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89F4" w14:textId="48CE1AB1" w:rsidR="00E81F4C" w:rsidRDefault="00E81F4C" w:rsidP="005B1C2A">
      <w:pPr>
        <w:rPr>
          <w:rFonts w:ascii="Times New Roman" w:eastAsia="Times New Roman" w:hAnsi="Times New Roman" w:cs="Times New Roman"/>
          <w:b/>
          <w:sz w:val="28"/>
          <w:lang w:eastAsia="de-DE"/>
        </w:rPr>
      </w:pPr>
      <w:r>
        <w:rPr>
          <w:rFonts w:ascii="Times New Roman" w:eastAsia="Times New Roman" w:hAnsi="Times New Roman" w:cs="Times New Roman"/>
          <w:b/>
          <w:sz w:val="28"/>
          <w:lang w:eastAsia="de-DE"/>
        </w:rPr>
        <w:t>Plenary Talk</w:t>
      </w:r>
    </w:p>
    <w:p w14:paraId="2B423465" w14:textId="1A9A8679" w:rsidR="005C4860" w:rsidRPr="005C4860" w:rsidRDefault="0037383C" w:rsidP="005B1C2A">
      <w:pPr>
        <w:rPr>
          <w:rFonts w:ascii="Times New Roman" w:eastAsia="Times New Roman" w:hAnsi="Times New Roman" w:cs="Times New Roman"/>
          <w:b/>
          <w:sz w:val="28"/>
          <w:lang w:eastAsia="de-DE"/>
        </w:rPr>
      </w:pPr>
      <w:r w:rsidRPr="0037383C">
        <w:rPr>
          <w:rFonts w:ascii="Times New Roman" w:eastAsia="Times New Roman" w:hAnsi="Times New Roman" w:cs="Times New Roman"/>
          <w:b/>
          <w:sz w:val="28"/>
          <w:lang w:eastAsia="de-DE"/>
        </w:rPr>
        <w:t xml:space="preserve">IUVA HEALTHCARE WORKING GROUP </w:t>
      </w:r>
      <w:r>
        <w:rPr>
          <w:rFonts w:ascii="Times New Roman" w:eastAsia="Times New Roman" w:hAnsi="Times New Roman" w:cs="Times New Roman"/>
          <w:b/>
          <w:sz w:val="28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lang w:eastAsia="de-DE"/>
        </w:rPr>
        <w:br/>
        <w:t>Working for</w:t>
      </w:r>
      <w:r w:rsidRPr="005C4860">
        <w:rPr>
          <w:rFonts w:ascii="Times New Roman" w:eastAsia="Times New Roman" w:hAnsi="Times New Roman" w:cs="Times New Roman"/>
          <w:b/>
          <w:sz w:val="28"/>
          <w:lang w:eastAsia="de-DE"/>
        </w:rPr>
        <w:t xml:space="preserve"> U</w:t>
      </w:r>
      <w:r>
        <w:rPr>
          <w:rFonts w:ascii="Times New Roman" w:eastAsia="Times New Roman" w:hAnsi="Times New Roman" w:cs="Times New Roman"/>
          <w:b/>
          <w:sz w:val="28"/>
          <w:lang w:eastAsia="de-DE"/>
        </w:rPr>
        <w:t>V</w:t>
      </w:r>
      <w:r w:rsidRPr="005C4860">
        <w:rPr>
          <w:rFonts w:ascii="Times New Roman" w:eastAsia="Times New Roman" w:hAnsi="Times New Roman" w:cs="Times New Roman"/>
          <w:b/>
          <w:sz w:val="28"/>
          <w:lang w:eastAsia="de-DE"/>
        </w:rPr>
        <w:t xml:space="preserve"> Disinfection Device Efficacy Standard</w:t>
      </w:r>
      <w:r>
        <w:rPr>
          <w:rFonts w:ascii="Times New Roman" w:eastAsia="Times New Roman" w:hAnsi="Times New Roman" w:cs="Times New Roman"/>
          <w:b/>
          <w:sz w:val="28"/>
          <w:lang w:eastAsia="de-DE"/>
        </w:rPr>
        <w:t>s</w:t>
      </w:r>
      <w:r w:rsidRPr="005C4860">
        <w:rPr>
          <w:rFonts w:ascii="Times New Roman" w:eastAsia="Times New Roman" w:hAnsi="Times New Roman" w:cs="Times New Roman"/>
          <w:b/>
          <w:sz w:val="28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de-DE"/>
        </w:rPr>
        <w:t>f</w:t>
      </w:r>
      <w:r w:rsidRPr="005C4860">
        <w:rPr>
          <w:rFonts w:ascii="Times New Roman" w:eastAsia="Times New Roman" w:hAnsi="Times New Roman" w:cs="Times New Roman"/>
          <w:b/>
          <w:sz w:val="28"/>
          <w:lang w:eastAsia="de-DE"/>
        </w:rPr>
        <w:t>or The Healthcare Industry</w:t>
      </w:r>
    </w:p>
    <w:p w14:paraId="08154E07" w14:textId="77777777" w:rsidR="005C4860" w:rsidRDefault="005C4860" w:rsidP="005C4860">
      <w:pPr>
        <w:rPr>
          <w:rFonts w:ascii="Times New Roman" w:hAnsi="Times New Roman" w:cs="Times New Roman"/>
        </w:rPr>
      </w:pPr>
    </w:p>
    <w:p w14:paraId="28092114" w14:textId="0815B672" w:rsidR="005C4860" w:rsidRDefault="005C4860" w:rsidP="005C4860">
      <w:pPr>
        <w:rPr>
          <w:rFonts w:ascii="Times New Roman" w:hAnsi="Times New Roman" w:cs="Times New Roman"/>
        </w:rPr>
      </w:pPr>
      <w:r w:rsidRPr="005C4860">
        <w:rPr>
          <w:rFonts w:ascii="Times New Roman" w:hAnsi="Times New Roman" w:cs="Times New Roman"/>
        </w:rPr>
        <w:t xml:space="preserve">Troy </w:t>
      </w:r>
      <w:r>
        <w:rPr>
          <w:rFonts w:ascii="Times New Roman" w:hAnsi="Times New Roman" w:cs="Times New Roman"/>
        </w:rPr>
        <w:t xml:space="preserve">E. </w:t>
      </w:r>
      <w:r w:rsidRPr="005C4860">
        <w:rPr>
          <w:rFonts w:ascii="Times New Roman" w:hAnsi="Times New Roman" w:cs="Times New Roman"/>
        </w:rPr>
        <w:t>Cowan</w:t>
      </w:r>
      <w:r>
        <w:rPr>
          <w:rFonts w:ascii="Times New Roman" w:hAnsi="Times New Roman" w:cs="Times New Roman"/>
        </w:rPr>
        <w:t>*</w:t>
      </w:r>
    </w:p>
    <w:p w14:paraId="157C7C63" w14:textId="77777777" w:rsidR="005C4860" w:rsidRDefault="005C4860" w:rsidP="005C4860">
      <w:pPr>
        <w:rPr>
          <w:rFonts w:ascii="Times New Roman" w:hAnsi="Times New Roman" w:cs="Times New Roman"/>
        </w:rPr>
      </w:pPr>
    </w:p>
    <w:p w14:paraId="1DFA7555" w14:textId="69A0F93D" w:rsidR="005C4860" w:rsidRDefault="005C4860" w:rsidP="005C4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Coordinator, for IUVA’s Healthcare/UV Working Group; Owner, </w:t>
      </w:r>
      <w:r w:rsidRPr="005C4860">
        <w:rPr>
          <w:rFonts w:ascii="Times New Roman" w:hAnsi="Times New Roman" w:cs="Times New Roman"/>
        </w:rPr>
        <w:t xml:space="preserve">Vision Based Consulting </w:t>
      </w:r>
    </w:p>
    <w:p w14:paraId="79DC00C0" w14:textId="77777777" w:rsidR="005C4860" w:rsidRDefault="005C4860" w:rsidP="005C4860">
      <w:pPr>
        <w:rPr>
          <w:rFonts w:ascii="Times New Roman" w:hAnsi="Times New Roman" w:cs="Times New Roman"/>
        </w:rPr>
      </w:pPr>
    </w:p>
    <w:p w14:paraId="60CC7875" w14:textId="68C63D19" w:rsidR="005C4860" w:rsidRPr="005C4860" w:rsidRDefault="005C4860" w:rsidP="005C4860">
      <w:pPr>
        <w:rPr>
          <w:rFonts w:ascii="Times New Roman" w:hAnsi="Times New Roman" w:cs="Times New Roman"/>
        </w:rPr>
      </w:pPr>
      <w:r w:rsidRPr="005C4860">
        <w:rPr>
          <w:rFonts w:ascii="Times New Roman" w:hAnsi="Times New Roman" w:cs="Times New Roman"/>
        </w:rPr>
        <w:t>* Corresponding author: troy@visionbasedconsulting.us</w:t>
      </w:r>
    </w:p>
    <w:p w14:paraId="66A698FE" w14:textId="008F187C" w:rsidR="005C4860" w:rsidRDefault="005C4860">
      <w:pPr>
        <w:rPr>
          <w:rFonts w:ascii="Times New Roman" w:hAnsi="Times New Roman" w:cs="Times New Roman"/>
        </w:rPr>
      </w:pPr>
    </w:p>
    <w:p w14:paraId="0CAAEEB1" w14:textId="3FD296E2" w:rsidR="00F17490" w:rsidRDefault="00F17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– </w:t>
      </w:r>
    </w:p>
    <w:p w14:paraId="096483BA" w14:textId="29BCA99F" w:rsidR="009018B8" w:rsidRPr="00F17490" w:rsidRDefault="00F17490" w:rsidP="00B87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effort to get efficacy standards for UV devices in the Healthcare Sector began five years ago as a citizen's initiative pitched to Congress. </w:t>
      </w:r>
      <w:r w:rsidR="00B87C15">
        <w:rPr>
          <w:rFonts w:ascii="Times New Roman" w:hAnsi="Times New Roman" w:cs="Times New Roman"/>
        </w:rPr>
        <w:t xml:space="preserve">But after </w:t>
      </w:r>
      <w:r w:rsidR="009018B8" w:rsidRPr="00F17490">
        <w:rPr>
          <w:rFonts w:ascii="Times New Roman" w:hAnsi="Times New Roman" w:cs="Times New Roman"/>
        </w:rPr>
        <w:t xml:space="preserve">25 </w:t>
      </w:r>
      <w:r w:rsidR="00B87C15">
        <w:rPr>
          <w:rFonts w:ascii="Times New Roman" w:hAnsi="Times New Roman" w:cs="Times New Roman"/>
        </w:rPr>
        <w:t>l</w:t>
      </w:r>
      <w:r w:rsidR="009018B8" w:rsidRPr="00F17490">
        <w:rPr>
          <w:rFonts w:ascii="Times New Roman" w:hAnsi="Times New Roman" w:cs="Times New Roman"/>
        </w:rPr>
        <w:t xml:space="preserve">etters to </w:t>
      </w:r>
      <w:r w:rsidR="00B87C15">
        <w:rPr>
          <w:rFonts w:ascii="Times New Roman" w:hAnsi="Times New Roman" w:cs="Times New Roman"/>
        </w:rPr>
        <w:t xml:space="preserve">key </w:t>
      </w:r>
      <w:r w:rsidR="009018B8" w:rsidRPr="00F17490">
        <w:rPr>
          <w:rFonts w:ascii="Times New Roman" w:hAnsi="Times New Roman" w:cs="Times New Roman"/>
        </w:rPr>
        <w:t>Senators and Representatives</w:t>
      </w:r>
      <w:r w:rsidR="00B87C15">
        <w:rPr>
          <w:rFonts w:ascii="Times New Roman" w:hAnsi="Times New Roman" w:cs="Times New Roman"/>
        </w:rPr>
        <w:t>, f</w:t>
      </w:r>
      <w:r w:rsidR="009018B8" w:rsidRPr="00F17490">
        <w:rPr>
          <w:rFonts w:ascii="Times New Roman" w:hAnsi="Times New Roman" w:cs="Times New Roman"/>
        </w:rPr>
        <w:t xml:space="preserve">our </w:t>
      </w:r>
      <w:r w:rsidR="00B87C15">
        <w:rPr>
          <w:rFonts w:ascii="Times New Roman" w:hAnsi="Times New Roman" w:cs="Times New Roman"/>
        </w:rPr>
        <w:t>session</w:t>
      </w:r>
      <w:r w:rsidR="009018B8" w:rsidRPr="00F17490">
        <w:rPr>
          <w:rFonts w:ascii="Times New Roman" w:hAnsi="Times New Roman" w:cs="Times New Roman"/>
        </w:rPr>
        <w:t xml:space="preserve">s with Senior </w:t>
      </w:r>
      <w:r w:rsidR="00C74439" w:rsidRPr="00F17490">
        <w:rPr>
          <w:rFonts w:ascii="Times New Roman" w:hAnsi="Times New Roman" w:cs="Times New Roman"/>
        </w:rPr>
        <w:t>Senate/House</w:t>
      </w:r>
      <w:r w:rsidR="009018B8" w:rsidRPr="00F17490">
        <w:rPr>
          <w:rFonts w:ascii="Times New Roman" w:hAnsi="Times New Roman" w:cs="Times New Roman"/>
        </w:rPr>
        <w:t xml:space="preserve"> Staffers</w:t>
      </w:r>
      <w:r w:rsidR="00B87C15">
        <w:rPr>
          <w:rFonts w:ascii="Times New Roman" w:hAnsi="Times New Roman" w:cs="Times New Roman"/>
        </w:rPr>
        <w:t xml:space="preserve">, and full day with a </w:t>
      </w:r>
      <w:r w:rsidR="009018B8" w:rsidRPr="00F17490">
        <w:rPr>
          <w:rFonts w:ascii="Times New Roman" w:hAnsi="Times New Roman" w:cs="Times New Roman"/>
        </w:rPr>
        <w:t xml:space="preserve">Key </w:t>
      </w:r>
      <w:r w:rsidR="00B87C15">
        <w:rPr>
          <w:rFonts w:ascii="Times New Roman" w:hAnsi="Times New Roman" w:cs="Times New Roman"/>
        </w:rPr>
        <w:t xml:space="preserve">Congresswoman, the message received was clear </w:t>
      </w:r>
      <w:r w:rsidR="009018B8" w:rsidRPr="00F17490">
        <w:rPr>
          <w:rFonts w:ascii="Times New Roman" w:hAnsi="Times New Roman" w:cs="Times New Roman"/>
        </w:rPr>
        <w:t>– Why Not Let the Marketplace Work It Out?</w:t>
      </w:r>
    </w:p>
    <w:p w14:paraId="32F3BAD5" w14:textId="77777777" w:rsidR="00B87C15" w:rsidRDefault="00B87C15" w:rsidP="00B87C15">
      <w:pPr>
        <w:rPr>
          <w:rFonts w:ascii="Times New Roman" w:hAnsi="Times New Roman" w:cs="Times New Roman"/>
        </w:rPr>
      </w:pPr>
    </w:p>
    <w:p w14:paraId="3F2DDF8F" w14:textId="2DC1EDF2" w:rsidR="00F62EED" w:rsidRDefault="00B87C15" w:rsidP="00B87C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to</w:t>
      </w:r>
      <w:r w:rsidR="00764243" w:rsidRPr="00B87C15">
        <w:rPr>
          <w:rFonts w:ascii="Times New Roman" w:hAnsi="Times New Roman" w:cs="Times New Roman"/>
        </w:rPr>
        <w:t xml:space="preserve"> the Marketplace</w:t>
      </w:r>
      <w:r>
        <w:rPr>
          <w:rFonts w:ascii="Times New Roman" w:hAnsi="Times New Roman" w:cs="Times New Roman"/>
        </w:rPr>
        <w:t xml:space="preserve">, the initiative found a home in </w:t>
      </w:r>
      <w:r w:rsidR="00764243" w:rsidRPr="00B87C15">
        <w:rPr>
          <w:rFonts w:ascii="Times New Roman" w:hAnsi="Times New Roman" w:cs="Times New Roman"/>
        </w:rPr>
        <w:t>IUVA</w:t>
      </w:r>
      <w:r>
        <w:rPr>
          <w:rFonts w:ascii="Times New Roman" w:hAnsi="Times New Roman" w:cs="Times New Roman"/>
        </w:rPr>
        <w:t>. The first panel discussion was held</w:t>
      </w:r>
      <w:r w:rsidR="00764243" w:rsidRPr="00B87C15">
        <w:rPr>
          <w:rFonts w:ascii="Times New Roman" w:hAnsi="Times New Roman" w:cs="Times New Roman"/>
        </w:rPr>
        <w:t xml:space="preserve"> IUVA Americas </w:t>
      </w:r>
      <w:r>
        <w:rPr>
          <w:rFonts w:ascii="Times New Roman" w:hAnsi="Times New Roman" w:cs="Times New Roman"/>
        </w:rPr>
        <w:t>in</w:t>
      </w:r>
      <w:r w:rsidR="00764243" w:rsidRPr="00B87C15">
        <w:rPr>
          <w:rFonts w:ascii="Times New Roman" w:hAnsi="Times New Roman" w:cs="Times New Roman"/>
        </w:rPr>
        <w:t xml:space="preserve"> Austin (Feb 2017)</w:t>
      </w:r>
      <w:r>
        <w:rPr>
          <w:rFonts w:ascii="Times New Roman" w:hAnsi="Times New Roman" w:cs="Times New Roman"/>
        </w:rPr>
        <w:t xml:space="preserve">; with several of those panel members are still involved. This was followed by two more panels at </w:t>
      </w:r>
      <w:r w:rsidR="00764243" w:rsidRPr="00B87C15">
        <w:rPr>
          <w:rFonts w:ascii="Times New Roman" w:hAnsi="Times New Roman" w:cs="Times New Roman"/>
        </w:rPr>
        <w:t>IUVA Americas – Redondo Beach (March 2018)</w:t>
      </w:r>
      <w:r>
        <w:rPr>
          <w:rFonts w:ascii="Times New Roman" w:hAnsi="Times New Roman" w:cs="Times New Roman"/>
        </w:rPr>
        <w:t xml:space="preserve">, and the formation of our Healthcare/UV Working Group. </w:t>
      </w:r>
      <w:r w:rsidR="00F62EED" w:rsidRPr="00F62EED">
        <w:rPr>
          <w:rFonts w:ascii="Times New Roman" w:hAnsi="Times New Roman" w:cs="Times New Roman"/>
        </w:rPr>
        <w:t xml:space="preserve">Initially </w:t>
      </w:r>
      <w:r>
        <w:rPr>
          <w:rFonts w:ascii="Times New Roman" w:hAnsi="Times New Roman" w:cs="Times New Roman"/>
        </w:rPr>
        <w:t xml:space="preserve">at </w:t>
      </w:r>
      <w:r w:rsidR="0099373E">
        <w:rPr>
          <w:rFonts w:ascii="Times New Roman" w:hAnsi="Times New Roman" w:cs="Times New Roman"/>
        </w:rPr>
        <w:t>~</w:t>
      </w:r>
      <w:r w:rsidR="00F62EED" w:rsidRPr="00F62EED">
        <w:rPr>
          <w:rFonts w:ascii="Times New Roman" w:hAnsi="Times New Roman" w:cs="Times New Roman"/>
        </w:rPr>
        <w:t xml:space="preserve">20 people; </w:t>
      </w:r>
      <w:r>
        <w:rPr>
          <w:rFonts w:ascii="Times New Roman" w:hAnsi="Times New Roman" w:cs="Times New Roman"/>
        </w:rPr>
        <w:t xml:space="preserve">we’re </w:t>
      </w:r>
      <w:r w:rsidR="00F62EED">
        <w:rPr>
          <w:rFonts w:ascii="Times New Roman" w:hAnsi="Times New Roman" w:cs="Times New Roman"/>
        </w:rPr>
        <w:t>n</w:t>
      </w:r>
      <w:r w:rsidR="00F62EED" w:rsidRPr="00F62EED">
        <w:rPr>
          <w:rFonts w:ascii="Times New Roman" w:hAnsi="Times New Roman" w:cs="Times New Roman"/>
        </w:rPr>
        <w:t xml:space="preserve">ow at 42 members </w:t>
      </w:r>
      <w:r w:rsidR="001F0736">
        <w:rPr>
          <w:rFonts w:ascii="Times New Roman" w:hAnsi="Times New Roman" w:cs="Times New Roman"/>
        </w:rPr>
        <w:t xml:space="preserve">that are </w:t>
      </w:r>
      <w:r>
        <w:rPr>
          <w:rFonts w:ascii="Times New Roman" w:hAnsi="Times New Roman" w:cs="Times New Roman"/>
        </w:rPr>
        <w:t>multi</w:t>
      </w:r>
      <w:r w:rsidR="001F0736">
        <w:rPr>
          <w:rFonts w:ascii="Times New Roman" w:hAnsi="Times New Roman" w:cs="Times New Roman"/>
        </w:rPr>
        <w:t>-faceted</w:t>
      </w:r>
      <w:r>
        <w:rPr>
          <w:rFonts w:ascii="Times New Roman" w:hAnsi="Times New Roman" w:cs="Times New Roman"/>
        </w:rPr>
        <w:t xml:space="preserve"> (</w:t>
      </w:r>
      <w:r w:rsidR="00F62EED" w:rsidRPr="00F62EED">
        <w:rPr>
          <w:rFonts w:ascii="Times New Roman" w:hAnsi="Times New Roman" w:cs="Times New Roman"/>
        </w:rPr>
        <w:t xml:space="preserve">ASHRAE, </w:t>
      </w:r>
      <w:r w:rsidR="0099373E">
        <w:rPr>
          <w:rFonts w:ascii="Times New Roman" w:hAnsi="Times New Roman" w:cs="Times New Roman"/>
        </w:rPr>
        <w:t xml:space="preserve">ASTM, </w:t>
      </w:r>
      <w:r w:rsidR="00F62EED" w:rsidRPr="00F62EED">
        <w:rPr>
          <w:rFonts w:ascii="Times New Roman" w:hAnsi="Times New Roman" w:cs="Times New Roman"/>
        </w:rPr>
        <w:t>SHEA, SPIE, IES, and APIC</w:t>
      </w:r>
      <w:r>
        <w:rPr>
          <w:rFonts w:ascii="Times New Roman" w:hAnsi="Times New Roman" w:cs="Times New Roman"/>
        </w:rPr>
        <w:t>), multi-talented (</w:t>
      </w:r>
      <w:r w:rsidR="00C74439" w:rsidRPr="00C74439">
        <w:rPr>
          <w:rFonts w:ascii="Times New Roman" w:hAnsi="Times New Roman" w:cs="Times New Roman"/>
        </w:rPr>
        <w:t xml:space="preserve">OEM CEO’s, </w:t>
      </w:r>
      <w:r w:rsidR="00C74439">
        <w:rPr>
          <w:rFonts w:ascii="Times New Roman" w:hAnsi="Times New Roman" w:cs="Times New Roman"/>
        </w:rPr>
        <w:t>Research</w:t>
      </w:r>
      <w:r w:rsidR="00C74439" w:rsidRPr="00C74439">
        <w:rPr>
          <w:rFonts w:ascii="Times New Roman" w:hAnsi="Times New Roman" w:cs="Times New Roman"/>
        </w:rPr>
        <w:t xml:space="preserve"> PhD’s, </w:t>
      </w:r>
      <w:r w:rsidR="00C74439">
        <w:rPr>
          <w:rFonts w:ascii="Times New Roman" w:hAnsi="Times New Roman" w:cs="Times New Roman"/>
        </w:rPr>
        <w:t xml:space="preserve">Practicing </w:t>
      </w:r>
      <w:r w:rsidR="00C74439" w:rsidRPr="00C74439">
        <w:rPr>
          <w:rFonts w:ascii="Times New Roman" w:hAnsi="Times New Roman" w:cs="Times New Roman"/>
        </w:rPr>
        <w:t>MD’s</w:t>
      </w:r>
      <w:r w:rsidR="00C74439">
        <w:rPr>
          <w:rFonts w:ascii="Times New Roman" w:hAnsi="Times New Roman" w:cs="Times New Roman"/>
        </w:rPr>
        <w:t xml:space="preserve"> &amp; MPH’s</w:t>
      </w:r>
      <w:r w:rsidR="00C74439" w:rsidRPr="00C74439">
        <w:rPr>
          <w:rFonts w:ascii="Times New Roman" w:hAnsi="Times New Roman" w:cs="Times New Roman"/>
        </w:rPr>
        <w:t xml:space="preserve">, </w:t>
      </w:r>
      <w:r w:rsidR="00C74439">
        <w:rPr>
          <w:rFonts w:ascii="Times New Roman" w:hAnsi="Times New Roman" w:cs="Times New Roman"/>
        </w:rPr>
        <w:t>and current</w:t>
      </w:r>
      <w:r w:rsidR="00C74439" w:rsidRPr="00C74439">
        <w:rPr>
          <w:rFonts w:ascii="Times New Roman" w:hAnsi="Times New Roman" w:cs="Times New Roman"/>
        </w:rPr>
        <w:t xml:space="preserve"> IUVA Board Members</w:t>
      </w:r>
      <w:r>
        <w:rPr>
          <w:rFonts w:ascii="Times New Roman" w:hAnsi="Times New Roman" w:cs="Times New Roman"/>
        </w:rPr>
        <w:t>) a</w:t>
      </w:r>
      <w:r w:rsidR="001F0736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multi-national</w:t>
      </w:r>
      <w:r w:rsidR="001F0736">
        <w:rPr>
          <w:rFonts w:ascii="Times New Roman" w:hAnsi="Times New Roman" w:cs="Times New Roman"/>
        </w:rPr>
        <w:t xml:space="preserve"> (</w:t>
      </w:r>
      <w:r w:rsidR="00F62EED" w:rsidRPr="00F62EED">
        <w:rPr>
          <w:rFonts w:ascii="Times New Roman" w:hAnsi="Times New Roman" w:cs="Times New Roman"/>
        </w:rPr>
        <w:t>USA, Canada, Israel, France</w:t>
      </w:r>
      <w:r w:rsidR="00F62EED">
        <w:rPr>
          <w:rFonts w:ascii="Times New Roman" w:hAnsi="Times New Roman" w:cs="Times New Roman"/>
        </w:rPr>
        <w:t>, Sweden, China, Germany</w:t>
      </w:r>
      <w:r w:rsidR="001F0736">
        <w:rPr>
          <w:rFonts w:ascii="Times New Roman" w:hAnsi="Times New Roman" w:cs="Times New Roman"/>
        </w:rPr>
        <w:t>).</w:t>
      </w:r>
    </w:p>
    <w:p w14:paraId="03D21C75" w14:textId="77777777" w:rsidR="001F0736" w:rsidRDefault="001F0736" w:rsidP="00B87C15">
      <w:pPr>
        <w:rPr>
          <w:rFonts w:ascii="Times New Roman" w:hAnsi="Times New Roman" w:cs="Times New Roman"/>
        </w:rPr>
      </w:pPr>
    </w:p>
    <w:p w14:paraId="056EE307" w14:textId="2BCE44B0" w:rsidR="00D15419" w:rsidRDefault="00B9090B" w:rsidP="008F2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We’ve Learned through the Working Group</w:t>
      </w:r>
      <w:r w:rsidR="00861DC2">
        <w:rPr>
          <w:rFonts w:ascii="Times New Roman" w:hAnsi="Times New Roman" w:cs="Times New Roman"/>
        </w:rPr>
        <w:t xml:space="preserve"> </w:t>
      </w:r>
      <w:r w:rsidR="001F0736">
        <w:rPr>
          <w:rFonts w:ascii="Times New Roman" w:hAnsi="Times New Roman" w:cs="Times New Roman"/>
        </w:rPr>
        <w:t>is that w</w:t>
      </w:r>
      <w:r w:rsidR="00E320B4">
        <w:rPr>
          <w:rFonts w:ascii="Times New Roman" w:hAnsi="Times New Roman" w:cs="Times New Roman"/>
        </w:rPr>
        <w:t xml:space="preserve">hen </w:t>
      </w:r>
      <w:r w:rsidR="001F0736">
        <w:rPr>
          <w:rFonts w:ascii="Times New Roman" w:hAnsi="Times New Roman" w:cs="Times New Roman"/>
        </w:rPr>
        <w:t xml:space="preserve">it comes to measuring UV-C </w:t>
      </w:r>
      <w:r w:rsidR="008F2F17">
        <w:rPr>
          <w:rFonts w:ascii="Times New Roman" w:hAnsi="Times New Roman" w:cs="Times New Roman"/>
        </w:rPr>
        <w:t>efficacy -</w:t>
      </w:r>
      <w:r w:rsidR="00DC55DD">
        <w:rPr>
          <w:rFonts w:ascii="Times New Roman" w:hAnsi="Times New Roman" w:cs="Times New Roman"/>
        </w:rPr>
        <w:t xml:space="preserve"> </w:t>
      </w:r>
      <w:r w:rsidR="008F2F17">
        <w:rPr>
          <w:rFonts w:ascii="Times New Roman" w:hAnsi="Times New Roman" w:cs="Times New Roman"/>
        </w:rPr>
        <w:t>the l</w:t>
      </w:r>
      <w:r>
        <w:rPr>
          <w:rFonts w:ascii="Times New Roman" w:hAnsi="Times New Roman" w:cs="Times New Roman"/>
        </w:rPr>
        <w:t xml:space="preserve">ight </w:t>
      </w:r>
      <w:r w:rsidR="008F2F1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ource </w:t>
      </w:r>
      <w:r w:rsidR="008F2F1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atters </w:t>
      </w:r>
      <w:r w:rsidR="008F2F17">
        <w:rPr>
          <w:rFonts w:ascii="Times New Roman" w:hAnsi="Times New Roman" w:cs="Times New Roman"/>
        </w:rPr>
        <w:t xml:space="preserve">(e.g., gas discharge vs. solid state vs. laser), the wavelength matters (new wavelengths of interest </w:t>
      </w:r>
      <w:r w:rsidR="008F2F17">
        <w:rPr>
          <w:rFonts w:ascii="Times New Roman" w:hAnsi="Times New Roman" w:cs="Times New Roman"/>
        </w:rPr>
        <w:t xml:space="preserve">range </w:t>
      </w:r>
      <w:r w:rsidR="008F2F17">
        <w:rPr>
          <w:rFonts w:ascii="Times New Roman" w:hAnsi="Times New Roman" w:cs="Times New Roman"/>
        </w:rPr>
        <w:t>from</w:t>
      </w:r>
      <w:r w:rsidR="00DC55DD">
        <w:rPr>
          <w:rFonts w:ascii="Times New Roman" w:hAnsi="Times New Roman" w:cs="Times New Roman"/>
        </w:rPr>
        <w:t xml:space="preserve"> 207-220nm up to 407nm</w:t>
      </w:r>
      <w:r w:rsidR="008F2F17">
        <w:rPr>
          <w:rFonts w:ascii="Times New Roman" w:hAnsi="Times New Roman" w:cs="Times New Roman"/>
        </w:rPr>
        <w:t xml:space="preserve">), the pathogen matters (e.g., </w:t>
      </w:r>
      <w:r w:rsidR="00B64E8C">
        <w:rPr>
          <w:rFonts w:ascii="Times New Roman" w:hAnsi="Times New Roman" w:cs="Times New Roman"/>
        </w:rPr>
        <w:t>p</w:t>
      </w:r>
      <w:r w:rsidR="0099373E" w:rsidRPr="00861DC2">
        <w:rPr>
          <w:rFonts w:ascii="Times New Roman" w:hAnsi="Times New Roman" w:cs="Times New Roman"/>
        </w:rPr>
        <w:t xml:space="preserve">ublished </w:t>
      </w:r>
      <w:r w:rsidR="00861DC2" w:rsidRPr="00861DC2">
        <w:rPr>
          <w:rFonts w:ascii="Times New Roman" w:hAnsi="Times New Roman" w:cs="Times New Roman"/>
        </w:rPr>
        <w:t>r</w:t>
      </w:r>
      <w:r w:rsidR="0099373E" w:rsidRPr="00861DC2">
        <w:rPr>
          <w:rFonts w:ascii="Times New Roman" w:hAnsi="Times New Roman" w:cs="Times New Roman"/>
        </w:rPr>
        <w:t>esults</w:t>
      </w:r>
      <w:r w:rsidR="00892D7E" w:rsidRPr="00861DC2">
        <w:rPr>
          <w:rFonts w:ascii="Times New Roman" w:hAnsi="Times New Roman" w:cs="Times New Roman"/>
        </w:rPr>
        <w:t xml:space="preserve"> </w:t>
      </w:r>
      <w:r w:rsidR="00861DC2" w:rsidRPr="00861DC2">
        <w:rPr>
          <w:rFonts w:ascii="Times New Roman" w:hAnsi="Times New Roman" w:cs="Times New Roman"/>
        </w:rPr>
        <w:t xml:space="preserve">for dosages </w:t>
      </w:r>
      <w:r w:rsidR="008F2F17">
        <w:rPr>
          <w:rFonts w:ascii="Times New Roman" w:hAnsi="Times New Roman" w:cs="Times New Roman"/>
        </w:rPr>
        <w:t>to get</w:t>
      </w:r>
      <w:r w:rsidR="00892D7E" w:rsidRPr="00861DC2">
        <w:rPr>
          <w:rFonts w:ascii="Times New Roman" w:hAnsi="Times New Roman" w:cs="Times New Roman"/>
        </w:rPr>
        <w:t xml:space="preserve"> a 3</w:t>
      </w:r>
      <w:r w:rsidR="00B64E8C">
        <w:rPr>
          <w:rFonts w:ascii="Times New Roman" w:hAnsi="Times New Roman" w:cs="Times New Roman"/>
        </w:rPr>
        <w:t>-</w:t>
      </w:r>
      <w:r w:rsidR="00892D7E" w:rsidRPr="00861DC2">
        <w:rPr>
          <w:rFonts w:ascii="Times New Roman" w:hAnsi="Times New Roman" w:cs="Times New Roman"/>
        </w:rPr>
        <w:t xml:space="preserve">log reduction of </w:t>
      </w:r>
      <w:r w:rsidR="00892D7E" w:rsidRPr="008F2F17">
        <w:rPr>
          <w:rFonts w:ascii="Times New Roman" w:hAnsi="Times New Roman" w:cs="Times New Roman"/>
        </w:rPr>
        <w:t>Clostridium difficile</w:t>
      </w:r>
      <w:r w:rsidR="00892D7E" w:rsidRPr="00861DC2">
        <w:rPr>
          <w:rFonts w:ascii="Times New Roman" w:hAnsi="Times New Roman" w:cs="Times New Roman"/>
        </w:rPr>
        <w:t xml:space="preserve"> ATCC 9689 varied </w:t>
      </w:r>
      <w:r w:rsidR="00B64E8C">
        <w:rPr>
          <w:rFonts w:ascii="Times New Roman" w:hAnsi="Times New Roman" w:cs="Times New Roman"/>
        </w:rPr>
        <w:t>by over 500%</w:t>
      </w:r>
      <w:r w:rsidR="008F2F17">
        <w:rPr>
          <w:rFonts w:ascii="Times New Roman" w:hAnsi="Times New Roman" w:cs="Times New Roman"/>
        </w:rPr>
        <w:t xml:space="preserve">) and the </w:t>
      </w:r>
      <w:r w:rsidR="00D15419">
        <w:rPr>
          <w:rFonts w:ascii="Times New Roman" w:hAnsi="Times New Roman" w:cs="Times New Roman"/>
        </w:rPr>
        <w:t>healthcare setting</w:t>
      </w:r>
      <w:r w:rsidR="008F2F17">
        <w:rPr>
          <w:rFonts w:ascii="Times New Roman" w:hAnsi="Times New Roman" w:cs="Times New Roman"/>
        </w:rPr>
        <w:t xml:space="preserve"> matters (e.g., how </w:t>
      </w:r>
      <w:r w:rsidR="004C7ACB">
        <w:rPr>
          <w:rFonts w:ascii="Times New Roman" w:hAnsi="Times New Roman" w:cs="Times New Roman"/>
        </w:rPr>
        <w:t>do we</w:t>
      </w:r>
      <w:r w:rsidR="008F2F17">
        <w:rPr>
          <w:rFonts w:ascii="Times New Roman" w:hAnsi="Times New Roman" w:cs="Times New Roman"/>
        </w:rPr>
        <w:t xml:space="preserve"> standardize a test covering a typical patient room with more than 250 different surface types to be treated).</w:t>
      </w:r>
    </w:p>
    <w:p w14:paraId="34E3F829" w14:textId="2952338F" w:rsidR="00670B8D" w:rsidRDefault="00670B8D" w:rsidP="008F2F17">
      <w:pPr>
        <w:rPr>
          <w:rFonts w:ascii="Times New Roman" w:hAnsi="Times New Roman" w:cs="Times New Roman"/>
        </w:rPr>
      </w:pPr>
    </w:p>
    <w:p w14:paraId="5190B948" w14:textId="42301E62" w:rsidR="006916C4" w:rsidRDefault="006916C4" w:rsidP="008F2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we’re addressing all of the</w:t>
      </w:r>
      <w:r w:rsidR="00941A4D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variable</w:t>
      </w:r>
      <w:r w:rsidR="00941A4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is through active collaborati</w:t>
      </w:r>
      <w:r w:rsidR="004C7ACB"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</w:rPr>
        <w:t xml:space="preserve"> with other organizations and involving highly esteemed UV-C peers </w:t>
      </w:r>
      <w:r w:rsidR="00941A4D">
        <w:rPr>
          <w:rFonts w:ascii="Times New Roman" w:hAnsi="Times New Roman" w:cs="Times New Roman"/>
        </w:rPr>
        <w:t>using</w:t>
      </w:r>
      <w:r>
        <w:rPr>
          <w:rFonts w:ascii="Times New Roman" w:hAnsi="Times New Roman" w:cs="Times New Roman"/>
        </w:rPr>
        <w:t xml:space="preserve"> workshops (e.g., Yale, Sept 2018),</w:t>
      </w:r>
      <w:r w:rsidR="00941A4D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our subgroups – e.g., Light Physics </w:t>
      </w:r>
      <w:r w:rsidR="00EE207D">
        <w:rPr>
          <w:rFonts w:ascii="Times New Roman" w:hAnsi="Times New Roman" w:cs="Times New Roman"/>
        </w:rPr>
        <w:t xml:space="preserve">Testing </w:t>
      </w:r>
      <w:r>
        <w:rPr>
          <w:rFonts w:ascii="Times New Roman" w:hAnsi="Times New Roman" w:cs="Times New Roman"/>
        </w:rPr>
        <w:t>(Dr. Cameron Miller, Panel III), Pathogen</w:t>
      </w:r>
      <w:r w:rsidR="00EE207D">
        <w:rPr>
          <w:rFonts w:ascii="Times New Roman" w:hAnsi="Times New Roman" w:cs="Times New Roman"/>
        </w:rPr>
        <w:t xml:space="preserve"> Testing</w:t>
      </w:r>
      <w:r>
        <w:rPr>
          <w:rFonts w:ascii="Times New Roman" w:hAnsi="Times New Roman" w:cs="Times New Roman"/>
        </w:rPr>
        <w:t xml:space="preserve"> (Dr. John Boyce, </w:t>
      </w:r>
      <w:r w:rsidR="00EE207D">
        <w:rPr>
          <w:rFonts w:ascii="Times New Roman" w:hAnsi="Times New Roman" w:cs="Times New Roman"/>
        </w:rPr>
        <w:t>Panel II), and Efficacy Testing (Dr. Matthew Hardwick, Panel III). We’re collaborating with other organizations, e.g., IES (Alex Baker, Panel III), ASHRAE (Sam Guzman, Panel I), HIS</w:t>
      </w:r>
      <w:r w:rsidR="004C7ACB">
        <w:rPr>
          <w:rFonts w:ascii="Times New Roman" w:hAnsi="Times New Roman" w:cs="Times New Roman"/>
        </w:rPr>
        <w:t>, SPIE, ISO</w:t>
      </w:r>
      <w:r w:rsidR="00EE207D">
        <w:rPr>
          <w:rFonts w:ascii="Times New Roman" w:hAnsi="Times New Roman" w:cs="Times New Roman"/>
        </w:rPr>
        <w:t xml:space="preserve"> and with other IUVA initiatives – e.g., the IUVA Task Forces on Medium Pressure Hg Bulbs (Dr. Jim Bolton), LED UV sources (Dr.’s </w:t>
      </w:r>
      <w:r w:rsidR="00EE207D" w:rsidRPr="00565FCF">
        <w:rPr>
          <w:rFonts w:ascii="Times New Roman" w:hAnsi="Times New Roman" w:cs="Times New Roman"/>
        </w:rPr>
        <w:t>Gordon Knight and Natalie Hull</w:t>
      </w:r>
      <w:r w:rsidR="00EE207D">
        <w:rPr>
          <w:rFonts w:ascii="Times New Roman" w:hAnsi="Times New Roman" w:cs="Times New Roman"/>
        </w:rPr>
        <w:t xml:space="preserve">), </w:t>
      </w:r>
      <w:r w:rsidR="00054213">
        <w:rPr>
          <w:rFonts w:ascii="Times New Roman" w:hAnsi="Times New Roman" w:cs="Times New Roman"/>
        </w:rPr>
        <w:t xml:space="preserve">and </w:t>
      </w:r>
      <w:r w:rsidR="00EE207D">
        <w:rPr>
          <w:rFonts w:ascii="Times New Roman" w:hAnsi="Times New Roman" w:cs="Times New Roman"/>
        </w:rPr>
        <w:t xml:space="preserve">UV Food Processing (Peter Gordon, Panel </w:t>
      </w:r>
      <w:r w:rsidR="00054213">
        <w:rPr>
          <w:rFonts w:ascii="Times New Roman" w:hAnsi="Times New Roman" w:cs="Times New Roman"/>
        </w:rPr>
        <w:t>I)</w:t>
      </w:r>
      <w:r w:rsidR="00941A4D">
        <w:rPr>
          <w:rFonts w:ascii="Times New Roman" w:hAnsi="Times New Roman" w:cs="Times New Roman"/>
        </w:rPr>
        <w:t>.</w:t>
      </w:r>
    </w:p>
    <w:p w14:paraId="62F754DA" w14:textId="77777777" w:rsidR="006916C4" w:rsidRDefault="006916C4" w:rsidP="008F2F17">
      <w:pPr>
        <w:rPr>
          <w:rFonts w:ascii="Times New Roman" w:hAnsi="Times New Roman" w:cs="Times New Roman"/>
        </w:rPr>
      </w:pPr>
    </w:p>
    <w:p w14:paraId="4D4D3B5B" w14:textId="0938C327" w:rsidR="004C7ACB" w:rsidRDefault="00941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end goal is to develop </w:t>
      </w:r>
      <w:r w:rsidR="002E300D">
        <w:rPr>
          <w:rFonts w:ascii="Times New Roman" w:hAnsi="Times New Roman" w:cs="Times New Roman"/>
        </w:rPr>
        <w:t xml:space="preserve">voluntary </w:t>
      </w:r>
      <w:r>
        <w:rPr>
          <w:rFonts w:ascii="Times New Roman" w:hAnsi="Times New Roman" w:cs="Times New Roman"/>
        </w:rPr>
        <w:t xml:space="preserve">industry consensus standards on measuring UV-C efficacy for the Healthcare industry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hat are </w:t>
      </w:r>
      <w:r w:rsidR="00E81F4C">
        <w:rPr>
          <w:rFonts w:ascii="Times New Roman" w:hAnsi="Times New Roman" w:cs="Times New Roman"/>
        </w:rPr>
        <w:t xml:space="preserve">Nationally </w:t>
      </w:r>
      <w:r>
        <w:rPr>
          <w:rFonts w:ascii="Times New Roman" w:hAnsi="Times New Roman" w:cs="Times New Roman"/>
        </w:rPr>
        <w:t>r</w:t>
      </w:r>
      <w:r w:rsidR="00E81F4C">
        <w:rPr>
          <w:rFonts w:ascii="Times New Roman" w:hAnsi="Times New Roman" w:cs="Times New Roman"/>
        </w:rPr>
        <w:t>ecognized</w:t>
      </w:r>
      <w:r w:rsidR="004C7ACB">
        <w:rPr>
          <w:rFonts w:ascii="Times New Roman" w:hAnsi="Times New Roman" w:cs="Times New Roman"/>
        </w:rPr>
        <w:t xml:space="preserve"> and certified</w:t>
      </w:r>
      <w:r>
        <w:rPr>
          <w:rFonts w:ascii="Times New Roman" w:hAnsi="Times New Roman" w:cs="Times New Roman"/>
        </w:rPr>
        <w:t>. S</w:t>
      </w:r>
      <w:r w:rsidR="00E81F4C">
        <w:rPr>
          <w:rFonts w:ascii="Times New Roman" w:hAnsi="Times New Roman" w:cs="Times New Roman"/>
        </w:rPr>
        <w:t>tandards that industry can live by, Federal regulators can accept</w:t>
      </w:r>
      <w:r>
        <w:rPr>
          <w:rFonts w:ascii="Times New Roman" w:hAnsi="Times New Roman" w:cs="Times New Roman"/>
        </w:rPr>
        <w:t xml:space="preserve">, and that </w:t>
      </w:r>
      <w:r w:rsidR="00E81F4C">
        <w:rPr>
          <w:rFonts w:ascii="Times New Roman" w:hAnsi="Times New Roman" w:cs="Times New Roman"/>
        </w:rPr>
        <w:t>the Healthcare industry can rely on</w:t>
      </w:r>
      <w:r>
        <w:rPr>
          <w:rFonts w:ascii="Times New Roman" w:hAnsi="Times New Roman" w:cs="Times New Roman"/>
        </w:rPr>
        <w:t xml:space="preserve">. </w:t>
      </w:r>
      <w:r w:rsidR="00A07CC3">
        <w:rPr>
          <w:rFonts w:ascii="Times New Roman" w:hAnsi="Times New Roman" w:cs="Times New Roman"/>
        </w:rPr>
        <w:br/>
        <w:t>Our hope is that th</w:t>
      </w:r>
      <w:r>
        <w:rPr>
          <w:rFonts w:ascii="Times New Roman" w:hAnsi="Times New Roman" w:cs="Times New Roman"/>
        </w:rPr>
        <w:t xml:space="preserve">is </w:t>
      </w:r>
      <w:r w:rsidR="004C7ACB">
        <w:rPr>
          <w:rFonts w:ascii="Times New Roman" w:hAnsi="Times New Roman" w:cs="Times New Roman"/>
        </w:rPr>
        <w:t>this will lead</w:t>
      </w:r>
      <w:r>
        <w:rPr>
          <w:rFonts w:ascii="Times New Roman" w:hAnsi="Times New Roman" w:cs="Times New Roman"/>
        </w:rPr>
        <w:t xml:space="preserve"> </w:t>
      </w:r>
      <w:r w:rsidR="004C7ACB">
        <w:rPr>
          <w:rFonts w:ascii="Times New Roman" w:hAnsi="Times New Roman" w:cs="Times New Roman"/>
        </w:rPr>
        <w:t xml:space="preserve">to </w:t>
      </w:r>
      <w:r w:rsidR="00A74469">
        <w:rPr>
          <w:rFonts w:ascii="Times New Roman" w:hAnsi="Times New Roman" w:cs="Times New Roman"/>
        </w:rPr>
        <w:t xml:space="preserve">increased application of </w:t>
      </w:r>
      <w:r w:rsidR="00A07CC3">
        <w:rPr>
          <w:rFonts w:ascii="Times New Roman" w:hAnsi="Times New Roman" w:cs="Times New Roman"/>
        </w:rPr>
        <w:t xml:space="preserve">proven </w:t>
      </w:r>
      <w:r w:rsidR="00A74469">
        <w:rPr>
          <w:rFonts w:ascii="Times New Roman" w:hAnsi="Times New Roman" w:cs="Times New Roman"/>
        </w:rPr>
        <w:t>UV-C technologies</w:t>
      </w:r>
      <w:r w:rsidR="00A07CC3">
        <w:rPr>
          <w:rFonts w:ascii="Times New Roman" w:hAnsi="Times New Roman" w:cs="Times New Roman"/>
        </w:rPr>
        <w:t xml:space="preserve"> to combat HAI’s</w:t>
      </w:r>
      <w:r w:rsidR="004C7ACB">
        <w:rPr>
          <w:rFonts w:ascii="Times New Roman" w:hAnsi="Times New Roman" w:cs="Times New Roman"/>
        </w:rPr>
        <w:t xml:space="preserve">, thereby </w:t>
      </w:r>
      <w:r w:rsidR="00A74469">
        <w:rPr>
          <w:rFonts w:ascii="Times New Roman" w:hAnsi="Times New Roman" w:cs="Times New Roman"/>
        </w:rPr>
        <w:t xml:space="preserve">reducing </w:t>
      </w:r>
      <w:r w:rsidR="00A07CC3">
        <w:rPr>
          <w:rFonts w:ascii="Times New Roman" w:hAnsi="Times New Roman" w:cs="Times New Roman"/>
        </w:rPr>
        <w:t>HAI</w:t>
      </w:r>
      <w:bookmarkStart w:id="0" w:name="_GoBack"/>
      <w:bookmarkEnd w:id="0"/>
      <w:r w:rsidR="004C7ACB">
        <w:rPr>
          <w:rFonts w:ascii="Times New Roman" w:hAnsi="Times New Roman" w:cs="Times New Roman"/>
        </w:rPr>
        <w:t xml:space="preserve"> fatalities. Remember - It’s all about saving lives.</w:t>
      </w:r>
      <w:r w:rsidR="004C7ACB">
        <w:rPr>
          <w:rFonts w:ascii="Times New Roman" w:hAnsi="Times New Roman" w:cs="Times New Roman"/>
        </w:rPr>
        <w:br w:type="page"/>
      </w:r>
    </w:p>
    <w:p w14:paraId="046F3DD9" w14:textId="5928CCB1" w:rsidR="00E81F4C" w:rsidRDefault="004C7ACB" w:rsidP="00941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BIO –</w:t>
      </w:r>
    </w:p>
    <w:p w14:paraId="00C3C5DB" w14:textId="0D418BBA" w:rsidR="004C7ACB" w:rsidRDefault="004C7ACB" w:rsidP="00941A4D">
      <w:pPr>
        <w:rPr>
          <w:rFonts w:ascii="Times New Roman" w:hAnsi="Times New Roman" w:cs="Times New Roman"/>
        </w:rPr>
      </w:pPr>
    </w:p>
    <w:p w14:paraId="339EDFA1" w14:textId="457442E5" w:rsidR="004C7ACB" w:rsidRPr="00C70A13" w:rsidRDefault="004C7ACB" w:rsidP="004C7ACB">
      <w:pPr>
        <w:pStyle w:val="BodyTextIndent"/>
        <w:spacing w:after="120"/>
        <w:jc w:val="left"/>
        <w:rPr>
          <w:sz w:val="24"/>
          <w:szCs w:val="24"/>
        </w:rPr>
      </w:pPr>
      <w:r w:rsidRPr="00C70A13">
        <w:rPr>
          <w:sz w:val="24"/>
          <w:szCs w:val="24"/>
        </w:rPr>
        <w:t xml:space="preserve">Troy E. Cowan, is the owner and founder of Vision Based Consulting, LLC, supporting clients in </w:t>
      </w:r>
      <w:r>
        <w:rPr>
          <w:sz w:val="24"/>
          <w:szCs w:val="24"/>
        </w:rPr>
        <w:t xml:space="preserve">Federal </w:t>
      </w:r>
      <w:r w:rsidRPr="00C70A13">
        <w:rPr>
          <w:sz w:val="24"/>
          <w:szCs w:val="24"/>
        </w:rPr>
        <w:t>program development,</w:t>
      </w:r>
      <w:r>
        <w:rPr>
          <w:sz w:val="24"/>
          <w:szCs w:val="24"/>
        </w:rPr>
        <w:t xml:space="preserve"> business development,</w:t>
      </w:r>
      <w:r w:rsidRPr="00C70A13">
        <w:rPr>
          <w:sz w:val="24"/>
          <w:szCs w:val="24"/>
        </w:rPr>
        <w:t xml:space="preserve"> marketing and regulatory compliance </w:t>
      </w:r>
      <w:r>
        <w:rPr>
          <w:sz w:val="24"/>
          <w:szCs w:val="24"/>
        </w:rPr>
        <w:t>task</w:t>
      </w:r>
      <w:r w:rsidRPr="00C70A13">
        <w:rPr>
          <w:sz w:val="24"/>
          <w:szCs w:val="24"/>
        </w:rPr>
        <w:t>s. Troy has worked both in and outside of</w:t>
      </w:r>
      <w:r>
        <w:rPr>
          <w:sz w:val="24"/>
          <w:szCs w:val="24"/>
        </w:rPr>
        <w:t xml:space="preserve"> multiple</w:t>
      </w:r>
      <w:r w:rsidRPr="00C70A13">
        <w:rPr>
          <w:sz w:val="24"/>
          <w:szCs w:val="24"/>
        </w:rPr>
        <w:t xml:space="preserve"> Government Agencies to include DOE and NNSA, DoD (USAF, DTRA, Army), NASA, HUD, GSA, DHS (FEMA, USCG), as well as </w:t>
      </w:r>
      <w:r>
        <w:rPr>
          <w:sz w:val="24"/>
          <w:szCs w:val="24"/>
        </w:rPr>
        <w:t xml:space="preserve">several </w:t>
      </w:r>
      <w:r w:rsidRPr="00C70A13">
        <w:rPr>
          <w:sz w:val="24"/>
          <w:szCs w:val="24"/>
        </w:rPr>
        <w:t xml:space="preserve">State and Local </w:t>
      </w:r>
      <w:r>
        <w:rPr>
          <w:sz w:val="24"/>
          <w:szCs w:val="24"/>
        </w:rPr>
        <w:t>agencies. While supporting a UV commercial client on regulatory issues</w:t>
      </w:r>
      <w:r w:rsidRPr="00C70A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Troy became an advocate for </w:t>
      </w:r>
      <w:r w:rsidRPr="00C70A13">
        <w:rPr>
          <w:sz w:val="24"/>
          <w:szCs w:val="24"/>
        </w:rPr>
        <w:t>UV-C</w:t>
      </w:r>
      <w:r>
        <w:rPr>
          <w:sz w:val="24"/>
          <w:szCs w:val="24"/>
        </w:rPr>
        <w:t>’s</w:t>
      </w:r>
      <w:r w:rsidRPr="00C70A13">
        <w:rPr>
          <w:sz w:val="24"/>
          <w:szCs w:val="24"/>
        </w:rPr>
        <w:t xml:space="preserve"> </w:t>
      </w:r>
      <w:r>
        <w:rPr>
          <w:sz w:val="24"/>
          <w:szCs w:val="24"/>
        </w:rPr>
        <w:t>potential to save lives by reducing</w:t>
      </w:r>
      <w:r w:rsidRPr="00C70A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C70A13">
        <w:rPr>
          <w:sz w:val="24"/>
          <w:szCs w:val="24"/>
        </w:rPr>
        <w:t xml:space="preserve">risk of </w:t>
      </w:r>
      <w:r>
        <w:rPr>
          <w:sz w:val="24"/>
          <w:szCs w:val="24"/>
        </w:rPr>
        <w:t>Hospital Acquired Infections (HAIs), and the need for standards to demonstrate efficacy to healthcare providers</w:t>
      </w:r>
      <w:r w:rsidRPr="00C70A13">
        <w:rPr>
          <w:sz w:val="24"/>
          <w:szCs w:val="24"/>
        </w:rPr>
        <w:t>.</w:t>
      </w:r>
      <w:r>
        <w:rPr>
          <w:sz w:val="24"/>
          <w:szCs w:val="24"/>
        </w:rPr>
        <w:t xml:space="preserve"> Over the last f</w:t>
      </w:r>
      <w:r>
        <w:rPr>
          <w:sz w:val="24"/>
          <w:szCs w:val="24"/>
        </w:rPr>
        <w:t>ive</w:t>
      </w:r>
      <w:r>
        <w:rPr>
          <w:sz w:val="24"/>
          <w:szCs w:val="24"/>
        </w:rPr>
        <w:t xml:space="preserve"> plus years, Troy has met with several Senate and House Committee staffers to promote the development of UV-C efficacy standards, presented to IUVA, SPIE and ISO, organized workshops and panels on using UV-C to combat HAIs, established the IUVA Healthcare/UV Working Group, and has published related articles in the Journals of Infection Control and Hospital Epidemiology, the SPIE Journal and UV Solutions on this critical issue. </w:t>
      </w:r>
    </w:p>
    <w:p w14:paraId="70F5FA2D" w14:textId="77777777" w:rsidR="004C7ACB" w:rsidRDefault="004C7ACB" w:rsidP="004C7ACB"/>
    <w:p w14:paraId="278B969F" w14:textId="77777777" w:rsidR="004C7ACB" w:rsidRDefault="004C7ACB" w:rsidP="004C7ACB"/>
    <w:p w14:paraId="311E186C" w14:textId="77777777" w:rsidR="004C7ACB" w:rsidRDefault="004C7ACB" w:rsidP="004C7ACB">
      <w:r>
        <w:rPr>
          <w:noProof/>
        </w:rPr>
        <w:drawing>
          <wp:inline distT="0" distB="0" distL="0" distR="0" wp14:anchorId="6A9BA5B9" wp14:editId="703196C7">
            <wp:extent cx="13716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oy Prof Pic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A27DA" w14:textId="77777777" w:rsidR="004C7ACB" w:rsidRDefault="004C7ACB" w:rsidP="00941A4D">
      <w:pPr>
        <w:rPr>
          <w:rFonts w:ascii="Times New Roman" w:hAnsi="Times New Roman" w:cs="Times New Roman"/>
        </w:rPr>
      </w:pPr>
    </w:p>
    <w:p w14:paraId="3B341EB4" w14:textId="77777777" w:rsidR="004C7ACB" w:rsidRPr="00861DC2" w:rsidRDefault="004C7ACB" w:rsidP="00941A4D">
      <w:pPr>
        <w:rPr>
          <w:rFonts w:ascii="Times New Roman" w:hAnsi="Times New Roman" w:cs="Times New Roman"/>
        </w:rPr>
      </w:pPr>
    </w:p>
    <w:sectPr w:rsidR="004C7ACB" w:rsidRPr="00861DC2" w:rsidSect="00E5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C0B03"/>
    <w:multiLevelType w:val="hybridMultilevel"/>
    <w:tmpl w:val="4532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2353"/>
    <w:multiLevelType w:val="hybridMultilevel"/>
    <w:tmpl w:val="36C204B4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E4F7C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A215B1"/>
    <w:multiLevelType w:val="hybridMultilevel"/>
    <w:tmpl w:val="A3F47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854D2"/>
    <w:multiLevelType w:val="hybridMultilevel"/>
    <w:tmpl w:val="4EC8BD8A"/>
    <w:lvl w:ilvl="0" w:tplc="9D288D40">
      <w:numFmt w:val="bullet"/>
      <w:lvlText w:val=""/>
      <w:lvlJc w:val="left"/>
      <w:pPr>
        <w:ind w:left="2592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60"/>
    <w:rsid w:val="00054213"/>
    <w:rsid w:val="000923B5"/>
    <w:rsid w:val="001F0736"/>
    <w:rsid w:val="00291CED"/>
    <w:rsid w:val="002E300D"/>
    <w:rsid w:val="00350258"/>
    <w:rsid w:val="0037383C"/>
    <w:rsid w:val="004119B7"/>
    <w:rsid w:val="004C7ACB"/>
    <w:rsid w:val="004D58F9"/>
    <w:rsid w:val="005245A2"/>
    <w:rsid w:val="00565FCF"/>
    <w:rsid w:val="005A0B43"/>
    <w:rsid w:val="005B1C2A"/>
    <w:rsid w:val="005C4860"/>
    <w:rsid w:val="00652460"/>
    <w:rsid w:val="00670B8D"/>
    <w:rsid w:val="006916C4"/>
    <w:rsid w:val="00764243"/>
    <w:rsid w:val="007D21AD"/>
    <w:rsid w:val="007D403C"/>
    <w:rsid w:val="008228A7"/>
    <w:rsid w:val="00861DC2"/>
    <w:rsid w:val="00891E89"/>
    <w:rsid w:val="0089296B"/>
    <w:rsid w:val="00892D7E"/>
    <w:rsid w:val="008A6DC7"/>
    <w:rsid w:val="008F2F17"/>
    <w:rsid w:val="009018B8"/>
    <w:rsid w:val="00925CF6"/>
    <w:rsid w:val="00941A4D"/>
    <w:rsid w:val="0099373E"/>
    <w:rsid w:val="00A07CC3"/>
    <w:rsid w:val="00A74469"/>
    <w:rsid w:val="00AD28E9"/>
    <w:rsid w:val="00B02BE5"/>
    <w:rsid w:val="00B64E8C"/>
    <w:rsid w:val="00B87C15"/>
    <w:rsid w:val="00B9090B"/>
    <w:rsid w:val="00C74439"/>
    <w:rsid w:val="00CD1EE1"/>
    <w:rsid w:val="00D15419"/>
    <w:rsid w:val="00D548C0"/>
    <w:rsid w:val="00DA1C0F"/>
    <w:rsid w:val="00DC55DD"/>
    <w:rsid w:val="00DE1A88"/>
    <w:rsid w:val="00E320B4"/>
    <w:rsid w:val="00E52A39"/>
    <w:rsid w:val="00E65A94"/>
    <w:rsid w:val="00E81F4C"/>
    <w:rsid w:val="00EE207D"/>
    <w:rsid w:val="00F17490"/>
    <w:rsid w:val="00F371F6"/>
    <w:rsid w:val="00F6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F065"/>
  <w15:chartTrackingRefBased/>
  <w15:docId w15:val="{67EA659E-193E-D844-BA08-5425DFC8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86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C7ACB"/>
    <w:pPr>
      <w:tabs>
        <w:tab w:val="left" w:pos="-720"/>
      </w:tabs>
      <w:suppressAutoHyphens/>
      <w:jc w:val="both"/>
    </w:pPr>
    <w:rPr>
      <w:rFonts w:ascii="Times New Roman" w:eastAsia="Times New Roman" w:hAnsi="Times New Roman" w:cs="Times New Roman"/>
      <w:spacing w:val="-2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C7ACB"/>
    <w:rPr>
      <w:rFonts w:ascii="Times New Roman" w:eastAsia="Times New Roman" w:hAnsi="Times New Roman" w:cs="Times New Roman"/>
      <w:spacing w:val="-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540916-2B31-9442-8BB5-C6EF2C77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641</Words>
  <Characters>3474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IUVA-Troy Cowan</dc:creator>
  <cp:keywords/>
  <dc:description/>
  <cp:lastModifiedBy>Microsoft Office User</cp:lastModifiedBy>
  <cp:revision>3</cp:revision>
  <dcterms:created xsi:type="dcterms:W3CDTF">2020-01-07T14:04:00Z</dcterms:created>
  <dcterms:modified xsi:type="dcterms:W3CDTF">2020-01-07T16:11:00Z</dcterms:modified>
</cp:coreProperties>
</file>