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9EE0" w14:textId="45D12D1C" w:rsidR="00F06421" w:rsidRPr="005A25DA" w:rsidRDefault="00B861D7" w:rsidP="00E76010">
      <w:pPr>
        <w:pStyle w:val="Title"/>
        <w:pBdr>
          <w:bottom w:val="single" w:sz="18" w:space="1" w:color="auto"/>
        </w:pBdr>
      </w:pPr>
      <w:r>
        <w:t>T</w:t>
      </w:r>
      <w:r w:rsidR="00F06421" w:rsidRPr="005A25DA">
        <w:t xml:space="preserve">emplate </w:t>
      </w:r>
      <w:r w:rsidR="005A25DA" w:rsidRPr="005A25DA">
        <w:t>f</w:t>
      </w:r>
      <w:r w:rsidR="00F06421" w:rsidRPr="005A25DA">
        <w:t xml:space="preserve">or </w:t>
      </w:r>
      <w:r w:rsidR="00CE3DBD">
        <w:t>R</w:t>
      </w:r>
      <w:r w:rsidR="005A25DA">
        <w:t xml:space="preserve">eporting on </w:t>
      </w:r>
      <w:r w:rsidR="00F66FF3">
        <w:t xml:space="preserve">the </w:t>
      </w:r>
      <w:r w:rsidR="00CE3DBD">
        <w:t>U</w:t>
      </w:r>
      <w:r w:rsidR="00F66FF3">
        <w:t>ser-</w:t>
      </w:r>
      <w:r w:rsidR="00CE3DBD">
        <w:t>C</w:t>
      </w:r>
      <w:r w:rsidR="00F66FF3">
        <w:t xml:space="preserve">entered </w:t>
      </w:r>
      <w:r w:rsidR="00CE3DBD">
        <w:t>D</w:t>
      </w:r>
      <w:r w:rsidR="00F66FF3">
        <w:t xml:space="preserve">esign </w:t>
      </w:r>
      <w:r w:rsidR="00CE3DBD">
        <w:t>P</w:t>
      </w:r>
      <w:r w:rsidR="00F66FF3">
        <w:t xml:space="preserve">rocess </w:t>
      </w:r>
      <w:r w:rsidR="00CE3DBD">
        <w:t>U</w:t>
      </w:r>
      <w:r w:rsidR="00F66FF3">
        <w:t xml:space="preserve">sed for </w:t>
      </w:r>
      <w:r w:rsidR="00CE3DBD">
        <w:t>V</w:t>
      </w:r>
      <w:r w:rsidR="00F06421" w:rsidRPr="005A25DA">
        <w:t xml:space="preserve">oting </w:t>
      </w:r>
      <w:r w:rsidR="00CE3DBD">
        <w:t>S</w:t>
      </w:r>
      <w:r w:rsidR="00F06421" w:rsidRPr="005A25DA">
        <w:t>ystem</w:t>
      </w:r>
      <w:r w:rsidR="005A25DA" w:rsidRPr="005A25DA">
        <w:t>s</w:t>
      </w:r>
      <w:r w:rsidR="00F06421" w:rsidRPr="005A25DA">
        <w:t xml:space="preserve"> </w:t>
      </w:r>
    </w:p>
    <w:p w14:paraId="6A25D0AF" w14:textId="77777777" w:rsidR="007832EF" w:rsidRDefault="00F06421" w:rsidP="009539E2">
      <w:pPr>
        <w:pStyle w:val="BodyText"/>
        <w:rPr>
          <w:rFonts w:asciiTheme="minorHAnsi" w:hAnsiTheme="minorHAnsi" w:cstheme="minorHAnsi"/>
          <w:szCs w:val="24"/>
        </w:rPr>
      </w:pPr>
      <w:r w:rsidRPr="00F06699">
        <w:rPr>
          <w:rFonts w:asciiTheme="minorHAnsi" w:hAnsiTheme="minorHAnsi" w:cstheme="minorHAnsi"/>
          <w:szCs w:val="24"/>
        </w:rPr>
        <w:t xml:space="preserve">This document provides a template for </w:t>
      </w:r>
      <w:r w:rsidR="00F66FF3" w:rsidRPr="00F06699">
        <w:rPr>
          <w:rFonts w:asciiTheme="minorHAnsi" w:hAnsiTheme="minorHAnsi" w:cstheme="minorHAnsi"/>
          <w:szCs w:val="24"/>
        </w:rPr>
        <w:t xml:space="preserve">reporting on the user-centered design </w:t>
      </w:r>
      <w:r w:rsidR="00E76010" w:rsidRPr="00F06699">
        <w:rPr>
          <w:rFonts w:asciiTheme="minorHAnsi" w:hAnsiTheme="minorHAnsi" w:cstheme="minorHAnsi"/>
          <w:szCs w:val="24"/>
        </w:rPr>
        <w:t xml:space="preserve">(UCD) </w:t>
      </w:r>
      <w:r w:rsidR="00F66FF3" w:rsidRPr="00F06699">
        <w:rPr>
          <w:rFonts w:asciiTheme="minorHAnsi" w:hAnsiTheme="minorHAnsi" w:cstheme="minorHAnsi"/>
          <w:szCs w:val="24"/>
        </w:rPr>
        <w:t xml:space="preserve">process to </w:t>
      </w:r>
      <w:r w:rsidR="005A25DA" w:rsidRPr="00F06699">
        <w:rPr>
          <w:rFonts w:asciiTheme="minorHAnsi" w:hAnsiTheme="minorHAnsi" w:cstheme="minorHAnsi"/>
          <w:szCs w:val="24"/>
        </w:rPr>
        <w:t>meet the requirement</w:t>
      </w:r>
      <w:r w:rsidR="00F66FF3" w:rsidRPr="00F06699">
        <w:rPr>
          <w:rFonts w:asciiTheme="minorHAnsi" w:hAnsiTheme="minorHAnsi" w:cstheme="minorHAnsi"/>
          <w:szCs w:val="24"/>
        </w:rPr>
        <w:t xml:space="preserve">s under Principle 2.2 as part of the certification of a voting system to </w:t>
      </w:r>
      <w:r w:rsidR="005A25DA" w:rsidRPr="00F06699">
        <w:rPr>
          <w:rFonts w:asciiTheme="minorHAnsi" w:hAnsiTheme="minorHAnsi" w:cstheme="minorHAnsi"/>
          <w:szCs w:val="24"/>
        </w:rPr>
        <w:t>the Voluntary Voting System Guidelines (VVSG) 2.0</w:t>
      </w:r>
      <w:r w:rsidR="006F0CE4" w:rsidRPr="00F06699">
        <w:rPr>
          <w:rFonts w:asciiTheme="minorHAnsi" w:hAnsiTheme="minorHAnsi" w:cstheme="minorHAnsi"/>
          <w:szCs w:val="24"/>
        </w:rPr>
        <w:t>.</w:t>
      </w:r>
      <w:r w:rsidR="00633B51" w:rsidRPr="00F06699">
        <w:rPr>
          <w:rFonts w:asciiTheme="minorHAnsi" w:hAnsiTheme="minorHAnsi" w:cstheme="minorHAnsi"/>
          <w:szCs w:val="24"/>
        </w:rPr>
        <w:t xml:space="preserve"> </w:t>
      </w:r>
    </w:p>
    <w:p w14:paraId="512A5C12" w14:textId="0616CE7D" w:rsidR="009539E2" w:rsidRPr="00E66477" w:rsidRDefault="00633B51" w:rsidP="009539E2">
      <w:pPr>
        <w:pStyle w:val="BodyText"/>
        <w:rPr>
          <w:rFonts w:asciiTheme="minorHAnsi" w:hAnsiTheme="minorHAnsi" w:cstheme="minorHAnsi"/>
        </w:rPr>
      </w:pPr>
      <w:r w:rsidRPr="00F06699">
        <w:rPr>
          <w:rFonts w:asciiTheme="minorHAnsi" w:hAnsiTheme="minorHAnsi" w:cstheme="minorHAnsi"/>
          <w:szCs w:val="24"/>
        </w:rPr>
        <w:t xml:space="preserve">It is </w:t>
      </w:r>
      <w:r w:rsidR="006F656A">
        <w:rPr>
          <w:rFonts w:asciiTheme="minorHAnsi" w:hAnsiTheme="minorHAnsi" w:cstheme="minorHAnsi"/>
          <w:szCs w:val="24"/>
        </w:rPr>
        <w:t>one of ten</w:t>
      </w:r>
      <w:r w:rsidR="006F656A" w:rsidRPr="00F06699">
        <w:rPr>
          <w:rFonts w:asciiTheme="minorHAnsi" w:hAnsiTheme="minorHAnsi" w:cstheme="minorHAnsi"/>
          <w:szCs w:val="24"/>
        </w:rPr>
        <w:t xml:space="preserve"> </w:t>
      </w:r>
      <w:r w:rsidRPr="00F06699">
        <w:rPr>
          <w:rFonts w:asciiTheme="minorHAnsi" w:hAnsiTheme="minorHAnsi" w:cstheme="minorHAnsi"/>
          <w:szCs w:val="24"/>
        </w:rPr>
        <w:t>companion document</w:t>
      </w:r>
      <w:r w:rsidR="006F656A">
        <w:rPr>
          <w:rFonts w:asciiTheme="minorHAnsi" w:hAnsiTheme="minorHAnsi" w:cstheme="minorHAnsi"/>
          <w:szCs w:val="24"/>
        </w:rPr>
        <w:t>s</w:t>
      </w:r>
      <w:r w:rsidRPr="00F06699">
        <w:rPr>
          <w:rFonts w:asciiTheme="minorHAnsi" w:hAnsiTheme="minorHAnsi" w:cstheme="minorHAnsi"/>
          <w:szCs w:val="24"/>
        </w:rPr>
        <w:t xml:space="preserve"> to </w:t>
      </w:r>
      <w:r w:rsidR="008B7826" w:rsidRPr="00F06699">
        <w:rPr>
          <w:rFonts w:asciiTheme="minorHAnsi" w:hAnsiTheme="minorHAnsi" w:cstheme="minorHAnsi"/>
          <w:szCs w:val="24"/>
        </w:rPr>
        <w:t xml:space="preserve">the </w:t>
      </w:r>
      <w:hyperlink r:id="rId8" w:history="1">
        <w:r w:rsidR="00C767CF" w:rsidRPr="00F06699">
          <w:rPr>
            <w:rStyle w:val="Hyperlink"/>
            <w:rFonts w:asciiTheme="minorHAnsi" w:hAnsiTheme="minorHAnsi" w:cstheme="minorHAnsi"/>
            <w:szCs w:val="24"/>
          </w:rPr>
          <w:t xml:space="preserve">NIST VTS 400-5 Handbook for </w:t>
        </w:r>
        <w:r w:rsidR="00122CD9" w:rsidRPr="00F06699">
          <w:rPr>
            <w:rStyle w:val="Hyperlink"/>
            <w:rFonts w:asciiTheme="minorHAnsi" w:hAnsiTheme="minorHAnsi" w:cstheme="minorHAnsi"/>
            <w:szCs w:val="24"/>
          </w:rPr>
          <w:t xml:space="preserve">VVSG 2.0 </w:t>
        </w:r>
        <w:r w:rsidR="00C767CF" w:rsidRPr="00F06699">
          <w:rPr>
            <w:rStyle w:val="Hyperlink"/>
            <w:rFonts w:asciiTheme="minorHAnsi" w:hAnsiTheme="minorHAnsi" w:cstheme="minorHAnsi"/>
            <w:szCs w:val="24"/>
          </w:rPr>
          <w:t>Usability and Accessibility Test Strategies</w:t>
        </w:r>
      </w:hyperlink>
      <w:r w:rsidR="009539E2">
        <w:rPr>
          <w:rFonts w:asciiTheme="minorHAnsi" w:hAnsiTheme="minorHAnsi" w:cstheme="minorHAnsi"/>
          <w:szCs w:val="24"/>
        </w:rPr>
        <w:t xml:space="preserve"> and </w:t>
      </w:r>
      <w:r w:rsidR="009539E2">
        <w:rPr>
          <w:rFonts w:asciiTheme="minorHAnsi" w:hAnsiTheme="minorHAnsi" w:cstheme="minorHAnsi"/>
        </w:rPr>
        <w:t xml:space="preserve">can be downloaded with the Handbook. </w:t>
      </w:r>
      <w:r w:rsidR="009539E2" w:rsidRPr="00E66477">
        <w:rPr>
          <w:rFonts w:asciiTheme="minorHAnsi" w:hAnsiTheme="minorHAnsi" w:cstheme="minorHAnsi"/>
        </w:rPr>
        <w:t xml:space="preserve"> </w:t>
      </w:r>
      <w:r w:rsidR="00DD66B7">
        <w:rPr>
          <w:rFonts w:asciiTheme="minorHAnsi" w:hAnsiTheme="minorHAnsi" w:cstheme="minorHAnsi"/>
        </w:rPr>
        <w:t>All documents are</w:t>
      </w:r>
      <w:r w:rsidR="009539E2" w:rsidRPr="00E66477">
        <w:rPr>
          <w:rFonts w:asciiTheme="minorHAnsi" w:hAnsiTheme="minorHAnsi" w:cstheme="minorHAnsi"/>
        </w:rPr>
        <w:t xml:space="preserve"> </w:t>
      </w:r>
      <w:r w:rsidR="009539E2">
        <w:rPr>
          <w:rFonts w:asciiTheme="minorHAnsi" w:hAnsiTheme="minorHAnsi" w:cstheme="minorHAnsi"/>
        </w:rPr>
        <w:t xml:space="preserve">also </w:t>
      </w:r>
      <w:r w:rsidR="009539E2" w:rsidRPr="00E66477">
        <w:rPr>
          <w:rFonts w:asciiTheme="minorHAnsi" w:hAnsiTheme="minorHAnsi" w:cstheme="minorHAnsi"/>
        </w:rPr>
        <w:t xml:space="preserve">available on the NIST Voting Program website at </w:t>
      </w:r>
      <w:hyperlink r:id="rId9" w:history="1">
        <w:r w:rsidR="009F0377" w:rsidRPr="009F0377">
          <w:rPr>
            <w:rStyle w:val="Hyperlink"/>
            <w:rFonts w:asciiTheme="minorHAnsi" w:hAnsiTheme="minorHAnsi" w:cstheme="minorHAnsi"/>
          </w:rPr>
          <w:t>https://www.nist.gov/itl/voting/vts-400-5-documents</w:t>
        </w:r>
      </w:hyperlink>
      <w:r w:rsidR="00892261">
        <w:rPr>
          <w:rFonts w:asciiTheme="minorHAnsi" w:hAnsiTheme="minorHAnsi" w:cstheme="minorHAnsi"/>
        </w:rPr>
        <w:t>.</w:t>
      </w:r>
    </w:p>
    <w:p w14:paraId="4ADB28ED" w14:textId="032402D7" w:rsidR="007459B2" w:rsidRPr="007459B2" w:rsidRDefault="00E76010" w:rsidP="00024339">
      <w:pPr>
        <w:pStyle w:val="H2"/>
      </w:pPr>
      <w:r>
        <w:t>About the UCD Report Template</w:t>
      </w:r>
    </w:p>
    <w:p w14:paraId="354447B1" w14:textId="178DA938" w:rsidR="000177E2" w:rsidRPr="003F7C95" w:rsidRDefault="00F06421" w:rsidP="005A25DA">
      <w:r>
        <w:t xml:space="preserve">This template </w:t>
      </w:r>
      <w:r w:rsidR="00D75A5B">
        <w:t>is intended</w:t>
      </w:r>
      <w:r w:rsidRPr="00714DFA">
        <w:t xml:space="preserve"> to help voting </w:t>
      </w:r>
      <w:r w:rsidR="00B557F3">
        <w:t xml:space="preserve">system </w:t>
      </w:r>
      <w:r w:rsidRPr="00714DFA">
        <w:t xml:space="preserve">manufacturers meet the Voluntary Voting System Guidelines (VVSG) </w:t>
      </w:r>
      <w:r w:rsidR="000177E2">
        <w:t>2</w:t>
      </w:r>
      <w:r w:rsidR="00B557F3">
        <w:t>.</w:t>
      </w:r>
      <w:r w:rsidR="000177E2">
        <w:t>0</w:t>
      </w:r>
      <w:r w:rsidR="004D3B6D">
        <w:t xml:space="preserve"> </w:t>
      </w:r>
      <w:r w:rsidR="003F7C95">
        <w:t xml:space="preserve">developed and maintained by the U.S. Election </w:t>
      </w:r>
      <w:r w:rsidR="000177E2">
        <w:t xml:space="preserve">Assistance Commission (EAC).   </w:t>
      </w:r>
    </w:p>
    <w:p w14:paraId="58D78570" w14:textId="19EABA80" w:rsidR="00745A83" w:rsidRDefault="00F66FF3" w:rsidP="00745A83">
      <w:r>
        <w:t>The template can be used to meet</w:t>
      </w:r>
      <w:r w:rsidR="00500E9C">
        <w:t xml:space="preserve"> the </w:t>
      </w:r>
      <w:r w:rsidR="000F05AF">
        <w:t xml:space="preserve">reporting </w:t>
      </w:r>
      <w:r w:rsidR="00500E9C">
        <w:t xml:space="preserve">requirements </w:t>
      </w:r>
      <w:r>
        <w:t>for</w:t>
      </w:r>
      <w:r w:rsidR="004D2F95">
        <w:t xml:space="preserve"> </w:t>
      </w:r>
      <w:r w:rsidR="00F259A3">
        <w:t>the</w:t>
      </w:r>
      <w:r>
        <w:t xml:space="preserve"> user-centered design process</w:t>
      </w:r>
      <w:r w:rsidR="00F259A3">
        <w:t xml:space="preserve"> </w:t>
      </w:r>
      <w:r w:rsidR="00715E44">
        <w:t>described in VVSG 2.0</w:t>
      </w:r>
      <w:r>
        <w:t>:</w:t>
      </w:r>
    </w:p>
    <w:p w14:paraId="6A1BF123" w14:textId="15FC1561" w:rsidR="007C2950" w:rsidRDefault="00992C0C" w:rsidP="00521E43">
      <w:pPr>
        <w:ind w:left="720"/>
      </w:pPr>
      <w:r>
        <w:rPr>
          <w:b/>
        </w:rPr>
        <w:t xml:space="preserve">Principle </w:t>
      </w:r>
      <w:r w:rsidR="00745A83" w:rsidRPr="00910846">
        <w:rPr>
          <w:b/>
        </w:rPr>
        <w:t xml:space="preserve">2.2. </w:t>
      </w:r>
      <w:r w:rsidR="00EC3814">
        <w:t>The voting system is implemented using best practice user</w:t>
      </w:r>
      <w:r w:rsidR="007C2950">
        <w:t>-</w:t>
      </w:r>
      <w:r w:rsidR="00EC3814">
        <w:t>centered design methods that consider a wide range of representative voters, including those with and without disabilities, and election workers.</w:t>
      </w:r>
    </w:p>
    <w:p w14:paraId="6D90281A" w14:textId="77777777" w:rsidR="00864660" w:rsidRPr="00C9104C" w:rsidRDefault="00EC3814" w:rsidP="00F02215">
      <w:pPr>
        <w:ind w:left="1440"/>
        <w:rPr>
          <w:b/>
          <w:bCs/>
        </w:rPr>
      </w:pPr>
      <w:r w:rsidRPr="00C9104C">
        <w:rPr>
          <w:b/>
          <w:bCs/>
        </w:rPr>
        <w:t xml:space="preserve">2.2-A – User-centered design process </w:t>
      </w:r>
    </w:p>
    <w:p w14:paraId="209CB714" w14:textId="100A1339" w:rsidR="00F02215" w:rsidRDefault="00F02215" w:rsidP="00F02215">
      <w:pPr>
        <w:ind w:left="1440"/>
      </w:pPr>
      <w:r>
        <w:t>The manufacturer must submit a report providing documentation that the system was developed following a user-centered design process. The report must include, at a minimum:</w:t>
      </w:r>
    </w:p>
    <w:p w14:paraId="0F797116" w14:textId="301F6A90" w:rsidR="005214AC" w:rsidRDefault="00F02215" w:rsidP="005214AC">
      <w:pPr>
        <w:ind w:left="1872"/>
      </w:pPr>
      <w:r>
        <w:t>1. a listing of user-centered design methods used</w:t>
      </w:r>
      <w:r w:rsidR="002646FC">
        <w:t>,</w:t>
      </w:r>
    </w:p>
    <w:p w14:paraId="3460956C" w14:textId="230730E6" w:rsidR="005214AC" w:rsidRDefault="00F02215" w:rsidP="005214AC">
      <w:pPr>
        <w:ind w:left="1872"/>
      </w:pPr>
      <w:r>
        <w:t>2. the types of voters and election workers included in those methods</w:t>
      </w:r>
      <w:r w:rsidR="002646FC">
        <w:t>,</w:t>
      </w:r>
    </w:p>
    <w:p w14:paraId="25DBA0BC" w14:textId="03EFF351" w:rsidR="005214AC" w:rsidRDefault="00F02215" w:rsidP="005214AC">
      <w:pPr>
        <w:ind w:left="1872"/>
      </w:pPr>
      <w:r>
        <w:t>3. how those methods were integrated into the overall implementation process</w:t>
      </w:r>
      <w:r w:rsidR="002646FC">
        <w:t>,</w:t>
      </w:r>
      <w:r>
        <w:t xml:space="preserve"> and </w:t>
      </w:r>
    </w:p>
    <w:p w14:paraId="28C5F06D" w14:textId="1EBBCE07" w:rsidR="00F02215" w:rsidRPr="00521E43" w:rsidRDefault="00F02215" w:rsidP="00090736">
      <w:pPr>
        <w:ind w:left="1872"/>
      </w:pPr>
      <w:r>
        <w:t>4. how the results of those methods contributed to developing the final features and design of the voting system.</w:t>
      </w:r>
    </w:p>
    <w:p w14:paraId="181A1075" w14:textId="3AD5C6DD" w:rsidR="00745A83" w:rsidRPr="00714DFA" w:rsidRDefault="00C53B0F" w:rsidP="00AD795A">
      <w:pPr>
        <w:ind w:left="720"/>
      </w:pPr>
      <w:r w:rsidRPr="006525B6">
        <w:rPr>
          <w:bCs/>
        </w:rPr>
        <w:lastRenderedPageBreak/>
        <w:t>This</w:t>
      </w:r>
      <w:r w:rsidR="0098402C">
        <w:t xml:space="preserve"> template</w:t>
      </w:r>
      <w:r w:rsidR="00FF61FC">
        <w:t xml:space="preserve"> </w:t>
      </w:r>
      <w:r w:rsidR="0038320D">
        <w:t>can also be</w:t>
      </w:r>
      <w:r w:rsidR="00567B5A">
        <w:t xml:space="preserve"> </w:t>
      </w:r>
      <w:r w:rsidR="00FF61FC">
        <w:t xml:space="preserve">helpful for manufacturers </w:t>
      </w:r>
      <w:r w:rsidR="00567B5A">
        <w:t xml:space="preserve">as they conduct </w:t>
      </w:r>
      <w:r w:rsidR="00FF61FC">
        <w:t>usability testing</w:t>
      </w:r>
      <w:r w:rsidR="00FF6855">
        <w:t xml:space="preserve"> </w:t>
      </w:r>
      <w:r>
        <w:t>in their software development cycle</w:t>
      </w:r>
      <w:r w:rsidR="00567B5A">
        <w:t>.</w:t>
      </w:r>
    </w:p>
    <w:p w14:paraId="5130E1C1" w14:textId="56070917" w:rsidR="00F06421" w:rsidRPr="00714DFA" w:rsidRDefault="005A25DA" w:rsidP="00024339">
      <w:pPr>
        <w:pStyle w:val="H2"/>
      </w:pPr>
      <w:r>
        <w:t>What is in this document?</w:t>
      </w:r>
    </w:p>
    <w:p w14:paraId="5B518400" w14:textId="502C40E8" w:rsidR="003852FA" w:rsidRDefault="003F44E1" w:rsidP="005A25DA">
      <w:r w:rsidRPr="00714DFA">
        <w:t>Th</w:t>
      </w:r>
      <w:r w:rsidR="0075737B">
        <w:t>is UCD report</w:t>
      </w:r>
      <w:r w:rsidRPr="00714DFA">
        <w:t xml:space="preserve"> </w:t>
      </w:r>
      <w:r w:rsidR="00F06421">
        <w:t>template</w:t>
      </w:r>
      <w:r w:rsidR="00F66FF3">
        <w:t xml:space="preserve"> </w:t>
      </w:r>
      <w:r w:rsidR="0075737B">
        <w:t xml:space="preserve">serves as </w:t>
      </w:r>
      <w:r w:rsidR="00F66FF3">
        <w:t xml:space="preserve">an outline of the </w:t>
      </w:r>
      <w:r w:rsidR="006525B6">
        <w:t xml:space="preserve">UCD </w:t>
      </w:r>
      <w:r w:rsidR="00F66FF3">
        <w:t xml:space="preserve">report. </w:t>
      </w:r>
      <w:r w:rsidR="00F66FF3" w:rsidRPr="00554CE7">
        <w:rPr>
          <w:b/>
          <w:bCs/>
          <w:highlight w:val="yellow"/>
        </w:rPr>
        <w:t>Any</w:t>
      </w:r>
      <w:r w:rsidR="00F06421" w:rsidRPr="00554CE7">
        <w:rPr>
          <w:b/>
          <w:bCs/>
          <w:highlight w:val="yellow"/>
        </w:rPr>
        <w:t xml:space="preserve"> content provided in </w:t>
      </w:r>
      <w:r w:rsidR="00F66FF3" w:rsidRPr="00554CE7">
        <w:rPr>
          <w:b/>
          <w:bCs/>
          <w:highlight w:val="yellow"/>
        </w:rPr>
        <w:t xml:space="preserve">this document is just a sample to </w:t>
      </w:r>
      <w:r w:rsidR="00FB71BE">
        <w:rPr>
          <w:b/>
          <w:bCs/>
          <w:highlight w:val="yellow"/>
        </w:rPr>
        <w:t>illustrate</w:t>
      </w:r>
      <w:r w:rsidR="00FB71BE" w:rsidRPr="00554CE7">
        <w:rPr>
          <w:b/>
          <w:bCs/>
          <w:highlight w:val="yellow"/>
        </w:rPr>
        <w:t xml:space="preserve"> </w:t>
      </w:r>
      <w:r w:rsidR="00F66FF3" w:rsidRPr="00554CE7">
        <w:rPr>
          <w:b/>
          <w:bCs/>
          <w:highlight w:val="yellow"/>
        </w:rPr>
        <w:t>the type of information to include in any section.</w:t>
      </w:r>
    </w:p>
    <w:p w14:paraId="6141DA80" w14:textId="22014206" w:rsidR="00F06421" w:rsidRDefault="00F06421" w:rsidP="005A25DA">
      <w:r>
        <w:t>Th</w:t>
      </w:r>
      <w:r w:rsidR="003F44E1">
        <w:t>e</w:t>
      </w:r>
      <w:r>
        <w:t xml:space="preserve"> template includes the following sections:  </w:t>
      </w:r>
      <w:r w:rsidRPr="00714DFA">
        <w:t xml:space="preserve">   </w:t>
      </w:r>
    </w:p>
    <w:p w14:paraId="6492DDCB" w14:textId="7153A18A" w:rsidR="00F66FF3" w:rsidRPr="00714DFA" w:rsidRDefault="00F66FF3" w:rsidP="00F66FF3">
      <w:pPr>
        <w:ind w:left="360"/>
      </w:pPr>
      <w:r>
        <w:t>Title page</w:t>
      </w:r>
    </w:p>
    <w:p w14:paraId="36684CEC" w14:textId="7D7A6EB5" w:rsidR="00F06421" w:rsidRDefault="00F66FF3" w:rsidP="00F900BF">
      <w:pPr>
        <w:numPr>
          <w:ilvl w:val="0"/>
          <w:numId w:val="8"/>
        </w:numPr>
        <w:contextualSpacing/>
      </w:pPr>
      <w:r>
        <w:t>Overview</w:t>
      </w:r>
    </w:p>
    <w:p w14:paraId="3403BC4D" w14:textId="2E091A5D" w:rsidR="004202A0" w:rsidRPr="00714DFA" w:rsidRDefault="004202A0" w:rsidP="00F900BF">
      <w:pPr>
        <w:numPr>
          <w:ilvl w:val="0"/>
          <w:numId w:val="8"/>
        </w:numPr>
        <w:contextualSpacing/>
      </w:pPr>
      <w:r>
        <w:t>Product Description</w:t>
      </w:r>
    </w:p>
    <w:p w14:paraId="5A5BCD34" w14:textId="65930252" w:rsidR="00F06421" w:rsidRPr="00714DFA" w:rsidRDefault="00F66FF3" w:rsidP="00F900BF">
      <w:pPr>
        <w:numPr>
          <w:ilvl w:val="0"/>
          <w:numId w:val="8"/>
        </w:numPr>
        <w:contextualSpacing/>
      </w:pPr>
      <w:r>
        <w:t>Timeline</w:t>
      </w:r>
    </w:p>
    <w:p w14:paraId="0EDC2B12" w14:textId="681FEF3C" w:rsidR="00F06421" w:rsidRPr="00714DFA" w:rsidRDefault="004202A0" w:rsidP="00F900BF">
      <w:pPr>
        <w:numPr>
          <w:ilvl w:val="0"/>
          <w:numId w:val="8"/>
        </w:numPr>
        <w:contextualSpacing/>
      </w:pPr>
      <w:r>
        <w:t xml:space="preserve">User-Centered Design Activities </w:t>
      </w:r>
    </w:p>
    <w:p w14:paraId="27E4AC59" w14:textId="77777777" w:rsidR="00F06421" w:rsidRPr="00714DFA" w:rsidRDefault="00F06421" w:rsidP="00F900BF">
      <w:pPr>
        <w:numPr>
          <w:ilvl w:val="0"/>
          <w:numId w:val="8"/>
        </w:numPr>
        <w:contextualSpacing/>
      </w:pPr>
      <w:r w:rsidRPr="00714DFA">
        <w:t>Appendices</w:t>
      </w:r>
    </w:p>
    <w:p w14:paraId="4C2D5479" w14:textId="77777777" w:rsidR="00F06421" w:rsidRPr="00714DFA" w:rsidRDefault="00F06421" w:rsidP="005A25DA"/>
    <w:p w14:paraId="020E7B01" w14:textId="29A86B35" w:rsidR="00F06421" w:rsidRPr="007459B2" w:rsidRDefault="007459B2" w:rsidP="00024339">
      <w:pPr>
        <w:pStyle w:val="H2"/>
      </w:pPr>
      <w:r>
        <w:t>How to u</w:t>
      </w:r>
      <w:r w:rsidR="00F06421" w:rsidRPr="007459B2">
        <w:t xml:space="preserve">se this </w:t>
      </w:r>
      <w:r>
        <w:t>d</w:t>
      </w:r>
      <w:r w:rsidR="00F06421" w:rsidRPr="007459B2">
        <w:t>ocument</w:t>
      </w:r>
    </w:p>
    <w:p w14:paraId="26C5549F" w14:textId="34606D84" w:rsidR="003956DD" w:rsidRPr="003956DD" w:rsidRDefault="00F06421" w:rsidP="003956DD">
      <w:pPr>
        <w:rPr>
          <w:bCs/>
        </w:rPr>
      </w:pPr>
      <w:r w:rsidRPr="00DC7DFC">
        <w:t xml:space="preserve">This document is based on </w:t>
      </w:r>
      <w:r w:rsidR="003956DD" w:rsidRPr="003956DD">
        <w:rPr>
          <w:bCs/>
        </w:rPr>
        <w:t>current professional practice in user-centered design</w:t>
      </w:r>
      <w:r w:rsidR="00F47CC9">
        <w:rPr>
          <w:bCs/>
        </w:rPr>
        <w:t>,</w:t>
      </w:r>
      <w:r w:rsidR="003956DD" w:rsidRPr="003956DD">
        <w:rPr>
          <w:bCs/>
        </w:rPr>
        <w:t xml:space="preserve"> usability</w:t>
      </w:r>
      <w:r w:rsidR="00B557F3">
        <w:rPr>
          <w:bCs/>
        </w:rPr>
        <w:t>,</w:t>
      </w:r>
      <w:r w:rsidR="003956DD" w:rsidRPr="003956DD">
        <w:rPr>
          <w:bCs/>
        </w:rPr>
        <w:t xml:space="preserve"> and international standards, applying these practices to voting systems. The </w:t>
      </w:r>
      <w:hyperlink r:id="rId10" w:history="1">
        <w:r w:rsidR="00CD3383" w:rsidRPr="007D042B">
          <w:rPr>
            <w:rStyle w:val="Hyperlink"/>
            <w:bCs/>
          </w:rPr>
          <w:t>International Organi</w:t>
        </w:r>
        <w:r w:rsidR="00996C40" w:rsidRPr="007D042B">
          <w:rPr>
            <w:rStyle w:val="Hyperlink"/>
            <w:bCs/>
          </w:rPr>
          <w:t>zation for Standardization</w:t>
        </w:r>
      </w:hyperlink>
      <w:r w:rsidR="00996C40">
        <w:rPr>
          <w:bCs/>
        </w:rPr>
        <w:t xml:space="preserve"> (</w:t>
      </w:r>
      <w:r w:rsidR="007D042B">
        <w:rPr>
          <w:bCs/>
        </w:rPr>
        <w:t>ISO</w:t>
      </w:r>
      <w:r w:rsidR="00996C40">
        <w:rPr>
          <w:bCs/>
        </w:rPr>
        <w:t>)</w:t>
      </w:r>
      <w:r w:rsidR="00996C40" w:rsidRPr="003956DD">
        <w:rPr>
          <w:bCs/>
        </w:rPr>
        <w:t xml:space="preserve"> </w:t>
      </w:r>
      <w:r w:rsidR="003956DD" w:rsidRPr="003956DD">
        <w:rPr>
          <w:bCs/>
        </w:rPr>
        <w:t xml:space="preserve">has defined </w:t>
      </w:r>
      <w:r w:rsidR="00996C40">
        <w:rPr>
          <w:bCs/>
        </w:rPr>
        <w:t xml:space="preserve">standards for </w:t>
      </w:r>
      <w:r w:rsidR="003956DD" w:rsidRPr="003956DD">
        <w:rPr>
          <w:bCs/>
        </w:rPr>
        <w:t xml:space="preserve">UCD methods in each of these </w:t>
      </w:r>
      <w:proofErr w:type="gramStart"/>
      <w:r w:rsidR="003956DD" w:rsidRPr="003956DD">
        <w:rPr>
          <w:bCs/>
        </w:rPr>
        <w:t>categories</w:t>
      </w:r>
      <w:r w:rsidR="007D042B">
        <w:rPr>
          <w:bCs/>
        </w:rPr>
        <w:t>:</w:t>
      </w:r>
      <w:r w:rsidR="003956DD" w:rsidRPr="003956DD">
        <w:rPr>
          <w:bCs/>
        </w:rPr>
        <w:t>:</w:t>
      </w:r>
      <w:proofErr w:type="gramEnd"/>
    </w:p>
    <w:p w14:paraId="2D2B9DA8" w14:textId="77777777" w:rsidR="003956DD" w:rsidRPr="003956DD" w:rsidRDefault="003956DD" w:rsidP="003956DD">
      <w:pPr>
        <w:pStyle w:val="ListParagraph"/>
        <w:numPr>
          <w:ilvl w:val="0"/>
          <w:numId w:val="26"/>
        </w:numPr>
        <w:rPr>
          <w:bCs/>
        </w:rPr>
      </w:pPr>
      <w:r w:rsidRPr="003956DD">
        <w:rPr>
          <w:bCs/>
        </w:rPr>
        <w:t>Ergonomics of human-system interaction (ISO 9241)</w:t>
      </w:r>
    </w:p>
    <w:p w14:paraId="7D4BFF3C" w14:textId="77777777" w:rsidR="003956DD" w:rsidRPr="003956DD" w:rsidRDefault="003956DD" w:rsidP="003956DD">
      <w:pPr>
        <w:pStyle w:val="ListParagraph"/>
        <w:numPr>
          <w:ilvl w:val="0"/>
          <w:numId w:val="26"/>
        </w:numPr>
        <w:rPr>
          <w:bCs/>
        </w:rPr>
      </w:pPr>
      <w:r w:rsidRPr="003956DD">
        <w:rPr>
          <w:bCs/>
        </w:rPr>
        <w:t>Common Industry Format (CIF) for usability test reports) (ISO/IEC 25062)</w:t>
      </w:r>
    </w:p>
    <w:p w14:paraId="678B8C64" w14:textId="77777777" w:rsidR="003956DD" w:rsidRPr="003956DD" w:rsidRDefault="003956DD" w:rsidP="003956DD">
      <w:pPr>
        <w:pStyle w:val="ListParagraph"/>
        <w:numPr>
          <w:ilvl w:val="0"/>
          <w:numId w:val="26"/>
        </w:numPr>
        <w:rPr>
          <w:bCs/>
        </w:rPr>
      </w:pPr>
      <w:r w:rsidRPr="003956DD">
        <w:rPr>
          <w:bCs/>
        </w:rPr>
        <w:t>Context of use description (ISO/IEC 25063)</w:t>
      </w:r>
    </w:p>
    <w:p w14:paraId="6F95D23C" w14:textId="77777777" w:rsidR="003956DD" w:rsidRPr="003956DD" w:rsidRDefault="003956DD" w:rsidP="003956DD">
      <w:pPr>
        <w:pStyle w:val="ListParagraph"/>
        <w:numPr>
          <w:ilvl w:val="0"/>
          <w:numId w:val="26"/>
        </w:numPr>
        <w:rPr>
          <w:bCs/>
        </w:rPr>
      </w:pPr>
      <w:r w:rsidRPr="003956DD">
        <w:rPr>
          <w:bCs/>
        </w:rPr>
        <w:t>User needs report (ISO/IEC 25064)</w:t>
      </w:r>
    </w:p>
    <w:p w14:paraId="61AF35F1" w14:textId="77777777" w:rsidR="003956DD" w:rsidRPr="003956DD" w:rsidRDefault="003956DD" w:rsidP="003956DD">
      <w:pPr>
        <w:pStyle w:val="ListParagraph"/>
        <w:numPr>
          <w:ilvl w:val="0"/>
          <w:numId w:val="26"/>
        </w:numPr>
        <w:rPr>
          <w:bCs/>
        </w:rPr>
      </w:pPr>
      <w:r w:rsidRPr="003956DD">
        <w:rPr>
          <w:bCs/>
        </w:rPr>
        <w:t>User requirements specification (ISO/IEC 25065)</w:t>
      </w:r>
    </w:p>
    <w:p w14:paraId="70B210FE" w14:textId="77777777" w:rsidR="003956DD" w:rsidRPr="003956DD" w:rsidRDefault="003956DD" w:rsidP="003956DD">
      <w:pPr>
        <w:pStyle w:val="ListParagraph"/>
        <w:numPr>
          <w:ilvl w:val="0"/>
          <w:numId w:val="26"/>
        </w:numPr>
        <w:rPr>
          <w:bCs/>
        </w:rPr>
      </w:pPr>
      <w:r w:rsidRPr="003956DD">
        <w:rPr>
          <w:bCs/>
        </w:rPr>
        <w:t>Evaluation reports (ISO/IEC 25066) </w:t>
      </w:r>
    </w:p>
    <w:p w14:paraId="6F95B460" w14:textId="4FA1BE63" w:rsidR="007A1F27" w:rsidRDefault="007A1F27" w:rsidP="003956DD">
      <w:r>
        <w:t>The CIF for Voting Systems</w:t>
      </w:r>
      <w:r w:rsidRPr="00DC7DFC">
        <w:t xml:space="preserve"> </w:t>
      </w:r>
      <w:r>
        <w:t xml:space="preserve">discussed in this report </w:t>
      </w:r>
      <w:r w:rsidRPr="00DC7DFC">
        <w:t xml:space="preserve">is based </w:t>
      </w:r>
      <w:r>
        <w:t xml:space="preserve">on an international standard, </w:t>
      </w:r>
      <w:r w:rsidRPr="007A1F27">
        <w:rPr>
          <w:b/>
        </w:rPr>
        <w:t>Common Industry Format (CIF) for usability test reports) (ISO/IEC 25062)</w:t>
      </w:r>
      <w:r>
        <w:t xml:space="preserve">. </w:t>
      </w:r>
      <w:r w:rsidRPr="00DC7DFC">
        <w:t xml:space="preserve">Before using this document, you </w:t>
      </w:r>
      <w:r>
        <w:t>should</w:t>
      </w:r>
      <w:r w:rsidRPr="00DC7DFC">
        <w:t xml:space="preserve"> become familiar with this standard. ISO/IEC 25062:2006 </w:t>
      </w:r>
      <w:r>
        <w:t>can</w:t>
      </w:r>
      <w:r w:rsidRPr="00DC7DFC">
        <w:t xml:space="preserve"> be purchased from:   </w:t>
      </w:r>
      <w:hyperlink r:id="rId11" w:history="1">
        <w:r w:rsidRPr="007A1F27">
          <w:rPr>
            <w:color w:val="0000FF"/>
            <w:u w:val="single"/>
          </w:rPr>
          <w:t>http://www.iso.org/iso/iso_catalogue/catalogue_tc/catalogue_detail.htm?csnumber=43046</w:t>
        </w:r>
      </w:hyperlink>
      <w:r w:rsidRPr="00DC7DFC">
        <w:t>.</w:t>
      </w:r>
      <w:r>
        <w:t xml:space="preserve">  </w:t>
      </w:r>
    </w:p>
    <w:p w14:paraId="0F719456" w14:textId="7A42C9B2" w:rsidR="000D4281" w:rsidRPr="00054475" w:rsidRDefault="00F06421" w:rsidP="003956DD">
      <w:pPr>
        <w:rPr>
          <w:highlight w:val="yellow"/>
        </w:rPr>
      </w:pPr>
      <w:r w:rsidRPr="00054475">
        <w:rPr>
          <w:highlight w:val="yellow"/>
        </w:rPr>
        <w:t xml:space="preserve">The data sample provided in this template is an example or placeholder of the types of content that may be useful in completing the modified CIF template. </w:t>
      </w:r>
    </w:p>
    <w:p w14:paraId="7E521F74" w14:textId="609A3923" w:rsidR="00F06421" w:rsidRPr="00714DFA" w:rsidRDefault="00F06421" w:rsidP="005A25DA">
      <w:r w:rsidRPr="00054475">
        <w:rPr>
          <w:highlight w:val="yellow"/>
        </w:rPr>
        <w:lastRenderedPageBreak/>
        <w:t xml:space="preserve">Gray background text (bounded in square brackets) </w:t>
      </w:r>
      <w:r w:rsidR="00E76010" w:rsidRPr="00054475">
        <w:rPr>
          <w:highlight w:val="yellow"/>
        </w:rPr>
        <w:t>is</w:t>
      </w:r>
      <w:r w:rsidRPr="00054475">
        <w:rPr>
          <w:highlight w:val="yellow"/>
        </w:rPr>
        <w:t xml:space="preserve"> to be replaced by the manufacturer’s supplied information.</w:t>
      </w:r>
      <w:r>
        <w:t xml:space="preserve"> </w:t>
      </w:r>
    </w:p>
    <w:p w14:paraId="666C258A" w14:textId="77777777" w:rsidR="00F06421" w:rsidRPr="00714DFA" w:rsidRDefault="00F06421" w:rsidP="005A25DA"/>
    <w:p w14:paraId="534FEE14" w14:textId="4B4C87C3" w:rsidR="001E3C65" w:rsidRDefault="00E76010" w:rsidP="00E76010">
      <w:pPr>
        <w:pStyle w:val="H2"/>
        <w:rPr>
          <w:rStyle w:val="TitleChar"/>
        </w:rPr>
        <w:sectPr w:rsidR="001E3C65" w:rsidSect="001347D3"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F3EC3">
        <w:rPr>
          <w:highlight w:val="lightGray"/>
        </w:rPr>
        <w:t xml:space="preserve">The </w:t>
      </w:r>
      <w:r>
        <w:rPr>
          <w:highlight w:val="lightGray"/>
        </w:rPr>
        <w:t>UCD reporting</w:t>
      </w:r>
      <w:r w:rsidRPr="001F3EC3">
        <w:rPr>
          <w:highlight w:val="lightGray"/>
        </w:rPr>
        <w:t xml:space="preserve"> template begins on the next page</w:t>
      </w:r>
    </w:p>
    <w:p w14:paraId="52F99CB3" w14:textId="2A1EC4F8" w:rsidR="00F06421" w:rsidRPr="00F338B9" w:rsidRDefault="00F66FF3" w:rsidP="00F338B9">
      <w:pPr>
        <w:pStyle w:val="Title"/>
        <w:rPr>
          <w:rFonts w:ascii="Garamond" w:hAnsi="Garamond"/>
        </w:rPr>
      </w:pPr>
      <w:r>
        <w:lastRenderedPageBreak/>
        <w:t>User-Centered Design</w:t>
      </w:r>
      <w:r w:rsidR="00F06421" w:rsidRPr="00F338B9">
        <w:t xml:space="preserve"> Report </w:t>
      </w:r>
      <w:r w:rsidR="001E3C65" w:rsidRPr="00F338B9">
        <w:t>f</w:t>
      </w:r>
      <w:r>
        <w:t>or</w:t>
      </w:r>
      <w:r w:rsidR="001E3C65" w:rsidRPr="00F338B9">
        <w:t xml:space="preserve"> </w:t>
      </w:r>
      <w:r>
        <w:br/>
      </w:r>
      <w:r w:rsidR="001E3C65" w:rsidRPr="00F338B9">
        <w:rPr>
          <w:rStyle w:val="VariableText"/>
        </w:rPr>
        <w:t>[</w:t>
      </w:r>
      <w:r w:rsidR="00C71272" w:rsidRPr="00F338B9">
        <w:rPr>
          <w:rStyle w:val="VariableText"/>
        </w:rPr>
        <w:fldChar w:fldCharType="begin"/>
      </w:r>
      <w:r w:rsidR="00C71272" w:rsidRPr="00F338B9">
        <w:rPr>
          <w:rStyle w:val="VariableText"/>
        </w:rPr>
        <w:instrText xml:space="preserve"> FILLIN  "Name of product and version tested"  \* MERGEFORMAT </w:instrText>
      </w:r>
      <w:r w:rsidR="00C71272" w:rsidRPr="00F338B9">
        <w:rPr>
          <w:rStyle w:val="VariableText"/>
        </w:rPr>
        <w:fldChar w:fldCharType="separate"/>
      </w:r>
      <w:r w:rsidR="00F06421" w:rsidRPr="00F338B9">
        <w:rPr>
          <w:rStyle w:val="VariableText"/>
          <w:highlight w:val="lightGray"/>
        </w:rPr>
        <w:t xml:space="preserve">Name </w:t>
      </w:r>
      <w:r w:rsidR="006F0CE4">
        <w:rPr>
          <w:rStyle w:val="VariableText"/>
          <w:highlight w:val="lightGray"/>
        </w:rPr>
        <w:t>of</w:t>
      </w:r>
      <w:r w:rsidR="006F0CE4" w:rsidRPr="00F338B9">
        <w:rPr>
          <w:rStyle w:val="VariableText"/>
          <w:highlight w:val="lightGray"/>
        </w:rPr>
        <w:t xml:space="preserve"> </w:t>
      </w:r>
      <w:r w:rsidR="001E3C65" w:rsidRPr="00F338B9">
        <w:rPr>
          <w:rStyle w:val="VariableText"/>
          <w:highlight w:val="lightGray"/>
        </w:rPr>
        <w:t xml:space="preserve">Product </w:t>
      </w:r>
      <w:r w:rsidR="006F0CE4">
        <w:rPr>
          <w:rStyle w:val="VariableText"/>
          <w:highlight w:val="lightGray"/>
        </w:rPr>
        <w:t>and</w:t>
      </w:r>
      <w:r w:rsidR="006F0CE4" w:rsidRPr="00F338B9">
        <w:rPr>
          <w:rStyle w:val="VariableText"/>
          <w:highlight w:val="lightGray"/>
        </w:rPr>
        <w:t xml:space="preserve"> </w:t>
      </w:r>
      <w:r w:rsidR="001E3C65" w:rsidRPr="00F338B9">
        <w:rPr>
          <w:rStyle w:val="VariableText"/>
          <w:highlight w:val="lightGray"/>
        </w:rPr>
        <w:t>Version Tested</w:t>
      </w:r>
      <w:r w:rsidR="00C71272" w:rsidRPr="00F338B9">
        <w:rPr>
          <w:rStyle w:val="VariableText"/>
          <w:highlight w:val="lightGray"/>
        </w:rPr>
        <w:fldChar w:fldCharType="end"/>
      </w:r>
      <w:r w:rsidR="001E3C65" w:rsidRPr="00F338B9">
        <w:rPr>
          <w:rStyle w:val="VariableText"/>
          <w:highlight w:val="lightGray"/>
        </w:rPr>
        <w:t>]</w:t>
      </w:r>
      <w:r w:rsidR="001E3C65" w:rsidRPr="00F338B9">
        <w:t xml:space="preserve"> </w:t>
      </w:r>
      <w:r>
        <w:br/>
        <w:t>for VVSG 2.0 Requirement 2.2</w:t>
      </w:r>
      <w:r w:rsidR="00107A6F">
        <w:t>-A</w:t>
      </w:r>
    </w:p>
    <w:p w14:paraId="2E1070C7" w14:textId="77777777" w:rsidR="00F06421" w:rsidRPr="00B37538" w:rsidRDefault="00F06421" w:rsidP="005A25DA"/>
    <w:p w14:paraId="47C35D41" w14:textId="77777777" w:rsidR="00F06421" w:rsidRPr="00B37538" w:rsidRDefault="00F06421" w:rsidP="005A25DA"/>
    <w:p w14:paraId="46BB31EE" w14:textId="3B254F8F" w:rsidR="00F06421" w:rsidRPr="00957A00" w:rsidRDefault="00F06421" w:rsidP="00957A00">
      <w:pPr>
        <w:rPr>
          <w:sz w:val="36"/>
          <w:szCs w:val="44"/>
        </w:rPr>
      </w:pPr>
      <w:r w:rsidRPr="00957A00">
        <w:rPr>
          <w:sz w:val="36"/>
          <w:highlight w:val="lightGray"/>
        </w:rPr>
        <w:t xml:space="preserve">[Full </w:t>
      </w:r>
      <w:r w:rsidR="00C71272" w:rsidRPr="00957A00">
        <w:rPr>
          <w:sz w:val="36"/>
          <w:szCs w:val="32"/>
        </w:rPr>
        <w:fldChar w:fldCharType="begin"/>
      </w:r>
      <w:r w:rsidR="00C71272" w:rsidRPr="00957A00">
        <w:rPr>
          <w:sz w:val="36"/>
        </w:rPr>
        <w:instrText xml:space="preserve"> FILLIN  "Name of product and version tested"  \* MERGEFORMAT </w:instrText>
      </w:r>
      <w:r w:rsidR="00C71272" w:rsidRPr="00957A00">
        <w:rPr>
          <w:sz w:val="36"/>
          <w:szCs w:val="32"/>
        </w:rPr>
        <w:fldChar w:fldCharType="separate"/>
      </w:r>
      <w:bookmarkStart w:id="3" w:name="_Toc196199382"/>
      <w:bookmarkStart w:id="4" w:name="_Toc196250183"/>
      <w:bookmarkStart w:id="5" w:name="_Toc196250648"/>
      <w:bookmarkStart w:id="6" w:name="_Toc205060998"/>
      <w:r w:rsidRPr="00957A00">
        <w:rPr>
          <w:sz w:val="36"/>
          <w:szCs w:val="44"/>
          <w:highlight w:val="lightGray"/>
        </w:rPr>
        <w:t>name of product and version</w:t>
      </w:r>
      <w:bookmarkEnd w:id="3"/>
      <w:bookmarkEnd w:id="4"/>
      <w:bookmarkEnd w:id="5"/>
      <w:bookmarkEnd w:id="6"/>
      <w:r w:rsidR="00C71272" w:rsidRPr="00957A00">
        <w:rPr>
          <w:sz w:val="36"/>
          <w:szCs w:val="44"/>
          <w:highlight w:val="lightGray"/>
        </w:rPr>
        <w:fldChar w:fldCharType="end"/>
      </w:r>
      <w:r w:rsidRPr="00957A00">
        <w:rPr>
          <w:sz w:val="36"/>
          <w:highlight w:val="lightGray"/>
        </w:rPr>
        <w:t>]</w:t>
      </w:r>
    </w:p>
    <w:p w14:paraId="16774B4F" w14:textId="77777777" w:rsidR="00F06421" w:rsidRDefault="00F06421" w:rsidP="005A25DA"/>
    <w:p w14:paraId="212DD991" w14:textId="55652328" w:rsidR="00F06421" w:rsidRDefault="00F06421" w:rsidP="000C77DD">
      <w:bookmarkStart w:id="7" w:name="_Toc196199383"/>
      <w:bookmarkStart w:id="8" w:name="_Toc196250184"/>
      <w:bookmarkStart w:id="9" w:name="_Toc196250649"/>
      <w:bookmarkStart w:id="10" w:name="_Toc205060999"/>
      <w:r>
        <w:t xml:space="preserve">Date of Report:  </w:t>
      </w:r>
      <w:r>
        <w:tab/>
      </w:r>
      <w:r>
        <w:tab/>
      </w:r>
      <w:r w:rsidRPr="0037168C">
        <w:rPr>
          <w:shd w:val="clear" w:color="auto" w:fill="D9D9D9"/>
        </w:rPr>
        <w:t>[</w:t>
      </w:r>
      <w:r w:rsidR="005A25DA" w:rsidRPr="00F338B9">
        <w:rPr>
          <w:rStyle w:val="VariableText"/>
        </w:rPr>
        <w:fldChar w:fldCharType="begin"/>
      </w:r>
      <w:r w:rsidR="005A25DA" w:rsidRPr="00F338B9">
        <w:rPr>
          <w:rStyle w:val="VariableText"/>
        </w:rPr>
        <w:instrText xml:space="preserve"> FILLIN  "Date report was prepared"  \* MERGEFORMAT </w:instrText>
      </w:r>
      <w:r w:rsidR="005A25DA" w:rsidRPr="00F338B9">
        <w:rPr>
          <w:rStyle w:val="VariableText"/>
        </w:rPr>
        <w:fldChar w:fldCharType="separate"/>
      </w:r>
      <w:r w:rsidRPr="00F338B9">
        <w:rPr>
          <w:rStyle w:val="VariableText"/>
        </w:rPr>
        <w:t>Date report was prepared</w:t>
      </w:r>
      <w:bookmarkEnd w:id="7"/>
      <w:bookmarkEnd w:id="8"/>
      <w:bookmarkEnd w:id="9"/>
      <w:bookmarkEnd w:id="10"/>
      <w:r w:rsidR="005A25DA" w:rsidRPr="00F338B9">
        <w:rPr>
          <w:rStyle w:val="VariableText"/>
        </w:rPr>
        <w:fldChar w:fldCharType="end"/>
      </w:r>
      <w:r w:rsidRPr="0037168C">
        <w:rPr>
          <w:shd w:val="clear" w:color="auto" w:fill="D9D9D9"/>
        </w:rPr>
        <w:t>]</w:t>
      </w:r>
    </w:p>
    <w:p w14:paraId="770064CB" w14:textId="77C18055" w:rsidR="00F06421" w:rsidRDefault="000C77DD" w:rsidP="000C77DD">
      <w:pPr>
        <w:contextualSpacing/>
      </w:pPr>
      <w:bookmarkStart w:id="11" w:name="_Toc196199389"/>
      <w:bookmarkStart w:id="12" w:name="_Toc196250190"/>
      <w:bookmarkStart w:id="13" w:name="_Toc196250655"/>
      <w:bookmarkStart w:id="14" w:name="_Toc205061005"/>
      <w:r>
        <w:t xml:space="preserve">Report Prepared </w:t>
      </w:r>
      <w:r w:rsidR="00F66FF3">
        <w:t>By</w:t>
      </w:r>
      <w:r>
        <w:t xml:space="preserve">: </w:t>
      </w:r>
      <w:r>
        <w:tab/>
      </w:r>
      <w:r>
        <w:tab/>
      </w:r>
      <w:r w:rsidR="00F06421" w:rsidRPr="0037168C">
        <w:rPr>
          <w:shd w:val="clear" w:color="auto" w:fill="D9D9D9"/>
        </w:rPr>
        <w:t>[</w:t>
      </w:r>
      <w:r w:rsidR="005A25DA" w:rsidRPr="00F338B9">
        <w:rPr>
          <w:rStyle w:val="VariableText"/>
        </w:rPr>
        <w:fldChar w:fldCharType="begin"/>
      </w:r>
      <w:r w:rsidR="005A25DA" w:rsidRPr="00F338B9">
        <w:rPr>
          <w:rStyle w:val="VariableText"/>
        </w:rPr>
        <w:instrText xml:space="preserve"> FILLIN  "Report prepared for, including customer company name"  \* MERGEFORMAT </w:instrText>
      </w:r>
      <w:r w:rsidR="005A25DA" w:rsidRPr="00F338B9">
        <w:rPr>
          <w:rStyle w:val="VariableText"/>
        </w:rPr>
        <w:fldChar w:fldCharType="separate"/>
      </w:r>
      <w:r w:rsidR="00F06421" w:rsidRPr="00F338B9">
        <w:rPr>
          <w:rStyle w:val="VariableText"/>
        </w:rPr>
        <w:t>Customer Company Name</w:t>
      </w:r>
      <w:bookmarkEnd w:id="11"/>
      <w:bookmarkEnd w:id="12"/>
      <w:bookmarkEnd w:id="13"/>
      <w:bookmarkEnd w:id="14"/>
      <w:r w:rsidR="005A25DA" w:rsidRPr="00F338B9">
        <w:rPr>
          <w:rStyle w:val="VariableText"/>
        </w:rPr>
        <w:fldChar w:fldCharType="end"/>
      </w:r>
      <w:r w:rsidR="00F06421" w:rsidRPr="0037168C">
        <w:rPr>
          <w:shd w:val="clear" w:color="auto" w:fill="D9D9D9"/>
        </w:rPr>
        <w:t>]</w:t>
      </w:r>
    </w:p>
    <w:p w14:paraId="6527A6C5" w14:textId="77777777" w:rsidR="00F06421" w:rsidRPr="00A12F91" w:rsidRDefault="00F06421" w:rsidP="000C77DD">
      <w:pPr>
        <w:contextualSpacing/>
      </w:pPr>
      <w:r>
        <w:tab/>
      </w:r>
      <w:r>
        <w:tab/>
      </w:r>
      <w:r>
        <w:tab/>
      </w:r>
      <w:r>
        <w:tab/>
      </w:r>
      <w:r w:rsidRPr="0037168C">
        <w:rPr>
          <w:shd w:val="clear" w:color="auto" w:fill="D9D9D9"/>
        </w:rPr>
        <w:t>[</w:t>
      </w:r>
      <w:r w:rsidR="005A25DA" w:rsidRPr="00F338B9">
        <w:rPr>
          <w:rStyle w:val="VariableText"/>
        </w:rPr>
        <w:fldChar w:fldCharType="begin"/>
      </w:r>
      <w:r w:rsidR="005A25DA" w:rsidRPr="00F338B9">
        <w:rPr>
          <w:rStyle w:val="VariableText"/>
        </w:rPr>
        <w:instrText xml:space="preserve"> FILLIN  "Report prepared for, including customer company contact person"  \* MERGEFORMAT </w:instrText>
      </w:r>
      <w:r w:rsidR="005A25DA" w:rsidRPr="00F338B9">
        <w:rPr>
          <w:rStyle w:val="VariableText"/>
        </w:rPr>
        <w:fldChar w:fldCharType="separate"/>
      </w:r>
      <w:bookmarkStart w:id="15" w:name="_Toc196199390"/>
      <w:bookmarkStart w:id="16" w:name="_Toc196250191"/>
      <w:bookmarkStart w:id="17" w:name="_Toc196250656"/>
      <w:bookmarkStart w:id="18" w:name="_Toc205061006"/>
      <w:r w:rsidRPr="00F338B9">
        <w:rPr>
          <w:rStyle w:val="VariableText"/>
        </w:rPr>
        <w:t>Customer Company Contact Person</w:t>
      </w:r>
      <w:bookmarkEnd w:id="15"/>
      <w:bookmarkEnd w:id="16"/>
      <w:bookmarkEnd w:id="17"/>
      <w:bookmarkEnd w:id="18"/>
      <w:r w:rsidR="005A25DA" w:rsidRPr="00F338B9">
        <w:rPr>
          <w:rStyle w:val="VariableText"/>
        </w:rPr>
        <w:fldChar w:fldCharType="end"/>
      </w:r>
      <w:r w:rsidRPr="0037168C">
        <w:rPr>
          <w:shd w:val="clear" w:color="auto" w:fill="D9D9D9"/>
        </w:rPr>
        <w:t>]</w:t>
      </w:r>
    </w:p>
    <w:p w14:paraId="3D35CA7A" w14:textId="77777777" w:rsidR="00F06421" w:rsidRDefault="00F06421" w:rsidP="000C77DD">
      <w:pPr>
        <w:contextualSpacing/>
      </w:pPr>
      <w:r>
        <w:tab/>
      </w:r>
      <w:r>
        <w:tab/>
      </w:r>
      <w:r>
        <w:tab/>
      </w:r>
      <w:r>
        <w:tab/>
      </w:r>
      <w:r w:rsidRPr="0037168C">
        <w:rPr>
          <w:shd w:val="clear" w:color="auto" w:fill="D9D9D9"/>
        </w:rPr>
        <w:t>[</w:t>
      </w:r>
      <w:r w:rsidR="005A25DA" w:rsidRPr="00F338B9">
        <w:rPr>
          <w:rStyle w:val="VariableText"/>
        </w:rPr>
        <w:fldChar w:fldCharType="begin"/>
      </w:r>
      <w:r w:rsidR="005A25DA" w:rsidRPr="00F338B9">
        <w:rPr>
          <w:rStyle w:val="VariableText"/>
        </w:rPr>
        <w:instrText xml:space="preserve"> FILLIN  "Report prepared for, include customer's phone number"  \* MERGEFORMAT </w:instrText>
      </w:r>
      <w:r w:rsidR="005A25DA" w:rsidRPr="00F338B9">
        <w:rPr>
          <w:rStyle w:val="VariableText"/>
        </w:rPr>
        <w:fldChar w:fldCharType="separate"/>
      </w:r>
      <w:bookmarkStart w:id="19" w:name="_Toc196199391"/>
      <w:bookmarkStart w:id="20" w:name="_Toc196250192"/>
      <w:bookmarkStart w:id="21" w:name="_Toc196250657"/>
      <w:bookmarkStart w:id="22" w:name="_Toc205061007"/>
      <w:r w:rsidRPr="00F338B9">
        <w:rPr>
          <w:rStyle w:val="VariableText"/>
        </w:rPr>
        <w:t>Customer's phone number</w:t>
      </w:r>
      <w:bookmarkEnd w:id="19"/>
      <w:bookmarkEnd w:id="20"/>
      <w:bookmarkEnd w:id="21"/>
      <w:bookmarkEnd w:id="22"/>
      <w:r w:rsidR="005A25DA" w:rsidRPr="00F338B9">
        <w:rPr>
          <w:rStyle w:val="VariableText"/>
        </w:rPr>
        <w:fldChar w:fldCharType="end"/>
      </w:r>
      <w:r w:rsidRPr="0037168C">
        <w:rPr>
          <w:shd w:val="clear" w:color="auto" w:fill="D9D9D9"/>
        </w:rPr>
        <w:t>]</w:t>
      </w:r>
    </w:p>
    <w:p w14:paraId="53A58E46" w14:textId="77777777" w:rsidR="00F06421" w:rsidRDefault="00F06421" w:rsidP="000C77DD">
      <w:pPr>
        <w:contextualSpacing/>
      </w:pPr>
      <w:r>
        <w:tab/>
      </w:r>
      <w:r>
        <w:tab/>
      </w:r>
      <w:r>
        <w:tab/>
      </w:r>
      <w:r>
        <w:tab/>
      </w:r>
      <w:r w:rsidRPr="0037168C">
        <w:rPr>
          <w:shd w:val="clear" w:color="auto" w:fill="D9D9D9"/>
        </w:rPr>
        <w:t>[</w:t>
      </w:r>
      <w:r w:rsidR="005A25DA" w:rsidRPr="00F338B9">
        <w:rPr>
          <w:rStyle w:val="VariableText"/>
        </w:rPr>
        <w:fldChar w:fldCharType="begin"/>
      </w:r>
      <w:r w:rsidR="005A25DA" w:rsidRPr="00F338B9">
        <w:rPr>
          <w:rStyle w:val="VariableText"/>
        </w:rPr>
        <w:instrText xml:space="preserve"> FILLIN  "Report prepared for, include customer's email address"  \* MERGEFORMAT </w:instrText>
      </w:r>
      <w:r w:rsidR="005A25DA" w:rsidRPr="00F338B9">
        <w:rPr>
          <w:rStyle w:val="VariableText"/>
        </w:rPr>
        <w:fldChar w:fldCharType="separate"/>
      </w:r>
      <w:bookmarkStart w:id="23" w:name="_Toc196199392"/>
      <w:bookmarkStart w:id="24" w:name="_Toc196250193"/>
      <w:bookmarkStart w:id="25" w:name="_Toc196250658"/>
      <w:bookmarkStart w:id="26" w:name="_Toc205061008"/>
      <w:r w:rsidRPr="00F338B9">
        <w:rPr>
          <w:rStyle w:val="VariableText"/>
        </w:rPr>
        <w:t>Customer's email address</w:t>
      </w:r>
      <w:bookmarkEnd w:id="23"/>
      <w:bookmarkEnd w:id="24"/>
      <w:bookmarkEnd w:id="25"/>
      <w:bookmarkEnd w:id="26"/>
      <w:r w:rsidR="005A25DA" w:rsidRPr="00F338B9">
        <w:rPr>
          <w:rStyle w:val="VariableText"/>
        </w:rPr>
        <w:fldChar w:fldCharType="end"/>
      </w:r>
      <w:r w:rsidRPr="0037168C">
        <w:rPr>
          <w:shd w:val="clear" w:color="auto" w:fill="D9D9D9"/>
        </w:rPr>
        <w:t>]</w:t>
      </w:r>
    </w:p>
    <w:p w14:paraId="114FF91C" w14:textId="77777777" w:rsidR="00F06421" w:rsidRPr="00A12F91" w:rsidRDefault="00F06421" w:rsidP="000C77DD">
      <w:pPr>
        <w:contextualSpacing/>
      </w:pPr>
      <w:r>
        <w:tab/>
      </w:r>
      <w:r>
        <w:tab/>
      </w:r>
      <w:r>
        <w:tab/>
      </w:r>
      <w:r>
        <w:tab/>
      </w:r>
      <w:r w:rsidRPr="0037168C">
        <w:rPr>
          <w:shd w:val="clear" w:color="auto" w:fill="D9D9D9"/>
        </w:rPr>
        <w:t>[</w:t>
      </w:r>
      <w:r w:rsidR="005A25DA" w:rsidRPr="00F338B9">
        <w:rPr>
          <w:rStyle w:val="VariableText"/>
        </w:rPr>
        <w:fldChar w:fldCharType="begin"/>
      </w:r>
      <w:r w:rsidR="005A25DA" w:rsidRPr="00F338B9">
        <w:rPr>
          <w:rStyle w:val="VariableText"/>
        </w:rPr>
        <w:instrText xml:space="preserve"> FILLIN  "Report prepared for, include customer's mailing address"  \* MERGEFORMAT </w:instrText>
      </w:r>
      <w:r w:rsidR="005A25DA" w:rsidRPr="00F338B9">
        <w:rPr>
          <w:rStyle w:val="VariableText"/>
        </w:rPr>
        <w:fldChar w:fldCharType="separate"/>
      </w:r>
      <w:bookmarkStart w:id="27" w:name="_Toc196199393"/>
      <w:bookmarkStart w:id="28" w:name="_Toc196250194"/>
      <w:bookmarkStart w:id="29" w:name="_Toc196250659"/>
      <w:bookmarkStart w:id="30" w:name="_Toc205061009"/>
      <w:r w:rsidRPr="00F338B9">
        <w:rPr>
          <w:rStyle w:val="VariableText"/>
        </w:rPr>
        <w:t>Customer's mailing address</w:t>
      </w:r>
      <w:bookmarkEnd w:id="27"/>
      <w:bookmarkEnd w:id="28"/>
      <w:bookmarkEnd w:id="29"/>
      <w:bookmarkEnd w:id="30"/>
      <w:r w:rsidR="005A25DA" w:rsidRPr="00F338B9">
        <w:rPr>
          <w:rStyle w:val="VariableText"/>
        </w:rPr>
        <w:fldChar w:fldCharType="end"/>
      </w:r>
      <w:r w:rsidRPr="0037168C">
        <w:rPr>
          <w:shd w:val="clear" w:color="auto" w:fill="D9D9D9"/>
        </w:rPr>
        <w:t>]</w:t>
      </w:r>
    </w:p>
    <w:p w14:paraId="44146D4E" w14:textId="77777777" w:rsidR="00F06421" w:rsidRPr="00A12F91" w:rsidRDefault="00F06421" w:rsidP="005A25DA"/>
    <w:p w14:paraId="5EB223C6" w14:textId="77777777" w:rsidR="00F06421" w:rsidRPr="00B37538" w:rsidRDefault="00F06421" w:rsidP="005A25DA"/>
    <w:p w14:paraId="731345FB" w14:textId="77777777" w:rsidR="00F06421" w:rsidRPr="0037168C" w:rsidRDefault="00F06421" w:rsidP="00131ADE">
      <w:pPr>
        <w:pStyle w:val="TOCHeading"/>
      </w:pPr>
      <w:r w:rsidRPr="00B37538">
        <w:rPr>
          <w:rFonts w:ascii="Garamond" w:hAnsi="Garamond"/>
        </w:rPr>
        <w:br w:type="page"/>
      </w:r>
      <w:bookmarkStart w:id="31" w:name="_Toc196199394"/>
      <w:bookmarkStart w:id="32" w:name="_Toc196250195"/>
      <w:bookmarkStart w:id="33" w:name="_Toc196250660"/>
      <w:bookmarkStart w:id="34" w:name="_Toc205061010"/>
      <w:r w:rsidRPr="0037168C">
        <w:lastRenderedPageBreak/>
        <w:t>Table of Contents</w:t>
      </w:r>
      <w:bookmarkEnd w:id="31"/>
      <w:bookmarkEnd w:id="32"/>
      <w:bookmarkEnd w:id="33"/>
      <w:bookmarkEnd w:id="34"/>
    </w:p>
    <w:bookmarkStart w:id="35" w:name="_Toc196250197"/>
    <w:p w14:paraId="715A4585" w14:textId="732F267A" w:rsidR="00C831AC" w:rsidRDefault="007459B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TOC \o "1-3" </w:instrText>
      </w:r>
      <w:r>
        <w:rPr>
          <w:sz w:val="22"/>
        </w:rPr>
        <w:fldChar w:fldCharType="separate"/>
      </w:r>
      <w:r w:rsidR="00C831AC">
        <w:rPr>
          <w:noProof/>
        </w:rPr>
        <w:t>1.0 Overview</w:t>
      </w:r>
      <w:r w:rsidR="00C831AC">
        <w:rPr>
          <w:noProof/>
        </w:rPr>
        <w:tab/>
      </w:r>
      <w:r w:rsidR="00C831AC">
        <w:rPr>
          <w:noProof/>
        </w:rPr>
        <w:fldChar w:fldCharType="begin"/>
      </w:r>
      <w:r w:rsidR="00C831AC">
        <w:rPr>
          <w:noProof/>
        </w:rPr>
        <w:instrText xml:space="preserve"> PAGEREF _Toc525024599 \h </w:instrText>
      </w:r>
      <w:r w:rsidR="00C831AC">
        <w:rPr>
          <w:noProof/>
        </w:rPr>
      </w:r>
      <w:r w:rsidR="00C831AC">
        <w:rPr>
          <w:noProof/>
        </w:rPr>
        <w:fldChar w:fldCharType="separate"/>
      </w:r>
      <w:r w:rsidR="00C831AC">
        <w:rPr>
          <w:noProof/>
        </w:rPr>
        <w:t>5</w:t>
      </w:r>
      <w:r w:rsidR="00C831AC">
        <w:rPr>
          <w:noProof/>
        </w:rPr>
        <w:fldChar w:fldCharType="end"/>
      </w:r>
    </w:p>
    <w:p w14:paraId="2F29E692" w14:textId="3BE2A5F1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1.1 UCD Scope and Participants</w:t>
      </w:r>
      <w:r>
        <w:tab/>
      </w:r>
      <w:r>
        <w:fldChar w:fldCharType="begin"/>
      </w:r>
      <w:r>
        <w:instrText xml:space="preserve"> PAGEREF _Toc525024600 \h </w:instrText>
      </w:r>
      <w:r>
        <w:fldChar w:fldCharType="separate"/>
      </w:r>
      <w:r>
        <w:t>5</w:t>
      </w:r>
      <w:r>
        <w:fldChar w:fldCharType="end"/>
      </w:r>
    </w:p>
    <w:p w14:paraId="757F2E33" w14:textId="079FB5B6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 w:rsidRPr="00075242">
        <w:rPr>
          <w:shd w:val="clear" w:color="auto" w:fill="FFFFFF"/>
        </w:rPr>
        <w:t>1.2 Impact</w:t>
      </w:r>
      <w:r>
        <w:tab/>
      </w:r>
      <w:r>
        <w:fldChar w:fldCharType="begin"/>
      </w:r>
      <w:r>
        <w:instrText xml:space="preserve"> PAGEREF _Toc525024601 \h </w:instrText>
      </w:r>
      <w:r>
        <w:fldChar w:fldCharType="separate"/>
      </w:r>
      <w:r>
        <w:t>5</w:t>
      </w:r>
      <w:r>
        <w:fldChar w:fldCharType="end"/>
      </w:r>
    </w:p>
    <w:p w14:paraId="2B1C5F74" w14:textId="214B5709" w:rsidR="00C831AC" w:rsidRDefault="00C831A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2.0 Product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_Toc525024602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A86A19B" w14:textId="177120C4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2.1 Full Product Description</w:t>
      </w:r>
      <w:r>
        <w:tab/>
      </w:r>
      <w:r>
        <w:fldChar w:fldCharType="begin"/>
      </w:r>
      <w:r>
        <w:instrText xml:space="preserve"> PAGEREF _Toc525024603 \h </w:instrText>
      </w:r>
      <w:r>
        <w:fldChar w:fldCharType="separate"/>
      </w:r>
      <w:r>
        <w:t>6</w:t>
      </w:r>
      <w:r>
        <w:fldChar w:fldCharType="end"/>
      </w:r>
    </w:p>
    <w:p w14:paraId="19F2A78E" w14:textId="6D2E7C0C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2.2 Changes from Previous Versions</w:t>
      </w:r>
      <w:r>
        <w:tab/>
      </w:r>
      <w:r>
        <w:fldChar w:fldCharType="begin"/>
      </w:r>
      <w:r>
        <w:instrText xml:space="preserve"> PAGEREF _Toc525024604 \h </w:instrText>
      </w:r>
      <w:r>
        <w:fldChar w:fldCharType="separate"/>
      </w:r>
      <w:r>
        <w:t>6</w:t>
      </w:r>
      <w:r>
        <w:fldChar w:fldCharType="end"/>
      </w:r>
    </w:p>
    <w:p w14:paraId="0D12A9F6" w14:textId="255F79B5" w:rsidR="00C831AC" w:rsidRDefault="00C831A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3.0 Timeline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_Toc525024605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00EFEC3" w14:textId="5B3817FC" w:rsidR="00C831AC" w:rsidRDefault="00C831A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4.0 User-Centered Design Activity Detail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_Toc525024606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A5041BF" w14:textId="154B0B5B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4.1 UCD event description (repeat as needed)</w:t>
      </w:r>
      <w:r>
        <w:tab/>
      </w:r>
      <w:r>
        <w:fldChar w:fldCharType="begin"/>
      </w:r>
      <w:r>
        <w:instrText xml:space="preserve"> PAGEREF _Toc525024607 \h </w:instrText>
      </w:r>
      <w:r>
        <w:fldChar w:fldCharType="separate"/>
      </w:r>
      <w:r>
        <w:t>8</w:t>
      </w:r>
      <w:r>
        <w:fldChar w:fldCharType="end"/>
      </w:r>
    </w:p>
    <w:p w14:paraId="73F74474" w14:textId="58EF67B3" w:rsidR="00C831AC" w:rsidRDefault="00C831AC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Appendi</w:t>
      </w:r>
      <w:r w:rsidR="00714991">
        <w:rPr>
          <w:noProof/>
        </w:rPr>
        <w:t>c</w:t>
      </w:r>
      <w:r>
        <w:rPr>
          <w:noProof/>
        </w:rPr>
        <w:t>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_Toc525024608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00A10F2" w14:textId="049F7621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 w:rsidRPr="00075242">
        <w:rPr>
          <w:highlight w:val="lightGray"/>
        </w:rPr>
        <w:t>[Appendix A:  Title]</w:t>
      </w:r>
      <w:r>
        <w:tab/>
      </w:r>
      <w:r>
        <w:fldChar w:fldCharType="begin"/>
      </w:r>
      <w:r>
        <w:instrText xml:space="preserve"> PAGEREF _Toc525024609 \h </w:instrText>
      </w:r>
      <w:r>
        <w:fldChar w:fldCharType="separate"/>
      </w:r>
      <w:r>
        <w:t>10</w:t>
      </w:r>
      <w:r>
        <w:fldChar w:fldCharType="end"/>
      </w:r>
    </w:p>
    <w:p w14:paraId="6B40184B" w14:textId="0B2A5061" w:rsidR="007459B2" w:rsidRDefault="007459B2" w:rsidP="007459B2">
      <w:r>
        <w:rPr>
          <w:sz w:val="22"/>
        </w:rPr>
        <w:fldChar w:fldCharType="end"/>
      </w:r>
    </w:p>
    <w:p w14:paraId="0719D41C" w14:textId="77777777" w:rsidR="007459B2" w:rsidRDefault="007459B2">
      <w:pPr>
        <w:suppressAutoHyphens w:val="0"/>
        <w:spacing w:after="0" w:line="240" w:lineRule="auto"/>
        <w:rPr>
          <w:sz w:val="22"/>
        </w:rPr>
      </w:pPr>
    </w:p>
    <w:p w14:paraId="40D650B6" w14:textId="77777777" w:rsidR="007459B2" w:rsidRDefault="007459B2">
      <w:pPr>
        <w:suppressAutoHyphens w:val="0"/>
        <w:spacing w:after="0" w:line="240" w:lineRule="auto"/>
        <w:rPr>
          <w:sz w:val="22"/>
        </w:rPr>
      </w:pPr>
    </w:p>
    <w:p w14:paraId="04EADABE" w14:textId="77777777" w:rsidR="007459B2" w:rsidRDefault="007459B2">
      <w:pPr>
        <w:suppressAutoHyphens w:val="0"/>
        <w:spacing w:after="0" w:line="240" w:lineRule="auto"/>
        <w:rPr>
          <w:sz w:val="22"/>
        </w:rPr>
      </w:pPr>
    </w:p>
    <w:p w14:paraId="2110BDED" w14:textId="77777777" w:rsidR="007459B2" w:rsidRDefault="007459B2">
      <w:pPr>
        <w:suppressAutoHyphens w:val="0"/>
        <w:spacing w:after="0" w:line="240" w:lineRule="auto"/>
        <w:rPr>
          <w:rFonts w:ascii="Arial" w:hAnsi="Arial"/>
          <w:kern w:val="44"/>
          <w:sz w:val="22"/>
        </w:rPr>
      </w:pPr>
      <w:r>
        <w:rPr>
          <w:sz w:val="22"/>
        </w:rPr>
        <w:br w:type="page"/>
      </w:r>
    </w:p>
    <w:p w14:paraId="54551B32" w14:textId="4AA15730" w:rsidR="00F06421" w:rsidRPr="00C8152D" w:rsidRDefault="00F06421" w:rsidP="00131ADE">
      <w:pPr>
        <w:pStyle w:val="Heading1"/>
        <w:rPr>
          <w:sz w:val="22"/>
          <w:szCs w:val="22"/>
        </w:rPr>
      </w:pPr>
      <w:bookmarkStart w:id="36" w:name="_Toc525024599"/>
      <w:r w:rsidRPr="00C8152D">
        <w:lastRenderedPageBreak/>
        <w:t xml:space="preserve">1.0 </w:t>
      </w:r>
      <w:bookmarkEnd w:id="35"/>
      <w:r w:rsidR="00F66FF3">
        <w:t>Overview</w:t>
      </w:r>
      <w:bookmarkEnd w:id="36"/>
    </w:p>
    <w:p w14:paraId="60011FE2" w14:textId="7F8393F9" w:rsidR="00F06421" w:rsidRDefault="00F66FF3" w:rsidP="005A25DA">
      <w:r>
        <w:t xml:space="preserve">This report </w:t>
      </w:r>
      <w:r w:rsidR="00B557F3">
        <w:t xml:space="preserve">describes </w:t>
      </w:r>
      <w:r>
        <w:t xml:space="preserve">the user-centered design </w:t>
      </w:r>
      <w:r w:rsidR="004202F0">
        <w:t xml:space="preserve">(UCD) </w:t>
      </w:r>
      <w:r>
        <w:t>process for</w:t>
      </w:r>
      <w:r w:rsidR="00F06421" w:rsidRPr="0035176A">
        <w:t xml:space="preserve"> </w:t>
      </w:r>
      <w:r w:rsidR="00F06421" w:rsidRPr="0035176A">
        <w:rPr>
          <w:shd w:val="clear" w:color="auto" w:fill="D9D9D9"/>
        </w:rPr>
        <w:t>[</w:t>
      </w:r>
      <w:r w:rsidR="00F06421">
        <w:rPr>
          <w:shd w:val="clear" w:color="auto" w:fill="D9D9D9"/>
        </w:rPr>
        <w:t xml:space="preserve">name </w:t>
      </w:r>
      <w:r w:rsidR="00F06421" w:rsidRPr="0037168C">
        <w:rPr>
          <w:shd w:val="clear" w:color="auto" w:fill="D9D9D9"/>
        </w:rPr>
        <w:t>of product</w:t>
      </w:r>
      <w:r w:rsidR="00F06421">
        <w:rPr>
          <w:shd w:val="clear" w:color="auto" w:fill="D9D9D9"/>
        </w:rPr>
        <w:t xml:space="preserve"> and its </w:t>
      </w:r>
      <w:r w:rsidR="00F06421" w:rsidRPr="0035176A">
        <w:rPr>
          <w:shd w:val="clear" w:color="auto" w:fill="D9D9D9"/>
        </w:rPr>
        <w:t>version]</w:t>
      </w:r>
      <w:r w:rsidR="00F06421" w:rsidRPr="0035176A">
        <w:t xml:space="preserve"> </w:t>
      </w:r>
      <w:r w:rsidR="00AD795A">
        <w:t xml:space="preserve">conducted </w:t>
      </w:r>
      <w:r>
        <w:t>during the des</w:t>
      </w:r>
      <w:r w:rsidR="00AD795A">
        <w:t>ign and development process to meet VVSG 2.0 Requirement 2.2</w:t>
      </w:r>
      <w:r w:rsidR="00107A6F">
        <w:t>-A</w:t>
      </w:r>
      <w:r w:rsidR="00AD795A">
        <w:t>.</w:t>
      </w:r>
    </w:p>
    <w:p w14:paraId="6D0DA9BC" w14:textId="7D0675C9" w:rsidR="004202F0" w:rsidRDefault="004202F0" w:rsidP="005A25DA">
      <w:r>
        <w:t>The scope of this work include</w:t>
      </w:r>
      <w:r w:rsidR="003359D8">
        <w:t>s</w:t>
      </w:r>
      <w:r>
        <w:t xml:space="preserve"> </w:t>
      </w:r>
      <w:r w:rsidRPr="004202F0">
        <w:rPr>
          <w:highlight w:val="lightGray"/>
        </w:rPr>
        <w:t>[describe the scope of product or updates submitted for certification]</w:t>
      </w:r>
      <w:r>
        <w:t>.</w:t>
      </w:r>
    </w:p>
    <w:p w14:paraId="0D233C60" w14:textId="77777777" w:rsidR="004202F0" w:rsidRDefault="004202F0" w:rsidP="004202F0">
      <w:r w:rsidRPr="004202F0">
        <w:rPr>
          <w:highlight w:val="lightGray"/>
        </w:rPr>
        <w:t>[For updates: This voting system has been previously certified under VVSG X.X on date.]</w:t>
      </w:r>
    </w:p>
    <w:p w14:paraId="48ED62AB" w14:textId="64B98FBC" w:rsidR="00860DAD" w:rsidRDefault="00860DAD" w:rsidP="00860DAD">
      <w:pPr>
        <w:pStyle w:val="Heading2"/>
      </w:pPr>
      <w:bookmarkStart w:id="37" w:name="_Toc525024600"/>
      <w:r>
        <w:t>1.1 UCD Scope and Participants</w:t>
      </w:r>
      <w:bookmarkEnd w:id="37"/>
    </w:p>
    <w:p w14:paraId="34B45BFD" w14:textId="7B414506" w:rsidR="004202F0" w:rsidRDefault="00860DAD" w:rsidP="00860DAD">
      <w:pPr>
        <w:pStyle w:val="Normal-beforebullets"/>
      </w:pPr>
      <w:r>
        <w:t>From</w:t>
      </w:r>
      <w:r w:rsidRPr="0035176A">
        <w:t xml:space="preserve"> </w:t>
      </w:r>
      <w:r w:rsidRPr="0035176A">
        <w:rPr>
          <w:shd w:val="clear" w:color="auto" w:fill="D9D9D9"/>
        </w:rPr>
        <w:t>[</w:t>
      </w:r>
      <w:r>
        <w:rPr>
          <w:shd w:val="clear" w:color="auto" w:fill="D9D9D9"/>
        </w:rPr>
        <w:t>date</w:t>
      </w:r>
      <w:r w:rsidRPr="0035176A">
        <w:rPr>
          <w:shd w:val="clear" w:color="auto" w:fill="D9D9D9"/>
        </w:rPr>
        <w:t>]</w:t>
      </w:r>
      <w:r>
        <w:t xml:space="preserve"> </w:t>
      </w:r>
      <w:r w:rsidR="00266826">
        <w:t xml:space="preserve">to </w:t>
      </w:r>
      <w:r w:rsidR="00266826" w:rsidRPr="0035176A">
        <w:rPr>
          <w:shd w:val="clear" w:color="auto" w:fill="D9D9D9"/>
        </w:rPr>
        <w:t>[</w:t>
      </w:r>
      <w:r w:rsidR="00266826">
        <w:rPr>
          <w:shd w:val="clear" w:color="auto" w:fill="D9D9D9"/>
        </w:rPr>
        <w:t>date</w:t>
      </w:r>
      <w:r w:rsidR="00266826" w:rsidRPr="0035176A">
        <w:rPr>
          <w:shd w:val="clear" w:color="auto" w:fill="D9D9D9"/>
        </w:rPr>
        <w:t>]</w:t>
      </w:r>
      <w:r w:rsidR="00266826">
        <w:t xml:space="preserve"> </w:t>
      </w:r>
      <w:r>
        <w:t xml:space="preserve">the UCD </w:t>
      </w:r>
      <w:r w:rsidR="004202F0">
        <w:t>proce</w:t>
      </w:r>
      <w:r>
        <w:t>ss included a variety of usability tests and other UCD methods, including:</w:t>
      </w:r>
    </w:p>
    <w:p w14:paraId="728E23E4" w14:textId="18D09787" w:rsidR="004202F0" w:rsidRDefault="004202F0" w:rsidP="004202F0">
      <w:pPr>
        <w:pStyle w:val="ListParagraph"/>
        <w:numPr>
          <w:ilvl w:val="0"/>
          <w:numId w:val="24"/>
        </w:numPr>
      </w:pPr>
      <w:r>
        <w:t>[</w:t>
      </w:r>
      <w:r w:rsidRPr="00E76010">
        <w:rPr>
          <w:highlight w:val="lightGray"/>
        </w:rPr>
        <w:t>##]</w:t>
      </w:r>
      <w:r>
        <w:t xml:space="preserve"> usability tests with a total of </w:t>
      </w:r>
      <w:r w:rsidR="00E76010">
        <w:t>[</w:t>
      </w:r>
      <w:r w:rsidR="00E76010" w:rsidRPr="00E76010">
        <w:rPr>
          <w:highlight w:val="lightGray"/>
        </w:rPr>
        <w:t>##]</w:t>
      </w:r>
      <w:r w:rsidR="002460FD">
        <w:t xml:space="preserve"> </w:t>
      </w:r>
      <w:r>
        <w:t>sessions</w:t>
      </w:r>
    </w:p>
    <w:p w14:paraId="6AB408BA" w14:textId="16CDA7D1" w:rsidR="004202F0" w:rsidRDefault="00E76010" w:rsidP="004202F0">
      <w:pPr>
        <w:pStyle w:val="ListParagraph"/>
        <w:numPr>
          <w:ilvl w:val="0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4202F0">
        <w:t xml:space="preserve"> other UCD method activities</w:t>
      </w:r>
    </w:p>
    <w:p w14:paraId="7CE8DD44" w14:textId="46843447" w:rsidR="004202F0" w:rsidRPr="004202F0" w:rsidRDefault="00E76010" w:rsidP="004202F0">
      <w:pPr>
        <w:pStyle w:val="ListParagraph"/>
        <w:numPr>
          <w:ilvl w:val="0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4202F0">
        <w:t xml:space="preserve"> other UCD method activities</w:t>
      </w:r>
      <w:r w:rsidR="004202F0" w:rsidRPr="004202F0">
        <w:rPr>
          <w:shd w:val="clear" w:color="auto" w:fill="FFFFFF"/>
        </w:rPr>
        <w:t xml:space="preserve"> </w:t>
      </w:r>
    </w:p>
    <w:p w14:paraId="23591678" w14:textId="38658F6F" w:rsidR="00860DAD" w:rsidRPr="00860DAD" w:rsidRDefault="004202F0" w:rsidP="004202F0">
      <w:pPr>
        <w:pStyle w:val="ListParagraph"/>
        <w:numPr>
          <w:ilvl w:val="0"/>
          <w:numId w:val="24"/>
        </w:numPr>
      </w:pPr>
      <w:r>
        <w:t>[</w:t>
      </w:r>
      <w:r w:rsidR="00E76010" w:rsidRPr="00E76010">
        <w:rPr>
          <w:highlight w:val="lightGray"/>
        </w:rPr>
        <w:t>##]</w:t>
      </w:r>
      <w:r>
        <w:t xml:space="preserve"> other UCD method activities</w:t>
      </w:r>
      <w:r w:rsidRPr="004202F0">
        <w:rPr>
          <w:shd w:val="clear" w:color="auto" w:fill="FFFFFF"/>
        </w:rPr>
        <w:t xml:space="preserve"> </w:t>
      </w:r>
    </w:p>
    <w:p w14:paraId="1A8DF2C2" w14:textId="1D62AFBD" w:rsidR="004202F0" w:rsidRDefault="004202F0" w:rsidP="00860DAD">
      <w:pPr>
        <w:pStyle w:val="Normal-beforebullets"/>
      </w:pPr>
      <w:r>
        <w:t xml:space="preserve">Participants </w:t>
      </w:r>
      <w:r w:rsidR="00860DAD">
        <w:t>in these activities</w:t>
      </w:r>
      <w:r>
        <w:t xml:space="preserve"> included:</w:t>
      </w:r>
    </w:p>
    <w:p w14:paraId="7D144987" w14:textId="26EC2416" w:rsidR="004202F0" w:rsidRDefault="00E76010" w:rsidP="004202F0">
      <w:pPr>
        <w:pStyle w:val="ListParagraph"/>
        <w:numPr>
          <w:ilvl w:val="0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4202F0">
        <w:t xml:space="preserve"> total voters, including</w:t>
      </w:r>
      <w:r w:rsidR="00970125">
        <w:t>:</w:t>
      </w:r>
    </w:p>
    <w:p w14:paraId="3BE7A28B" w14:textId="3B4057F5" w:rsidR="004202F0" w:rsidRDefault="00E76010" w:rsidP="004202F0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2460FD">
        <w:t xml:space="preserve"> </w:t>
      </w:r>
      <w:r w:rsidR="004202F0">
        <w:t>blind voters using the audio format and tactile keypad</w:t>
      </w:r>
    </w:p>
    <w:p w14:paraId="60D2CF34" w14:textId="5C64267A" w:rsidR="004202F0" w:rsidRDefault="00E76010" w:rsidP="004202F0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2460FD">
        <w:t xml:space="preserve"> </w:t>
      </w:r>
      <w:r w:rsidR="004202F0">
        <w:t>voters with low vision</w:t>
      </w:r>
      <w:r w:rsidR="007053DA">
        <w:t xml:space="preserve"> using audio</w:t>
      </w:r>
      <w:r w:rsidR="00334400">
        <w:t xml:space="preserve"> format with visual display</w:t>
      </w:r>
    </w:p>
    <w:p w14:paraId="4B6DC4F5" w14:textId="05880277" w:rsidR="007053DA" w:rsidRDefault="00E76010" w:rsidP="004202F0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7053DA">
        <w:t xml:space="preserve"> voters with low vision using </w:t>
      </w:r>
      <w:r w:rsidR="00334400">
        <w:t>screen text size and contrast</w:t>
      </w:r>
    </w:p>
    <w:p w14:paraId="7693B2D5" w14:textId="6FBADE3A" w:rsidR="004202F0" w:rsidRDefault="00E76010" w:rsidP="00391EF7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4202F0">
        <w:t xml:space="preserve"> deaf or hard of hearing voters</w:t>
      </w:r>
    </w:p>
    <w:p w14:paraId="4B0FA123" w14:textId="227484E7" w:rsidR="004202F0" w:rsidRDefault="00E76010" w:rsidP="004202F0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4202F0">
        <w:t xml:space="preserve"> voters with mobility disabilities</w:t>
      </w:r>
    </w:p>
    <w:p w14:paraId="141FFCC7" w14:textId="2487A3A3" w:rsidR="004202F0" w:rsidRDefault="00E76010" w:rsidP="004202F0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4202F0">
        <w:t xml:space="preserve"> voters with dexterity disabilities using the tactile keypad</w:t>
      </w:r>
    </w:p>
    <w:p w14:paraId="0E55C6FE" w14:textId="7E04DD09" w:rsidR="004202F0" w:rsidRDefault="00E76010" w:rsidP="004202F0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4202F0">
        <w:t xml:space="preserve"> voters with dexterity disabilities using a dual switch</w:t>
      </w:r>
    </w:p>
    <w:p w14:paraId="5EB6EA8B" w14:textId="088E0E27" w:rsidR="00334400" w:rsidRDefault="00E76010" w:rsidP="004202F0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2460FD">
        <w:t xml:space="preserve"> </w:t>
      </w:r>
      <w:r w:rsidR="00334400">
        <w:t>voters with low literacy</w:t>
      </w:r>
    </w:p>
    <w:p w14:paraId="1CC13876" w14:textId="3600FD94" w:rsidR="004202F0" w:rsidRDefault="00E76010" w:rsidP="004202F0">
      <w:pPr>
        <w:pStyle w:val="ListParagraph"/>
        <w:numPr>
          <w:ilvl w:val="1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4202F0">
        <w:t xml:space="preserve"> voters using alternative languages</w:t>
      </w:r>
    </w:p>
    <w:p w14:paraId="22F2F162" w14:textId="7E908229" w:rsidR="00860DAD" w:rsidRPr="00860DAD" w:rsidRDefault="00E76010" w:rsidP="004202F0">
      <w:pPr>
        <w:pStyle w:val="ListParagraph"/>
        <w:numPr>
          <w:ilvl w:val="0"/>
          <w:numId w:val="24"/>
        </w:numPr>
      </w:pPr>
      <w:r>
        <w:t>[</w:t>
      </w:r>
      <w:r w:rsidRPr="00E76010">
        <w:rPr>
          <w:highlight w:val="lightGray"/>
        </w:rPr>
        <w:t>##]</w:t>
      </w:r>
      <w:r w:rsidR="002460FD">
        <w:t xml:space="preserve"> </w:t>
      </w:r>
      <w:r w:rsidR="004202F0">
        <w:t>total poll workers or other election workers</w:t>
      </w:r>
    </w:p>
    <w:p w14:paraId="2401A11E" w14:textId="19436103" w:rsidR="00860DAD" w:rsidRDefault="00860DAD" w:rsidP="00860DAD">
      <w:pPr>
        <w:pStyle w:val="Heading2"/>
        <w:rPr>
          <w:shd w:val="clear" w:color="auto" w:fill="FFFFFF"/>
        </w:rPr>
      </w:pPr>
      <w:bookmarkStart w:id="38" w:name="_Toc525024601"/>
      <w:r>
        <w:rPr>
          <w:shd w:val="clear" w:color="auto" w:fill="FFFFFF"/>
        </w:rPr>
        <w:t>1.2 Impact</w:t>
      </w:r>
      <w:bookmarkEnd w:id="38"/>
    </w:p>
    <w:p w14:paraId="5D2303B5" w14:textId="207E2FEF" w:rsidR="00860DAD" w:rsidRDefault="00860DAD" w:rsidP="00860DAD">
      <w:pPr>
        <w:rPr>
          <w:shd w:val="clear" w:color="auto" w:fill="FFFFFF"/>
        </w:rPr>
      </w:pPr>
      <w:r w:rsidRPr="00860DAD">
        <w:rPr>
          <w:highlight w:val="lightGray"/>
        </w:rPr>
        <w:t>[Describe the overall impact of the UCD activities on the voting system design and development</w:t>
      </w:r>
      <w:r w:rsidRPr="00860DAD">
        <w:rPr>
          <w:highlight w:val="lightGray"/>
          <w:shd w:val="clear" w:color="auto" w:fill="FFFFFF"/>
        </w:rPr>
        <w:t>]</w:t>
      </w:r>
      <w:r w:rsidRPr="00A84E91">
        <w:rPr>
          <w:shd w:val="clear" w:color="auto" w:fill="FFFFFF"/>
        </w:rPr>
        <w:t xml:space="preserve"> </w:t>
      </w:r>
    </w:p>
    <w:p w14:paraId="5E22CC70" w14:textId="540928D6" w:rsidR="00F06421" w:rsidRPr="004202F0" w:rsidRDefault="00F06421" w:rsidP="004202F0">
      <w:pPr>
        <w:rPr>
          <w:shd w:val="clear" w:color="auto" w:fill="FFFFFF"/>
        </w:rPr>
      </w:pPr>
    </w:p>
    <w:p w14:paraId="7B3B1D39" w14:textId="5B2D1A87" w:rsidR="00F06421" w:rsidRPr="00D7351A" w:rsidRDefault="00F06421" w:rsidP="00131ADE">
      <w:pPr>
        <w:pStyle w:val="Heading1"/>
      </w:pPr>
      <w:bookmarkStart w:id="39" w:name="_Toc525024602"/>
      <w:r>
        <w:t xml:space="preserve">2.0 </w:t>
      </w:r>
      <w:r w:rsidR="004202A0">
        <w:t>Product Description</w:t>
      </w:r>
      <w:bookmarkEnd w:id="39"/>
    </w:p>
    <w:p w14:paraId="25DD109D" w14:textId="77777777" w:rsidR="00F06421" w:rsidRPr="00A12F91" w:rsidRDefault="00F06421" w:rsidP="006274A6">
      <w:pPr>
        <w:pStyle w:val="Heading2"/>
      </w:pPr>
      <w:bookmarkStart w:id="40" w:name="_Toc525024603"/>
      <w:r>
        <w:t xml:space="preserve">2.1 </w:t>
      </w:r>
      <w:r w:rsidRPr="00A12F91">
        <w:t>Full Product Description</w:t>
      </w:r>
      <w:bookmarkEnd w:id="40"/>
    </w:p>
    <w:p w14:paraId="3BDBE07F" w14:textId="2417DDD3" w:rsidR="00F06421" w:rsidRPr="00637D11" w:rsidRDefault="004202A0" w:rsidP="005A25DA">
      <w:r>
        <w:t xml:space="preserve">This report is </w:t>
      </w:r>
      <w:r w:rsidR="00740A45">
        <w:t xml:space="preserve">for </w:t>
      </w:r>
      <w:r w:rsidR="0045180E">
        <w:rPr>
          <w:shd w:val="clear" w:color="auto" w:fill="D9D9D9"/>
        </w:rPr>
        <w:t>[n</w:t>
      </w:r>
      <w:r w:rsidR="00F06421" w:rsidRPr="00637D11">
        <w:rPr>
          <w:shd w:val="clear" w:color="auto" w:fill="D9D9D9"/>
        </w:rPr>
        <w:t>ame of product</w:t>
      </w:r>
      <w:r w:rsidR="00F06421">
        <w:rPr>
          <w:shd w:val="clear" w:color="auto" w:fill="D9D9D9"/>
        </w:rPr>
        <w:t xml:space="preserve"> and its</w:t>
      </w:r>
      <w:r w:rsidR="00F06421" w:rsidRPr="00637D11">
        <w:rPr>
          <w:shd w:val="clear" w:color="auto" w:fill="D9D9D9"/>
        </w:rPr>
        <w:t xml:space="preserve"> version]</w:t>
      </w:r>
      <w:r>
        <w:t xml:space="preserve">. </w:t>
      </w:r>
      <w:r w:rsidR="00F06421" w:rsidRPr="00637D11">
        <w:t xml:space="preserve">Designed to present ballots to voters throughout the U.S. and collect voter responses, the </w:t>
      </w:r>
      <w:r w:rsidR="00F06421" w:rsidRPr="00637D11">
        <w:rPr>
          <w:shd w:val="clear" w:color="auto" w:fill="D9D9D9"/>
        </w:rPr>
        <w:t>[product]</w:t>
      </w:r>
      <w:r w:rsidR="00F06421" w:rsidRPr="00637D11">
        <w:t xml:space="preserve"> consists of </w:t>
      </w:r>
      <w:r w:rsidR="00F06421" w:rsidRPr="00637D11">
        <w:rPr>
          <w:shd w:val="clear" w:color="auto" w:fill="D9D9D9"/>
        </w:rPr>
        <w:t>[description of product and how it is used]</w:t>
      </w:r>
      <w:r w:rsidR="00F06421" w:rsidRPr="00637D11">
        <w:t xml:space="preserve">.  </w:t>
      </w:r>
    </w:p>
    <w:p w14:paraId="0C11D733" w14:textId="239A230A" w:rsidR="00F06421" w:rsidRDefault="00F06421" w:rsidP="006274A6">
      <w:pPr>
        <w:pStyle w:val="Heading2"/>
      </w:pPr>
      <w:bookmarkStart w:id="41" w:name="_Toc525024604"/>
      <w:r>
        <w:t xml:space="preserve">2.2 </w:t>
      </w:r>
      <w:r w:rsidR="004202A0">
        <w:t>Changes from Previous Versions</w:t>
      </w:r>
      <w:bookmarkEnd w:id="41"/>
    </w:p>
    <w:p w14:paraId="083C2654" w14:textId="7E7075D3" w:rsidR="00F06421" w:rsidRPr="00637D11" w:rsidRDefault="004202A0" w:rsidP="004202A0">
      <w:r w:rsidRPr="004202A0">
        <w:rPr>
          <w:highlight w:val="lightGray"/>
        </w:rPr>
        <w:t>[If this is a produ</w:t>
      </w:r>
      <w:r>
        <w:rPr>
          <w:highlight w:val="lightGray"/>
        </w:rPr>
        <w:t xml:space="preserve">ct update, describe the changes, </w:t>
      </w:r>
      <w:r w:rsidR="00B557F3">
        <w:rPr>
          <w:highlight w:val="lightGray"/>
        </w:rPr>
        <w:t xml:space="preserve">otherwise </w:t>
      </w:r>
      <w:r>
        <w:rPr>
          <w:highlight w:val="lightGray"/>
        </w:rPr>
        <w:t>delete this section.</w:t>
      </w:r>
      <w:r w:rsidRPr="004202A0">
        <w:rPr>
          <w:highlight w:val="lightGray"/>
        </w:rPr>
        <w:t>]</w:t>
      </w:r>
    </w:p>
    <w:p w14:paraId="0697209D" w14:textId="77777777" w:rsidR="00F06421" w:rsidRPr="00637D11" w:rsidRDefault="00F06421" w:rsidP="005A25DA">
      <w:pPr>
        <w:pStyle w:val="ListParagraph"/>
      </w:pPr>
    </w:p>
    <w:p w14:paraId="5C4C992D" w14:textId="77777777" w:rsidR="008D215B" w:rsidRDefault="008D215B">
      <w:pPr>
        <w:suppressAutoHyphens w:val="0"/>
        <w:spacing w:after="0" w:line="240" w:lineRule="auto"/>
        <w:rPr>
          <w:rFonts w:ascii="Arial" w:hAnsi="Arial"/>
          <w:kern w:val="44"/>
          <w:sz w:val="40"/>
          <w:szCs w:val="40"/>
        </w:rPr>
      </w:pPr>
      <w:r>
        <w:br w:type="page"/>
      </w:r>
    </w:p>
    <w:p w14:paraId="6ECACE12" w14:textId="3794A361" w:rsidR="00F06421" w:rsidRDefault="00F06421" w:rsidP="00131ADE">
      <w:pPr>
        <w:pStyle w:val="Heading1"/>
      </w:pPr>
      <w:bookmarkStart w:id="42" w:name="_Toc525024605"/>
      <w:r w:rsidRPr="00D7351A">
        <w:lastRenderedPageBreak/>
        <w:t xml:space="preserve">3.0 </w:t>
      </w:r>
      <w:r w:rsidR="004202A0">
        <w:t>Timeline</w:t>
      </w:r>
      <w:bookmarkEnd w:id="42"/>
      <w:r w:rsidR="004202A0">
        <w:t xml:space="preserve"> </w:t>
      </w:r>
    </w:p>
    <w:p w14:paraId="169348D1" w14:textId="47917D9A" w:rsidR="00996173" w:rsidRPr="00996173" w:rsidRDefault="00860DAD" w:rsidP="00996173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 xml:space="preserve">Timeline and summary of UCD </w:t>
      </w:r>
      <w:r w:rsidR="00785F8F">
        <w:rPr>
          <w:shd w:val="clear" w:color="auto" w:fill="FFFFFF"/>
        </w:rPr>
        <w:t>process</w:t>
      </w:r>
      <w:r>
        <w:rPr>
          <w:shd w:val="clear" w:color="auto" w:fill="FFFFFF"/>
        </w:rPr>
        <w:t xml:space="preserve"> </w:t>
      </w:r>
      <w:r w:rsidR="00785F8F">
        <w:rPr>
          <w:shd w:val="clear" w:color="auto" w:fill="FFFFFF"/>
        </w:rPr>
        <w:t>for</w:t>
      </w:r>
      <w:r>
        <w:rPr>
          <w:shd w:val="clear" w:color="auto" w:fill="FFFFFF"/>
        </w:rPr>
        <w:t xml:space="preserve"> </w:t>
      </w:r>
      <w:r w:rsidR="00182418">
        <w:rPr>
          <w:highlight w:val="lightGray"/>
          <w:shd w:val="clear" w:color="auto" w:fill="FFFFFF"/>
        </w:rPr>
        <w:t>[p</w:t>
      </w:r>
      <w:r w:rsidRPr="00860DAD">
        <w:rPr>
          <w:highlight w:val="lightGray"/>
          <w:shd w:val="clear" w:color="auto" w:fill="FFFFFF"/>
        </w:rPr>
        <w:t>roduct name and versio</w:t>
      </w:r>
      <w:r w:rsidR="00182418">
        <w:rPr>
          <w:highlight w:val="lightGray"/>
          <w:shd w:val="clear" w:color="auto" w:fill="FFFFFF"/>
        </w:rPr>
        <w:t>n]</w:t>
      </w:r>
      <w:r w:rsidR="00996173">
        <w:rPr>
          <w:shd w:val="clear" w:color="auto" w:fill="FFFFFF"/>
        </w:rPr>
        <w:br/>
      </w:r>
    </w:p>
    <w:tbl>
      <w:tblPr>
        <w:tblW w:w="9450" w:type="dxa"/>
        <w:tblBorders>
          <w:top w:val="single" w:sz="8" w:space="0" w:color="4D849F"/>
          <w:bottom w:val="single" w:sz="8" w:space="0" w:color="4D849F"/>
        </w:tblBorders>
        <w:tblLook w:val="00A0" w:firstRow="1" w:lastRow="0" w:firstColumn="1" w:lastColumn="0" w:noHBand="0" w:noVBand="0"/>
      </w:tblPr>
      <w:tblGrid>
        <w:gridCol w:w="1350"/>
        <w:gridCol w:w="1710"/>
        <w:gridCol w:w="1710"/>
        <w:gridCol w:w="1530"/>
        <w:gridCol w:w="3150"/>
      </w:tblGrid>
      <w:tr w:rsidR="003956DD" w:rsidRPr="005A3EC4" w14:paraId="2865B9DB" w14:textId="6E8CC47A" w:rsidTr="008D215B">
        <w:trPr>
          <w:trHeight w:val="421"/>
          <w:tblHeader/>
        </w:trPr>
        <w:tc>
          <w:tcPr>
            <w:tcW w:w="135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7AD433FC" w14:textId="3008B5EF" w:rsidR="003956DD" w:rsidRPr="005A3EC4" w:rsidRDefault="003956DD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39DB5145" w14:textId="47F76716" w:rsidR="003956DD" w:rsidRPr="005A3EC4" w:rsidRDefault="003956DD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Method 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2DC98E52" w14:textId="5E3E7850" w:rsidR="003956DD" w:rsidRPr="005A3EC4" w:rsidRDefault="003956DD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0D9F2DC0" w14:textId="69469600" w:rsidR="003956DD" w:rsidRDefault="003956DD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Location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295A8058" w14:textId="185D17EE" w:rsidR="003956DD" w:rsidRDefault="00AD795A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Activity detail</w:t>
            </w:r>
          </w:p>
        </w:tc>
      </w:tr>
      <w:tr w:rsidR="00E76010" w:rsidRPr="003956DD" w14:paraId="5CBBB2B3" w14:textId="77777777" w:rsidTr="00397227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9A4C9" w14:textId="77777777" w:rsidR="00E76010" w:rsidRPr="003956DD" w:rsidRDefault="00E76010" w:rsidP="00397227">
            <w:pPr>
              <w:pStyle w:val="Tabletext"/>
            </w:pP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138FA2" w14:textId="77777777" w:rsidR="00E76010" w:rsidRPr="003956DD" w:rsidRDefault="00E76010" w:rsidP="00397227">
            <w:pPr>
              <w:pStyle w:val="Tabletext"/>
            </w:pP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97A00CE" w14:textId="77777777" w:rsidR="00E76010" w:rsidRPr="003956DD" w:rsidRDefault="00E76010" w:rsidP="00397227">
            <w:pPr>
              <w:pStyle w:val="Tabletext"/>
            </w:pP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587DDF90" w14:textId="77777777" w:rsidR="00E76010" w:rsidRPr="003956DD" w:rsidRDefault="00E76010" w:rsidP="00397227">
            <w:pPr>
              <w:pStyle w:val="Tabletext"/>
              <w:rPr>
                <w:highlight w:val="lightGray"/>
              </w:rPr>
            </w:pP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6FF6738C" w14:textId="77777777" w:rsidR="00E76010" w:rsidRDefault="00E76010" w:rsidP="00397227">
            <w:pPr>
              <w:pStyle w:val="Tabletext"/>
              <w:rPr>
                <w:highlight w:val="lightGray"/>
              </w:rPr>
            </w:pPr>
          </w:p>
        </w:tc>
      </w:tr>
      <w:tr w:rsidR="00E76010" w:rsidRPr="003956DD" w14:paraId="58D60FCA" w14:textId="77777777" w:rsidTr="00397227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8AF98" w14:textId="77777777" w:rsidR="00E76010" w:rsidRPr="003956DD" w:rsidRDefault="00E76010" w:rsidP="00397227">
            <w:pPr>
              <w:pStyle w:val="Tabletext"/>
            </w:pP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1152021" w14:textId="77777777" w:rsidR="00E76010" w:rsidRPr="003956DD" w:rsidRDefault="00E76010" w:rsidP="00397227">
            <w:pPr>
              <w:pStyle w:val="Tabletext"/>
            </w:pP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27E5785" w14:textId="77777777" w:rsidR="00E76010" w:rsidRPr="003956DD" w:rsidRDefault="00E76010" w:rsidP="00397227">
            <w:pPr>
              <w:pStyle w:val="Tabletext"/>
            </w:pP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23F078BD" w14:textId="77777777" w:rsidR="00E76010" w:rsidRPr="003956DD" w:rsidRDefault="00E76010" w:rsidP="00397227">
            <w:pPr>
              <w:pStyle w:val="Tabletext"/>
              <w:rPr>
                <w:highlight w:val="lightGray"/>
              </w:rPr>
            </w:pP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5B54A1F5" w14:textId="77777777" w:rsidR="00E76010" w:rsidRDefault="00E76010" w:rsidP="00397227">
            <w:pPr>
              <w:pStyle w:val="Tabletext"/>
              <w:rPr>
                <w:highlight w:val="lightGray"/>
              </w:rPr>
            </w:pPr>
          </w:p>
        </w:tc>
      </w:tr>
      <w:tr w:rsidR="008D215B" w:rsidRPr="003956DD" w14:paraId="2BE0C62D" w14:textId="77777777" w:rsidTr="008D215B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29204" w14:textId="1E106BB7" w:rsidR="00AD795A" w:rsidRPr="003956DD" w:rsidRDefault="00AD795A" w:rsidP="008D215B">
            <w:pPr>
              <w:pStyle w:val="Tabletext"/>
            </w:pP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5C88203" w14:textId="5FAA29BF" w:rsidR="00AD795A" w:rsidRPr="003956DD" w:rsidRDefault="00AD795A" w:rsidP="008D215B">
            <w:pPr>
              <w:pStyle w:val="Tabletext"/>
            </w:pP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8308FC5" w14:textId="7A9FCDE1" w:rsidR="00AD795A" w:rsidRPr="003956DD" w:rsidRDefault="00AD795A" w:rsidP="008D215B">
            <w:pPr>
              <w:pStyle w:val="Tabletext"/>
            </w:pP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2A085AE0" w14:textId="2C1D49AA" w:rsidR="00AD795A" w:rsidRPr="003956DD" w:rsidRDefault="00AD795A" w:rsidP="008D215B">
            <w:pPr>
              <w:pStyle w:val="Tabletext"/>
              <w:rPr>
                <w:highlight w:val="lightGray"/>
              </w:rPr>
            </w:pP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1D9302D7" w14:textId="0B252C33" w:rsidR="00AD795A" w:rsidRDefault="00AD795A" w:rsidP="008D215B">
            <w:pPr>
              <w:pStyle w:val="Tabletext"/>
              <w:rPr>
                <w:highlight w:val="lightGray"/>
              </w:rPr>
            </w:pPr>
          </w:p>
        </w:tc>
      </w:tr>
    </w:tbl>
    <w:p w14:paraId="3CF2727A" w14:textId="77777777" w:rsidR="00860DAD" w:rsidRPr="00860DAD" w:rsidRDefault="00860DAD" w:rsidP="00860DAD"/>
    <w:p w14:paraId="5C0B3C51" w14:textId="632F314B" w:rsidR="00F06421" w:rsidRDefault="00F06421" w:rsidP="00131ADE">
      <w:pPr>
        <w:pStyle w:val="Heading1"/>
      </w:pPr>
      <w:bookmarkStart w:id="43" w:name="_Toc525024606"/>
      <w:r>
        <w:t xml:space="preserve">4.0 </w:t>
      </w:r>
      <w:r w:rsidR="004202A0">
        <w:t>User-Centered Design Activity Detail</w:t>
      </w:r>
      <w:bookmarkEnd w:id="43"/>
    </w:p>
    <w:p w14:paraId="201510B8" w14:textId="2973F969" w:rsidR="004202A0" w:rsidRPr="004202A0" w:rsidRDefault="004202A0" w:rsidP="004202A0">
      <w:r w:rsidRPr="00860DAD">
        <w:rPr>
          <w:highlight w:val="lightGray"/>
        </w:rPr>
        <w:t xml:space="preserve">This section </w:t>
      </w:r>
      <w:r w:rsidR="00860DAD" w:rsidRPr="00860DAD">
        <w:rPr>
          <w:highlight w:val="lightGray"/>
        </w:rPr>
        <w:t>contains a summary of each UCD activity or usability test conducted as part of the overall process.</w:t>
      </w:r>
      <w:r w:rsidR="00860DAD">
        <w:t xml:space="preserve"> </w:t>
      </w:r>
    </w:p>
    <w:p w14:paraId="3615E464" w14:textId="6A0DAB5D" w:rsidR="00F06421" w:rsidRDefault="00F06421" w:rsidP="006274A6">
      <w:pPr>
        <w:pStyle w:val="Heading2"/>
      </w:pPr>
      <w:bookmarkStart w:id="44" w:name="_Toc525024607"/>
      <w:r>
        <w:t xml:space="preserve">4.1 </w:t>
      </w:r>
      <w:r w:rsidR="00860DAD">
        <w:t xml:space="preserve">UCD event description </w:t>
      </w:r>
      <w:r w:rsidR="00860DAD" w:rsidRPr="00E76010">
        <w:rPr>
          <w:highlight w:val="lightGray"/>
        </w:rPr>
        <w:t>(repeat as needed)</w:t>
      </w:r>
      <w:bookmarkEnd w:id="44"/>
    </w:p>
    <w:p w14:paraId="2332C5DF" w14:textId="094A0549" w:rsidR="00C831AC" w:rsidRDefault="00C831AC" w:rsidP="00C831AC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>About this activity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4D849F"/>
        </w:tblBorders>
        <w:tblLook w:val="00A0" w:firstRow="1" w:lastRow="0" w:firstColumn="1" w:lastColumn="0" w:noHBand="0" w:noVBand="0"/>
      </w:tblPr>
      <w:tblGrid>
        <w:gridCol w:w="2361"/>
        <w:gridCol w:w="2361"/>
        <w:gridCol w:w="2361"/>
        <w:gridCol w:w="2362"/>
      </w:tblGrid>
      <w:tr w:rsidR="00C831AC" w:rsidRPr="005A3EC4" w14:paraId="2DF9C90D" w14:textId="7E566FA2" w:rsidTr="00C831AC">
        <w:trPr>
          <w:trHeight w:val="421"/>
          <w:tblHeader/>
        </w:trPr>
        <w:tc>
          <w:tcPr>
            <w:tcW w:w="2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ED0AEB" w14:textId="71065C38" w:rsidR="00C831AC" w:rsidRPr="005A3EC4" w:rsidRDefault="00C831AC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People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C8C9FD" w14:textId="086011A3" w:rsidR="00C831AC" w:rsidRPr="005A3EC4" w:rsidRDefault="00C831AC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Process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F68C53" w14:textId="68914838" w:rsidR="00C831AC" w:rsidRDefault="00C831AC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Product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5879F" w14:textId="288C7A6A" w:rsidR="00C831AC" w:rsidRDefault="00C831AC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Principles</w:t>
            </w:r>
          </w:p>
        </w:tc>
      </w:tr>
      <w:tr w:rsidR="00C831AC" w:rsidRPr="008D215B" w14:paraId="64556829" w14:textId="5030BCA5" w:rsidTr="00C831AC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8944" w14:textId="412DA341" w:rsidR="00C831AC" w:rsidRDefault="00C831AC" w:rsidP="00C831AC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Number and identification of participants</w:t>
            </w:r>
          </w:p>
          <w:p w14:paraId="62A2BEE7" w14:textId="684EFB6C" w:rsidR="00C831AC" w:rsidRPr="008D215B" w:rsidRDefault="00C831AC" w:rsidP="001E3FAC">
            <w:pPr>
              <w:pStyle w:val="Tabletext"/>
              <w:rPr>
                <w:highlight w:val="lightGray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942D60" w14:textId="6047B0C5" w:rsidR="00C831AC" w:rsidRDefault="00C831AC" w:rsidP="001E3FAC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Method or activity</w:t>
            </w:r>
          </w:p>
          <w:p w14:paraId="4FCB611C" w14:textId="77777777" w:rsidR="00C831AC" w:rsidRDefault="00C831AC" w:rsidP="001E3FAC">
            <w:pPr>
              <w:pStyle w:val="Tabletext"/>
              <w:rPr>
                <w:highlight w:val="lightGray"/>
              </w:rPr>
            </w:pPr>
          </w:p>
          <w:p w14:paraId="18829330" w14:textId="0EDCDC8B" w:rsidR="00C831AC" w:rsidRPr="008D215B" w:rsidRDefault="00C831AC" w:rsidP="001E3FAC">
            <w:pPr>
              <w:pStyle w:val="Tabletext"/>
              <w:rPr>
                <w:highlight w:val="lightGray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8CF" w14:textId="2345E678" w:rsidR="00C831AC" w:rsidRDefault="00C831AC" w:rsidP="00C831AC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What was tested</w:t>
            </w:r>
          </w:p>
          <w:p w14:paraId="1C9E6AA1" w14:textId="77777777" w:rsidR="00C831AC" w:rsidRDefault="00C831AC" w:rsidP="001E3FAC">
            <w:pPr>
              <w:pStyle w:val="Tabletext"/>
              <w:rPr>
                <w:highlight w:val="lightGray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73D5E" w14:textId="57C17191" w:rsidR="00C831AC" w:rsidRDefault="00C831AC" w:rsidP="00C831AC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What VVSG principles were the goal of this activity</w:t>
            </w:r>
          </w:p>
          <w:p w14:paraId="78C1F6A1" w14:textId="77777777" w:rsidR="00C831AC" w:rsidRDefault="00C831AC" w:rsidP="001E3FAC">
            <w:pPr>
              <w:pStyle w:val="Tabletext"/>
              <w:rPr>
                <w:highlight w:val="lightGray"/>
              </w:rPr>
            </w:pPr>
          </w:p>
        </w:tc>
      </w:tr>
    </w:tbl>
    <w:p w14:paraId="343E39E0" w14:textId="77777777" w:rsidR="00C831AC" w:rsidRPr="00C831AC" w:rsidRDefault="00C831AC" w:rsidP="00C831AC"/>
    <w:p w14:paraId="1F547D20" w14:textId="2BF46618" w:rsidR="00996173" w:rsidRDefault="00C831AC" w:rsidP="00996173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>Activity process and results detail</w:t>
      </w:r>
    </w:p>
    <w:tbl>
      <w:tblPr>
        <w:tblW w:w="9360" w:type="dxa"/>
        <w:tblBorders>
          <w:top w:val="single" w:sz="8" w:space="0" w:color="4D849F"/>
          <w:bottom w:val="single" w:sz="8" w:space="0" w:color="4D849F"/>
        </w:tblBorders>
        <w:tblLook w:val="00A0" w:firstRow="1" w:lastRow="0" w:firstColumn="1" w:lastColumn="0" w:noHBand="0" w:noVBand="0"/>
      </w:tblPr>
      <w:tblGrid>
        <w:gridCol w:w="1980"/>
        <w:gridCol w:w="7380"/>
      </w:tblGrid>
      <w:tr w:rsidR="00A01E20" w:rsidRPr="005A3EC4" w14:paraId="11A157E3" w14:textId="77777777" w:rsidTr="00A01E20">
        <w:trPr>
          <w:trHeight w:val="421"/>
          <w:tblHeader/>
        </w:trPr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5F3044CF" w14:textId="3138C745" w:rsidR="001B3A0C" w:rsidRPr="005A3EC4" w:rsidRDefault="00A01E20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Description 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59CC95E2" w14:textId="6B86589C" w:rsidR="001B3A0C" w:rsidRPr="005A3EC4" w:rsidRDefault="00A01E20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Detail</w:t>
            </w:r>
          </w:p>
        </w:tc>
      </w:tr>
      <w:tr w:rsidR="00A01E20" w:rsidRPr="008D215B" w14:paraId="61CCC195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5CF258E7" w14:textId="072B6BF1" w:rsidR="001B3A0C" w:rsidRPr="008D215B" w:rsidRDefault="001B3A0C" w:rsidP="001E3FAC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Date and Location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8498A35" w14:textId="59FD63A2" w:rsidR="001B3A0C" w:rsidRPr="008D215B" w:rsidRDefault="001B3A0C" w:rsidP="001E3FAC">
            <w:pPr>
              <w:pStyle w:val="Tabletext"/>
              <w:rPr>
                <w:highlight w:val="lightGray"/>
              </w:rPr>
            </w:pPr>
          </w:p>
        </w:tc>
      </w:tr>
      <w:tr w:rsidR="00A01E20" w:rsidRPr="008D215B" w14:paraId="2C20F017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5B91331D" w14:textId="06A75CA7" w:rsidR="001B3A0C" w:rsidRPr="00E76010" w:rsidRDefault="001B3A0C" w:rsidP="001E3FAC">
            <w:pPr>
              <w:pStyle w:val="Tabletext"/>
            </w:pPr>
            <w:r w:rsidRPr="00E76010">
              <w:lastRenderedPageBreak/>
              <w:t>Method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62BA45" w14:textId="68E4318A" w:rsidR="001B3A0C" w:rsidRPr="008D215B" w:rsidRDefault="001B3A0C" w:rsidP="001E3FAC">
            <w:pPr>
              <w:pStyle w:val="Tabletext"/>
              <w:rPr>
                <w:highlight w:val="lightGray"/>
              </w:rPr>
            </w:pPr>
          </w:p>
        </w:tc>
      </w:tr>
      <w:tr w:rsidR="00A01E20" w:rsidRPr="008D215B" w14:paraId="57E0FA5D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6438BAE5" w14:textId="6CF1AD01" w:rsidR="00A01E20" w:rsidRPr="00E76010" w:rsidRDefault="00A01E20" w:rsidP="001E3FAC">
            <w:pPr>
              <w:pStyle w:val="Tabletext"/>
            </w:pPr>
            <w:r w:rsidRPr="00E76010">
              <w:t>Goals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F66DAB3" w14:textId="154D665C" w:rsidR="00A01E20" w:rsidRPr="00A01E20" w:rsidRDefault="00A01E20" w:rsidP="001E3FAC">
            <w:pPr>
              <w:pStyle w:val="Tabletext"/>
              <w:rPr>
                <w:highlight w:val="lightGray"/>
              </w:rPr>
            </w:pPr>
          </w:p>
        </w:tc>
      </w:tr>
      <w:tr w:rsidR="00A01E20" w:rsidRPr="008D215B" w14:paraId="0460B71F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117C28F3" w14:textId="6B2D96D3" w:rsidR="00A01E20" w:rsidRPr="00E76010" w:rsidRDefault="001970EA" w:rsidP="001E3FAC">
            <w:pPr>
              <w:pStyle w:val="Tabletext"/>
            </w:pPr>
            <w:r w:rsidRPr="00E76010">
              <w:t>What we tested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33BB377" w14:textId="555C8820" w:rsidR="001970EA" w:rsidRPr="001970EA" w:rsidRDefault="001970EA" w:rsidP="001970EA">
            <w:pPr>
              <w:pStyle w:val="Tabletext"/>
              <w:rPr>
                <w:highlight w:val="lightGray"/>
              </w:rPr>
            </w:pPr>
          </w:p>
        </w:tc>
      </w:tr>
      <w:tr w:rsidR="00A01E20" w:rsidRPr="008D215B" w14:paraId="6C24D5BA" w14:textId="77777777" w:rsidTr="001E3FAC">
        <w:tc>
          <w:tcPr>
            <w:tcW w:w="198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36E04" w14:textId="6FE045E6" w:rsidR="00A01E20" w:rsidRPr="00E76010" w:rsidRDefault="001970EA" w:rsidP="001E3FAC">
            <w:pPr>
              <w:pStyle w:val="Tabletext"/>
            </w:pPr>
            <w:r w:rsidRPr="00E76010">
              <w:t>People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707AD3" w14:textId="59DF1003" w:rsidR="00A01E20" w:rsidRDefault="00A01E20" w:rsidP="001E3FAC">
            <w:pPr>
              <w:pStyle w:val="Tabletext"/>
              <w:rPr>
                <w:highlight w:val="lightGray"/>
              </w:rPr>
            </w:pPr>
          </w:p>
        </w:tc>
      </w:tr>
      <w:tr w:rsidR="00A01E20" w:rsidRPr="008D215B" w14:paraId="62D46478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6C9CC118" w14:textId="3A6222D5" w:rsidR="00A01E20" w:rsidRPr="00E76010" w:rsidRDefault="00A01E20" w:rsidP="001E3FAC">
            <w:pPr>
              <w:pStyle w:val="Tabletext"/>
            </w:pPr>
            <w:r w:rsidRPr="00E76010">
              <w:t>Recruiting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4A897CD" w14:textId="5D761B81" w:rsidR="00A01E20" w:rsidRDefault="00A01E20" w:rsidP="001E3FAC">
            <w:pPr>
              <w:pStyle w:val="Tabletext"/>
              <w:rPr>
                <w:highlight w:val="lightGray"/>
              </w:rPr>
            </w:pPr>
          </w:p>
        </w:tc>
      </w:tr>
      <w:tr w:rsidR="001970EA" w:rsidRPr="008D215B" w14:paraId="1668D168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05BD2570" w14:textId="4E363F06" w:rsidR="001970EA" w:rsidRPr="00E76010" w:rsidRDefault="001970EA" w:rsidP="001E3FAC">
            <w:pPr>
              <w:pStyle w:val="Tabletext"/>
            </w:pPr>
            <w:r w:rsidRPr="00E76010">
              <w:t>What we learned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451EFC9" w14:textId="441E4396" w:rsidR="00B557F3" w:rsidRDefault="00B557F3" w:rsidP="001E3FAC">
            <w:pPr>
              <w:pStyle w:val="Tabletext"/>
              <w:rPr>
                <w:highlight w:val="lightGray"/>
              </w:rPr>
            </w:pPr>
          </w:p>
        </w:tc>
      </w:tr>
    </w:tbl>
    <w:p w14:paraId="543DEA1A" w14:textId="77777777" w:rsidR="001B3A0C" w:rsidRPr="001B3A0C" w:rsidRDefault="001B3A0C" w:rsidP="001B3A0C"/>
    <w:p w14:paraId="2AE85086" w14:textId="77777777" w:rsidR="00860DAD" w:rsidRPr="00836A71" w:rsidRDefault="00860DAD" w:rsidP="00860DAD"/>
    <w:p w14:paraId="2D65F574" w14:textId="77777777" w:rsidR="00860DAD" w:rsidRDefault="00860DAD" w:rsidP="00860DAD">
      <w:r w:rsidRPr="00836A71">
        <w:t xml:space="preserve">  </w:t>
      </w:r>
    </w:p>
    <w:p w14:paraId="1A39BDC4" w14:textId="58B437AA" w:rsidR="00F06421" w:rsidRPr="00A84E91" w:rsidRDefault="00F06421" w:rsidP="005A25DA">
      <w:pPr>
        <w:rPr>
          <w:rFonts w:cs="Arial"/>
        </w:rPr>
      </w:pPr>
      <w:r w:rsidRPr="00A84E91">
        <w:rPr>
          <w:rFonts w:cs="Arial"/>
        </w:rPr>
        <w:br w:type="page"/>
      </w:r>
    </w:p>
    <w:p w14:paraId="4D7B7E5A" w14:textId="49EE5CA1" w:rsidR="00E03780" w:rsidRDefault="00F06421" w:rsidP="00131ADE">
      <w:pPr>
        <w:pStyle w:val="Heading1"/>
      </w:pPr>
      <w:bookmarkStart w:id="45" w:name="_Toc525024608"/>
      <w:r w:rsidRPr="00557048">
        <w:lastRenderedPageBreak/>
        <w:t>Appendi</w:t>
      </w:r>
      <w:r w:rsidR="00714991">
        <w:t>c</w:t>
      </w:r>
      <w:r w:rsidR="00E03780">
        <w:t>es</w:t>
      </w:r>
      <w:bookmarkEnd w:id="45"/>
    </w:p>
    <w:p w14:paraId="6CD6A345" w14:textId="5B9847E2" w:rsidR="00E03780" w:rsidRPr="00AF7ED0" w:rsidRDefault="004202A0" w:rsidP="00E03780">
      <w:pPr>
        <w:rPr>
          <w:rFonts w:asciiTheme="minorHAnsi" w:hAnsiTheme="minorHAnsi" w:cstheme="minorHAnsi"/>
          <w:szCs w:val="24"/>
        </w:rPr>
      </w:pPr>
      <w:r w:rsidRPr="004202A0">
        <w:rPr>
          <w:highlight w:val="lightGray"/>
        </w:rPr>
        <w:t>Include or list any materials from the user-centered design activities or additional material. These materials might include a full summary of participant demographics, any forms or questionnaires used, any sample ballots used, or detailed reports. These appendi</w:t>
      </w:r>
      <w:r w:rsidR="00DE0F38">
        <w:rPr>
          <w:highlight w:val="lightGray"/>
        </w:rPr>
        <w:t>c</w:t>
      </w:r>
      <w:r w:rsidRPr="004202A0">
        <w:rPr>
          <w:highlight w:val="lightGray"/>
        </w:rPr>
        <w:t xml:space="preserve">es may be in </w:t>
      </w:r>
      <w:r w:rsidRPr="00AF7ED0">
        <w:rPr>
          <w:rFonts w:asciiTheme="minorHAnsi" w:hAnsiTheme="minorHAnsi" w:cstheme="minorHAnsi"/>
          <w:szCs w:val="24"/>
          <w:highlight w:val="lightGray"/>
        </w:rPr>
        <w:t>separate files</w:t>
      </w:r>
      <w:r w:rsidR="001E773D">
        <w:rPr>
          <w:rFonts w:asciiTheme="minorHAnsi" w:hAnsiTheme="minorHAnsi" w:cstheme="minorHAnsi"/>
          <w:szCs w:val="24"/>
          <w:highlight w:val="lightGray"/>
        </w:rPr>
        <w:t>.</w:t>
      </w:r>
    </w:p>
    <w:p w14:paraId="0C213D86" w14:textId="701BEA94" w:rsidR="002137C7" w:rsidRPr="00AD7202" w:rsidRDefault="002137C7" w:rsidP="00E03780">
      <w:pPr>
        <w:rPr>
          <w:rFonts w:asciiTheme="minorHAnsi" w:hAnsiTheme="minorHAnsi" w:cstheme="minorHAnsi"/>
          <w:szCs w:val="24"/>
        </w:rPr>
      </w:pPr>
      <w:r w:rsidRPr="00AF7ED0">
        <w:rPr>
          <w:rFonts w:asciiTheme="minorHAnsi" w:hAnsiTheme="minorHAnsi" w:cstheme="minorHAnsi"/>
          <w:bCs/>
          <w:szCs w:val="24"/>
        </w:rPr>
        <w:t xml:space="preserve">Some sample materials </w:t>
      </w:r>
      <w:r w:rsidR="00F2297E">
        <w:rPr>
          <w:rFonts w:asciiTheme="minorHAnsi" w:hAnsiTheme="minorHAnsi" w:cstheme="minorHAnsi"/>
          <w:bCs/>
          <w:szCs w:val="24"/>
        </w:rPr>
        <w:t xml:space="preserve">for usability testing in the UCD process </w:t>
      </w:r>
      <w:r w:rsidRPr="00AF7ED0">
        <w:rPr>
          <w:rFonts w:asciiTheme="minorHAnsi" w:hAnsiTheme="minorHAnsi" w:cstheme="minorHAnsi"/>
          <w:bCs/>
          <w:szCs w:val="24"/>
        </w:rPr>
        <w:t>are in the CIF for Voting Systems: Appendi</w:t>
      </w:r>
      <w:r w:rsidR="002C7CC6">
        <w:rPr>
          <w:rFonts w:asciiTheme="minorHAnsi" w:hAnsiTheme="minorHAnsi" w:cstheme="minorHAnsi"/>
          <w:bCs/>
          <w:szCs w:val="24"/>
        </w:rPr>
        <w:t>c</w:t>
      </w:r>
      <w:r w:rsidRPr="00AF7ED0">
        <w:rPr>
          <w:rFonts w:asciiTheme="minorHAnsi" w:hAnsiTheme="minorHAnsi" w:cstheme="minorHAnsi"/>
          <w:bCs/>
          <w:szCs w:val="24"/>
        </w:rPr>
        <w:t xml:space="preserve">es of Sample Forms and </w:t>
      </w:r>
      <w:r w:rsidR="0021722E" w:rsidRPr="00AF7ED0">
        <w:rPr>
          <w:rFonts w:asciiTheme="minorHAnsi" w:hAnsiTheme="minorHAnsi" w:cstheme="minorHAnsi"/>
          <w:bCs/>
          <w:szCs w:val="24"/>
        </w:rPr>
        <w:t xml:space="preserve">Additional </w:t>
      </w:r>
      <w:r w:rsidR="00FB39FA">
        <w:rPr>
          <w:rFonts w:asciiTheme="minorHAnsi" w:hAnsiTheme="minorHAnsi" w:cstheme="minorHAnsi"/>
          <w:bCs/>
          <w:szCs w:val="24"/>
        </w:rPr>
        <w:t>s</w:t>
      </w:r>
      <w:r w:rsidR="0021722E" w:rsidRPr="00AF7ED0">
        <w:rPr>
          <w:rFonts w:asciiTheme="minorHAnsi" w:hAnsiTheme="minorHAnsi" w:cstheme="minorHAnsi"/>
          <w:bCs/>
          <w:szCs w:val="24"/>
        </w:rPr>
        <w:t>ample forms for usability testing</w:t>
      </w:r>
      <w:r w:rsidR="00AD41BB" w:rsidRPr="00AF7ED0">
        <w:rPr>
          <w:rFonts w:asciiTheme="minorHAnsi" w:hAnsiTheme="minorHAnsi" w:cstheme="minorHAnsi"/>
          <w:bCs/>
          <w:szCs w:val="24"/>
        </w:rPr>
        <w:t xml:space="preserve"> voting systems</w:t>
      </w:r>
      <w:r w:rsidR="001E773D">
        <w:rPr>
          <w:rFonts w:asciiTheme="minorHAnsi" w:hAnsiTheme="minorHAnsi" w:cstheme="minorHAnsi"/>
          <w:bCs/>
          <w:szCs w:val="24"/>
        </w:rPr>
        <w:t xml:space="preserve"> </w:t>
      </w:r>
      <w:r w:rsidR="000E1F85">
        <w:rPr>
          <w:szCs w:val="24"/>
        </w:rPr>
        <w:t>a</w:t>
      </w:r>
      <w:r w:rsidRPr="000E1F85">
        <w:rPr>
          <w:szCs w:val="24"/>
        </w:rPr>
        <w:t xml:space="preserve">s part of the companion documents for </w:t>
      </w:r>
      <w:hyperlink r:id="rId14" w:history="1">
        <w:r w:rsidRPr="00AD7202">
          <w:rPr>
            <w:rStyle w:val="Hyperlink"/>
            <w:szCs w:val="24"/>
          </w:rPr>
          <w:t>NIST VTS 400-5 Handbook for VVSG 2.0 Usability and Accessibility Test Strategies</w:t>
        </w:r>
      </w:hyperlink>
      <w:r w:rsidRPr="00AD7202">
        <w:rPr>
          <w:rFonts w:asciiTheme="minorHAnsi" w:hAnsiTheme="minorHAnsi" w:cstheme="minorHAnsi"/>
          <w:szCs w:val="24"/>
        </w:rPr>
        <w:t xml:space="preserve"> </w:t>
      </w:r>
      <w:r w:rsidR="00454BB8" w:rsidRPr="00AD7202">
        <w:rPr>
          <w:rFonts w:asciiTheme="minorHAnsi" w:hAnsiTheme="minorHAnsi" w:cstheme="minorHAnsi"/>
          <w:szCs w:val="24"/>
        </w:rPr>
        <w:t xml:space="preserve">at </w:t>
      </w:r>
      <w:hyperlink r:id="rId15" w:history="1">
        <w:r w:rsidR="00454BB8" w:rsidRPr="00AD7202">
          <w:rPr>
            <w:rStyle w:val="Hyperlink"/>
            <w:rFonts w:asciiTheme="minorHAnsi" w:hAnsiTheme="minorHAnsi" w:cstheme="minorHAnsi"/>
            <w:szCs w:val="24"/>
          </w:rPr>
          <w:t>https://www.nist.gov/itl/voting/vts-400-5-documents</w:t>
        </w:r>
      </w:hyperlink>
      <w:r w:rsidR="00AD7202" w:rsidRPr="00AD7202">
        <w:rPr>
          <w:rFonts w:asciiTheme="minorHAnsi" w:hAnsiTheme="minorHAnsi" w:cstheme="minorHAnsi"/>
          <w:szCs w:val="24"/>
        </w:rPr>
        <w:t>.</w:t>
      </w:r>
    </w:p>
    <w:p w14:paraId="10403F0D" w14:textId="3AE302C3" w:rsidR="00F06421" w:rsidRPr="00E03780" w:rsidRDefault="004202A0" w:rsidP="004202A0">
      <w:pPr>
        <w:pStyle w:val="Heading2"/>
      </w:pPr>
      <w:bookmarkStart w:id="46" w:name="_Toc525024609"/>
      <w:r w:rsidRPr="004202A0">
        <w:rPr>
          <w:highlight w:val="lightGray"/>
        </w:rPr>
        <w:t>[</w:t>
      </w:r>
      <w:r w:rsidR="00E03780" w:rsidRPr="004202A0">
        <w:rPr>
          <w:highlight w:val="lightGray"/>
        </w:rPr>
        <w:t xml:space="preserve">Appendix </w:t>
      </w:r>
      <w:r w:rsidR="00F06421" w:rsidRPr="004202A0">
        <w:rPr>
          <w:highlight w:val="lightGray"/>
        </w:rPr>
        <w:t xml:space="preserve">A:  </w:t>
      </w:r>
      <w:r w:rsidRPr="004202A0">
        <w:rPr>
          <w:highlight w:val="lightGray"/>
        </w:rPr>
        <w:t>Title]</w:t>
      </w:r>
      <w:bookmarkEnd w:id="46"/>
    </w:p>
    <w:p w14:paraId="0BBF8947" w14:textId="77777777" w:rsidR="00F06421" w:rsidRPr="00961CBC" w:rsidRDefault="00F06421" w:rsidP="005A25DA"/>
    <w:sectPr w:rsidR="00F06421" w:rsidRPr="00961CBC" w:rsidSect="001347D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E6B8" w14:textId="77777777" w:rsidR="007661C1" w:rsidRDefault="007661C1" w:rsidP="005A25DA">
      <w:r>
        <w:separator/>
      </w:r>
    </w:p>
  </w:endnote>
  <w:endnote w:type="continuationSeparator" w:id="0">
    <w:p w14:paraId="658B8120" w14:textId="77777777" w:rsidR="007661C1" w:rsidRDefault="007661C1" w:rsidP="005A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8520" w14:textId="7FADC78B" w:rsidR="001777F4" w:rsidRPr="0025670E" w:rsidRDefault="0082369A" w:rsidP="0025670E">
    <w:pPr>
      <w:pStyle w:val="Footer"/>
    </w:pPr>
    <w:r>
      <w:rPr>
        <w:rStyle w:val="VariableText"/>
      </w:rPr>
      <w:t>[P</w:t>
    </w:r>
    <w:r w:rsidR="001777F4" w:rsidRPr="0025670E">
      <w:rPr>
        <w:rStyle w:val="VariableText"/>
      </w:rPr>
      <w:t>roduct Nam</w:t>
    </w:r>
    <w:r>
      <w:rPr>
        <w:rStyle w:val="VariableText"/>
      </w:rPr>
      <w:t>e]</w:t>
    </w:r>
    <w:r w:rsidR="001777F4" w:rsidRPr="0025670E">
      <w:t xml:space="preserve"> </w:t>
    </w:r>
    <w:r w:rsidR="00FB71BE">
      <w:t xml:space="preserve">User-Centered Design </w:t>
    </w:r>
    <w:r>
      <w:t xml:space="preserve">Process </w:t>
    </w:r>
    <w:r w:rsidR="00FB71BE">
      <w:t>Report</w:t>
    </w:r>
    <w:r w:rsidR="001777F4" w:rsidRPr="0025670E">
      <w:tab/>
      <w:t xml:space="preserve">Page </w:t>
    </w:r>
    <w:r w:rsidR="001777F4" w:rsidRPr="0025670E">
      <w:rPr>
        <w:shd w:val="clear" w:color="auto" w:fill="FFFFFF"/>
      </w:rPr>
      <w:fldChar w:fldCharType="begin"/>
    </w:r>
    <w:r w:rsidR="001777F4" w:rsidRPr="0025670E">
      <w:rPr>
        <w:shd w:val="clear" w:color="auto" w:fill="FFFFFF"/>
      </w:rPr>
      <w:instrText xml:space="preserve"> PAGE   \* MERGEFORMAT </w:instrText>
    </w:r>
    <w:r w:rsidR="001777F4" w:rsidRPr="0025670E">
      <w:rPr>
        <w:shd w:val="clear" w:color="auto" w:fill="FFFFFF"/>
      </w:rPr>
      <w:fldChar w:fldCharType="separate"/>
    </w:r>
    <w:r w:rsidR="001777F4">
      <w:rPr>
        <w:noProof/>
        <w:shd w:val="clear" w:color="auto" w:fill="FFFFFF"/>
      </w:rPr>
      <w:t>28</w:t>
    </w:r>
    <w:r w:rsidR="001777F4" w:rsidRPr="0025670E">
      <w:rPr>
        <w:shd w:val="clear" w:color="auto" w:fill="FFFFFF"/>
      </w:rPr>
      <w:fldChar w:fldCharType="end"/>
    </w:r>
  </w:p>
  <w:p w14:paraId="7736DA12" w14:textId="77777777" w:rsidR="001777F4" w:rsidRDefault="001777F4" w:rsidP="00256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54FA" w14:textId="77777777" w:rsidR="001777F4" w:rsidRDefault="001777F4" w:rsidP="0025670E">
    <w:pPr>
      <w:pStyle w:val="Footer"/>
    </w:pPr>
    <w:bookmarkStart w:id="0" w:name="_Toc225413559"/>
    <w:bookmarkStart w:id="1" w:name="_Toc225413699"/>
    <w:bookmarkStart w:id="2" w:name="_Toc225413840"/>
  </w:p>
  <w:bookmarkEnd w:id="0"/>
  <w:bookmarkEnd w:id="1"/>
  <w:bookmarkEnd w:id="2"/>
  <w:p w14:paraId="2C0682CC" w14:textId="6EBA1B05" w:rsidR="001777F4" w:rsidRPr="005A25DA" w:rsidRDefault="001777F4" w:rsidP="00256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66D5" w14:textId="77777777" w:rsidR="007661C1" w:rsidRDefault="007661C1" w:rsidP="005A25DA">
      <w:r>
        <w:separator/>
      </w:r>
    </w:p>
  </w:footnote>
  <w:footnote w:type="continuationSeparator" w:id="0">
    <w:p w14:paraId="3A9B26E8" w14:textId="77777777" w:rsidR="007661C1" w:rsidRDefault="007661C1" w:rsidP="005A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C62978"/>
    <w:lvl w:ilvl="0">
      <w:start w:val="1"/>
      <w:numFmt w:val="decimal"/>
      <w:suff w:val="space"/>
      <w:lvlText w:val="Chapter %1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upperLetter"/>
      <w:pStyle w:val="Heading9"/>
      <w:suff w:val="nothing"/>
      <w:lvlText w:val="Appendix %9"/>
      <w:lvlJc w:val="left"/>
      <w:rPr>
        <w:rFonts w:ascii="Arial" w:hAnsi="Arial" w:cs="Times New Roman" w:hint="default"/>
        <w:b w:val="0"/>
        <w:i w:val="0"/>
        <w:sz w:val="36"/>
      </w:rPr>
    </w:lvl>
  </w:abstractNum>
  <w:abstractNum w:abstractNumId="1" w15:restartNumberingAfterBreak="0">
    <w:nsid w:val="00AC0226"/>
    <w:multiLevelType w:val="hybridMultilevel"/>
    <w:tmpl w:val="2146E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C42F5"/>
    <w:multiLevelType w:val="hybridMultilevel"/>
    <w:tmpl w:val="4844D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E682A"/>
    <w:multiLevelType w:val="hybridMultilevel"/>
    <w:tmpl w:val="B202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1C34"/>
    <w:multiLevelType w:val="hybridMultilevel"/>
    <w:tmpl w:val="FD261EAA"/>
    <w:lvl w:ilvl="0" w:tplc="E014EA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55F7F"/>
    <w:multiLevelType w:val="hybridMultilevel"/>
    <w:tmpl w:val="CE123730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E62E7"/>
    <w:multiLevelType w:val="hybridMultilevel"/>
    <w:tmpl w:val="0AC239CE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40F7"/>
    <w:multiLevelType w:val="hybridMultilevel"/>
    <w:tmpl w:val="0FE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F03B4"/>
    <w:multiLevelType w:val="hybridMultilevel"/>
    <w:tmpl w:val="8F32D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EC0246"/>
    <w:multiLevelType w:val="hybridMultilevel"/>
    <w:tmpl w:val="B172F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90D60"/>
    <w:multiLevelType w:val="hybridMultilevel"/>
    <w:tmpl w:val="A8BA6D0A"/>
    <w:lvl w:ilvl="0" w:tplc="A6C2F31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D2C47"/>
    <w:multiLevelType w:val="hybridMultilevel"/>
    <w:tmpl w:val="C35E9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D66E5"/>
    <w:multiLevelType w:val="hybridMultilevel"/>
    <w:tmpl w:val="F1B43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E21B6"/>
    <w:multiLevelType w:val="hybridMultilevel"/>
    <w:tmpl w:val="F9EEB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C46C3"/>
    <w:multiLevelType w:val="hybridMultilevel"/>
    <w:tmpl w:val="C32C2844"/>
    <w:lvl w:ilvl="0" w:tplc="E014EA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40C2F"/>
    <w:multiLevelType w:val="hybridMultilevel"/>
    <w:tmpl w:val="4BA44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5C4A4A"/>
    <w:multiLevelType w:val="hybridMultilevel"/>
    <w:tmpl w:val="747889FE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014EA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D0AC5"/>
    <w:multiLevelType w:val="multilevel"/>
    <w:tmpl w:val="AE5C8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A302F"/>
    <w:multiLevelType w:val="multilevel"/>
    <w:tmpl w:val="67A0F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45983"/>
    <w:multiLevelType w:val="hybridMultilevel"/>
    <w:tmpl w:val="C9961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B31082"/>
    <w:multiLevelType w:val="hybridMultilevel"/>
    <w:tmpl w:val="F36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F1C6F"/>
    <w:multiLevelType w:val="hybridMultilevel"/>
    <w:tmpl w:val="2DF6A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4F1184"/>
    <w:multiLevelType w:val="multilevel"/>
    <w:tmpl w:val="E1AAD3B8"/>
    <w:lvl w:ilvl="0">
      <w:start w:val="1"/>
      <w:numFmt w:val="decimal"/>
      <w:lvlText w:val="%1.0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3" w15:restartNumberingAfterBreak="0">
    <w:nsid w:val="73060B88"/>
    <w:multiLevelType w:val="hybridMultilevel"/>
    <w:tmpl w:val="35242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1C5003"/>
    <w:multiLevelType w:val="hybridMultilevel"/>
    <w:tmpl w:val="AB22E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391D60"/>
    <w:multiLevelType w:val="hybridMultilevel"/>
    <w:tmpl w:val="2F0C34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7BDB467C"/>
    <w:multiLevelType w:val="hybridMultilevel"/>
    <w:tmpl w:val="7D30F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503952"/>
    <w:multiLevelType w:val="hybridMultilevel"/>
    <w:tmpl w:val="84645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7175069">
    <w:abstractNumId w:val="5"/>
  </w:num>
  <w:num w:numId="2" w16cid:durableId="1350915567">
    <w:abstractNumId w:val="6"/>
  </w:num>
  <w:num w:numId="3" w16cid:durableId="1819032279">
    <w:abstractNumId w:val="14"/>
  </w:num>
  <w:num w:numId="4" w16cid:durableId="1112432951">
    <w:abstractNumId w:val="4"/>
  </w:num>
  <w:num w:numId="5" w16cid:durableId="554924902">
    <w:abstractNumId w:val="18"/>
  </w:num>
  <w:num w:numId="6" w16cid:durableId="1213078086">
    <w:abstractNumId w:val="17"/>
  </w:num>
  <w:num w:numId="7" w16cid:durableId="556472008">
    <w:abstractNumId w:val="10"/>
  </w:num>
  <w:num w:numId="8" w16cid:durableId="1470319055">
    <w:abstractNumId w:val="22"/>
  </w:num>
  <w:num w:numId="9" w16cid:durableId="744837425">
    <w:abstractNumId w:val="0"/>
  </w:num>
  <w:num w:numId="10" w16cid:durableId="1749380856">
    <w:abstractNumId w:val="16"/>
  </w:num>
  <w:num w:numId="11" w16cid:durableId="2142267580">
    <w:abstractNumId w:val="15"/>
  </w:num>
  <w:num w:numId="12" w16cid:durableId="225722365">
    <w:abstractNumId w:val="27"/>
  </w:num>
  <w:num w:numId="13" w16cid:durableId="1751925506">
    <w:abstractNumId w:val="11"/>
  </w:num>
  <w:num w:numId="14" w16cid:durableId="1994604648">
    <w:abstractNumId w:val="24"/>
  </w:num>
  <w:num w:numId="15" w16cid:durableId="918439640">
    <w:abstractNumId w:val="13"/>
  </w:num>
  <w:num w:numId="16" w16cid:durableId="259342194">
    <w:abstractNumId w:val="20"/>
  </w:num>
  <w:num w:numId="17" w16cid:durableId="1850556793">
    <w:abstractNumId w:val="1"/>
  </w:num>
  <w:num w:numId="18" w16cid:durableId="871304337">
    <w:abstractNumId w:val="2"/>
  </w:num>
  <w:num w:numId="19" w16cid:durableId="1249344072">
    <w:abstractNumId w:val="23"/>
  </w:num>
  <w:num w:numId="20" w16cid:durableId="2146308740">
    <w:abstractNumId w:val="21"/>
  </w:num>
  <w:num w:numId="21" w16cid:durableId="1806964909">
    <w:abstractNumId w:val="26"/>
  </w:num>
  <w:num w:numId="22" w16cid:durableId="475031855">
    <w:abstractNumId w:val="19"/>
  </w:num>
  <w:num w:numId="23" w16cid:durableId="1437945942">
    <w:abstractNumId w:val="7"/>
  </w:num>
  <w:num w:numId="24" w16cid:durableId="1574926733">
    <w:abstractNumId w:val="12"/>
  </w:num>
  <w:num w:numId="25" w16cid:durableId="861212174">
    <w:abstractNumId w:val="25"/>
  </w:num>
  <w:num w:numId="26" w16cid:durableId="1190802564">
    <w:abstractNumId w:val="3"/>
  </w:num>
  <w:num w:numId="27" w16cid:durableId="1436170983">
    <w:abstractNumId w:val="9"/>
  </w:num>
  <w:num w:numId="28" w16cid:durableId="154352240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07"/>
    <w:rsid w:val="00001588"/>
    <w:rsid w:val="00003948"/>
    <w:rsid w:val="00010ED7"/>
    <w:rsid w:val="0001542B"/>
    <w:rsid w:val="000177E2"/>
    <w:rsid w:val="00021791"/>
    <w:rsid w:val="00021869"/>
    <w:rsid w:val="00024339"/>
    <w:rsid w:val="00024763"/>
    <w:rsid w:val="00031AF7"/>
    <w:rsid w:val="00032015"/>
    <w:rsid w:val="0004197F"/>
    <w:rsid w:val="000473B5"/>
    <w:rsid w:val="000534A3"/>
    <w:rsid w:val="00054475"/>
    <w:rsid w:val="0005592D"/>
    <w:rsid w:val="00056172"/>
    <w:rsid w:val="000568C8"/>
    <w:rsid w:val="00062550"/>
    <w:rsid w:val="000639FB"/>
    <w:rsid w:val="00063A92"/>
    <w:rsid w:val="00064FEE"/>
    <w:rsid w:val="000736AE"/>
    <w:rsid w:val="00077D5D"/>
    <w:rsid w:val="00080CC1"/>
    <w:rsid w:val="00090736"/>
    <w:rsid w:val="00092158"/>
    <w:rsid w:val="000930F1"/>
    <w:rsid w:val="00094D36"/>
    <w:rsid w:val="000969AF"/>
    <w:rsid w:val="000A3E62"/>
    <w:rsid w:val="000A52BC"/>
    <w:rsid w:val="000B2A13"/>
    <w:rsid w:val="000B6E2D"/>
    <w:rsid w:val="000C1102"/>
    <w:rsid w:val="000C500F"/>
    <w:rsid w:val="000C66B3"/>
    <w:rsid w:val="000C77DD"/>
    <w:rsid w:val="000D4281"/>
    <w:rsid w:val="000D6E45"/>
    <w:rsid w:val="000E1024"/>
    <w:rsid w:val="000E1F85"/>
    <w:rsid w:val="000E53AB"/>
    <w:rsid w:val="000E73C6"/>
    <w:rsid w:val="000E7A01"/>
    <w:rsid w:val="000F05AF"/>
    <w:rsid w:val="000F46BB"/>
    <w:rsid w:val="000F55B2"/>
    <w:rsid w:val="000F654A"/>
    <w:rsid w:val="001003C2"/>
    <w:rsid w:val="001044EF"/>
    <w:rsid w:val="00107494"/>
    <w:rsid w:val="00107A6F"/>
    <w:rsid w:val="00110BAB"/>
    <w:rsid w:val="00113DA5"/>
    <w:rsid w:val="001144EC"/>
    <w:rsid w:val="00115856"/>
    <w:rsid w:val="00117E56"/>
    <w:rsid w:val="001212BD"/>
    <w:rsid w:val="0012186D"/>
    <w:rsid w:val="00122330"/>
    <w:rsid w:val="00122CD9"/>
    <w:rsid w:val="00131ADE"/>
    <w:rsid w:val="00131E60"/>
    <w:rsid w:val="001347D3"/>
    <w:rsid w:val="001444F7"/>
    <w:rsid w:val="001579F4"/>
    <w:rsid w:val="00157F00"/>
    <w:rsid w:val="00164C0A"/>
    <w:rsid w:val="0017287F"/>
    <w:rsid w:val="001740C1"/>
    <w:rsid w:val="001777F4"/>
    <w:rsid w:val="00182418"/>
    <w:rsid w:val="00190A61"/>
    <w:rsid w:val="001920DB"/>
    <w:rsid w:val="00192AA3"/>
    <w:rsid w:val="001940A4"/>
    <w:rsid w:val="001970EA"/>
    <w:rsid w:val="001A1787"/>
    <w:rsid w:val="001A1FFA"/>
    <w:rsid w:val="001A5C66"/>
    <w:rsid w:val="001B3A0C"/>
    <w:rsid w:val="001C03B3"/>
    <w:rsid w:val="001C297D"/>
    <w:rsid w:val="001C705C"/>
    <w:rsid w:val="001D6D7F"/>
    <w:rsid w:val="001E3C65"/>
    <w:rsid w:val="001E448B"/>
    <w:rsid w:val="001E46E3"/>
    <w:rsid w:val="001E6D87"/>
    <w:rsid w:val="001E773D"/>
    <w:rsid w:val="00212646"/>
    <w:rsid w:val="00212B76"/>
    <w:rsid w:val="002137C7"/>
    <w:rsid w:val="002139A9"/>
    <w:rsid w:val="0021722E"/>
    <w:rsid w:val="00217F70"/>
    <w:rsid w:val="00223F3E"/>
    <w:rsid w:val="00231B9D"/>
    <w:rsid w:val="0023350A"/>
    <w:rsid w:val="0023439C"/>
    <w:rsid w:val="00234B70"/>
    <w:rsid w:val="002403AE"/>
    <w:rsid w:val="002403B6"/>
    <w:rsid w:val="00241909"/>
    <w:rsid w:val="0024327B"/>
    <w:rsid w:val="002460FD"/>
    <w:rsid w:val="00247654"/>
    <w:rsid w:val="0025670E"/>
    <w:rsid w:val="00257A15"/>
    <w:rsid w:val="00262A35"/>
    <w:rsid w:val="002646FC"/>
    <w:rsid w:val="002661DF"/>
    <w:rsid w:val="00266826"/>
    <w:rsid w:val="0027125B"/>
    <w:rsid w:val="00271D4B"/>
    <w:rsid w:val="00274077"/>
    <w:rsid w:val="00276227"/>
    <w:rsid w:val="00277326"/>
    <w:rsid w:val="00285E86"/>
    <w:rsid w:val="00285F99"/>
    <w:rsid w:val="002870F3"/>
    <w:rsid w:val="00287740"/>
    <w:rsid w:val="00292B5F"/>
    <w:rsid w:val="002A1B1B"/>
    <w:rsid w:val="002A2681"/>
    <w:rsid w:val="002A65F4"/>
    <w:rsid w:val="002B7FDD"/>
    <w:rsid w:val="002C302C"/>
    <w:rsid w:val="002C3489"/>
    <w:rsid w:val="002C6031"/>
    <w:rsid w:val="002C705E"/>
    <w:rsid w:val="002C7084"/>
    <w:rsid w:val="002C7C91"/>
    <w:rsid w:val="002C7CC6"/>
    <w:rsid w:val="002D1A7A"/>
    <w:rsid w:val="002D3ABC"/>
    <w:rsid w:val="002D5E9A"/>
    <w:rsid w:val="002E3794"/>
    <w:rsid w:val="002E54CD"/>
    <w:rsid w:val="002E64A1"/>
    <w:rsid w:val="002F1898"/>
    <w:rsid w:val="002F5110"/>
    <w:rsid w:val="00307DB9"/>
    <w:rsid w:val="003156EB"/>
    <w:rsid w:val="00323510"/>
    <w:rsid w:val="00326398"/>
    <w:rsid w:val="00334400"/>
    <w:rsid w:val="003359D8"/>
    <w:rsid w:val="00336768"/>
    <w:rsid w:val="00337462"/>
    <w:rsid w:val="00346808"/>
    <w:rsid w:val="003469C5"/>
    <w:rsid w:val="0035176A"/>
    <w:rsid w:val="003529D5"/>
    <w:rsid w:val="00355E94"/>
    <w:rsid w:val="00356F34"/>
    <w:rsid w:val="003618FE"/>
    <w:rsid w:val="00370E49"/>
    <w:rsid w:val="0037168C"/>
    <w:rsid w:val="00373648"/>
    <w:rsid w:val="0037405C"/>
    <w:rsid w:val="0038320D"/>
    <w:rsid w:val="003852FA"/>
    <w:rsid w:val="0039054D"/>
    <w:rsid w:val="00392191"/>
    <w:rsid w:val="00393F6F"/>
    <w:rsid w:val="003956DD"/>
    <w:rsid w:val="00396174"/>
    <w:rsid w:val="0039659D"/>
    <w:rsid w:val="003B4AFB"/>
    <w:rsid w:val="003B503E"/>
    <w:rsid w:val="003C0D54"/>
    <w:rsid w:val="003C4C7A"/>
    <w:rsid w:val="003C6547"/>
    <w:rsid w:val="003D53B9"/>
    <w:rsid w:val="003D6867"/>
    <w:rsid w:val="003E0153"/>
    <w:rsid w:val="003F44E1"/>
    <w:rsid w:val="003F7C95"/>
    <w:rsid w:val="00403ECD"/>
    <w:rsid w:val="00404C81"/>
    <w:rsid w:val="00405714"/>
    <w:rsid w:val="00410937"/>
    <w:rsid w:val="00411290"/>
    <w:rsid w:val="00411F73"/>
    <w:rsid w:val="00417DD7"/>
    <w:rsid w:val="00417F17"/>
    <w:rsid w:val="004202A0"/>
    <w:rsid w:val="004202F0"/>
    <w:rsid w:val="00420751"/>
    <w:rsid w:val="00420F67"/>
    <w:rsid w:val="00421C74"/>
    <w:rsid w:val="00422106"/>
    <w:rsid w:val="00423756"/>
    <w:rsid w:val="00427007"/>
    <w:rsid w:val="00435346"/>
    <w:rsid w:val="0044310C"/>
    <w:rsid w:val="004438DB"/>
    <w:rsid w:val="004461C5"/>
    <w:rsid w:val="0045180E"/>
    <w:rsid w:val="00454BB8"/>
    <w:rsid w:val="00455573"/>
    <w:rsid w:val="004622C0"/>
    <w:rsid w:val="0046294A"/>
    <w:rsid w:val="00462CF2"/>
    <w:rsid w:val="00463BE2"/>
    <w:rsid w:val="00466C49"/>
    <w:rsid w:val="00480334"/>
    <w:rsid w:val="0048421C"/>
    <w:rsid w:val="00486540"/>
    <w:rsid w:val="0049728B"/>
    <w:rsid w:val="004A366C"/>
    <w:rsid w:val="004A6715"/>
    <w:rsid w:val="004A723D"/>
    <w:rsid w:val="004B064A"/>
    <w:rsid w:val="004C1B63"/>
    <w:rsid w:val="004C2E66"/>
    <w:rsid w:val="004C4B3C"/>
    <w:rsid w:val="004C50C4"/>
    <w:rsid w:val="004C6883"/>
    <w:rsid w:val="004C6C2F"/>
    <w:rsid w:val="004D2F95"/>
    <w:rsid w:val="004D3B6D"/>
    <w:rsid w:val="004E2F1F"/>
    <w:rsid w:val="004E4E23"/>
    <w:rsid w:val="004E5CFB"/>
    <w:rsid w:val="004F2A0E"/>
    <w:rsid w:val="004F2BCE"/>
    <w:rsid w:val="004F4AC8"/>
    <w:rsid w:val="00500300"/>
    <w:rsid w:val="00500781"/>
    <w:rsid w:val="00500E9C"/>
    <w:rsid w:val="00501EF3"/>
    <w:rsid w:val="00514475"/>
    <w:rsid w:val="00516F65"/>
    <w:rsid w:val="005173DC"/>
    <w:rsid w:val="005214AC"/>
    <w:rsid w:val="00521E43"/>
    <w:rsid w:val="00523F92"/>
    <w:rsid w:val="0052457D"/>
    <w:rsid w:val="00527041"/>
    <w:rsid w:val="005313E6"/>
    <w:rsid w:val="00534316"/>
    <w:rsid w:val="005416FD"/>
    <w:rsid w:val="00551AEE"/>
    <w:rsid w:val="00551BB1"/>
    <w:rsid w:val="00554CE7"/>
    <w:rsid w:val="00556DB8"/>
    <w:rsid w:val="00557048"/>
    <w:rsid w:val="00557D02"/>
    <w:rsid w:val="00567B5A"/>
    <w:rsid w:val="00571746"/>
    <w:rsid w:val="005728BD"/>
    <w:rsid w:val="00572967"/>
    <w:rsid w:val="00590810"/>
    <w:rsid w:val="00592A67"/>
    <w:rsid w:val="005A0172"/>
    <w:rsid w:val="005A25DA"/>
    <w:rsid w:val="005B01CE"/>
    <w:rsid w:val="005B3BE4"/>
    <w:rsid w:val="005B418F"/>
    <w:rsid w:val="005B76C1"/>
    <w:rsid w:val="005C148C"/>
    <w:rsid w:val="005C7EE4"/>
    <w:rsid w:val="005D24B8"/>
    <w:rsid w:val="005D4354"/>
    <w:rsid w:val="005D49E2"/>
    <w:rsid w:val="005E2C29"/>
    <w:rsid w:val="005F0172"/>
    <w:rsid w:val="005F5BFF"/>
    <w:rsid w:val="005F74E8"/>
    <w:rsid w:val="005F75CC"/>
    <w:rsid w:val="00601951"/>
    <w:rsid w:val="00602861"/>
    <w:rsid w:val="006064CB"/>
    <w:rsid w:val="00607BD9"/>
    <w:rsid w:val="006124BA"/>
    <w:rsid w:val="0061681D"/>
    <w:rsid w:val="00620B9B"/>
    <w:rsid w:val="00622D81"/>
    <w:rsid w:val="006274A6"/>
    <w:rsid w:val="0063289C"/>
    <w:rsid w:val="00633B51"/>
    <w:rsid w:val="00637D11"/>
    <w:rsid w:val="00640B4C"/>
    <w:rsid w:val="00643F7C"/>
    <w:rsid w:val="006451D8"/>
    <w:rsid w:val="006475A7"/>
    <w:rsid w:val="006478FF"/>
    <w:rsid w:val="006525B6"/>
    <w:rsid w:val="0066738C"/>
    <w:rsid w:val="00667617"/>
    <w:rsid w:val="00670702"/>
    <w:rsid w:val="00670CD0"/>
    <w:rsid w:val="0067359F"/>
    <w:rsid w:val="00673BFE"/>
    <w:rsid w:val="00674CDC"/>
    <w:rsid w:val="00680BF8"/>
    <w:rsid w:val="0068175C"/>
    <w:rsid w:val="00684060"/>
    <w:rsid w:val="006840FE"/>
    <w:rsid w:val="0069070B"/>
    <w:rsid w:val="00691389"/>
    <w:rsid w:val="006A087F"/>
    <w:rsid w:val="006A131A"/>
    <w:rsid w:val="006A5780"/>
    <w:rsid w:val="006A5BC5"/>
    <w:rsid w:val="006A67F4"/>
    <w:rsid w:val="006B1262"/>
    <w:rsid w:val="006C0BCF"/>
    <w:rsid w:val="006C24ED"/>
    <w:rsid w:val="006D7AD6"/>
    <w:rsid w:val="006E5355"/>
    <w:rsid w:val="006F0CE4"/>
    <w:rsid w:val="006F656A"/>
    <w:rsid w:val="007053DA"/>
    <w:rsid w:val="00714991"/>
    <w:rsid w:val="00714DFA"/>
    <w:rsid w:val="00715E44"/>
    <w:rsid w:val="00724996"/>
    <w:rsid w:val="00724C5A"/>
    <w:rsid w:val="00724CF5"/>
    <w:rsid w:val="00736E5F"/>
    <w:rsid w:val="00737CDB"/>
    <w:rsid w:val="00740A45"/>
    <w:rsid w:val="00740C29"/>
    <w:rsid w:val="0074150D"/>
    <w:rsid w:val="007459B2"/>
    <w:rsid w:val="00745A83"/>
    <w:rsid w:val="007506CC"/>
    <w:rsid w:val="0075160F"/>
    <w:rsid w:val="0075601E"/>
    <w:rsid w:val="0075737B"/>
    <w:rsid w:val="007632CF"/>
    <w:rsid w:val="00764B96"/>
    <w:rsid w:val="00765A8B"/>
    <w:rsid w:val="007661C1"/>
    <w:rsid w:val="007747F5"/>
    <w:rsid w:val="00776535"/>
    <w:rsid w:val="00781F2A"/>
    <w:rsid w:val="007829E4"/>
    <w:rsid w:val="007832EF"/>
    <w:rsid w:val="00785F8F"/>
    <w:rsid w:val="0078773F"/>
    <w:rsid w:val="00791B07"/>
    <w:rsid w:val="00793CD9"/>
    <w:rsid w:val="007A05EA"/>
    <w:rsid w:val="007A1F27"/>
    <w:rsid w:val="007B5BB8"/>
    <w:rsid w:val="007B6A78"/>
    <w:rsid w:val="007B6FE5"/>
    <w:rsid w:val="007C2950"/>
    <w:rsid w:val="007C4ED8"/>
    <w:rsid w:val="007D042B"/>
    <w:rsid w:val="007D409A"/>
    <w:rsid w:val="007D7245"/>
    <w:rsid w:val="007D7E00"/>
    <w:rsid w:val="007E485D"/>
    <w:rsid w:val="007E66A2"/>
    <w:rsid w:val="007E7977"/>
    <w:rsid w:val="007F2074"/>
    <w:rsid w:val="007F4D93"/>
    <w:rsid w:val="007F7BB5"/>
    <w:rsid w:val="008042F1"/>
    <w:rsid w:val="008054DC"/>
    <w:rsid w:val="008103C5"/>
    <w:rsid w:val="0081618B"/>
    <w:rsid w:val="0082369A"/>
    <w:rsid w:val="00824792"/>
    <w:rsid w:val="00835586"/>
    <w:rsid w:val="00836A71"/>
    <w:rsid w:val="008467E9"/>
    <w:rsid w:val="0084723C"/>
    <w:rsid w:val="008504E2"/>
    <w:rsid w:val="008541CF"/>
    <w:rsid w:val="00860DAD"/>
    <w:rsid w:val="00861BA7"/>
    <w:rsid w:val="00864660"/>
    <w:rsid w:val="008676C4"/>
    <w:rsid w:val="0087404F"/>
    <w:rsid w:val="008829D1"/>
    <w:rsid w:val="00883EA0"/>
    <w:rsid w:val="0089076D"/>
    <w:rsid w:val="00892261"/>
    <w:rsid w:val="008966B0"/>
    <w:rsid w:val="008A603D"/>
    <w:rsid w:val="008A72E0"/>
    <w:rsid w:val="008B0E42"/>
    <w:rsid w:val="008B2D3F"/>
    <w:rsid w:val="008B7826"/>
    <w:rsid w:val="008C0DE1"/>
    <w:rsid w:val="008D215B"/>
    <w:rsid w:val="008D42A0"/>
    <w:rsid w:val="008F6DBE"/>
    <w:rsid w:val="00907985"/>
    <w:rsid w:val="00910846"/>
    <w:rsid w:val="00912E52"/>
    <w:rsid w:val="00917687"/>
    <w:rsid w:val="00917DF8"/>
    <w:rsid w:val="00927BEF"/>
    <w:rsid w:val="00930219"/>
    <w:rsid w:val="00934534"/>
    <w:rsid w:val="009362CC"/>
    <w:rsid w:val="00937D3F"/>
    <w:rsid w:val="0094111F"/>
    <w:rsid w:val="009428D6"/>
    <w:rsid w:val="009539E2"/>
    <w:rsid w:val="00955AB5"/>
    <w:rsid w:val="00957A00"/>
    <w:rsid w:val="00961CBC"/>
    <w:rsid w:val="00964F8D"/>
    <w:rsid w:val="0096585C"/>
    <w:rsid w:val="009658D0"/>
    <w:rsid w:val="00970125"/>
    <w:rsid w:val="009746BA"/>
    <w:rsid w:val="009767BC"/>
    <w:rsid w:val="0098073D"/>
    <w:rsid w:val="00981793"/>
    <w:rsid w:val="0098402C"/>
    <w:rsid w:val="00984557"/>
    <w:rsid w:val="0098692C"/>
    <w:rsid w:val="009911D7"/>
    <w:rsid w:val="00992C0C"/>
    <w:rsid w:val="00996173"/>
    <w:rsid w:val="00996C40"/>
    <w:rsid w:val="009A0D0D"/>
    <w:rsid w:val="009A0DE1"/>
    <w:rsid w:val="009B37D4"/>
    <w:rsid w:val="009B4796"/>
    <w:rsid w:val="009C4558"/>
    <w:rsid w:val="009C7F0C"/>
    <w:rsid w:val="009D7DEB"/>
    <w:rsid w:val="009F0377"/>
    <w:rsid w:val="009F4C88"/>
    <w:rsid w:val="009F58F6"/>
    <w:rsid w:val="009F7851"/>
    <w:rsid w:val="00A01E20"/>
    <w:rsid w:val="00A06047"/>
    <w:rsid w:val="00A065E8"/>
    <w:rsid w:val="00A07725"/>
    <w:rsid w:val="00A12F91"/>
    <w:rsid w:val="00A1655A"/>
    <w:rsid w:val="00A23FCA"/>
    <w:rsid w:val="00A4028F"/>
    <w:rsid w:val="00A4061A"/>
    <w:rsid w:val="00A40E95"/>
    <w:rsid w:val="00A4133B"/>
    <w:rsid w:val="00A42722"/>
    <w:rsid w:val="00A47704"/>
    <w:rsid w:val="00A50F5A"/>
    <w:rsid w:val="00A60C4E"/>
    <w:rsid w:val="00A74479"/>
    <w:rsid w:val="00A76D49"/>
    <w:rsid w:val="00A824E2"/>
    <w:rsid w:val="00A84E91"/>
    <w:rsid w:val="00A870B1"/>
    <w:rsid w:val="00A87577"/>
    <w:rsid w:val="00A927AB"/>
    <w:rsid w:val="00AA0E73"/>
    <w:rsid w:val="00AA57AE"/>
    <w:rsid w:val="00AB388B"/>
    <w:rsid w:val="00AC152B"/>
    <w:rsid w:val="00AD41BB"/>
    <w:rsid w:val="00AD59BE"/>
    <w:rsid w:val="00AD7202"/>
    <w:rsid w:val="00AD795A"/>
    <w:rsid w:val="00AE51EB"/>
    <w:rsid w:val="00AF3904"/>
    <w:rsid w:val="00AF7ED0"/>
    <w:rsid w:val="00B07B15"/>
    <w:rsid w:val="00B13E95"/>
    <w:rsid w:val="00B14C0B"/>
    <w:rsid w:val="00B172BF"/>
    <w:rsid w:val="00B2206F"/>
    <w:rsid w:val="00B37330"/>
    <w:rsid w:val="00B37538"/>
    <w:rsid w:val="00B465CB"/>
    <w:rsid w:val="00B557F3"/>
    <w:rsid w:val="00B57EA6"/>
    <w:rsid w:val="00B71E46"/>
    <w:rsid w:val="00B861D7"/>
    <w:rsid w:val="00B92229"/>
    <w:rsid w:val="00B927D0"/>
    <w:rsid w:val="00B932F4"/>
    <w:rsid w:val="00B95899"/>
    <w:rsid w:val="00B9730B"/>
    <w:rsid w:val="00BC1081"/>
    <w:rsid w:val="00BC142D"/>
    <w:rsid w:val="00BC4B79"/>
    <w:rsid w:val="00BD1FF4"/>
    <w:rsid w:val="00BE7581"/>
    <w:rsid w:val="00BE7ADF"/>
    <w:rsid w:val="00BF0C64"/>
    <w:rsid w:val="00BF5B5E"/>
    <w:rsid w:val="00C14215"/>
    <w:rsid w:val="00C223BE"/>
    <w:rsid w:val="00C22BAB"/>
    <w:rsid w:val="00C2565C"/>
    <w:rsid w:val="00C27726"/>
    <w:rsid w:val="00C3002D"/>
    <w:rsid w:val="00C3674A"/>
    <w:rsid w:val="00C506CD"/>
    <w:rsid w:val="00C53B0F"/>
    <w:rsid w:val="00C54B8D"/>
    <w:rsid w:val="00C61B82"/>
    <w:rsid w:val="00C633E6"/>
    <w:rsid w:val="00C71272"/>
    <w:rsid w:val="00C7164E"/>
    <w:rsid w:val="00C71A70"/>
    <w:rsid w:val="00C72FB2"/>
    <w:rsid w:val="00C7629F"/>
    <w:rsid w:val="00C767CF"/>
    <w:rsid w:val="00C8152D"/>
    <w:rsid w:val="00C831AC"/>
    <w:rsid w:val="00C852F9"/>
    <w:rsid w:val="00C9104C"/>
    <w:rsid w:val="00CA4066"/>
    <w:rsid w:val="00CB4C33"/>
    <w:rsid w:val="00CB64A0"/>
    <w:rsid w:val="00CB7911"/>
    <w:rsid w:val="00CD3383"/>
    <w:rsid w:val="00CD48FC"/>
    <w:rsid w:val="00CE1D35"/>
    <w:rsid w:val="00CE3DBD"/>
    <w:rsid w:val="00CF12CF"/>
    <w:rsid w:val="00CF59EF"/>
    <w:rsid w:val="00CF7092"/>
    <w:rsid w:val="00CF7539"/>
    <w:rsid w:val="00D023BC"/>
    <w:rsid w:val="00D0394D"/>
    <w:rsid w:val="00D14AD9"/>
    <w:rsid w:val="00D208B5"/>
    <w:rsid w:val="00D232BE"/>
    <w:rsid w:val="00D323E9"/>
    <w:rsid w:val="00D52FF0"/>
    <w:rsid w:val="00D61A84"/>
    <w:rsid w:val="00D62313"/>
    <w:rsid w:val="00D67321"/>
    <w:rsid w:val="00D6784C"/>
    <w:rsid w:val="00D67A97"/>
    <w:rsid w:val="00D733DE"/>
    <w:rsid w:val="00D7351A"/>
    <w:rsid w:val="00D75A5B"/>
    <w:rsid w:val="00D80C74"/>
    <w:rsid w:val="00D826BF"/>
    <w:rsid w:val="00D84425"/>
    <w:rsid w:val="00D849D6"/>
    <w:rsid w:val="00D85525"/>
    <w:rsid w:val="00D87FE2"/>
    <w:rsid w:val="00DA74D3"/>
    <w:rsid w:val="00DB2171"/>
    <w:rsid w:val="00DB531F"/>
    <w:rsid w:val="00DC3F5E"/>
    <w:rsid w:val="00DC4D48"/>
    <w:rsid w:val="00DC4EF3"/>
    <w:rsid w:val="00DC7DFC"/>
    <w:rsid w:val="00DD55AE"/>
    <w:rsid w:val="00DD66B7"/>
    <w:rsid w:val="00DD6BA3"/>
    <w:rsid w:val="00DE0F38"/>
    <w:rsid w:val="00DE32E7"/>
    <w:rsid w:val="00DF0D22"/>
    <w:rsid w:val="00DF1B54"/>
    <w:rsid w:val="00E0007A"/>
    <w:rsid w:val="00E03780"/>
    <w:rsid w:val="00E10618"/>
    <w:rsid w:val="00E158FA"/>
    <w:rsid w:val="00E20552"/>
    <w:rsid w:val="00E31285"/>
    <w:rsid w:val="00E378B5"/>
    <w:rsid w:val="00E455D6"/>
    <w:rsid w:val="00E550E4"/>
    <w:rsid w:val="00E56703"/>
    <w:rsid w:val="00E60650"/>
    <w:rsid w:val="00E64076"/>
    <w:rsid w:val="00E665B0"/>
    <w:rsid w:val="00E76010"/>
    <w:rsid w:val="00E83785"/>
    <w:rsid w:val="00E84A63"/>
    <w:rsid w:val="00E87965"/>
    <w:rsid w:val="00E919B3"/>
    <w:rsid w:val="00E9208A"/>
    <w:rsid w:val="00E95809"/>
    <w:rsid w:val="00EA7D23"/>
    <w:rsid w:val="00EB6201"/>
    <w:rsid w:val="00EC3814"/>
    <w:rsid w:val="00EC57E3"/>
    <w:rsid w:val="00EC7870"/>
    <w:rsid w:val="00ED7118"/>
    <w:rsid w:val="00EF376B"/>
    <w:rsid w:val="00EF3CFA"/>
    <w:rsid w:val="00EF720B"/>
    <w:rsid w:val="00F0188A"/>
    <w:rsid w:val="00F02215"/>
    <w:rsid w:val="00F02679"/>
    <w:rsid w:val="00F03AD4"/>
    <w:rsid w:val="00F04489"/>
    <w:rsid w:val="00F046B4"/>
    <w:rsid w:val="00F04BC4"/>
    <w:rsid w:val="00F06421"/>
    <w:rsid w:val="00F06699"/>
    <w:rsid w:val="00F0727F"/>
    <w:rsid w:val="00F0769B"/>
    <w:rsid w:val="00F13DD9"/>
    <w:rsid w:val="00F20E50"/>
    <w:rsid w:val="00F21B06"/>
    <w:rsid w:val="00F221FE"/>
    <w:rsid w:val="00F2297E"/>
    <w:rsid w:val="00F259A3"/>
    <w:rsid w:val="00F25E07"/>
    <w:rsid w:val="00F338B9"/>
    <w:rsid w:val="00F41F5D"/>
    <w:rsid w:val="00F443CB"/>
    <w:rsid w:val="00F47CC9"/>
    <w:rsid w:val="00F651CA"/>
    <w:rsid w:val="00F66FF3"/>
    <w:rsid w:val="00F77B0C"/>
    <w:rsid w:val="00F82598"/>
    <w:rsid w:val="00F840E1"/>
    <w:rsid w:val="00F862C9"/>
    <w:rsid w:val="00F900BF"/>
    <w:rsid w:val="00F95531"/>
    <w:rsid w:val="00FA2A38"/>
    <w:rsid w:val="00FB39FA"/>
    <w:rsid w:val="00FB4DB6"/>
    <w:rsid w:val="00FB71BE"/>
    <w:rsid w:val="00FB7CEE"/>
    <w:rsid w:val="00FC1D7A"/>
    <w:rsid w:val="00FC38C3"/>
    <w:rsid w:val="00FD0D20"/>
    <w:rsid w:val="00FD5DC9"/>
    <w:rsid w:val="00FD69EE"/>
    <w:rsid w:val="00FE2DA7"/>
    <w:rsid w:val="00FE6B55"/>
    <w:rsid w:val="00FF32FB"/>
    <w:rsid w:val="00FF523E"/>
    <w:rsid w:val="00FF61FC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392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25DA"/>
    <w:pPr>
      <w:suppressAutoHyphens/>
      <w:spacing w:after="240" w:line="264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1ADE"/>
    <w:pPr>
      <w:keepNext/>
      <w:keepLines/>
      <w:pBdr>
        <w:bottom w:val="single" w:sz="18" w:space="1" w:color="auto"/>
      </w:pBdr>
      <w:spacing w:after="480" w:line="240" w:lineRule="auto"/>
      <w:outlineLvl w:val="0"/>
    </w:pPr>
    <w:rPr>
      <w:rFonts w:ascii="Arial" w:hAnsi="Arial"/>
      <w:kern w:val="44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6274A6"/>
    <w:pPr>
      <w:spacing w:before="480" w:after="60"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274A6"/>
    <w:pPr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74A6"/>
    <w:pPr>
      <w:numPr>
        <w:ilvl w:val="3"/>
        <w:numId w:val="9"/>
      </w:numPr>
      <w:spacing w:before="240" w:after="0"/>
      <w:outlineLvl w:val="3"/>
    </w:pPr>
    <w:rPr>
      <w:b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37538"/>
    <w:pPr>
      <w:numPr>
        <w:ilvl w:val="4"/>
        <w:numId w:val="9"/>
      </w:numPr>
      <w:spacing w:before="200" w:after="0"/>
      <w:outlineLvl w:val="4"/>
    </w:pPr>
    <w:rPr>
      <w:smallCaps/>
      <w:color w:val="396276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37538"/>
    <w:pPr>
      <w:numPr>
        <w:ilvl w:val="5"/>
        <w:numId w:val="9"/>
      </w:numPr>
      <w:spacing w:after="0"/>
      <w:outlineLvl w:val="5"/>
    </w:pPr>
    <w:rPr>
      <w:smallCaps/>
      <w:color w:val="4D849F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37538"/>
    <w:pPr>
      <w:numPr>
        <w:ilvl w:val="6"/>
        <w:numId w:val="9"/>
      </w:numPr>
      <w:spacing w:after="0"/>
      <w:outlineLvl w:val="6"/>
    </w:pPr>
    <w:rPr>
      <w:b/>
      <w:smallCaps/>
      <w:color w:val="4D849F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37538"/>
    <w:pPr>
      <w:numPr>
        <w:ilvl w:val="7"/>
        <w:numId w:val="9"/>
      </w:numPr>
      <w:spacing w:after="0"/>
      <w:outlineLvl w:val="7"/>
    </w:pPr>
    <w:rPr>
      <w:b/>
      <w:i/>
      <w:smallCaps/>
      <w:color w:val="39627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37538"/>
    <w:pPr>
      <w:numPr>
        <w:ilvl w:val="8"/>
        <w:numId w:val="9"/>
      </w:numPr>
      <w:spacing w:after="0"/>
      <w:outlineLvl w:val="8"/>
    </w:pPr>
    <w:rPr>
      <w:b/>
      <w:i/>
      <w:smallCaps/>
      <w:color w:val="26414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31ADE"/>
    <w:rPr>
      <w:rFonts w:ascii="Arial" w:hAnsi="Arial"/>
      <w:kern w:val="44"/>
      <w:sz w:val="40"/>
      <w:szCs w:val="40"/>
    </w:rPr>
  </w:style>
  <w:style w:type="character" w:customStyle="1" w:styleId="Heading2Char">
    <w:name w:val="Heading 2 Char"/>
    <w:link w:val="Heading2"/>
    <w:uiPriority w:val="99"/>
    <w:locked/>
    <w:rsid w:val="006274A6"/>
    <w:rPr>
      <w:b/>
      <w:sz w:val="32"/>
      <w:szCs w:val="32"/>
    </w:rPr>
  </w:style>
  <w:style w:type="character" w:customStyle="1" w:styleId="Heading3Char">
    <w:name w:val="Heading 3 Char"/>
    <w:link w:val="Heading3"/>
    <w:uiPriority w:val="99"/>
    <w:locked/>
    <w:rsid w:val="006274A6"/>
    <w:rPr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6274A6"/>
    <w:rPr>
      <w:b/>
      <w:spacing w:val="10"/>
      <w:sz w:val="24"/>
      <w:szCs w:val="22"/>
    </w:rPr>
  </w:style>
  <w:style w:type="character" w:customStyle="1" w:styleId="Heading5Char">
    <w:name w:val="Heading 5 Char"/>
    <w:link w:val="Heading5"/>
    <w:uiPriority w:val="99"/>
    <w:locked/>
    <w:rsid w:val="00B37538"/>
    <w:rPr>
      <w:smallCaps/>
      <w:color w:val="396276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9"/>
    <w:locked/>
    <w:rsid w:val="00B37538"/>
    <w:rPr>
      <w:smallCaps/>
      <w:color w:val="4D849F"/>
      <w:spacing w:val="5"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B37538"/>
    <w:rPr>
      <w:b/>
      <w:smallCaps/>
      <w:color w:val="4D849F"/>
      <w:spacing w:val="10"/>
      <w:sz w:val="24"/>
      <w:szCs w:val="22"/>
    </w:rPr>
  </w:style>
  <w:style w:type="character" w:customStyle="1" w:styleId="Heading8Char">
    <w:name w:val="Heading 8 Char"/>
    <w:link w:val="Heading8"/>
    <w:uiPriority w:val="99"/>
    <w:locked/>
    <w:rsid w:val="00B37538"/>
    <w:rPr>
      <w:b/>
      <w:i/>
      <w:smallCaps/>
      <w:color w:val="396276"/>
      <w:sz w:val="24"/>
      <w:szCs w:val="22"/>
    </w:rPr>
  </w:style>
  <w:style w:type="character" w:customStyle="1" w:styleId="Heading9Char">
    <w:name w:val="Heading 9 Char"/>
    <w:link w:val="Heading9"/>
    <w:uiPriority w:val="99"/>
    <w:locked/>
    <w:rsid w:val="00B37538"/>
    <w:rPr>
      <w:b/>
      <w:i/>
      <w:smallCaps/>
      <w:color w:val="26414F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347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347D3"/>
    <w:rPr>
      <w:rFonts w:ascii="Tahoma" w:eastAsia="Batang" w:hAnsi="Tahoma" w:cs="Tahoma"/>
      <w:color w:val="000000"/>
      <w:sz w:val="16"/>
      <w:szCs w:val="16"/>
      <w:lang w:eastAsia="ko-KR"/>
    </w:rPr>
  </w:style>
  <w:style w:type="paragraph" w:styleId="Title">
    <w:name w:val="Title"/>
    <w:basedOn w:val="Normal"/>
    <w:next w:val="Normal"/>
    <w:link w:val="TitleChar"/>
    <w:uiPriority w:val="99"/>
    <w:qFormat/>
    <w:rsid w:val="00F338B9"/>
    <w:rPr>
      <w:sz w:val="40"/>
      <w:szCs w:val="40"/>
    </w:rPr>
  </w:style>
  <w:style w:type="character" w:customStyle="1" w:styleId="TitleChar">
    <w:name w:val="Title Char"/>
    <w:link w:val="Title"/>
    <w:uiPriority w:val="99"/>
    <w:locked/>
    <w:rsid w:val="00F338B9"/>
    <w:rPr>
      <w:sz w:val="40"/>
      <w:szCs w:val="40"/>
    </w:rPr>
  </w:style>
  <w:style w:type="paragraph" w:styleId="ListParagraph">
    <w:name w:val="List Paragraph"/>
    <w:basedOn w:val="Normal"/>
    <w:uiPriority w:val="99"/>
    <w:qFormat/>
    <w:rsid w:val="00B37538"/>
    <w:pPr>
      <w:ind w:left="720"/>
      <w:contextualSpacing/>
    </w:pPr>
  </w:style>
  <w:style w:type="paragraph" w:styleId="NoSpacing">
    <w:name w:val="No Spacing"/>
    <w:basedOn w:val="Normal"/>
    <w:link w:val="NoSpacingChar"/>
    <w:uiPriority w:val="99"/>
    <w:qFormat/>
    <w:rsid w:val="00B37538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B37538"/>
    <w:rPr>
      <w:rFonts w:cs="Times New Roman"/>
    </w:rPr>
  </w:style>
  <w:style w:type="character" w:styleId="PlaceholderText">
    <w:name w:val="Placeholder Text"/>
    <w:uiPriority w:val="99"/>
    <w:semiHidden/>
    <w:rsid w:val="001347D3"/>
    <w:rPr>
      <w:rFonts w:cs="Times New Roman"/>
      <w:color w:val="808080"/>
    </w:rPr>
  </w:style>
  <w:style w:type="paragraph" w:styleId="Caption">
    <w:name w:val="caption"/>
    <w:basedOn w:val="Normal"/>
    <w:next w:val="Normal"/>
    <w:uiPriority w:val="99"/>
    <w:qFormat/>
    <w:rsid w:val="00B37538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7538"/>
    <w:pPr>
      <w:spacing w:after="720" w:line="240" w:lineRule="auto"/>
      <w:jc w:val="right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B37538"/>
    <w:rPr>
      <w:rFonts w:ascii="Cambria" w:hAnsi="Cambria" w:cs="Times New Roman"/>
      <w:sz w:val="22"/>
      <w:szCs w:val="22"/>
    </w:rPr>
  </w:style>
  <w:style w:type="character" w:styleId="Strong">
    <w:name w:val="Strong"/>
    <w:uiPriority w:val="99"/>
    <w:qFormat/>
    <w:rsid w:val="00B37538"/>
    <w:rPr>
      <w:rFonts w:cs="Times New Roman"/>
      <w:b/>
      <w:color w:val="4D849F"/>
    </w:rPr>
  </w:style>
  <w:style w:type="character" w:styleId="Emphasis">
    <w:name w:val="Emphasis"/>
    <w:uiPriority w:val="99"/>
    <w:qFormat/>
    <w:rsid w:val="00B37538"/>
    <w:rPr>
      <w:rFonts w:cs="Times New Roman"/>
      <w:b/>
      <w:i/>
      <w:spacing w:val="10"/>
    </w:rPr>
  </w:style>
  <w:style w:type="paragraph" w:styleId="Quote">
    <w:name w:val="Quote"/>
    <w:basedOn w:val="Normal"/>
    <w:next w:val="Normal"/>
    <w:link w:val="QuoteChar"/>
    <w:uiPriority w:val="99"/>
    <w:qFormat/>
    <w:rsid w:val="00B37538"/>
    <w:rPr>
      <w:i/>
    </w:rPr>
  </w:style>
  <w:style w:type="character" w:customStyle="1" w:styleId="QuoteChar">
    <w:name w:val="Quote Char"/>
    <w:link w:val="Quote"/>
    <w:uiPriority w:val="99"/>
    <w:locked/>
    <w:rsid w:val="00B37538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37538"/>
    <w:pPr>
      <w:pBdr>
        <w:top w:val="single" w:sz="8" w:space="10" w:color="396276"/>
        <w:left w:val="single" w:sz="8" w:space="10" w:color="396276"/>
        <w:bottom w:val="single" w:sz="8" w:space="10" w:color="396276"/>
        <w:right w:val="single" w:sz="8" w:space="10" w:color="396276"/>
      </w:pBdr>
      <w:shd w:val="clear" w:color="auto" w:fill="4D849F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99"/>
    <w:locked/>
    <w:rsid w:val="00B37538"/>
    <w:rPr>
      <w:rFonts w:cs="Times New Roman"/>
      <w:b/>
      <w:i/>
      <w:color w:val="FFFFFF"/>
      <w:shd w:val="clear" w:color="auto" w:fill="4D849F"/>
    </w:rPr>
  </w:style>
  <w:style w:type="character" w:styleId="SubtleEmphasis">
    <w:name w:val="Subtle Emphasis"/>
    <w:uiPriority w:val="99"/>
    <w:qFormat/>
    <w:rsid w:val="00B37538"/>
    <w:rPr>
      <w:rFonts w:cs="Times New Roman"/>
      <w:i/>
    </w:rPr>
  </w:style>
  <w:style w:type="character" w:styleId="IntenseEmphasis">
    <w:name w:val="Intense Emphasis"/>
    <w:uiPriority w:val="99"/>
    <w:qFormat/>
    <w:rsid w:val="00B37538"/>
    <w:rPr>
      <w:rFonts w:cs="Times New Roman"/>
      <w:b/>
      <w:i/>
      <w:color w:val="4D849F"/>
      <w:spacing w:val="10"/>
    </w:rPr>
  </w:style>
  <w:style w:type="character" w:styleId="SubtleReference">
    <w:name w:val="Subtle Reference"/>
    <w:uiPriority w:val="99"/>
    <w:qFormat/>
    <w:rsid w:val="00B37538"/>
    <w:rPr>
      <w:rFonts w:cs="Times New Roman"/>
      <w:b/>
    </w:rPr>
  </w:style>
  <w:style w:type="character" w:styleId="IntenseReference">
    <w:name w:val="Intense Reference"/>
    <w:uiPriority w:val="99"/>
    <w:qFormat/>
    <w:rsid w:val="00B37538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uiPriority w:val="99"/>
    <w:qFormat/>
    <w:rsid w:val="00B37538"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B37538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63289C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113DA5"/>
    <w:pPr>
      <w:tabs>
        <w:tab w:val="right" w:leader="dot" w:pos="9350"/>
      </w:tabs>
      <w:spacing w:after="60"/>
      <w:ind w:left="403"/>
      <w:contextualSpacing/>
    </w:pPr>
  </w:style>
  <w:style w:type="paragraph" w:styleId="TOC2">
    <w:name w:val="toc 2"/>
    <w:basedOn w:val="Normal"/>
    <w:next w:val="Normal"/>
    <w:autoRedefine/>
    <w:uiPriority w:val="39"/>
    <w:rsid w:val="00113DA5"/>
    <w:pPr>
      <w:tabs>
        <w:tab w:val="right" w:leader="dot" w:pos="9350"/>
      </w:tabs>
      <w:spacing w:before="40" w:after="40"/>
      <w:ind w:left="202"/>
      <w:contextualSpacing/>
    </w:pPr>
    <w:rPr>
      <w:noProof/>
    </w:rPr>
  </w:style>
  <w:style w:type="character" w:styleId="Hyperlink">
    <w:name w:val="Hyperlink"/>
    <w:uiPriority w:val="99"/>
    <w:rsid w:val="0063289C"/>
    <w:rPr>
      <w:rFonts w:cs="Times New Roman"/>
      <w:color w:val="336699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FC38C3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locked/>
    <w:rsid w:val="00FC38C3"/>
    <w:rPr>
      <w:rFonts w:cs="Times New Roman"/>
    </w:rPr>
  </w:style>
  <w:style w:type="character" w:styleId="EndnoteReference">
    <w:name w:val="endnote reference"/>
    <w:uiPriority w:val="99"/>
    <w:semiHidden/>
    <w:rsid w:val="00FC38C3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D323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2">
    <w:name w:val="Medium List 2 Accent 2"/>
    <w:basedOn w:val="TableNormal"/>
    <w:uiPriority w:val="99"/>
    <w:rsid w:val="00FF523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D849F"/>
        <w:left w:val="single" w:sz="8" w:space="0" w:color="4D849F"/>
        <w:bottom w:val="single" w:sz="8" w:space="0" w:color="4D849F"/>
        <w:right w:val="single" w:sz="8" w:space="0" w:color="4D849F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D849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D849F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D849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1E1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FF52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849F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849F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849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99"/>
    <w:rsid w:val="00FF523E"/>
    <w:rPr>
      <w:color w:val="396276"/>
    </w:rPr>
    <w:tblPr>
      <w:tblStyleRowBandSize w:val="1"/>
      <w:tblStyleColBandSize w:val="1"/>
      <w:tblBorders>
        <w:top w:val="single" w:sz="8" w:space="0" w:color="4D849F"/>
        <w:bottom w:val="single" w:sz="8" w:space="0" w:color="4D849F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D849F"/>
          <w:left w:val="nil"/>
          <w:bottom w:val="single" w:sz="8" w:space="0" w:color="4D849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D849F"/>
          <w:left w:val="nil"/>
          <w:bottom w:val="single" w:sz="8" w:space="0" w:color="4D849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</w:style>
  <w:style w:type="table" w:styleId="MediumShading1-Accent2">
    <w:name w:val="Medium Shading 1 Accent 2"/>
    <w:basedOn w:val="TableNormal"/>
    <w:uiPriority w:val="99"/>
    <w:rsid w:val="00FF523E"/>
    <w:tblPr>
      <w:tblStyleRowBandSize w:val="1"/>
      <w:tblStyleColBandSize w:val="1"/>
      <w:tblBorders>
        <w:top w:val="single" w:sz="8" w:space="0" w:color="74A4BC"/>
        <w:left w:val="single" w:sz="8" w:space="0" w:color="74A4BC"/>
        <w:bottom w:val="single" w:sz="8" w:space="0" w:color="74A4BC"/>
        <w:right w:val="single" w:sz="8" w:space="0" w:color="74A4BC"/>
        <w:insideH w:val="single" w:sz="8" w:space="0" w:color="74A4B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4A4BC"/>
          <w:left w:val="single" w:sz="8" w:space="0" w:color="74A4BC"/>
          <w:bottom w:val="single" w:sz="8" w:space="0" w:color="74A4BC"/>
          <w:right w:val="single" w:sz="8" w:space="0" w:color="74A4BC"/>
          <w:insideH w:val="nil"/>
          <w:insideV w:val="nil"/>
        </w:tcBorders>
        <w:shd w:val="clear" w:color="auto" w:fill="4D84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4A4BC"/>
          <w:left w:val="single" w:sz="8" w:space="0" w:color="74A4BC"/>
          <w:bottom w:val="single" w:sz="8" w:space="0" w:color="74A4BC"/>
          <w:right w:val="single" w:sz="8" w:space="0" w:color="74A4BC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1E1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1E1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E15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158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670E"/>
    <w:pPr>
      <w:keepNext/>
      <w:keepLines/>
      <w:numPr>
        <w:ilvl w:val="1"/>
      </w:numPr>
      <w:tabs>
        <w:tab w:val="right" w:pos="9270"/>
      </w:tabs>
      <w:spacing w:line="240" w:lineRule="auto"/>
      <w:ind w:right="720"/>
      <w:outlineLvl w:val="1"/>
    </w:pPr>
    <w:rPr>
      <w:sz w:val="22"/>
    </w:rPr>
  </w:style>
  <w:style w:type="character" w:customStyle="1" w:styleId="FooterChar">
    <w:name w:val="Footer Char"/>
    <w:link w:val="Footer"/>
    <w:uiPriority w:val="99"/>
    <w:locked/>
    <w:rsid w:val="0025670E"/>
    <w:rPr>
      <w:sz w:val="22"/>
      <w:szCs w:val="22"/>
    </w:rPr>
  </w:style>
  <w:style w:type="character" w:styleId="FollowedHyperlink">
    <w:name w:val="FollowedHyperlink"/>
    <w:uiPriority w:val="99"/>
    <w:semiHidden/>
    <w:rsid w:val="00F95531"/>
    <w:rPr>
      <w:rFonts w:cs="Times New Roman"/>
      <w:color w:val="502050"/>
      <w:u w:val="single"/>
    </w:rPr>
  </w:style>
  <w:style w:type="paragraph" w:customStyle="1" w:styleId="xl65">
    <w:name w:val="xl65"/>
    <w:basedOn w:val="Normal"/>
    <w:uiPriority w:val="99"/>
    <w:rsid w:val="00F95531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66">
    <w:name w:val="xl66"/>
    <w:basedOn w:val="Normal"/>
    <w:uiPriority w:val="99"/>
    <w:rsid w:val="00F95531"/>
    <w:pPr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uiPriority w:val="99"/>
    <w:rsid w:val="00F95531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uiPriority w:val="99"/>
    <w:rsid w:val="00F95531"/>
    <w:pPr>
      <w:shd w:val="clear" w:color="000000" w:fill="D9E6ED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uiPriority w:val="99"/>
    <w:rsid w:val="00F95531"/>
    <w:pPr>
      <w:shd w:val="clear" w:color="000000" w:fill="1D76A3"/>
      <w:spacing w:before="100" w:beforeAutospacing="1" w:after="100" w:afterAutospacing="1" w:line="240" w:lineRule="auto"/>
      <w:jc w:val="center"/>
    </w:pPr>
    <w:rPr>
      <w:rFonts w:ascii="Times New Roman" w:hAnsi="Times New Roman"/>
      <w:color w:val="FFFFFF"/>
      <w:szCs w:val="24"/>
    </w:rPr>
  </w:style>
  <w:style w:type="paragraph" w:customStyle="1" w:styleId="xl70">
    <w:name w:val="xl70"/>
    <w:basedOn w:val="Normal"/>
    <w:uiPriority w:val="99"/>
    <w:rsid w:val="00F95531"/>
    <w:pPr>
      <w:shd w:val="clear" w:color="000000" w:fill="D9E6ED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uiPriority w:val="99"/>
    <w:rsid w:val="00F95531"/>
    <w:pPr>
      <w:shd w:val="clear" w:color="000000" w:fill="D9E6ED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72">
    <w:name w:val="xl72"/>
    <w:basedOn w:val="Normal"/>
    <w:uiPriority w:val="99"/>
    <w:rsid w:val="00F9553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73">
    <w:name w:val="xl73"/>
    <w:basedOn w:val="Normal"/>
    <w:uiPriority w:val="99"/>
    <w:rsid w:val="00F95531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LightList-Accent2">
    <w:name w:val="Light List Accent 2"/>
    <w:basedOn w:val="TableNormal"/>
    <w:uiPriority w:val="99"/>
    <w:rsid w:val="00F02679"/>
    <w:tblPr>
      <w:tblStyleRowBandSize w:val="1"/>
      <w:tblStyleColBandSize w:val="1"/>
      <w:tblBorders>
        <w:top w:val="single" w:sz="8" w:space="0" w:color="4D849F"/>
        <w:left w:val="single" w:sz="8" w:space="0" w:color="4D849F"/>
        <w:bottom w:val="single" w:sz="8" w:space="0" w:color="4D849F"/>
        <w:right w:val="single" w:sz="8" w:space="0" w:color="4D849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D84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rsid w:val="00714DFA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locked/>
    <w:rsid w:val="00714DF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14DFA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locked/>
    <w:rsid w:val="00714DFA"/>
    <w:rPr>
      <w:rFonts w:cs="Times New Roman"/>
    </w:rPr>
  </w:style>
  <w:style w:type="character" w:styleId="CommentReference">
    <w:name w:val="annotation reference"/>
    <w:uiPriority w:val="99"/>
    <w:semiHidden/>
    <w:rsid w:val="00714DFA"/>
    <w:rPr>
      <w:rFonts w:ascii="Courier New" w:hAnsi="Courier New" w:cs="Times New Roman"/>
      <w:b/>
      <w:vanish/>
      <w:sz w:val="16"/>
    </w:rPr>
  </w:style>
  <w:style w:type="character" w:styleId="FootnoteReference">
    <w:name w:val="footnote reference"/>
    <w:uiPriority w:val="99"/>
    <w:semiHidden/>
    <w:rsid w:val="00714DFA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40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4076"/>
    <w:rPr>
      <w:rFonts w:cs="Times New Roman"/>
      <w:b/>
      <w:bCs/>
    </w:rPr>
  </w:style>
  <w:style w:type="character" w:customStyle="1" w:styleId="VariableText">
    <w:name w:val="Variable Text"/>
    <w:basedOn w:val="DefaultParagraphFont"/>
    <w:uiPriority w:val="1"/>
    <w:qFormat/>
    <w:rsid w:val="00F338B9"/>
    <w:rPr>
      <w:caps w:val="0"/>
      <w:smallCaps w:val="0"/>
      <w:strike w:val="0"/>
      <w:dstrike w:val="0"/>
      <w:vanish w:val="0"/>
      <w:shd w:val="clear" w:color="auto" w:fill="D9D9D9"/>
      <w:vertAlign w:val="baseline"/>
    </w:rPr>
  </w:style>
  <w:style w:type="paragraph" w:styleId="Index1">
    <w:name w:val="index 1"/>
    <w:basedOn w:val="Normal"/>
    <w:next w:val="Normal"/>
    <w:autoRedefine/>
    <w:uiPriority w:val="99"/>
    <w:unhideWhenUsed/>
    <w:locked/>
    <w:rsid w:val="007459B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locked/>
    <w:rsid w:val="007459B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locked/>
    <w:rsid w:val="007459B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locked/>
    <w:rsid w:val="007459B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locked/>
    <w:rsid w:val="007459B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locked/>
    <w:rsid w:val="007459B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locked/>
    <w:rsid w:val="007459B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locked/>
    <w:rsid w:val="007459B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locked/>
    <w:rsid w:val="007459B2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locked/>
    <w:rsid w:val="007459B2"/>
  </w:style>
  <w:style w:type="paragraph" w:styleId="TOC4">
    <w:name w:val="toc 4"/>
    <w:basedOn w:val="Normal"/>
    <w:next w:val="Normal"/>
    <w:autoRedefine/>
    <w:uiPriority w:val="39"/>
    <w:unhideWhenUsed/>
    <w:locked/>
    <w:rsid w:val="007459B2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7459B2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7459B2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7459B2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7459B2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7459B2"/>
    <w:pPr>
      <w:ind w:left="1920"/>
    </w:pPr>
  </w:style>
  <w:style w:type="paragraph" w:customStyle="1" w:styleId="H2">
    <w:name w:val="H2"/>
    <w:aliases w:val="no TOC"/>
    <w:basedOn w:val="Normal"/>
    <w:qFormat/>
    <w:rsid w:val="00024339"/>
    <w:pPr>
      <w:keepNext/>
      <w:spacing w:before="240" w:after="60"/>
    </w:pPr>
    <w:rPr>
      <w:sz w:val="36"/>
    </w:rPr>
  </w:style>
  <w:style w:type="paragraph" w:customStyle="1" w:styleId="Contest-heading">
    <w:name w:val="Contest-heading"/>
    <w:basedOn w:val="Normal"/>
    <w:qFormat/>
    <w:rsid w:val="00024339"/>
    <w:pPr>
      <w:keepNext/>
      <w:spacing w:before="240" w:after="60"/>
    </w:pPr>
    <w:rPr>
      <w:b/>
      <w:sz w:val="28"/>
    </w:rPr>
  </w:style>
  <w:style w:type="paragraph" w:customStyle="1" w:styleId="Tabletext">
    <w:name w:val="Table text"/>
    <w:basedOn w:val="Normal"/>
    <w:qFormat/>
    <w:rsid w:val="008D215B"/>
    <w:pPr>
      <w:spacing w:before="60" w:after="60" w:line="240" w:lineRule="auto"/>
    </w:pPr>
    <w:rPr>
      <w:sz w:val="22"/>
      <w:szCs w:val="21"/>
    </w:rPr>
  </w:style>
  <w:style w:type="paragraph" w:customStyle="1" w:styleId="Table-Heading">
    <w:name w:val="Table-Heading"/>
    <w:basedOn w:val="Normal"/>
    <w:qFormat/>
    <w:rsid w:val="00765A8B"/>
    <w:pPr>
      <w:spacing w:before="120" w:after="120" w:line="240" w:lineRule="auto"/>
    </w:pPr>
    <w:rPr>
      <w:b/>
      <w:color w:val="FFFFFF" w:themeColor="background1"/>
    </w:rPr>
  </w:style>
  <w:style w:type="paragraph" w:customStyle="1" w:styleId="Table-Col-Head">
    <w:name w:val="Table-Col-Head"/>
    <w:basedOn w:val="Tabletext"/>
    <w:qFormat/>
    <w:rsid w:val="00765A8B"/>
    <w:rPr>
      <w:sz w:val="20"/>
      <w:szCs w:val="20"/>
    </w:rPr>
  </w:style>
  <w:style w:type="paragraph" w:customStyle="1" w:styleId="Normal-beforebullets">
    <w:name w:val="Normal - before bullets"/>
    <w:basedOn w:val="Normal"/>
    <w:qFormat/>
    <w:rsid w:val="00860DAD"/>
    <w:pPr>
      <w:spacing w:after="60"/>
    </w:pPr>
    <w:rPr>
      <w:shd w:val="clear" w:color="auto" w:fill="FFFFFF"/>
    </w:rPr>
  </w:style>
  <w:style w:type="paragraph" w:customStyle="1" w:styleId="CCDCoverpage-Projecttitle">
    <w:name w:val="CCD ^ Cover page - Project title"/>
    <w:basedOn w:val="Title"/>
    <w:next w:val="Normal"/>
    <w:rsid w:val="00E76010"/>
    <w:pPr>
      <w:shd w:val="clear" w:color="auto" w:fill="D9D9D9" w:themeFill="background1" w:themeFillShade="D9"/>
      <w:suppressAutoHyphens w:val="0"/>
      <w:spacing w:before="1440" w:line="276" w:lineRule="auto"/>
      <w:ind w:left="86"/>
      <w:contextualSpacing/>
    </w:pPr>
    <w:rPr>
      <w:rFonts w:asciiTheme="minorHAnsi" w:eastAsiaTheme="majorEastAsia" w:hAnsiTheme="minorHAnsi" w:cstheme="majorBidi"/>
      <w:b/>
      <w:bCs/>
      <w:spacing w:val="-10"/>
      <w:kern w:val="28"/>
      <w:sz w:val="32"/>
      <w:szCs w:val="32"/>
    </w:rPr>
  </w:style>
  <w:style w:type="paragraph" w:customStyle="1" w:styleId="CCDCoverpage-Title">
    <w:name w:val="CCD ^ Cover page - Title"/>
    <w:basedOn w:val="Normal"/>
    <w:next w:val="Normal"/>
    <w:rsid w:val="00E76010"/>
    <w:pPr>
      <w:suppressAutoHyphens w:val="0"/>
      <w:spacing w:before="240" w:after="720" w:line="240" w:lineRule="auto"/>
    </w:pPr>
    <w:rPr>
      <w:rFonts w:asciiTheme="minorHAnsi" w:eastAsiaTheme="minorHAnsi" w:hAnsiTheme="minorHAnsi" w:cs="Times New Roman (Body CS)"/>
      <w:b/>
      <w:bCs/>
      <w:color w:val="0070C0"/>
      <w:sz w:val="52"/>
      <w:szCs w:val="44"/>
    </w:rPr>
  </w:style>
  <w:style w:type="paragraph" w:styleId="Revision">
    <w:name w:val="Revision"/>
    <w:hidden/>
    <w:uiPriority w:val="99"/>
    <w:semiHidden/>
    <w:rsid w:val="006F0CE4"/>
    <w:rPr>
      <w:sz w:val="24"/>
      <w:szCs w:val="22"/>
    </w:rPr>
  </w:style>
  <w:style w:type="character" w:styleId="UnresolvedMention">
    <w:name w:val="Unresolved Mention"/>
    <w:basedOn w:val="DefaultParagraphFont"/>
    <w:uiPriority w:val="99"/>
    <w:rsid w:val="0004197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locked/>
    <w:rsid w:val="0096585C"/>
    <w:pPr>
      <w:suppressAutoHyphens w:val="0"/>
      <w:spacing w:after="160"/>
    </w:pPr>
    <w:rPr>
      <w:rFonts w:asciiTheme="majorHAnsi" w:eastAsia="ヒラギノ角ゴ Pro W3" w:hAnsiTheme="majorHAnsi"/>
      <w:color w:val="00000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96585C"/>
    <w:rPr>
      <w:rFonts w:asciiTheme="majorHAnsi" w:eastAsia="ヒラギノ角ゴ Pro W3" w:hAnsiTheme="majorHAnsi"/>
      <w:color w:val="000000"/>
      <w:sz w:val="24"/>
      <w:szCs w:val="22"/>
      <w:lang w:eastAsia="ja-JP"/>
    </w:rPr>
  </w:style>
  <w:style w:type="paragraph" w:customStyle="1" w:styleId="Coverpage-Title">
    <w:name w:val="Cover page - Title"/>
    <w:basedOn w:val="Normal"/>
    <w:next w:val="Normal"/>
    <w:rsid w:val="0021722E"/>
    <w:pPr>
      <w:suppressAutoHyphens w:val="0"/>
      <w:spacing w:before="240" w:after="720" w:line="240" w:lineRule="auto"/>
      <w:ind w:left="360"/>
    </w:pPr>
    <w:rPr>
      <w:rFonts w:ascii="Open Sans SemiBold" w:hAnsi="Open Sans SemiBold" w:cs="Times New Roman (Body CS)"/>
      <w:b/>
      <w:color w:val="0070C0"/>
      <w:sz w:val="5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028/NIST.VTS.400-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.org/iso/iso_catalogue/catalogue_tc/catalogue_detail.htm?csnumber=430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st.gov/itl/voting/vts-400-5-documents" TargetMode="External"/><Relationship Id="rId10" Type="http://schemas.openxmlformats.org/officeDocument/2006/relationships/hyperlink" Target="https://www.iso.org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st.gov/itl/voting/vts-400-5-documents" TargetMode="External"/><Relationship Id="rId14" Type="http://schemas.openxmlformats.org/officeDocument/2006/relationships/hyperlink" Target="https://doi.org/10.6028/NIST.VTS.400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37EC-508B-4F7D-9629-39891446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1078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CIF template for voting manufacturers</vt:lpstr>
    </vt:vector>
  </TitlesOfParts>
  <Company>NIST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 template for voting manufacturers</dc:title>
  <dc:creator/>
  <cp:lastModifiedBy>Laskowski, Sharon J. Dr. (Fed)</cp:lastModifiedBy>
  <cp:revision>15</cp:revision>
  <cp:lastPrinted>2009-03-22T18:10:00Z</cp:lastPrinted>
  <dcterms:created xsi:type="dcterms:W3CDTF">2024-05-25T17:46:00Z</dcterms:created>
  <dcterms:modified xsi:type="dcterms:W3CDTF">2024-05-26T19:08:00Z</dcterms:modified>
</cp:coreProperties>
</file>