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7293E" w14:textId="2BDAB077" w:rsidR="00562967" w:rsidRDefault="00D73E77" w:rsidP="00562967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jc w:val="center"/>
        <w:rPr>
          <w:rFonts w:eastAsia="PMingLiU"/>
          <w:b/>
          <w:lang w:eastAsia="ar-SA"/>
        </w:rPr>
      </w:pPr>
      <w:bookmarkStart w:id="0" w:name="_GoBack"/>
      <w:bookmarkEnd w:id="0"/>
      <w:r w:rsidRPr="009F3401">
        <w:rPr>
          <w:rFonts w:eastAsia="PMingLiU"/>
          <w:b/>
          <w:lang w:eastAsia="ar-SA"/>
        </w:rPr>
        <w:t>OMB Workshop</w:t>
      </w:r>
      <w:r w:rsidR="001241E2">
        <w:rPr>
          <w:rFonts w:eastAsia="PMingLiU"/>
          <w:b/>
          <w:lang w:eastAsia="ar-SA"/>
        </w:rPr>
        <w:t xml:space="preserve"> o</w:t>
      </w:r>
      <w:r w:rsidRPr="009F3401">
        <w:rPr>
          <w:rFonts w:eastAsia="PMingLiU"/>
          <w:b/>
          <w:lang w:eastAsia="ar-SA"/>
        </w:rPr>
        <w:t xml:space="preserve">n Federal </w:t>
      </w:r>
      <w:r w:rsidR="00C05EA3" w:rsidRPr="009F3401">
        <w:rPr>
          <w:rFonts w:eastAsia="PMingLiU"/>
          <w:b/>
          <w:lang w:eastAsia="ar-SA"/>
        </w:rPr>
        <w:t xml:space="preserve">Participation in the Development and </w:t>
      </w:r>
      <w:r w:rsidRPr="009F3401">
        <w:rPr>
          <w:rFonts w:eastAsia="PMingLiU"/>
          <w:b/>
          <w:lang w:eastAsia="ar-SA"/>
        </w:rPr>
        <w:t xml:space="preserve">Use of </w:t>
      </w:r>
    </w:p>
    <w:p w14:paraId="49795A57" w14:textId="14961A39" w:rsidR="00D73E77" w:rsidRPr="009F3401" w:rsidRDefault="00D73E77" w:rsidP="00562967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jc w:val="center"/>
        <w:rPr>
          <w:rFonts w:eastAsia="PMingLiU"/>
          <w:b/>
          <w:lang w:eastAsia="ar-SA"/>
        </w:rPr>
      </w:pPr>
      <w:r w:rsidRPr="009F3401">
        <w:rPr>
          <w:rFonts w:eastAsia="PMingLiU"/>
          <w:b/>
          <w:lang w:eastAsia="ar-SA"/>
        </w:rPr>
        <w:t>Voluntary Consensus Standards</w:t>
      </w:r>
      <w:r w:rsidR="00C05EA3" w:rsidRPr="009F3401">
        <w:rPr>
          <w:rFonts w:eastAsia="PMingLiU"/>
          <w:b/>
          <w:lang w:eastAsia="ar-SA"/>
        </w:rPr>
        <w:t xml:space="preserve"> and in Conformity Assessment Activities</w:t>
      </w:r>
    </w:p>
    <w:p w14:paraId="4FBA4FF6" w14:textId="77777777" w:rsidR="00E44A92" w:rsidRDefault="00E44A92" w:rsidP="00562967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jc w:val="center"/>
        <w:rPr>
          <w:rFonts w:eastAsia="PMingLiU"/>
          <w:lang w:eastAsia="ar-SA"/>
        </w:rPr>
      </w:pPr>
    </w:p>
    <w:p w14:paraId="4F8BA8A0" w14:textId="642C2F45" w:rsidR="00D73E77" w:rsidRPr="009F3401" w:rsidRDefault="00D73E77" w:rsidP="00562967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jc w:val="center"/>
        <w:rPr>
          <w:rFonts w:eastAsia="PMingLiU"/>
          <w:lang w:eastAsia="ar-SA"/>
        </w:rPr>
      </w:pPr>
      <w:r w:rsidRPr="009F3401">
        <w:rPr>
          <w:rFonts w:eastAsia="PMingLiU"/>
          <w:lang w:eastAsia="ar-SA"/>
        </w:rPr>
        <w:t>May 15, 2012    9:00 am – 4:</w:t>
      </w:r>
      <w:r w:rsidR="00E53F3B">
        <w:rPr>
          <w:rFonts w:eastAsia="PMingLiU"/>
          <w:lang w:eastAsia="ar-SA"/>
        </w:rPr>
        <w:t>0</w:t>
      </w:r>
      <w:r w:rsidRPr="009F3401">
        <w:rPr>
          <w:rFonts w:eastAsia="PMingLiU"/>
          <w:lang w:eastAsia="ar-SA"/>
        </w:rPr>
        <w:t>0 pm</w:t>
      </w:r>
    </w:p>
    <w:p w14:paraId="399A632A" w14:textId="77777777" w:rsidR="00E44A92" w:rsidRDefault="00E44A92" w:rsidP="00562967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jc w:val="center"/>
        <w:rPr>
          <w:rFonts w:eastAsia="PMingLiU"/>
          <w:lang w:eastAsia="ar-SA"/>
        </w:rPr>
      </w:pPr>
    </w:p>
    <w:p w14:paraId="3BD0E6FB" w14:textId="7384FBBC" w:rsidR="00D73E77" w:rsidRDefault="00D73E77" w:rsidP="00562967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jc w:val="center"/>
        <w:rPr>
          <w:rFonts w:eastAsia="PMingLiU"/>
          <w:lang w:eastAsia="ar-SA"/>
        </w:rPr>
      </w:pPr>
      <w:r w:rsidRPr="009F3401">
        <w:rPr>
          <w:rFonts w:eastAsia="PMingLiU"/>
          <w:lang w:eastAsia="ar-SA"/>
        </w:rPr>
        <w:t>National Institute of Standards and Technology, Gaithersburg, M</w:t>
      </w:r>
      <w:r w:rsidR="00E44A92">
        <w:rPr>
          <w:rFonts w:eastAsia="PMingLiU"/>
          <w:lang w:eastAsia="ar-SA"/>
        </w:rPr>
        <w:t>aryland</w:t>
      </w:r>
    </w:p>
    <w:p w14:paraId="46F4E536" w14:textId="77777777" w:rsidR="00E44A92" w:rsidRPr="009F3401" w:rsidRDefault="00E44A92" w:rsidP="00562967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jc w:val="center"/>
        <w:rPr>
          <w:rStyle w:val="Emphasis"/>
          <w:rFonts w:eastAsia="PMingLiU"/>
          <w:i w:val="0"/>
          <w:iCs w:val="0"/>
          <w:lang w:eastAsia="ar-SA"/>
        </w:rPr>
      </w:pPr>
    </w:p>
    <w:tbl>
      <w:tblPr>
        <w:tblStyle w:val="TableProfessional"/>
        <w:tblW w:w="10818" w:type="dxa"/>
        <w:tblLayout w:type="fixed"/>
        <w:tblLook w:val="0000" w:firstRow="0" w:lastRow="0" w:firstColumn="0" w:lastColumn="0" w:noHBand="0" w:noVBand="0"/>
      </w:tblPr>
      <w:tblGrid>
        <w:gridCol w:w="1079"/>
        <w:gridCol w:w="19"/>
        <w:gridCol w:w="8010"/>
        <w:gridCol w:w="1710"/>
      </w:tblGrid>
      <w:tr w:rsidR="009F3401" w:rsidRPr="009F3401" w14:paraId="6F13EF97" w14:textId="77777777" w:rsidTr="00E84E7A">
        <w:trPr>
          <w:trHeight w:val="368"/>
        </w:trPr>
        <w:tc>
          <w:tcPr>
            <w:tcW w:w="1098" w:type="dxa"/>
            <w:gridSpan w:val="2"/>
            <w:shd w:val="clear" w:color="auto" w:fill="548DD4" w:themeFill="text2" w:themeFillTint="99"/>
          </w:tcPr>
          <w:p w14:paraId="5839F164" w14:textId="77777777" w:rsidR="008D13D4" w:rsidRPr="009F3401" w:rsidRDefault="008D13D4" w:rsidP="00562967">
            <w:pPr>
              <w:keepNext/>
              <w:keepLines/>
              <w:suppressAutoHyphens w:val="0"/>
              <w:snapToGrid w:val="0"/>
              <w:rPr>
                <w:rFonts w:eastAsia="PMingLiU"/>
                <w:b/>
                <w:bCs/>
                <w:lang w:eastAsia="ar-SA"/>
              </w:rPr>
            </w:pPr>
          </w:p>
        </w:tc>
        <w:tc>
          <w:tcPr>
            <w:tcW w:w="8010" w:type="dxa"/>
            <w:shd w:val="clear" w:color="auto" w:fill="548DD4" w:themeFill="text2" w:themeFillTint="99"/>
          </w:tcPr>
          <w:p w14:paraId="41EE6ABC" w14:textId="77777777" w:rsidR="008D13D4" w:rsidRPr="001241E2" w:rsidRDefault="008D13D4" w:rsidP="00562967">
            <w:pPr>
              <w:keepNext/>
              <w:keepLines/>
              <w:suppressAutoHyphens w:val="0"/>
              <w:snapToGrid w:val="0"/>
              <w:jc w:val="center"/>
              <w:rPr>
                <w:rFonts w:eastAsia="PMingLiU"/>
                <w:b/>
                <w:sz w:val="22"/>
                <w:szCs w:val="22"/>
                <w:lang w:eastAsia="ar-SA"/>
              </w:rPr>
            </w:pPr>
            <w:r w:rsidRPr="001241E2">
              <w:rPr>
                <w:rFonts w:eastAsia="PMingLiU"/>
                <w:b/>
                <w:sz w:val="22"/>
                <w:szCs w:val="22"/>
                <w:lang w:eastAsia="ar-SA"/>
              </w:rPr>
              <w:t>AGENDA</w:t>
            </w:r>
          </w:p>
        </w:tc>
        <w:tc>
          <w:tcPr>
            <w:tcW w:w="1710" w:type="dxa"/>
            <w:shd w:val="clear" w:color="auto" w:fill="548DD4" w:themeFill="text2" w:themeFillTint="99"/>
          </w:tcPr>
          <w:p w14:paraId="72818D3A" w14:textId="77777777" w:rsidR="008D13D4" w:rsidRPr="009F3401" w:rsidRDefault="008D13D4" w:rsidP="00562967">
            <w:pPr>
              <w:keepNext/>
              <w:keepLines/>
              <w:suppressAutoHyphens w:val="0"/>
              <w:snapToGrid w:val="0"/>
              <w:rPr>
                <w:rFonts w:eastAsia="PMingLiU"/>
                <w:b/>
                <w:lang w:eastAsia="ar-SA"/>
              </w:rPr>
            </w:pPr>
          </w:p>
        </w:tc>
      </w:tr>
      <w:tr w:rsidR="009F3401" w:rsidRPr="009F3401" w14:paraId="679F16DE" w14:textId="77777777" w:rsidTr="00E84E7A">
        <w:tc>
          <w:tcPr>
            <w:tcW w:w="1079" w:type="dxa"/>
            <w:shd w:val="clear" w:color="auto" w:fill="EEECE1" w:themeFill="background2"/>
          </w:tcPr>
          <w:p w14:paraId="6ADB6811" w14:textId="77777777" w:rsidR="00821537" w:rsidRPr="009F3401" w:rsidRDefault="00852A3C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lang w:eastAsia="ar-SA"/>
              </w:rPr>
              <w:t>Session</w:t>
            </w:r>
          </w:p>
          <w:p w14:paraId="7E3449E2" w14:textId="77777777" w:rsidR="00351BB0" w:rsidRPr="009F3401" w:rsidRDefault="00351BB0" w:rsidP="00562967">
            <w:pPr>
              <w:rPr>
                <w:b/>
                <w:lang w:eastAsia="ar-SA"/>
              </w:rPr>
            </w:pPr>
            <w:r w:rsidRPr="009F3401">
              <w:rPr>
                <w:b/>
                <w:lang w:eastAsia="ar-SA"/>
              </w:rPr>
              <w:t xml:space="preserve">      1</w:t>
            </w:r>
          </w:p>
        </w:tc>
        <w:tc>
          <w:tcPr>
            <w:tcW w:w="8029" w:type="dxa"/>
            <w:gridSpan w:val="2"/>
            <w:shd w:val="clear" w:color="auto" w:fill="EEECE1" w:themeFill="background2"/>
          </w:tcPr>
          <w:p w14:paraId="37037117" w14:textId="50787185" w:rsidR="00821537" w:rsidRPr="009F3401" w:rsidRDefault="00821537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</w:p>
        </w:tc>
        <w:tc>
          <w:tcPr>
            <w:tcW w:w="1710" w:type="dxa"/>
            <w:shd w:val="clear" w:color="auto" w:fill="EEECE1" w:themeFill="background2"/>
          </w:tcPr>
          <w:p w14:paraId="1A16614A" w14:textId="37A7EA83" w:rsidR="00821537" w:rsidRPr="009F3401" w:rsidRDefault="00821537" w:rsidP="00562967">
            <w:pPr>
              <w:keepNext/>
              <w:keepLines/>
              <w:suppressAutoHyphens w:val="0"/>
              <w:snapToGrid w:val="0"/>
              <w:jc w:val="center"/>
              <w:rPr>
                <w:rFonts w:eastAsia="PMingLiU"/>
                <w:b/>
                <w:lang w:eastAsia="ar-SA"/>
              </w:rPr>
            </w:pPr>
          </w:p>
        </w:tc>
      </w:tr>
      <w:tr w:rsidR="009F3401" w:rsidRPr="009F3401" w14:paraId="08EDFF0A" w14:textId="77777777" w:rsidTr="00E84E7A">
        <w:tc>
          <w:tcPr>
            <w:tcW w:w="1079" w:type="dxa"/>
          </w:tcPr>
          <w:p w14:paraId="5D3D2B52" w14:textId="77777777" w:rsidR="003B2714" w:rsidRPr="009F3401" w:rsidRDefault="00351BB0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b w:val="0"/>
                <w:lang w:eastAsia="ar-SA"/>
              </w:rPr>
            </w:pPr>
            <w:r w:rsidRPr="009F3401">
              <w:rPr>
                <w:rFonts w:eastAsia="PMingLiU"/>
                <w:b w:val="0"/>
                <w:lang w:eastAsia="ar-SA"/>
              </w:rPr>
              <w:t xml:space="preserve">     </w:t>
            </w:r>
          </w:p>
          <w:p w14:paraId="0EB3DF7B" w14:textId="3E6890EE" w:rsidR="003B2714" w:rsidRPr="009F3401" w:rsidRDefault="003B2714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lang w:eastAsia="ar-SA"/>
              </w:rPr>
            </w:pPr>
            <w:r w:rsidRPr="009F3401">
              <w:rPr>
                <w:rFonts w:eastAsia="PMingLiU"/>
                <w:b w:val="0"/>
                <w:lang w:eastAsia="ar-SA"/>
              </w:rPr>
              <w:t>9:00</w:t>
            </w:r>
            <w:r w:rsidRPr="009F3401">
              <w:rPr>
                <w:lang w:eastAsia="ar-SA"/>
              </w:rPr>
              <w:t xml:space="preserve"> </w:t>
            </w:r>
          </w:p>
        </w:tc>
        <w:tc>
          <w:tcPr>
            <w:tcW w:w="8029" w:type="dxa"/>
            <w:gridSpan w:val="2"/>
          </w:tcPr>
          <w:p w14:paraId="25CB3A18" w14:textId="77777777" w:rsidR="00DF6351" w:rsidRPr="009F3401" w:rsidRDefault="00DF6351" w:rsidP="00562967">
            <w:pPr>
              <w:widowControl/>
              <w:suppressAutoHyphens w:val="0"/>
              <w:rPr>
                <w:rFonts w:eastAsia="PMingLiU"/>
                <w:b/>
                <w:lang w:eastAsia="ar-SA"/>
              </w:rPr>
            </w:pPr>
          </w:p>
          <w:p w14:paraId="4AAD7A30" w14:textId="14052E3B" w:rsidR="009C0FE7" w:rsidRPr="009F3401" w:rsidRDefault="00B76176" w:rsidP="00562967">
            <w:pPr>
              <w:widowControl/>
              <w:suppressAutoHyphens w:val="0"/>
              <w:jc w:val="center"/>
              <w:rPr>
                <w:rFonts w:eastAsia="PMingLiU"/>
                <w:b/>
                <w:lang w:eastAsia="ar-SA"/>
              </w:rPr>
            </w:pPr>
            <w:r w:rsidRPr="009F3401">
              <w:rPr>
                <w:rFonts w:eastAsia="PMingLiU"/>
                <w:b/>
                <w:lang w:eastAsia="ar-SA"/>
              </w:rPr>
              <w:t>WELCOME</w:t>
            </w:r>
            <w:r w:rsidR="00DF6351" w:rsidRPr="009F3401">
              <w:rPr>
                <w:rFonts w:eastAsia="PMingLiU"/>
                <w:b/>
                <w:lang w:eastAsia="ar-SA"/>
              </w:rPr>
              <w:t xml:space="preserve"> </w:t>
            </w:r>
            <w:r w:rsidR="009C0FE7" w:rsidRPr="009F3401">
              <w:rPr>
                <w:rFonts w:eastAsia="PMingLiU"/>
                <w:b/>
                <w:lang w:eastAsia="ar-SA"/>
              </w:rPr>
              <w:t>&amp; HOUSEKEE</w:t>
            </w:r>
            <w:r w:rsidR="00DF55D4" w:rsidRPr="009F3401">
              <w:rPr>
                <w:rFonts w:eastAsia="PMingLiU"/>
                <w:b/>
                <w:lang w:eastAsia="ar-SA"/>
              </w:rPr>
              <w:t>P</w:t>
            </w:r>
            <w:r w:rsidR="009C0FE7" w:rsidRPr="009F3401">
              <w:rPr>
                <w:rFonts w:eastAsia="PMingLiU"/>
                <w:b/>
                <w:lang w:eastAsia="ar-SA"/>
              </w:rPr>
              <w:t>ING</w:t>
            </w:r>
          </w:p>
          <w:p w14:paraId="7C356ECE" w14:textId="77777777" w:rsidR="006E7511" w:rsidRPr="009F3401" w:rsidRDefault="00702726" w:rsidP="00562967">
            <w:pPr>
              <w:widowControl/>
              <w:suppressAutoHyphens w:val="0"/>
              <w:ind w:left="360"/>
              <w:jc w:val="center"/>
              <w:rPr>
                <w:rFonts w:eastAsia="PMingLiU"/>
                <w:b/>
                <w:lang w:eastAsia="ar-SA"/>
              </w:rPr>
            </w:pPr>
            <w:r w:rsidRPr="009F3401">
              <w:rPr>
                <w:rFonts w:eastAsia="PMingLiU"/>
                <w:lang w:eastAsia="ar-SA"/>
              </w:rPr>
              <w:t xml:space="preserve"> </w:t>
            </w:r>
          </w:p>
        </w:tc>
        <w:tc>
          <w:tcPr>
            <w:tcW w:w="1710" w:type="dxa"/>
          </w:tcPr>
          <w:p w14:paraId="28E8E034" w14:textId="77777777" w:rsidR="003B2714" w:rsidRPr="009F3401" w:rsidRDefault="003B2714" w:rsidP="00562967">
            <w:pPr>
              <w:rPr>
                <w:lang w:eastAsia="ar-SA"/>
              </w:rPr>
            </w:pPr>
          </w:p>
        </w:tc>
      </w:tr>
      <w:tr w:rsidR="009F3401" w:rsidRPr="009F3401" w14:paraId="10C4EF98" w14:textId="77777777" w:rsidTr="00E84E7A">
        <w:tc>
          <w:tcPr>
            <w:tcW w:w="1079" w:type="dxa"/>
          </w:tcPr>
          <w:p w14:paraId="2F29AE64" w14:textId="77777777" w:rsidR="00854820" w:rsidRPr="009F3401" w:rsidRDefault="003B2714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b w:val="0"/>
                <w:lang w:eastAsia="ar-SA"/>
              </w:rPr>
            </w:pPr>
            <w:r w:rsidRPr="009F3401">
              <w:rPr>
                <w:rFonts w:eastAsia="PMingLiU"/>
                <w:b w:val="0"/>
                <w:lang w:eastAsia="ar-SA"/>
              </w:rPr>
              <w:t xml:space="preserve">  </w:t>
            </w:r>
          </w:p>
          <w:p w14:paraId="2D5DD570" w14:textId="6D141156" w:rsidR="00821537" w:rsidRPr="009F3401" w:rsidRDefault="003B2714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b w:val="0"/>
                <w:lang w:eastAsia="ar-SA"/>
              </w:rPr>
            </w:pPr>
            <w:r w:rsidRPr="009F3401">
              <w:rPr>
                <w:rFonts w:eastAsia="PMingLiU"/>
                <w:b w:val="0"/>
                <w:lang w:eastAsia="ar-SA"/>
              </w:rPr>
              <w:t>9:</w:t>
            </w:r>
            <w:r w:rsidR="002B5262" w:rsidRPr="009F3401">
              <w:rPr>
                <w:rFonts w:eastAsia="PMingLiU"/>
                <w:b w:val="0"/>
                <w:lang w:eastAsia="ar-SA"/>
              </w:rPr>
              <w:t>05</w:t>
            </w:r>
          </w:p>
        </w:tc>
        <w:tc>
          <w:tcPr>
            <w:tcW w:w="8029" w:type="dxa"/>
            <w:gridSpan w:val="2"/>
          </w:tcPr>
          <w:p w14:paraId="00806817" w14:textId="77777777" w:rsidR="00DF6351" w:rsidRPr="009F3401" w:rsidRDefault="00DF6351" w:rsidP="00562967">
            <w:pPr>
              <w:widowControl/>
              <w:suppressAutoHyphens w:val="0"/>
              <w:rPr>
                <w:rFonts w:eastAsia="PMingLiU"/>
                <w:b/>
                <w:lang w:eastAsia="ar-SA"/>
              </w:rPr>
            </w:pPr>
          </w:p>
          <w:p w14:paraId="03D1E303" w14:textId="77777777" w:rsidR="00821537" w:rsidRDefault="003B2714" w:rsidP="00562967">
            <w:pPr>
              <w:widowControl/>
              <w:suppressAutoHyphens w:val="0"/>
              <w:jc w:val="center"/>
              <w:rPr>
                <w:rFonts w:eastAsia="PMingLiU"/>
                <w:b/>
                <w:lang w:eastAsia="ar-SA"/>
              </w:rPr>
            </w:pPr>
            <w:r w:rsidRPr="009F3401">
              <w:rPr>
                <w:rFonts w:eastAsia="PMingLiU"/>
                <w:b/>
                <w:lang w:eastAsia="ar-SA"/>
              </w:rPr>
              <w:t>OPENING REMARKS</w:t>
            </w:r>
          </w:p>
          <w:p w14:paraId="21E5DDB7" w14:textId="77777777" w:rsidR="00172438" w:rsidRDefault="00172438" w:rsidP="00562967">
            <w:pPr>
              <w:widowControl/>
              <w:suppressAutoHyphens w:val="0"/>
              <w:jc w:val="center"/>
              <w:rPr>
                <w:rFonts w:eastAsia="PMingLiU"/>
                <w:b/>
                <w:lang w:eastAsia="ar-SA"/>
              </w:rPr>
            </w:pPr>
          </w:p>
          <w:p w14:paraId="0A776810" w14:textId="77777777" w:rsidR="00172438" w:rsidRDefault="00172438" w:rsidP="00E84E7A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Style w:val="stybody1"/>
                <w:rFonts w:ascii="Times New Roman" w:hAnsi="Times New Roman" w:cs="Times New Roman"/>
                <w:sz w:val="24"/>
                <w:szCs w:val="24"/>
              </w:rPr>
            </w:pPr>
            <w:r w:rsidRPr="00172438">
              <w:rPr>
                <w:rFonts w:eastAsia="PMingLiU"/>
                <w:lang w:eastAsia="ar-SA"/>
              </w:rPr>
              <w:t>Jeff Weiss</w:t>
            </w:r>
            <w:r>
              <w:rPr>
                <w:rFonts w:eastAsia="PMingLiU"/>
                <w:lang w:eastAsia="ar-SA"/>
              </w:rPr>
              <w:t xml:space="preserve">, </w:t>
            </w:r>
            <w:r w:rsidRPr="000077B1">
              <w:rPr>
                <w:rStyle w:val="stybody1"/>
                <w:rFonts w:ascii="Times New Roman" w:hAnsi="Times New Roman" w:cs="Times New Roman"/>
                <w:i/>
                <w:sz w:val="24"/>
                <w:szCs w:val="24"/>
              </w:rPr>
              <w:t>Associate Administrator</w:t>
            </w:r>
          </w:p>
          <w:p w14:paraId="4BC9DC12" w14:textId="2ADCEDF4" w:rsidR="00172438" w:rsidRPr="000077B1" w:rsidRDefault="00172438" w:rsidP="00E84E7A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Style w:val="stybody1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077B1">
              <w:rPr>
                <w:rStyle w:val="stybody1"/>
                <w:rFonts w:ascii="Times New Roman" w:hAnsi="Times New Roman" w:cs="Times New Roman"/>
                <w:b w:val="0"/>
                <w:i/>
                <w:sz w:val="24"/>
                <w:szCs w:val="24"/>
              </w:rPr>
              <w:t>Office of Information and Regulatory Affairs, Office of Management and Budget</w:t>
            </w:r>
          </w:p>
          <w:p w14:paraId="20EDCD3D" w14:textId="77777777" w:rsidR="003B2714" w:rsidRPr="009F3401" w:rsidRDefault="003B2714" w:rsidP="00172438">
            <w:pPr>
              <w:widowControl/>
              <w:suppressAutoHyphens w:val="0"/>
              <w:rPr>
                <w:rFonts w:eastAsia="PMingLiU"/>
                <w:lang w:eastAsia="ar-SA"/>
              </w:rPr>
            </w:pPr>
          </w:p>
        </w:tc>
        <w:tc>
          <w:tcPr>
            <w:tcW w:w="1710" w:type="dxa"/>
          </w:tcPr>
          <w:p w14:paraId="5DE762C4" w14:textId="77777777" w:rsidR="00141BF8" w:rsidRPr="009F3401" w:rsidRDefault="00141BF8" w:rsidP="00172438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i/>
                <w:lang w:eastAsia="ar-SA"/>
              </w:rPr>
            </w:pPr>
          </w:p>
        </w:tc>
      </w:tr>
      <w:tr w:rsidR="009F3401" w:rsidRPr="009F3401" w14:paraId="57B62F93" w14:textId="77777777" w:rsidTr="00E84E7A">
        <w:trPr>
          <w:trHeight w:val="70"/>
        </w:trPr>
        <w:tc>
          <w:tcPr>
            <w:tcW w:w="1079" w:type="dxa"/>
            <w:shd w:val="clear" w:color="auto" w:fill="EEECE1" w:themeFill="background2"/>
          </w:tcPr>
          <w:p w14:paraId="64205BD1" w14:textId="77777777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b w:val="0"/>
                <w:lang w:eastAsia="ar-SA"/>
              </w:rPr>
              <w:t xml:space="preserve"> </w:t>
            </w:r>
            <w:r w:rsidRPr="009F3401">
              <w:rPr>
                <w:rFonts w:eastAsia="PMingLiU"/>
                <w:lang w:eastAsia="ar-SA"/>
              </w:rPr>
              <w:t>Session</w:t>
            </w:r>
          </w:p>
          <w:p w14:paraId="6E284D64" w14:textId="486F4721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b w:val="0"/>
                <w:lang w:eastAsia="ar-SA"/>
              </w:rPr>
            </w:pPr>
            <w:r w:rsidRPr="009F3401">
              <w:rPr>
                <w:lang w:eastAsia="ar-SA"/>
              </w:rPr>
              <w:t xml:space="preserve">     2</w:t>
            </w:r>
          </w:p>
        </w:tc>
        <w:tc>
          <w:tcPr>
            <w:tcW w:w="8029" w:type="dxa"/>
            <w:gridSpan w:val="2"/>
            <w:shd w:val="clear" w:color="auto" w:fill="EEECE1" w:themeFill="background2"/>
          </w:tcPr>
          <w:p w14:paraId="70088D89" w14:textId="77777777" w:rsidR="00DF6351" w:rsidRPr="009F3401" w:rsidRDefault="00DF6351" w:rsidP="00562967">
            <w:pPr>
              <w:jc w:val="center"/>
              <w:rPr>
                <w:rFonts w:eastAsia="PMingLiU"/>
                <w:b/>
                <w:lang w:eastAsia="ar-SA"/>
              </w:rPr>
            </w:pPr>
          </w:p>
          <w:p w14:paraId="4E344F02" w14:textId="132AA4BA" w:rsidR="00DF6351" w:rsidRPr="00C92B77" w:rsidRDefault="00DF6351" w:rsidP="00562967">
            <w:pPr>
              <w:jc w:val="center"/>
              <w:rPr>
                <w:lang w:eastAsia="ar-SA"/>
              </w:rPr>
            </w:pPr>
            <w:r w:rsidRPr="00C92B77">
              <w:rPr>
                <w:rFonts w:eastAsia="PMingLiU"/>
                <w:b/>
                <w:lang w:eastAsia="ar-SA"/>
              </w:rPr>
              <w:t>Topic</w:t>
            </w:r>
          </w:p>
        </w:tc>
        <w:tc>
          <w:tcPr>
            <w:tcW w:w="1710" w:type="dxa"/>
            <w:shd w:val="clear" w:color="auto" w:fill="EEECE1" w:themeFill="background2"/>
          </w:tcPr>
          <w:p w14:paraId="47C7D153" w14:textId="77777777" w:rsidR="00DF6351" w:rsidRPr="009F3401" w:rsidRDefault="00DF6351" w:rsidP="00562967">
            <w:pPr>
              <w:rPr>
                <w:lang w:eastAsia="ar-SA"/>
              </w:rPr>
            </w:pPr>
          </w:p>
        </w:tc>
      </w:tr>
      <w:tr w:rsidR="009F3401" w:rsidRPr="009F3401" w14:paraId="65367388" w14:textId="77777777" w:rsidTr="00E84E7A">
        <w:trPr>
          <w:trHeight w:val="70"/>
        </w:trPr>
        <w:tc>
          <w:tcPr>
            <w:tcW w:w="1079" w:type="dxa"/>
          </w:tcPr>
          <w:p w14:paraId="63F2F499" w14:textId="77777777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b w:val="0"/>
                <w:lang w:eastAsia="ar-SA"/>
              </w:rPr>
            </w:pPr>
          </w:p>
          <w:p w14:paraId="7A9E6C04" w14:textId="77777777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b w:val="0"/>
                <w:lang w:eastAsia="ar-SA"/>
              </w:rPr>
            </w:pPr>
          </w:p>
          <w:p w14:paraId="1C2BFA93" w14:textId="77777777" w:rsidR="000B678C" w:rsidRPr="009F3401" w:rsidRDefault="000B678C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b w:val="0"/>
                <w:lang w:eastAsia="ar-SA"/>
              </w:rPr>
            </w:pPr>
          </w:p>
          <w:p w14:paraId="44F40ED1" w14:textId="77777777" w:rsidR="00C92B77" w:rsidRDefault="00C92B77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b w:val="0"/>
                <w:lang w:eastAsia="ar-SA"/>
              </w:rPr>
            </w:pPr>
          </w:p>
          <w:p w14:paraId="454CEFCC" w14:textId="6723A035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b w:val="0"/>
                <w:lang w:eastAsia="ar-SA"/>
              </w:rPr>
            </w:pPr>
            <w:r w:rsidRPr="009F3401">
              <w:rPr>
                <w:rFonts w:eastAsia="PMingLiU"/>
                <w:b w:val="0"/>
                <w:lang w:eastAsia="ar-SA"/>
              </w:rPr>
              <w:t>9:</w:t>
            </w:r>
            <w:r w:rsidR="00E53F3B">
              <w:rPr>
                <w:rFonts w:eastAsia="PMingLiU"/>
                <w:b w:val="0"/>
                <w:lang w:eastAsia="ar-SA"/>
              </w:rPr>
              <w:t>15</w:t>
            </w:r>
          </w:p>
          <w:p w14:paraId="33983655" w14:textId="77777777" w:rsidR="00DF6351" w:rsidRPr="009F3401" w:rsidRDefault="00DF6351" w:rsidP="00562967">
            <w:pPr>
              <w:rPr>
                <w:lang w:eastAsia="ar-SA"/>
              </w:rPr>
            </w:pPr>
          </w:p>
          <w:p w14:paraId="7167B42B" w14:textId="65FE32E2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b w:val="0"/>
                <w:lang w:eastAsia="ar-SA"/>
              </w:rPr>
            </w:pPr>
          </w:p>
        </w:tc>
        <w:tc>
          <w:tcPr>
            <w:tcW w:w="8029" w:type="dxa"/>
            <w:gridSpan w:val="2"/>
          </w:tcPr>
          <w:p w14:paraId="35F8A588" w14:textId="77777777" w:rsidR="001241E2" w:rsidRDefault="001241E2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</w:p>
          <w:p w14:paraId="6B82CF3D" w14:textId="5F581CE6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lang w:eastAsia="ar-SA"/>
              </w:rPr>
              <w:t xml:space="preserve">FEDERAL REGULATORS </w:t>
            </w:r>
            <w:r w:rsidR="00562967">
              <w:rPr>
                <w:rFonts w:eastAsia="PMingLiU"/>
                <w:lang w:eastAsia="ar-SA"/>
              </w:rPr>
              <w:t>DISCUSS</w:t>
            </w:r>
            <w:r w:rsidRPr="009F3401">
              <w:rPr>
                <w:rFonts w:eastAsia="PMingLiU"/>
                <w:lang w:eastAsia="ar-SA"/>
              </w:rPr>
              <w:t xml:space="preserve"> </w:t>
            </w:r>
            <w:r w:rsidR="00C05EA3" w:rsidRPr="009F3401">
              <w:rPr>
                <w:rFonts w:eastAsia="PMingLiU"/>
                <w:lang w:eastAsia="ar-SA"/>
              </w:rPr>
              <w:t xml:space="preserve">EXPERIENCES </w:t>
            </w:r>
            <w:r w:rsidRPr="009F3401">
              <w:rPr>
                <w:rFonts w:eastAsia="PMingLiU"/>
                <w:lang w:eastAsia="ar-SA"/>
              </w:rPr>
              <w:t xml:space="preserve">IN IMPLEMENTING </w:t>
            </w:r>
            <w:r w:rsidR="00C05EA3" w:rsidRPr="009F3401">
              <w:rPr>
                <w:rFonts w:eastAsia="PMingLiU"/>
                <w:lang w:eastAsia="ar-SA"/>
              </w:rPr>
              <w:t xml:space="preserve">OMB CIRCULAR </w:t>
            </w:r>
            <w:r w:rsidRPr="009F3401">
              <w:rPr>
                <w:rFonts w:eastAsia="PMingLiU"/>
                <w:lang w:eastAsia="ar-SA"/>
              </w:rPr>
              <w:t>A-119</w:t>
            </w:r>
          </w:p>
          <w:p w14:paraId="5E389BD3" w14:textId="77777777" w:rsidR="000B678C" w:rsidRPr="009F3401" w:rsidRDefault="000B678C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b w:val="0"/>
                <w:lang w:eastAsia="ar-SA"/>
              </w:rPr>
            </w:pPr>
          </w:p>
          <w:p w14:paraId="2692B8BA" w14:textId="139C877F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lang w:eastAsia="ar-SA"/>
              </w:rPr>
              <w:t>Introduction</w:t>
            </w:r>
            <w:r w:rsidR="009F3401">
              <w:rPr>
                <w:lang w:eastAsia="ar-SA"/>
              </w:rPr>
              <w:t xml:space="preserve"> to</w:t>
            </w:r>
            <w:r w:rsidRPr="009F3401">
              <w:rPr>
                <w:lang w:eastAsia="ar-SA"/>
              </w:rPr>
              <w:t xml:space="preserve"> </w:t>
            </w:r>
            <w:r w:rsidRPr="009F3401">
              <w:rPr>
                <w:rFonts w:eastAsia="PMingLiU"/>
                <w:lang w:eastAsia="ar-SA"/>
              </w:rPr>
              <w:t>OMB C</w:t>
            </w:r>
            <w:r w:rsidR="000B678C" w:rsidRPr="009F3401">
              <w:rPr>
                <w:rFonts w:eastAsia="PMingLiU"/>
                <w:lang w:eastAsia="ar-SA"/>
              </w:rPr>
              <w:t>ircular</w:t>
            </w:r>
            <w:r w:rsidRPr="009F3401">
              <w:rPr>
                <w:rFonts w:eastAsia="PMingLiU"/>
                <w:lang w:eastAsia="ar-SA"/>
              </w:rPr>
              <w:t xml:space="preserve"> A-119: A H</w:t>
            </w:r>
            <w:r w:rsidR="000B678C" w:rsidRPr="009F3401">
              <w:rPr>
                <w:rFonts w:eastAsia="PMingLiU"/>
                <w:lang w:eastAsia="ar-SA"/>
              </w:rPr>
              <w:t>istorical</w:t>
            </w:r>
            <w:r w:rsidRPr="009F3401">
              <w:rPr>
                <w:rFonts w:eastAsia="PMingLiU"/>
                <w:lang w:eastAsia="ar-SA"/>
              </w:rPr>
              <w:t xml:space="preserve"> P</w:t>
            </w:r>
            <w:r w:rsidR="000B678C" w:rsidRPr="009F3401">
              <w:rPr>
                <w:rFonts w:eastAsia="PMingLiU"/>
                <w:lang w:eastAsia="ar-SA"/>
              </w:rPr>
              <w:t>erspective</w:t>
            </w:r>
          </w:p>
          <w:p w14:paraId="529BDB30" w14:textId="63D13784" w:rsidR="00DF6351" w:rsidRPr="009F3401" w:rsidRDefault="00DF6351" w:rsidP="00562967">
            <w:pPr>
              <w:rPr>
                <w:lang w:eastAsia="ar-SA"/>
              </w:rPr>
            </w:pPr>
          </w:p>
          <w:p w14:paraId="4034B1E1" w14:textId="53BCEFDF" w:rsidR="00DF6351" w:rsidRDefault="00586D29" w:rsidP="00562967">
            <w:pPr>
              <w:rPr>
                <w:b/>
                <w:lang w:eastAsia="ar-SA"/>
              </w:rPr>
            </w:pPr>
            <w:r w:rsidRPr="009F3401">
              <w:rPr>
                <w:b/>
                <w:u w:val="single"/>
                <w:lang w:eastAsia="ar-SA"/>
              </w:rPr>
              <w:t xml:space="preserve">Panel of </w:t>
            </w:r>
            <w:r w:rsidR="00DF6351" w:rsidRPr="009F3401">
              <w:rPr>
                <w:b/>
                <w:u w:val="single"/>
                <w:lang w:eastAsia="ar-SA"/>
              </w:rPr>
              <w:t>Federal Standards Executives</w:t>
            </w:r>
            <w:r w:rsidR="00DF6351" w:rsidRPr="009F3401">
              <w:rPr>
                <w:b/>
                <w:lang w:eastAsia="ar-SA"/>
              </w:rPr>
              <w:t>:</w:t>
            </w:r>
          </w:p>
          <w:p w14:paraId="12C3E2FC" w14:textId="77777777" w:rsidR="003E1A02" w:rsidRPr="009F3401" w:rsidRDefault="003E1A02" w:rsidP="00562967">
            <w:pPr>
              <w:rPr>
                <w:b/>
                <w:lang w:eastAsia="ar-SA"/>
              </w:rPr>
            </w:pPr>
          </w:p>
          <w:p w14:paraId="4098DEBA" w14:textId="4129F749" w:rsidR="00DF6351" w:rsidRDefault="00DF6351" w:rsidP="00172438">
            <w:pPr>
              <w:rPr>
                <w:i/>
                <w:lang w:eastAsia="ar-SA"/>
              </w:rPr>
            </w:pPr>
            <w:r w:rsidRPr="00172438">
              <w:rPr>
                <w:b/>
                <w:lang w:eastAsia="ar-SA"/>
              </w:rPr>
              <w:t>Joseph Delori</w:t>
            </w:r>
            <w:r w:rsidR="00274BFF">
              <w:rPr>
                <w:b/>
                <w:lang w:eastAsia="ar-SA"/>
              </w:rPr>
              <w:t>e</w:t>
            </w:r>
            <w:r w:rsidRPr="009F3401">
              <w:rPr>
                <w:b/>
                <w:lang w:eastAsia="ar-SA"/>
              </w:rPr>
              <w:t xml:space="preserve">, </w:t>
            </w:r>
            <w:r w:rsidR="00172438" w:rsidRPr="00172438">
              <w:rPr>
                <w:i/>
                <w:lang w:eastAsia="ar-SA"/>
              </w:rPr>
              <w:t xml:space="preserve">Program Analyst, Defense Standardization Program Office (DSPO), </w:t>
            </w:r>
            <w:r w:rsidRPr="00172438">
              <w:rPr>
                <w:i/>
                <w:lang w:eastAsia="ar-SA"/>
              </w:rPr>
              <w:t>Department of Defense</w:t>
            </w:r>
          </w:p>
          <w:p w14:paraId="221B1F1D" w14:textId="77777777" w:rsidR="00C92B77" w:rsidRDefault="00C92B77" w:rsidP="00172438">
            <w:pPr>
              <w:rPr>
                <w:i/>
                <w:lang w:eastAsia="ar-SA"/>
              </w:rPr>
            </w:pPr>
          </w:p>
          <w:p w14:paraId="43A5652E" w14:textId="425248F0" w:rsidR="00DF6351" w:rsidRDefault="00DF6351" w:rsidP="00172438">
            <w:pPr>
              <w:rPr>
                <w:i/>
                <w:lang w:eastAsia="ar-SA"/>
              </w:rPr>
            </w:pPr>
            <w:r w:rsidRPr="00172438">
              <w:rPr>
                <w:b/>
                <w:lang w:eastAsia="ar-SA"/>
              </w:rPr>
              <w:t xml:space="preserve">Scott Colburn, </w:t>
            </w:r>
            <w:r w:rsidR="00172438" w:rsidRPr="00172438">
              <w:rPr>
                <w:i/>
                <w:lang w:eastAsia="ar-SA"/>
              </w:rPr>
              <w:t xml:space="preserve">Acting Director, Center for Devices and Radiological Health (CDRH) Standards Program, </w:t>
            </w:r>
            <w:r w:rsidRPr="00172438">
              <w:rPr>
                <w:i/>
                <w:lang w:eastAsia="ar-SA"/>
              </w:rPr>
              <w:t>F</w:t>
            </w:r>
            <w:r w:rsidR="005C0C78">
              <w:rPr>
                <w:i/>
                <w:lang w:eastAsia="ar-SA"/>
              </w:rPr>
              <w:t xml:space="preserve">ood and </w:t>
            </w:r>
            <w:r w:rsidRPr="00172438">
              <w:rPr>
                <w:i/>
                <w:lang w:eastAsia="ar-SA"/>
              </w:rPr>
              <w:t>D</w:t>
            </w:r>
            <w:r w:rsidR="005C0C78">
              <w:rPr>
                <w:i/>
                <w:lang w:eastAsia="ar-SA"/>
              </w:rPr>
              <w:t xml:space="preserve">rug </w:t>
            </w:r>
            <w:r w:rsidRPr="00172438">
              <w:rPr>
                <w:i/>
                <w:lang w:eastAsia="ar-SA"/>
              </w:rPr>
              <w:t>A</w:t>
            </w:r>
            <w:r w:rsidR="005C0C78">
              <w:rPr>
                <w:i/>
                <w:lang w:eastAsia="ar-SA"/>
              </w:rPr>
              <w:t>dministration</w:t>
            </w:r>
          </w:p>
          <w:p w14:paraId="05856079" w14:textId="77777777" w:rsidR="00C92B77" w:rsidRDefault="00C92B77" w:rsidP="00172438">
            <w:pPr>
              <w:rPr>
                <w:i/>
                <w:lang w:eastAsia="ar-SA"/>
              </w:rPr>
            </w:pPr>
          </w:p>
          <w:p w14:paraId="1EF31CAA" w14:textId="296A26BB" w:rsidR="001241E2" w:rsidRDefault="001241E2" w:rsidP="00172438">
            <w:pPr>
              <w:rPr>
                <w:i/>
                <w:lang w:eastAsia="ar-SA"/>
              </w:rPr>
            </w:pPr>
            <w:r>
              <w:rPr>
                <w:b/>
                <w:lang w:eastAsia="ar-SA"/>
              </w:rPr>
              <w:t xml:space="preserve">Belinda L. Collins, PhD.  </w:t>
            </w:r>
            <w:r>
              <w:rPr>
                <w:i/>
                <w:lang w:eastAsia="ar-SA"/>
              </w:rPr>
              <w:t>Senior Advisor for Voting Standards, Information Technology Laboratory, NIST</w:t>
            </w:r>
          </w:p>
          <w:p w14:paraId="68D2B9A0" w14:textId="77777777" w:rsidR="00C92B77" w:rsidRPr="001241E2" w:rsidRDefault="00C92B77" w:rsidP="00172438">
            <w:pPr>
              <w:rPr>
                <w:i/>
                <w:lang w:eastAsia="ar-SA"/>
              </w:rPr>
            </w:pPr>
          </w:p>
          <w:p w14:paraId="68714043" w14:textId="39D9354A" w:rsidR="00DF6351" w:rsidRDefault="00DF6351" w:rsidP="00562967">
            <w:pPr>
              <w:rPr>
                <w:i/>
                <w:lang w:eastAsia="ar-SA"/>
              </w:rPr>
            </w:pPr>
            <w:r w:rsidRPr="009F3401">
              <w:rPr>
                <w:b/>
                <w:lang w:eastAsia="ar-SA"/>
              </w:rPr>
              <w:t>Mary McKiel</w:t>
            </w:r>
            <w:r w:rsidRPr="00172438">
              <w:rPr>
                <w:b/>
                <w:lang w:eastAsia="ar-SA"/>
              </w:rPr>
              <w:t xml:space="preserve">, </w:t>
            </w:r>
            <w:r w:rsidR="00B72D81">
              <w:rPr>
                <w:b/>
                <w:lang w:eastAsia="ar-SA"/>
              </w:rPr>
              <w:t xml:space="preserve">PhD.  </w:t>
            </w:r>
            <w:r w:rsidR="00172438" w:rsidRPr="00172438">
              <w:rPr>
                <w:i/>
                <w:lang w:eastAsia="ar-SA"/>
              </w:rPr>
              <w:t xml:space="preserve">Standards Executive, </w:t>
            </w:r>
            <w:r w:rsidRPr="00172438">
              <w:rPr>
                <w:i/>
                <w:lang w:eastAsia="ar-SA"/>
              </w:rPr>
              <w:t>Environmental Protection Agency</w:t>
            </w:r>
          </w:p>
          <w:p w14:paraId="77282DC0" w14:textId="77777777" w:rsidR="00C92B77" w:rsidRDefault="00C92B77" w:rsidP="00562967">
            <w:pPr>
              <w:rPr>
                <w:i/>
                <w:lang w:eastAsia="ar-SA"/>
              </w:rPr>
            </w:pPr>
          </w:p>
          <w:p w14:paraId="41CCEF13" w14:textId="77777777" w:rsidR="00172438" w:rsidRDefault="00172438" w:rsidP="00172438">
            <w:pPr>
              <w:rPr>
                <w:i/>
                <w:lang w:eastAsia="ar-SA"/>
              </w:rPr>
            </w:pPr>
            <w:r>
              <w:rPr>
                <w:b/>
                <w:lang w:eastAsia="ar-SA"/>
              </w:rPr>
              <w:t xml:space="preserve">DeWane Ray, </w:t>
            </w:r>
            <w:r w:rsidRPr="00172438">
              <w:rPr>
                <w:i/>
                <w:lang w:eastAsia="ar-SA"/>
              </w:rPr>
              <w:t>Assistant Executive Director, Office of Hazard Identification and Reduction, Consumer Product Safety Commission</w:t>
            </w:r>
          </w:p>
          <w:p w14:paraId="5B701DE7" w14:textId="77777777" w:rsidR="00C92B77" w:rsidRDefault="00C92B77" w:rsidP="00172438">
            <w:pPr>
              <w:rPr>
                <w:i/>
                <w:lang w:eastAsia="ar-SA"/>
              </w:rPr>
            </w:pPr>
          </w:p>
          <w:p w14:paraId="0A088E31" w14:textId="77777777" w:rsidR="00172438" w:rsidRDefault="00172438" w:rsidP="00172438">
            <w:pPr>
              <w:rPr>
                <w:i/>
                <w:lang w:eastAsia="ar-SA"/>
              </w:rPr>
            </w:pPr>
            <w:r w:rsidRPr="00172438">
              <w:rPr>
                <w:b/>
                <w:lang w:eastAsia="ar-SA"/>
              </w:rPr>
              <w:t>Peter Shebell</w:t>
            </w:r>
            <w:r w:rsidRPr="009F3401">
              <w:rPr>
                <w:b/>
                <w:lang w:eastAsia="ar-SA"/>
              </w:rPr>
              <w:t xml:space="preserve">, </w:t>
            </w:r>
            <w:r w:rsidRPr="00172438">
              <w:rPr>
                <w:i/>
                <w:lang w:eastAsia="ar-SA"/>
              </w:rPr>
              <w:t>Standards Policy Manager in the Science and Technology Directorate (S&amp;T ), Department of Homeland Security</w:t>
            </w:r>
          </w:p>
          <w:p w14:paraId="69C4FB92" w14:textId="77777777" w:rsidR="00C92B77" w:rsidRPr="00172438" w:rsidRDefault="00C92B77" w:rsidP="00172438">
            <w:pPr>
              <w:rPr>
                <w:i/>
                <w:lang w:eastAsia="ar-SA"/>
              </w:rPr>
            </w:pPr>
          </w:p>
          <w:p w14:paraId="3277CCD5" w14:textId="53F9E8EC" w:rsidR="00E84E7A" w:rsidRPr="00E84E7A" w:rsidRDefault="00E57BDD" w:rsidP="00E84E7A">
            <w:pPr>
              <w:rPr>
                <w:i/>
                <w:lang w:eastAsia="ar-SA"/>
              </w:rPr>
            </w:pPr>
            <w:r w:rsidRPr="00914999">
              <w:rPr>
                <w:b/>
                <w:lang w:eastAsia="ar-SA"/>
              </w:rPr>
              <w:t xml:space="preserve">Vanessa Sutherland, </w:t>
            </w:r>
            <w:r w:rsidR="00914999" w:rsidRPr="00914999">
              <w:rPr>
                <w:i/>
                <w:lang w:eastAsia="ar-SA"/>
              </w:rPr>
              <w:t>Chief Counsel, Pipeline and Hazardous Materials Safety Administration (PHMSA), Department of Transportation</w:t>
            </w:r>
          </w:p>
        </w:tc>
        <w:tc>
          <w:tcPr>
            <w:tcW w:w="1710" w:type="dxa"/>
          </w:tcPr>
          <w:p w14:paraId="38A964E1" w14:textId="77777777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b w:val="0"/>
                <w:i/>
                <w:lang w:eastAsia="ar-SA"/>
              </w:rPr>
            </w:pPr>
          </w:p>
          <w:p w14:paraId="57C98F2E" w14:textId="77777777" w:rsidR="00E84E7A" w:rsidRDefault="00E84E7A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u w:val="single"/>
                <w:lang w:eastAsia="ar-SA"/>
              </w:rPr>
            </w:pPr>
          </w:p>
          <w:p w14:paraId="6A86BB5D" w14:textId="77777777" w:rsidR="00E84E7A" w:rsidRDefault="00E84E7A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u w:val="single"/>
                <w:lang w:eastAsia="ar-SA"/>
              </w:rPr>
            </w:pPr>
          </w:p>
          <w:p w14:paraId="4DCECEF4" w14:textId="77777777" w:rsidR="00E84E7A" w:rsidRDefault="00E84E7A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u w:val="single"/>
                <w:lang w:eastAsia="ar-SA"/>
              </w:rPr>
            </w:pPr>
          </w:p>
          <w:p w14:paraId="11E63D43" w14:textId="77777777" w:rsidR="00E84E7A" w:rsidRDefault="00E84E7A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u w:val="single"/>
                <w:lang w:eastAsia="ar-SA"/>
              </w:rPr>
            </w:pPr>
          </w:p>
          <w:p w14:paraId="48C8E5EB" w14:textId="77777777" w:rsidR="00E84E7A" w:rsidRDefault="00E84E7A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u w:val="single"/>
                <w:lang w:eastAsia="ar-SA"/>
              </w:rPr>
            </w:pPr>
          </w:p>
          <w:p w14:paraId="558FDF48" w14:textId="77777777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u w:val="single"/>
                <w:lang w:eastAsia="ar-SA"/>
              </w:rPr>
              <w:t>Moderator</w:t>
            </w:r>
            <w:r w:rsidRPr="009F3401">
              <w:rPr>
                <w:rFonts w:eastAsia="PMingLiU"/>
                <w:lang w:eastAsia="ar-SA"/>
              </w:rPr>
              <w:t xml:space="preserve">:  </w:t>
            </w:r>
          </w:p>
          <w:p w14:paraId="0B75BB4E" w14:textId="77777777" w:rsidR="00DF6351" w:rsidRPr="009F3401" w:rsidRDefault="00DF6351" w:rsidP="00562967">
            <w:pPr>
              <w:jc w:val="center"/>
              <w:rPr>
                <w:b/>
                <w:lang w:eastAsia="ar-SA"/>
              </w:rPr>
            </w:pPr>
          </w:p>
          <w:p w14:paraId="3E9F5343" w14:textId="77777777" w:rsidR="00DF6351" w:rsidRPr="009F3401" w:rsidRDefault="00DF6351" w:rsidP="00562967">
            <w:pPr>
              <w:rPr>
                <w:b/>
                <w:lang w:eastAsia="ar-SA"/>
              </w:rPr>
            </w:pPr>
            <w:r w:rsidRPr="009F3401">
              <w:rPr>
                <w:b/>
                <w:lang w:eastAsia="ar-SA"/>
              </w:rPr>
              <w:t>Jim Turner</w:t>
            </w:r>
          </w:p>
          <w:p w14:paraId="38F9E0EB" w14:textId="78B0BA78" w:rsidR="00DF6351" w:rsidRPr="003E6BE1" w:rsidRDefault="001241E2" w:rsidP="003E6BE1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b w:val="0"/>
                <w:i/>
                <w:lang w:eastAsia="ar-SA"/>
              </w:rPr>
            </w:pPr>
            <w:r>
              <w:rPr>
                <w:rStyle w:val="stybody1"/>
                <w:rFonts w:ascii="Times New Roman" w:hAnsi="Times New Roman" w:cs="Times New Roman"/>
                <w:i/>
                <w:sz w:val="24"/>
                <w:szCs w:val="24"/>
              </w:rPr>
              <w:t>Former</w:t>
            </w:r>
            <w:r w:rsidR="003E6BE1" w:rsidRPr="003E6BE1">
              <w:rPr>
                <w:rStyle w:val="stybody1"/>
                <w:rFonts w:ascii="Times New Roman" w:hAnsi="Times New Roman" w:cs="Times New Roman"/>
                <w:i/>
                <w:sz w:val="24"/>
                <w:szCs w:val="24"/>
              </w:rPr>
              <w:t xml:space="preserve"> Chief Counsel</w:t>
            </w:r>
            <w:r w:rsidR="003E6BE1">
              <w:rPr>
                <w:rStyle w:val="stybody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E6BE1" w:rsidRPr="003E6BE1">
              <w:rPr>
                <w:rStyle w:val="stybody1"/>
                <w:rFonts w:ascii="Times New Roman" w:hAnsi="Times New Roman" w:cs="Times New Roman"/>
                <w:i/>
                <w:sz w:val="24"/>
                <w:szCs w:val="24"/>
              </w:rPr>
              <w:t xml:space="preserve"> House Science and Technology</w:t>
            </w:r>
            <w:r w:rsidR="003E6BE1">
              <w:rPr>
                <w:rStyle w:val="stybody1"/>
                <w:rFonts w:ascii="Times New Roman" w:hAnsi="Times New Roman" w:cs="Times New Roman"/>
                <w:i/>
                <w:sz w:val="24"/>
                <w:szCs w:val="24"/>
              </w:rPr>
              <w:t xml:space="preserve"> Committee</w:t>
            </w:r>
          </w:p>
        </w:tc>
      </w:tr>
      <w:tr w:rsidR="009F3401" w:rsidRPr="009F3401" w14:paraId="7BC3A8E5" w14:textId="77777777" w:rsidTr="00E84E7A">
        <w:trPr>
          <w:trHeight w:val="70"/>
        </w:trPr>
        <w:tc>
          <w:tcPr>
            <w:tcW w:w="1079" w:type="dxa"/>
            <w:shd w:val="clear" w:color="auto" w:fill="EEECE1" w:themeFill="background2"/>
          </w:tcPr>
          <w:p w14:paraId="06AEEF5D" w14:textId="2EEE96F0" w:rsidR="000B678C" w:rsidRPr="009F3401" w:rsidRDefault="000B678C" w:rsidP="00E53F3B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b w:val="0"/>
                <w:lang w:eastAsia="ar-SA"/>
              </w:rPr>
            </w:pPr>
            <w:r w:rsidRPr="009F3401">
              <w:rPr>
                <w:b w:val="0"/>
              </w:rPr>
              <w:lastRenderedPageBreak/>
              <w:br w:type="page"/>
            </w:r>
            <w:r w:rsidRPr="009F3401">
              <w:rPr>
                <w:rFonts w:eastAsia="PMingLiU"/>
                <w:b w:val="0"/>
                <w:lang w:eastAsia="ar-SA"/>
              </w:rPr>
              <w:t>10:</w:t>
            </w:r>
            <w:r w:rsidR="00E53F3B">
              <w:rPr>
                <w:rFonts w:eastAsia="PMingLiU"/>
                <w:b w:val="0"/>
                <w:lang w:eastAsia="ar-SA"/>
              </w:rPr>
              <w:t>30</w:t>
            </w:r>
          </w:p>
        </w:tc>
        <w:tc>
          <w:tcPr>
            <w:tcW w:w="8029" w:type="dxa"/>
            <w:gridSpan w:val="2"/>
            <w:shd w:val="clear" w:color="auto" w:fill="EEECE1" w:themeFill="background2"/>
          </w:tcPr>
          <w:p w14:paraId="002187CC" w14:textId="754793E9" w:rsidR="000B678C" w:rsidRPr="0080078A" w:rsidRDefault="000B678C" w:rsidP="00562967">
            <w:pPr>
              <w:jc w:val="center"/>
              <w:rPr>
                <w:rFonts w:eastAsia="PMingLiU"/>
                <w:b/>
                <w:sz w:val="22"/>
                <w:szCs w:val="22"/>
                <w:lang w:eastAsia="ar-SA"/>
              </w:rPr>
            </w:pPr>
            <w:r w:rsidRPr="0080078A">
              <w:rPr>
                <w:rFonts w:eastAsia="PMingLiU"/>
                <w:b/>
                <w:sz w:val="22"/>
                <w:szCs w:val="22"/>
                <w:lang w:eastAsia="ar-SA"/>
              </w:rPr>
              <w:t>Break</w:t>
            </w:r>
          </w:p>
        </w:tc>
        <w:tc>
          <w:tcPr>
            <w:tcW w:w="1710" w:type="dxa"/>
            <w:shd w:val="clear" w:color="auto" w:fill="EEECE1" w:themeFill="background2"/>
          </w:tcPr>
          <w:p w14:paraId="21635BC0" w14:textId="77777777" w:rsidR="000B678C" w:rsidRPr="009F3401" w:rsidRDefault="000B678C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b w:val="0"/>
                <w:lang w:eastAsia="ar-SA"/>
              </w:rPr>
            </w:pPr>
          </w:p>
        </w:tc>
      </w:tr>
      <w:tr w:rsidR="009F3401" w:rsidRPr="009F3401" w14:paraId="68AD7431" w14:textId="77777777" w:rsidTr="00E84E7A">
        <w:trPr>
          <w:trHeight w:val="70"/>
        </w:trPr>
        <w:tc>
          <w:tcPr>
            <w:tcW w:w="1079" w:type="dxa"/>
            <w:shd w:val="clear" w:color="auto" w:fill="EEECE1" w:themeFill="background2"/>
          </w:tcPr>
          <w:p w14:paraId="014A0676" w14:textId="77777777" w:rsidR="00DF6351" w:rsidRPr="0080078A" w:rsidRDefault="00DF6351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sz w:val="22"/>
                <w:szCs w:val="22"/>
                <w:lang w:eastAsia="ar-SA"/>
              </w:rPr>
            </w:pPr>
            <w:r w:rsidRPr="0080078A">
              <w:rPr>
                <w:rFonts w:eastAsia="PMingLiU"/>
                <w:sz w:val="22"/>
                <w:szCs w:val="22"/>
                <w:lang w:eastAsia="ar-SA"/>
              </w:rPr>
              <w:t>Session</w:t>
            </w:r>
          </w:p>
          <w:p w14:paraId="034BECC1" w14:textId="0FE69D89" w:rsidR="00DF6351" w:rsidRPr="009F3401" w:rsidRDefault="00DF6351" w:rsidP="00562967">
            <w:pPr>
              <w:rPr>
                <w:lang w:eastAsia="ar-SA"/>
              </w:rPr>
            </w:pPr>
            <w:r w:rsidRPr="0080078A">
              <w:rPr>
                <w:sz w:val="22"/>
                <w:szCs w:val="22"/>
                <w:lang w:eastAsia="ar-SA"/>
              </w:rPr>
              <w:t xml:space="preserve">      3</w:t>
            </w:r>
          </w:p>
        </w:tc>
        <w:tc>
          <w:tcPr>
            <w:tcW w:w="8029" w:type="dxa"/>
            <w:gridSpan w:val="2"/>
            <w:shd w:val="clear" w:color="auto" w:fill="EEECE1" w:themeFill="background2"/>
          </w:tcPr>
          <w:p w14:paraId="1D363AE2" w14:textId="77777777" w:rsidR="00DF6351" w:rsidRPr="009F3401" w:rsidRDefault="00DF6351" w:rsidP="00562967">
            <w:pPr>
              <w:jc w:val="center"/>
              <w:rPr>
                <w:rFonts w:eastAsia="PMingLiU"/>
                <w:b/>
                <w:lang w:eastAsia="ar-SA"/>
              </w:rPr>
            </w:pPr>
          </w:p>
          <w:p w14:paraId="2AC4338A" w14:textId="447DB23A" w:rsidR="00DF6351" w:rsidRPr="0080078A" w:rsidRDefault="00DF6351" w:rsidP="00562967">
            <w:pPr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80078A">
              <w:rPr>
                <w:rFonts w:eastAsia="PMingLiU"/>
                <w:b/>
                <w:sz w:val="22"/>
                <w:szCs w:val="22"/>
                <w:lang w:eastAsia="ar-SA"/>
              </w:rPr>
              <w:t>Topic</w:t>
            </w:r>
          </w:p>
        </w:tc>
        <w:tc>
          <w:tcPr>
            <w:tcW w:w="1710" w:type="dxa"/>
            <w:shd w:val="clear" w:color="auto" w:fill="EEECE1" w:themeFill="background2"/>
          </w:tcPr>
          <w:p w14:paraId="43F9FEB6" w14:textId="77777777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b w:val="0"/>
                <w:lang w:eastAsia="ar-SA"/>
              </w:rPr>
            </w:pPr>
          </w:p>
        </w:tc>
      </w:tr>
      <w:tr w:rsidR="009F3401" w:rsidRPr="009F3401" w14:paraId="5FC27CE4" w14:textId="77777777" w:rsidTr="00E84E7A">
        <w:trPr>
          <w:trHeight w:val="3896"/>
        </w:trPr>
        <w:tc>
          <w:tcPr>
            <w:tcW w:w="1079" w:type="dxa"/>
          </w:tcPr>
          <w:p w14:paraId="614F611A" w14:textId="54FE0435" w:rsidR="00DF6351" w:rsidRPr="009F3401" w:rsidRDefault="000B678C" w:rsidP="00E53F3B">
            <w:pPr>
              <w:pStyle w:val="Heading3"/>
              <w:keepLines/>
              <w:suppressAutoHyphens w:val="0"/>
              <w:snapToGrid w:val="0"/>
              <w:outlineLvl w:val="2"/>
              <w:rPr>
                <w:b w:val="0"/>
                <w:lang w:eastAsia="ar-SA"/>
              </w:rPr>
            </w:pPr>
            <w:r w:rsidRPr="009F3401">
              <w:rPr>
                <w:b w:val="0"/>
                <w:lang w:eastAsia="ar-SA"/>
              </w:rPr>
              <w:t>1</w:t>
            </w:r>
            <w:r w:rsidR="00E53F3B">
              <w:rPr>
                <w:b w:val="0"/>
                <w:lang w:eastAsia="ar-SA"/>
              </w:rPr>
              <w:t>0</w:t>
            </w:r>
            <w:r w:rsidRPr="009F3401">
              <w:rPr>
                <w:b w:val="0"/>
                <w:lang w:eastAsia="ar-SA"/>
              </w:rPr>
              <w:t>:</w:t>
            </w:r>
            <w:r w:rsidR="00E53F3B">
              <w:rPr>
                <w:b w:val="0"/>
                <w:lang w:eastAsia="ar-SA"/>
              </w:rPr>
              <w:t>45</w:t>
            </w:r>
          </w:p>
        </w:tc>
        <w:tc>
          <w:tcPr>
            <w:tcW w:w="8029" w:type="dxa"/>
            <w:gridSpan w:val="2"/>
          </w:tcPr>
          <w:p w14:paraId="2C813DD5" w14:textId="77777777" w:rsidR="000077B1" w:rsidRDefault="000077B1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</w:p>
          <w:p w14:paraId="7B2F141B" w14:textId="29ED7AAB" w:rsidR="00DF6351" w:rsidRPr="009F3401" w:rsidRDefault="00586D29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lang w:eastAsia="ar-SA"/>
              </w:rPr>
              <w:t xml:space="preserve">INCORPORATION </w:t>
            </w:r>
            <w:r w:rsidR="00DF6351" w:rsidRPr="009F3401">
              <w:rPr>
                <w:rFonts w:eastAsia="PMingLiU"/>
                <w:lang w:eastAsia="ar-SA"/>
              </w:rPr>
              <w:t xml:space="preserve">BY REFERENCE </w:t>
            </w:r>
          </w:p>
          <w:p w14:paraId="2603620F" w14:textId="77777777" w:rsidR="00DF6351" w:rsidRPr="009F3401" w:rsidRDefault="00DF6351" w:rsidP="00562967">
            <w:pPr>
              <w:pStyle w:val="ListParagraph"/>
              <w:rPr>
                <w:lang w:eastAsia="ar-SA"/>
              </w:rPr>
            </w:pPr>
          </w:p>
          <w:p w14:paraId="692C1484" w14:textId="59165B51" w:rsidR="00586D29" w:rsidRDefault="00586D29" w:rsidP="00562967">
            <w:pPr>
              <w:rPr>
                <w:b/>
                <w:lang w:eastAsia="ar-SA"/>
              </w:rPr>
            </w:pPr>
            <w:r w:rsidRPr="009F3401">
              <w:rPr>
                <w:b/>
                <w:u w:val="single"/>
                <w:lang w:eastAsia="ar-SA"/>
              </w:rPr>
              <w:t>Panel</w:t>
            </w:r>
            <w:r w:rsidR="00C63DD2">
              <w:rPr>
                <w:b/>
                <w:u w:val="single"/>
                <w:lang w:eastAsia="ar-SA"/>
              </w:rPr>
              <w:t xml:space="preserve"> of Experts</w:t>
            </w:r>
            <w:r w:rsidRPr="009F3401">
              <w:rPr>
                <w:b/>
                <w:lang w:eastAsia="ar-SA"/>
              </w:rPr>
              <w:t>:</w:t>
            </w:r>
          </w:p>
          <w:p w14:paraId="227717DD" w14:textId="77777777" w:rsidR="0091529A" w:rsidRPr="009F3401" w:rsidRDefault="0091529A" w:rsidP="00562967">
            <w:pPr>
              <w:rPr>
                <w:b/>
                <w:lang w:eastAsia="ar-SA"/>
              </w:rPr>
            </w:pPr>
          </w:p>
          <w:p w14:paraId="19D921A8" w14:textId="64884EBB" w:rsidR="006E203F" w:rsidRDefault="003E1A02" w:rsidP="00562967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Emily Bremer, </w:t>
            </w:r>
            <w:r w:rsidR="001241E2" w:rsidRPr="001241E2">
              <w:rPr>
                <w:i/>
                <w:lang w:eastAsia="ar-SA"/>
              </w:rPr>
              <w:t xml:space="preserve">Attorney Advisor, </w:t>
            </w:r>
            <w:r w:rsidRPr="003E1A02">
              <w:rPr>
                <w:i/>
                <w:lang w:eastAsia="ar-SA"/>
              </w:rPr>
              <w:t>Administrative Conference of the U</w:t>
            </w:r>
            <w:r w:rsidR="001241E2">
              <w:rPr>
                <w:i/>
                <w:lang w:eastAsia="ar-SA"/>
              </w:rPr>
              <w:t xml:space="preserve">nited </w:t>
            </w:r>
            <w:r w:rsidRPr="003E1A02">
              <w:rPr>
                <w:i/>
                <w:lang w:eastAsia="ar-SA"/>
              </w:rPr>
              <w:t>S</w:t>
            </w:r>
            <w:r w:rsidR="001241E2">
              <w:rPr>
                <w:i/>
                <w:lang w:eastAsia="ar-SA"/>
              </w:rPr>
              <w:t>tates</w:t>
            </w:r>
            <w:r w:rsidR="006E203F">
              <w:rPr>
                <w:b/>
                <w:lang w:eastAsia="ar-SA"/>
              </w:rPr>
              <w:t xml:space="preserve"> </w:t>
            </w:r>
          </w:p>
          <w:p w14:paraId="127A9385" w14:textId="77777777" w:rsidR="00C92B77" w:rsidRDefault="00C92B77" w:rsidP="00562967">
            <w:pPr>
              <w:rPr>
                <w:b/>
                <w:lang w:eastAsia="ar-SA"/>
              </w:rPr>
            </w:pPr>
          </w:p>
          <w:p w14:paraId="40414BC6" w14:textId="43CCD1F7" w:rsidR="001D5EDF" w:rsidRDefault="001D5EDF" w:rsidP="00562967">
            <w:pPr>
              <w:rPr>
                <w:i/>
              </w:rPr>
            </w:pPr>
            <w:r w:rsidRPr="001D5EDF">
              <w:rPr>
                <w:b/>
              </w:rPr>
              <w:t>Jamie Conrad</w:t>
            </w:r>
            <w:r>
              <w:t xml:space="preserve">, </w:t>
            </w:r>
            <w:r w:rsidRPr="001D5EDF">
              <w:rPr>
                <w:i/>
              </w:rPr>
              <w:t>Conrad Law and Policy Counsel</w:t>
            </w:r>
          </w:p>
          <w:p w14:paraId="037A0E1E" w14:textId="77777777" w:rsidR="00C92B77" w:rsidRDefault="00C92B77" w:rsidP="00562967">
            <w:pPr>
              <w:rPr>
                <w:b/>
                <w:lang w:eastAsia="ar-SA"/>
              </w:rPr>
            </w:pPr>
          </w:p>
          <w:p w14:paraId="73095307" w14:textId="61177066" w:rsidR="003E1A02" w:rsidRDefault="003E1A02" w:rsidP="003E1A02">
            <w:pPr>
              <w:rPr>
                <w:bCs/>
                <w:i/>
                <w:lang w:eastAsia="ar-SA"/>
              </w:rPr>
            </w:pPr>
            <w:r w:rsidRPr="009F3401">
              <w:rPr>
                <w:b/>
                <w:bCs/>
                <w:lang w:eastAsia="ar-SA"/>
              </w:rPr>
              <w:t>Neil Eisner</w:t>
            </w:r>
            <w:r w:rsidRPr="009F3401">
              <w:rPr>
                <w:bCs/>
                <w:lang w:eastAsia="ar-SA"/>
              </w:rPr>
              <w:t xml:space="preserve">, </w:t>
            </w:r>
            <w:r w:rsidRPr="009F3401">
              <w:rPr>
                <w:bCs/>
                <w:i/>
                <w:lang w:eastAsia="ar-SA"/>
              </w:rPr>
              <w:t>Assistant General Counsel</w:t>
            </w:r>
            <w:r w:rsidR="001241E2">
              <w:rPr>
                <w:bCs/>
                <w:i/>
                <w:lang w:eastAsia="ar-SA"/>
              </w:rPr>
              <w:t xml:space="preserve"> for Regulation and Enforcement</w:t>
            </w:r>
            <w:r w:rsidRPr="009F3401">
              <w:rPr>
                <w:bCs/>
                <w:i/>
                <w:lang w:eastAsia="ar-SA"/>
              </w:rPr>
              <w:t>, Department of Transportation</w:t>
            </w:r>
          </w:p>
          <w:p w14:paraId="7C7C3C3C" w14:textId="77777777" w:rsidR="00C92B77" w:rsidRPr="009F3401" w:rsidRDefault="00C92B77" w:rsidP="003E1A02">
            <w:pPr>
              <w:rPr>
                <w:lang w:eastAsia="ar-SA"/>
              </w:rPr>
            </w:pPr>
          </w:p>
          <w:p w14:paraId="1C2AF5B6" w14:textId="12214D15" w:rsidR="003E1A02" w:rsidRDefault="003E1A02" w:rsidP="003E1A02">
            <w:pPr>
              <w:rPr>
                <w:i/>
                <w:lang w:eastAsia="ar-SA"/>
              </w:rPr>
            </w:pPr>
            <w:r w:rsidRPr="009F3401">
              <w:rPr>
                <w:b/>
                <w:lang w:eastAsia="ar-SA"/>
              </w:rPr>
              <w:t>Patricia Gleason</w:t>
            </w:r>
            <w:r w:rsidRPr="009F3401">
              <w:rPr>
                <w:i/>
                <w:lang w:eastAsia="ar-SA"/>
              </w:rPr>
              <w:t xml:space="preserve">, </w:t>
            </w:r>
            <w:r w:rsidR="001241E2">
              <w:rPr>
                <w:i/>
                <w:lang w:eastAsia="ar-SA"/>
              </w:rPr>
              <w:t xml:space="preserve">President, </w:t>
            </w:r>
            <w:r w:rsidRPr="009F3401">
              <w:rPr>
                <w:i/>
                <w:lang w:eastAsia="ar-SA"/>
              </w:rPr>
              <w:t>Safety Equipment Institute</w:t>
            </w:r>
          </w:p>
          <w:p w14:paraId="451FB17F" w14:textId="77777777" w:rsidR="00C92B77" w:rsidRPr="009F3401" w:rsidRDefault="00C92B77" w:rsidP="003E1A02">
            <w:pPr>
              <w:rPr>
                <w:lang w:eastAsia="ar-SA"/>
              </w:rPr>
            </w:pPr>
          </w:p>
          <w:p w14:paraId="06BEDE9B" w14:textId="77777777" w:rsidR="00DF6351" w:rsidRDefault="00DF6351" w:rsidP="00562967">
            <w:pPr>
              <w:rPr>
                <w:bCs/>
                <w:i/>
                <w:lang w:eastAsia="ar-SA"/>
              </w:rPr>
            </w:pPr>
            <w:r w:rsidRPr="009F3401">
              <w:rPr>
                <w:b/>
                <w:lang w:eastAsia="ar-SA"/>
              </w:rPr>
              <w:t>June Ling</w:t>
            </w:r>
            <w:r w:rsidR="0066466F" w:rsidRPr="009F3401">
              <w:rPr>
                <w:bCs/>
                <w:lang w:eastAsia="ar-SA"/>
              </w:rPr>
              <w:t xml:space="preserve">, </w:t>
            </w:r>
            <w:r w:rsidR="0066466F" w:rsidRPr="009F3401">
              <w:rPr>
                <w:bCs/>
                <w:i/>
                <w:lang w:eastAsia="ar-SA"/>
              </w:rPr>
              <w:t>Associate Executive Director, Standards and Certification, American Society of Mechanical Engineers</w:t>
            </w:r>
          </w:p>
          <w:p w14:paraId="6BE93DF6" w14:textId="77777777" w:rsidR="00C92B77" w:rsidRPr="009F3401" w:rsidRDefault="00C92B77" w:rsidP="00562967">
            <w:pPr>
              <w:rPr>
                <w:bCs/>
                <w:i/>
                <w:lang w:eastAsia="ar-SA"/>
              </w:rPr>
            </w:pPr>
          </w:p>
          <w:p w14:paraId="226F088F" w14:textId="7BBB52BD" w:rsidR="003E1A02" w:rsidRDefault="003E1A02" w:rsidP="003E1A02">
            <w:pPr>
              <w:rPr>
                <w:lang w:eastAsia="ar-SA"/>
              </w:rPr>
            </w:pPr>
            <w:r w:rsidRPr="009F3401">
              <w:rPr>
                <w:b/>
                <w:lang w:eastAsia="ar-SA"/>
              </w:rPr>
              <w:t>Mary Logan</w:t>
            </w:r>
            <w:r w:rsidRPr="009F3401">
              <w:rPr>
                <w:lang w:eastAsia="ar-SA"/>
              </w:rPr>
              <w:t xml:space="preserve">, </w:t>
            </w:r>
            <w:r w:rsidR="001241E2" w:rsidRPr="001241E2">
              <w:rPr>
                <w:i/>
              </w:rPr>
              <w:t>President</w:t>
            </w:r>
            <w:r w:rsidR="001241E2">
              <w:rPr>
                <w:i/>
              </w:rPr>
              <w:t>,</w:t>
            </w:r>
            <w:r w:rsidR="001241E2" w:rsidRPr="009F3401">
              <w:rPr>
                <w:bCs/>
                <w:i/>
                <w:lang w:eastAsia="ar-SA"/>
              </w:rPr>
              <w:t xml:space="preserve"> </w:t>
            </w:r>
            <w:r w:rsidRPr="009F3401">
              <w:rPr>
                <w:bCs/>
                <w:i/>
                <w:lang w:eastAsia="ar-SA"/>
              </w:rPr>
              <w:t>Association for the Advancement of Medical Instrumentation</w:t>
            </w:r>
            <w:r w:rsidRPr="009F3401">
              <w:rPr>
                <w:i/>
                <w:lang w:eastAsia="ar-SA"/>
              </w:rPr>
              <w:t xml:space="preserve"> (AAMI)</w:t>
            </w:r>
            <w:r w:rsidRPr="009F3401">
              <w:rPr>
                <w:lang w:eastAsia="ar-SA"/>
              </w:rPr>
              <w:t xml:space="preserve"> </w:t>
            </w:r>
          </w:p>
          <w:p w14:paraId="6DFAE4A0" w14:textId="77777777" w:rsidR="00C92B77" w:rsidRDefault="00C92B77" w:rsidP="003E1A02">
            <w:pPr>
              <w:rPr>
                <w:lang w:eastAsia="ar-SA"/>
              </w:rPr>
            </w:pPr>
          </w:p>
          <w:p w14:paraId="5BB39E4D" w14:textId="77777777" w:rsidR="00E95C0E" w:rsidRDefault="00E95C0E" w:rsidP="00E95C0E">
            <w:pPr>
              <w:rPr>
                <w:i/>
                <w:lang w:eastAsia="ar-SA"/>
              </w:rPr>
            </w:pPr>
            <w:r w:rsidRPr="009F3401">
              <w:rPr>
                <w:b/>
                <w:lang w:eastAsia="ar-SA"/>
              </w:rPr>
              <w:t>Scott Steedman</w:t>
            </w:r>
            <w:r w:rsidRPr="009F3401">
              <w:rPr>
                <w:lang w:eastAsia="ar-SA"/>
              </w:rPr>
              <w:t xml:space="preserve">, </w:t>
            </w:r>
            <w:r w:rsidRPr="000077B1">
              <w:rPr>
                <w:i/>
                <w:lang w:eastAsia="ar-SA"/>
              </w:rPr>
              <w:t>Director of Standards</w:t>
            </w:r>
            <w:r>
              <w:rPr>
                <w:i/>
                <w:lang w:eastAsia="ar-SA"/>
              </w:rPr>
              <w:t>,</w:t>
            </w:r>
            <w:r w:rsidRPr="009F3401">
              <w:rPr>
                <w:i/>
                <w:lang w:eastAsia="ar-SA"/>
              </w:rPr>
              <w:t xml:space="preserve"> British Standards Institute</w:t>
            </w:r>
          </w:p>
          <w:p w14:paraId="4D21BB4C" w14:textId="77777777" w:rsidR="00C92B77" w:rsidRPr="009F3401" w:rsidRDefault="00C92B77" w:rsidP="00E95C0E">
            <w:pPr>
              <w:rPr>
                <w:lang w:eastAsia="ar-SA"/>
              </w:rPr>
            </w:pPr>
          </w:p>
          <w:p w14:paraId="44191EEA" w14:textId="0059DC5D" w:rsidR="003E1A02" w:rsidRDefault="003E1A02" w:rsidP="003E1A02">
            <w:pPr>
              <w:rPr>
                <w:i/>
                <w:lang w:eastAsia="ar-SA"/>
              </w:rPr>
            </w:pPr>
            <w:r w:rsidRPr="009F3401">
              <w:rPr>
                <w:b/>
                <w:lang w:eastAsia="ar-SA"/>
              </w:rPr>
              <w:t>Jim Thomas</w:t>
            </w:r>
            <w:r w:rsidRPr="009F3401">
              <w:rPr>
                <w:lang w:eastAsia="ar-SA"/>
              </w:rPr>
              <w:t xml:space="preserve">, </w:t>
            </w:r>
            <w:r w:rsidR="001241E2" w:rsidRPr="001241E2">
              <w:rPr>
                <w:i/>
              </w:rPr>
              <w:t>President</w:t>
            </w:r>
            <w:r w:rsidR="001241E2">
              <w:rPr>
                <w:i/>
              </w:rPr>
              <w:t>,</w:t>
            </w:r>
            <w:r w:rsidR="001241E2" w:rsidRPr="009F3401">
              <w:rPr>
                <w:bCs/>
                <w:i/>
                <w:lang w:eastAsia="ar-SA"/>
              </w:rPr>
              <w:t xml:space="preserve"> </w:t>
            </w:r>
            <w:r w:rsidRPr="009F3401">
              <w:rPr>
                <w:i/>
                <w:lang w:eastAsia="ar-SA"/>
              </w:rPr>
              <w:t>ASTM International</w:t>
            </w:r>
          </w:p>
          <w:p w14:paraId="5A2EED0B" w14:textId="74D704B1" w:rsidR="00524CDB" w:rsidRPr="009F3401" w:rsidRDefault="00524CDB" w:rsidP="00562967">
            <w:pPr>
              <w:rPr>
                <w:lang w:eastAsia="ar-SA"/>
              </w:rPr>
            </w:pPr>
          </w:p>
        </w:tc>
        <w:tc>
          <w:tcPr>
            <w:tcW w:w="1710" w:type="dxa"/>
          </w:tcPr>
          <w:p w14:paraId="069B26CE" w14:textId="77777777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lang w:eastAsia="ar-SA"/>
              </w:rPr>
            </w:pPr>
          </w:p>
          <w:p w14:paraId="092C64A9" w14:textId="77777777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u w:val="single"/>
                <w:lang w:eastAsia="ar-SA"/>
              </w:rPr>
              <w:t>Moderator</w:t>
            </w:r>
            <w:r w:rsidRPr="009F3401">
              <w:rPr>
                <w:rFonts w:eastAsia="PMingLiU"/>
                <w:lang w:eastAsia="ar-SA"/>
              </w:rPr>
              <w:t xml:space="preserve">:  </w:t>
            </w:r>
          </w:p>
          <w:p w14:paraId="071E673D" w14:textId="77777777" w:rsidR="00DF6351" w:rsidRPr="009F3401" w:rsidRDefault="00DF6351" w:rsidP="00562967">
            <w:pPr>
              <w:rPr>
                <w:lang w:eastAsia="ar-SA"/>
              </w:rPr>
            </w:pPr>
          </w:p>
          <w:p w14:paraId="346B3959" w14:textId="77777777" w:rsidR="00DF6351" w:rsidRPr="009F3401" w:rsidRDefault="00DF6351" w:rsidP="00562967">
            <w:pPr>
              <w:rPr>
                <w:b/>
                <w:lang w:eastAsia="ar-SA"/>
              </w:rPr>
            </w:pPr>
            <w:r w:rsidRPr="009F3401">
              <w:rPr>
                <w:b/>
                <w:lang w:eastAsia="ar-SA"/>
              </w:rPr>
              <w:t>Mary Saunders</w:t>
            </w:r>
          </w:p>
          <w:p w14:paraId="1083C8ED" w14:textId="77777777" w:rsidR="00DF6351" w:rsidRPr="009F3401" w:rsidRDefault="00DF6351" w:rsidP="00562967">
            <w:pPr>
              <w:rPr>
                <w:b/>
                <w:lang w:eastAsia="ar-SA"/>
              </w:rPr>
            </w:pPr>
          </w:p>
          <w:p w14:paraId="2ABFEB6A" w14:textId="77777777" w:rsidR="00DF6351" w:rsidRPr="009F3401" w:rsidRDefault="00DF6351" w:rsidP="00562967">
            <w:pPr>
              <w:rPr>
                <w:i/>
                <w:lang w:eastAsia="ar-SA"/>
              </w:rPr>
            </w:pPr>
            <w:r w:rsidRPr="009F3401">
              <w:rPr>
                <w:b/>
                <w:i/>
                <w:lang w:eastAsia="ar-SA"/>
              </w:rPr>
              <w:t>Director</w:t>
            </w:r>
            <w:r w:rsidRPr="009F3401">
              <w:rPr>
                <w:i/>
                <w:lang w:eastAsia="ar-SA"/>
              </w:rPr>
              <w:t xml:space="preserve">, Standards Coordination Office, NIST; </w:t>
            </w:r>
            <w:r w:rsidRPr="009F3401">
              <w:rPr>
                <w:b/>
                <w:i/>
                <w:lang w:eastAsia="ar-SA"/>
              </w:rPr>
              <w:t>Chair</w:t>
            </w:r>
            <w:r w:rsidRPr="009F3401">
              <w:rPr>
                <w:i/>
                <w:lang w:eastAsia="ar-SA"/>
              </w:rPr>
              <w:t xml:space="preserve"> of Interagency Committee on Standards Policy</w:t>
            </w:r>
            <w:r w:rsidRPr="009F3401">
              <w:rPr>
                <w:b/>
                <w:lang w:eastAsia="ar-SA"/>
              </w:rPr>
              <w:t xml:space="preserve"> </w:t>
            </w:r>
          </w:p>
          <w:p w14:paraId="5548AA84" w14:textId="49F2EF2B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b w:val="0"/>
                <w:lang w:eastAsia="ar-SA"/>
              </w:rPr>
            </w:pPr>
          </w:p>
        </w:tc>
      </w:tr>
      <w:tr w:rsidR="009F3401" w:rsidRPr="009F3401" w14:paraId="6266F998" w14:textId="77777777" w:rsidTr="00E84E7A">
        <w:trPr>
          <w:trHeight w:val="70"/>
        </w:trPr>
        <w:tc>
          <w:tcPr>
            <w:tcW w:w="1079" w:type="dxa"/>
            <w:shd w:val="clear" w:color="auto" w:fill="548DD4" w:themeFill="text2" w:themeFillTint="99"/>
          </w:tcPr>
          <w:p w14:paraId="433E2918" w14:textId="1E84C334" w:rsidR="00DF6351" w:rsidRPr="0080078A" w:rsidRDefault="00DF6351" w:rsidP="00E53F3B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sz w:val="22"/>
                <w:szCs w:val="22"/>
                <w:lang w:eastAsia="ar-SA"/>
              </w:rPr>
            </w:pPr>
            <w:r w:rsidRPr="0080078A">
              <w:rPr>
                <w:rFonts w:eastAsia="PMingLiU"/>
                <w:sz w:val="22"/>
                <w:szCs w:val="22"/>
                <w:lang w:eastAsia="ar-SA"/>
              </w:rPr>
              <w:t>1</w:t>
            </w:r>
            <w:r w:rsidR="00E53F3B" w:rsidRPr="0080078A">
              <w:rPr>
                <w:rFonts w:eastAsia="PMingLiU"/>
                <w:sz w:val="22"/>
                <w:szCs w:val="22"/>
                <w:lang w:eastAsia="ar-SA"/>
              </w:rPr>
              <w:t>2</w:t>
            </w:r>
            <w:r w:rsidRPr="0080078A">
              <w:rPr>
                <w:rFonts w:eastAsia="PMingLiU"/>
                <w:sz w:val="22"/>
                <w:szCs w:val="22"/>
                <w:lang w:eastAsia="ar-SA"/>
              </w:rPr>
              <w:t>:</w:t>
            </w:r>
            <w:r w:rsidR="00C43D22">
              <w:rPr>
                <w:rFonts w:eastAsia="PMingLiU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029" w:type="dxa"/>
            <w:gridSpan w:val="2"/>
            <w:shd w:val="clear" w:color="auto" w:fill="548DD4" w:themeFill="text2" w:themeFillTint="99"/>
          </w:tcPr>
          <w:p w14:paraId="0064E602" w14:textId="77777777" w:rsidR="00DF6351" w:rsidRPr="0080078A" w:rsidRDefault="00DF6351" w:rsidP="00562967">
            <w:pPr>
              <w:jc w:val="center"/>
              <w:rPr>
                <w:rFonts w:eastAsia="PMingLiU"/>
                <w:b/>
                <w:sz w:val="22"/>
                <w:szCs w:val="22"/>
                <w:lang w:eastAsia="ar-SA"/>
              </w:rPr>
            </w:pPr>
            <w:r w:rsidRPr="0080078A">
              <w:rPr>
                <w:rFonts w:eastAsia="PMingLiU"/>
                <w:b/>
                <w:sz w:val="22"/>
                <w:szCs w:val="22"/>
                <w:lang w:eastAsia="ar-SA"/>
              </w:rPr>
              <w:t>Lunch (on your own)</w:t>
            </w:r>
          </w:p>
          <w:p w14:paraId="281DBA7E" w14:textId="5512E703" w:rsidR="00DF6351" w:rsidRPr="0080078A" w:rsidRDefault="00DF6351" w:rsidP="00562967">
            <w:pPr>
              <w:rPr>
                <w:rFonts w:eastAsia="PMingLiU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10" w:type="dxa"/>
            <w:shd w:val="clear" w:color="auto" w:fill="548DD4" w:themeFill="text2" w:themeFillTint="99"/>
          </w:tcPr>
          <w:p w14:paraId="1788490B" w14:textId="45CB3BEF" w:rsidR="00DF6351" w:rsidRPr="0080078A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sz w:val="22"/>
                <w:szCs w:val="22"/>
                <w:lang w:eastAsia="ar-SA"/>
              </w:rPr>
            </w:pPr>
            <w:r w:rsidRPr="0080078A">
              <w:rPr>
                <w:rFonts w:eastAsia="PMingLiU"/>
                <w:sz w:val="22"/>
                <w:szCs w:val="22"/>
                <w:lang w:eastAsia="ar-SA"/>
              </w:rPr>
              <w:t>NIST Cafeteria</w:t>
            </w:r>
          </w:p>
        </w:tc>
      </w:tr>
      <w:tr w:rsidR="009F3401" w:rsidRPr="009F3401" w14:paraId="1CE32A10" w14:textId="77777777" w:rsidTr="00E84E7A">
        <w:trPr>
          <w:trHeight w:val="70"/>
        </w:trPr>
        <w:tc>
          <w:tcPr>
            <w:tcW w:w="1079" w:type="dxa"/>
            <w:shd w:val="clear" w:color="auto" w:fill="EEECE1" w:themeFill="background2"/>
          </w:tcPr>
          <w:p w14:paraId="0EAF5D46" w14:textId="77777777" w:rsidR="00DF6351" w:rsidRPr="0080078A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sz w:val="22"/>
                <w:szCs w:val="22"/>
                <w:lang w:eastAsia="ar-SA"/>
              </w:rPr>
            </w:pPr>
            <w:r w:rsidRPr="0080078A">
              <w:rPr>
                <w:rFonts w:eastAsia="PMingLiU"/>
                <w:sz w:val="22"/>
                <w:szCs w:val="22"/>
                <w:lang w:eastAsia="ar-SA"/>
              </w:rPr>
              <w:t>Session</w:t>
            </w:r>
          </w:p>
          <w:p w14:paraId="23822AD1" w14:textId="7899F7BB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b w:val="0"/>
                <w:lang w:eastAsia="ar-SA"/>
              </w:rPr>
            </w:pPr>
            <w:r w:rsidRPr="0080078A">
              <w:rPr>
                <w:sz w:val="22"/>
                <w:szCs w:val="22"/>
                <w:lang w:eastAsia="ar-SA"/>
              </w:rPr>
              <w:t xml:space="preserve">     4</w:t>
            </w:r>
          </w:p>
        </w:tc>
        <w:tc>
          <w:tcPr>
            <w:tcW w:w="8029" w:type="dxa"/>
            <w:gridSpan w:val="2"/>
            <w:shd w:val="clear" w:color="auto" w:fill="EEECE1" w:themeFill="background2"/>
          </w:tcPr>
          <w:p w14:paraId="53B14B4C" w14:textId="45C1AEB4" w:rsidR="00DF6351" w:rsidRPr="0080078A" w:rsidRDefault="00DF6351" w:rsidP="00562967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80078A">
              <w:rPr>
                <w:rFonts w:eastAsia="PMingLiU"/>
                <w:b/>
                <w:sz w:val="22"/>
                <w:szCs w:val="22"/>
                <w:lang w:eastAsia="ar-SA"/>
              </w:rPr>
              <w:t>Topic</w:t>
            </w:r>
          </w:p>
        </w:tc>
        <w:tc>
          <w:tcPr>
            <w:tcW w:w="1710" w:type="dxa"/>
            <w:shd w:val="clear" w:color="auto" w:fill="EEECE1" w:themeFill="background2"/>
          </w:tcPr>
          <w:p w14:paraId="53A2855D" w14:textId="32580D47" w:rsidR="00DF6351" w:rsidRPr="009F3401" w:rsidRDefault="00DF6351" w:rsidP="00562967">
            <w:pPr>
              <w:rPr>
                <w:rFonts w:eastAsia="PMingLiU"/>
                <w:b/>
                <w:lang w:eastAsia="ar-SA"/>
              </w:rPr>
            </w:pPr>
          </w:p>
        </w:tc>
      </w:tr>
      <w:tr w:rsidR="009F3401" w:rsidRPr="009F3401" w14:paraId="5E32F1EE" w14:textId="77777777" w:rsidTr="00E84E7A">
        <w:trPr>
          <w:trHeight w:val="70"/>
        </w:trPr>
        <w:tc>
          <w:tcPr>
            <w:tcW w:w="1079" w:type="dxa"/>
            <w:shd w:val="clear" w:color="auto" w:fill="FFFFFF" w:themeFill="background1"/>
          </w:tcPr>
          <w:p w14:paraId="28A3B14C" w14:textId="77777777" w:rsidR="00DF6351" w:rsidRPr="009F3401" w:rsidRDefault="00DF6351" w:rsidP="00562967">
            <w:pPr>
              <w:jc w:val="center"/>
              <w:rPr>
                <w:rFonts w:eastAsia="PMingLiU"/>
                <w:lang w:eastAsia="ar-SA"/>
              </w:rPr>
            </w:pPr>
          </w:p>
          <w:p w14:paraId="68D5C9F9" w14:textId="74FBB73B" w:rsidR="00DF6351" w:rsidRPr="009F3401" w:rsidRDefault="00DF6351" w:rsidP="00E53F3B">
            <w:pPr>
              <w:jc w:val="center"/>
              <w:rPr>
                <w:b/>
                <w:lang w:eastAsia="ar-SA"/>
              </w:rPr>
            </w:pPr>
            <w:r w:rsidRPr="009F3401">
              <w:rPr>
                <w:rFonts w:eastAsia="PMingLiU"/>
                <w:lang w:eastAsia="ar-SA"/>
              </w:rPr>
              <w:t>1:</w:t>
            </w:r>
            <w:r w:rsidR="00C43D22">
              <w:rPr>
                <w:rFonts w:eastAsia="PMingLiU"/>
                <w:lang w:eastAsia="ar-SA"/>
              </w:rPr>
              <w:t>3</w:t>
            </w:r>
            <w:r w:rsidR="00E53F3B">
              <w:rPr>
                <w:rFonts w:eastAsia="PMingLiU"/>
                <w:lang w:eastAsia="ar-SA"/>
              </w:rPr>
              <w:t>0</w:t>
            </w:r>
          </w:p>
        </w:tc>
        <w:tc>
          <w:tcPr>
            <w:tcW w:w="8029" w:type="dxa"/>
            <w:gridSpan w:val="2"/>
            <w:shd w:val="clear" w:color="auto" w:fill="FFFFFF" w:themeFill="background1"/>
          </w:tcPr>
          <w:p w14:paraId="26A90D84" w14:textId="77777777" w:rsidR="00125FF8" w:rsidRPr="009F3401" w:rsidRDefault="00125FF8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lang w:eastAsia="ar-SA"/>
              </w:rPr>
            </w:pPr>
          </w:p>
          <w:p w14:paraId="673FB78C" w14:textId="07785414" w:rsidR="00DF6351" w:rsidRDefault="006E2EE7" w:rsidP="000077B1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lang w:eastAsia="ar-SA"/>
              </w:rPr>
              <w:t>T</w:t>
            </w:r>
            <w:r w:rsidR="0080078A">
              <w:rPr>
                <w:rFonts w:eastAsia="PMingLiU"/>
                <w:lang w:eastAsia="ar-SA"/>
              </w:rPr>
              <w:t>HE</w:t>
            </w:r>
            <w:r w:rsidR="00DF6351" w:rsidRPr="009F3401">
              <w:rPr>
                <w:rFonts w:eastAsia="PMingLiU"/>
                <w:lang w:eastAsia="ar-SA"/>
              </w:rPr>
              <w:t xml:space="preserve"> I</w:t>
            </w:r>
            <w:r w:rsidR="0080078A">
              <w:rPr>
                <w:rFonts w:eastAsia="PMingLiU"/>
                <w:lang w:eastAsia="ar-SA"/>
              </w:rPr>
              <w:t>MPORTANCE OF VOLUNTARY STANDARDS</w:t>
            </w:r>
          </w:p>
          <w:p w14:paraId="10A2660D" w14:textId="77777777" w:rsidR="000077B1" w:rsidRPr="000077B1" w:rsidRDefault="000077B1" w:rsidP="000077B1">
            <w:pPr>
              <w:rPr>
                <w:lang w:eastAsia="ar-SA"/>
              </w:rPr>
            </w:pPr>
          </w:p>
          <w:p w14:paraId="28600290" w14:textId="2047E3FF" w:rsidR="00DF6351" w:rsidRDefault="000077B1" w:rsidP="00E84E7A">
            <w:pPr>
              <w:rPr>
                <w:i/>
                <w:lang w:eastAsia="ar-SA"/>
              </w:rPr>
            </w:pPr>
            <w:r w:rsidRPr="009F3401">
              <w:rPr>
                <w:b/>
                <w:lang w:eastAsia="ar-SA"/>
              </w:rPr>
              <w:t xml:space="preserve">Pat Gallagher, </w:t>
            </w:r>
            <w:r w:rsidRPr="003E6BE1">
              <w:rPr>
                <w:b/>
                <w:i/>
                <w:lang w:eastAsia="ar-SA"/>
              </w:rPr>
              <w:t xml:space="preserve">Director, </w:t>
            </w:r>
            <w:r w:rsidRPr="003E6BE1">
              <w:rPr>
                <w:i/>
                <w:lang w:eastAsia="ar-SA"/>
              </w:rPr>
              <w:t>National Institute of Standards and Technology</w:t>
            </w:r>
            <w:r>
              <w:rPr>
                <w:i/>
                <w:lang w:eastAsia="ar-SA"/>
              </w:rPr>
              <w:t xml:space="preserve">; </w:t>
            </w:r>
            <w:r w:rsidRPr="00EA4846">
              <w:rPr>
                <w:b/>
                <w:i/>
                <w:lang w:eastAsia="ar-SA"/>
              </w:rPr>
              <w:t>Undersecretary for Standards and Technology</w:t>
            </w:r>
            <w:r w:rsidRPr="00EA4846">
              <w:rPr>
                <w:i/>
                <w:lang w:eastAsia="ar-SA"/>
              </w:rPr>
              <w:t xml:space="preserve">, </w:t>
            </w:r>
            <w:r w:rsidR="0091529A">
              <w:rPr>
                <w:i/>
                <w:lang w:eastAsia="ar-SA"/>
              </w:rPr>
              <w:t>D</w:t>
            </w:r>
            <w:r w:rsidR="00E84E7A">
              <w:rPr>
                <w:i/>
                <w:lang w:eastAsia="ar-SA"/>
              </w:rPr>
              <w:t xml:space="preserve">epartment </w:t>
            </w:r>
            <w:r w:rsidR="0091529A">
              <w:rPr>
                <w:i/>
                <w:lang w:eastAsia="ar-SA"/>
              </w:rPr>
              <w:t>o</w:t>
            </w:r>
            <w:r w:rsidR="00E84E7A">
              <w:rPr>
                <w:i/>
                <w:lang w:eastAsia="ar-SA"/>
              </w:rPr>
              <w:t xml:space="preserve">f </w:t>
            </w:r>
            <w:r w:rsidR="0091529A">
              <w:rPr>
                <w:i/>
                <w:lang w:eastAsia="ar-SA"/>
              </w:rPr>
              <w:t>C</w:t>
            </w:r>
            <w:r w:rsidR="00E84E7A">
              <w:rPr>
                <w:i/>
                <w:lang w:eastAsia="ar-SA"/>
              </w:rPr>
              <w:t>ommerce</w:t>
            </w:r>
          </w:p>
          <w:p w14:paraId="6CB24A7E" w14:textId="67079159" w:rsidR="0091529A" w:rsidRPr="009F3401" w:rsidRDefault="0091529A" w:rsidP="0091529A">
            <w:pPr>
              <w:jc w:val="center"/>
              <w:rPr>
                <w:rFonts w:eastAsia="PMingLiU"/>
                <w:b/>
                <w:lang w:eastAsia="ar-SA"/>
              </w:rPr>
            </w:pPr>
          </w:p>
        </w:tc>
        <w:tc>
          <w:tcPr>
            <w:tcW w:w="1710" w:type="dxa"/>
          </w:tcPr>
          <w:p w14:paraId="0EE0B957" w14:textId="78E06D42" w:rsidR="003E6BE1" w:rsidRPr="009F3401" w:rsidRDefault="003E6BE1" w:rsidP="00EA4846">
            <w:pPr>
              <w:rPr>
                <w:rFonts w:eastAsia="PMingLiU"/>
                <w:lang w:eastAsia="ar-SA"/>
              </w:rPr>
            </w:pPr>
          </w:p>
        </w:tc>
      </w:tr>
      <w:tr w:rsidR="009F3401" w:rsidRPr="009F3401" w14:paraId="24A77EC6" w14:textId="77777777" w:rsidTr="00E84E7A">
        <w:trPr>
          <w:trHeight w:val="70"/>
        </w:trPr>
        <w:tc>
          <w:tcPr>
            <w:tcW w:w="1079" w:type="dxa"/>
            <w:shd w:val="clear" w:color="auto" w:fill="EEECE1" w:themeFill="background2"/>
          </w:tcPr>
          <w:p w14:paraId="25B41685" w14:textId="064F1220" w:rsidR="00DF6351" w:rsidRPr="0080078A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sz w:val="22"/>
                <w:szCs w:val="22"/>
                <w:lang w:eastAsia="ar-SA"/>
              </w:rPr>
            </w:pPr>
            <w:r w:rsidRPr="0080078A">
              <w:rPr>
                <w:rFonts w:eastAsia="PMingLiU"/>
                <w:sz w:val="22"/>
                <w:szCs w:val="22"/>
                <w:lang w:eastAsia="ar-SA"/>
              </w:rPr>
              <w:t>Session</w:t>
            </w:r>
          </w:p>
          <w:p w14:paraId="150D829C" w14:textId="08D0C051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lang w:eastAsia="ar-SA"/>
              </w:rPr>
            </w:pPr>
            <w:r w:rsidRPr="0080078A">
              <w:rPr>
                <w:sz w:val="22"/>
                <w:szCs w:val="22"/>
                <w:lang w:eastAsia="ar-SA"/>
              </w:rPr>
              <w:t xml:space="preserve">     5</w:t>
            </w:r>
          </w:p>
        </w:tc>
        <w:tc>
          <w:tcPr>
            <w:tcW w:w="8029" w:type="dxa"/>
            <w:gridSpan w:val="2"/>
            <w:shd w:val="clear" w:color="auto" w:fill="EEECE1" w:themeFill="background2"/>
          </w:tcPr>
          <w:p w14:paraId="42586826" w14:textId="4B6E884A" w:rsidR="00DF6351" w:rsidRPr="0080078A" w:rsidRDefault="00DF6351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sz w:val="22"/>
                <w:szCs w:val="22"/>
                <w:lang w:eastAsia="ar-SA"/>
              </w:rPr>
            </w:pPr>
            <w:r w:rsidRPr="0080078A">
              <w:rPr>
                <w:rFonts w:eastAsia="PMingLiU"/>
                <w:sz w:val="22"/>
                <w:szCs w:val="22"/>
                <w:lang w:eastAsia="ar-SA"/>
              </w:rPr>
              <w:t>Topic</w:t>
            </w:r>
          </w:p>
        </w:tc>
        <w:tc>
          <w:tcPr>
            <w:tcW w:w="1710" w:type="dxa"/>
            <w:shd w:val="clear" w:color="auto" w:fill="EEECE1" w:themeFill="background2"/>
          </w:tcPr>
          <w:p w14:paraId="54A04C99" w14:textId="77777777" w:rsidR="00DF6351" w:rsidRPr="009F3401" w:rsidRDefault="00DF6351" w:rsidP="00562967">
            <w:pPr>
              <w:rPr>
                <w:lang w:eastAsia="ar-SA"/>
              </w:rPr>
            </w:pPr>
          </w:p>
        </w:tc>
      </w:tr>
      <w:tr w:rsidR="009F3401" w:rsidRPr="009F3401" w14:paraId="16517BBA" w14:textId="77777777" w:rsidTr="00E84E7A">
        <w:trPr>
          <w:trHeight w:val="70"/>
        </w:trPr>
        <w:tc>
          <w:tcPr>
            <w:tcW w:w="1079" w:type="dxa"/>
            <w:shd w:val="clear" w:color="auto" w:fill="FFFFFF" w:themeFill="background1"/>
          </w:tcPr>
          <w:p w14:paraId="6A16CF17" w14:textId="77777777" w:rsidR="000B678C" w:rsidRPr="009F3401" w:rsidRDefault="000B678C" w:rsidP="00562967">
            <w:pPr>
              <w:jc w:val="center"/>
              <w:rPr>
                <w:rFonts w:eastAsia="PMingLiU"/>
                <w:lang w:eastAsia="ar-SA"/>
              </w:rPr>
            </w:pPr>
          </w:p>
          <w:p w14:paraId="793A9ADD" w14:textId="6529F216" w:rsidR="00DF6351" w:rsidRPr="009F3401" w:rsidRDefault="00DF6351" w:rsidP="00E53F3B">
            <w:pPr>
              <w:jc w:val="center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lang w:eastAsia="ar-SA"/>
              </w:rPr>
              <w:t>1:</w:t>
            </w:r>
            <w:r w:rsidR="00C43D22">
              <w:rPr>
                <w:rFonts w:eastAsia="PMingLiU"/>
                <w:lang w:eastAsia="ar-SA"/>
              </w:rPr>
              <w:t>4</w:t>
            </w:r>
            <w:r w:rsidR="00E53F3B">
              <w:rPr>
                <w:rFonts w:eastAsia="PMingLiU"/>
                <w:lang w:eastAsia="ar-SA"/>
              </w:rPr>
              <w:t>5</w:t>
            </w:r>
          </w:p>
        </w:tc>
        <w:tc>
          <w:tcPr>
            <w:tcW w:w="8029" w:type="dxa"/>
            <w:gridSpan w:val="2"/>
          </w:tcPr>
          <w:p w14:paraId="20306556" w14:textId="5F8474E9" w:rsidR="00DF6351" w:rsidRPr="009F3401" w:rsidRDefault="00893183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lang w:eastAsia="ar-SA"/>
              </w:rPr>
              <w:t>V</w:t>
            </w:r>
            <w:r w:rsidR="0080078A">
              <w:rPr>
                <w:rFonts w:eastAsia="PMingLiU"/>
                <w:lang w:eastAsia="ar-SA"/>
              </w:rPr>
              <w:t xml:space="preserve">IEWS ON CIRCULAR </w:t>
            </w:r>
            <w:r w:rsidRPr="009F3401">
              <w:rPr>
                <w:rFonts w:eastAsia="PMingLiU"/>
                <w:lang w:eastAsia="ar-SA"/>
              </w:rPr>
              <w:t>A-119 F</w:t>
            </w:r>
            <w:r w:rsidR="0080078A">
              <w:rPr>
                <w:rFonts w:eastAsia="PMingLiU"/>
                <w:lang w:eastAsia="ar-SA"/>
              </w:rPr>
              <w:t>ROM THE PRIVATE SECTOR</w:t>
            </w:r>
            <w:r w:rsidR="00DF6351" w:rsidRPr="009F3401">
              <w:rPr>
                <w:rFonts w:eastAsia="PMingLiU"/>
                <w:lang w:eastAsia="ar-SA"/>
              </w:rPr>
              <w:t xml:space="preserve"> </w:t>
            </w:r>
          </w:p>
          <w:p w14:paraId="7BAC561A" w14:textId="77777777" w:rsidR="00DF6351" w:rsidRPr="009F3401" w:rsidRDefault="00DF6351" w:rsidP="00562967">
            <w:pPr>
              <w:rPr>
                <w:lang w:eastAsia="ar-SA"/>
              </w:rPr>
            </w:pPr>
          </w:p>
          <w:p w14:paraId="0672B897" w14:textId="49BA25D1" w:rsidR="00524CDB" w:rsidRDefault="009F3401" w:rsidP="00562967">
            <w:pPr>
              <w:rPr>
                <w:b/>
                <w:lang w:eastAsia="ar-SA"/>
              </w:rPr>
            </w:pPr>
            <w:r w:rsidRPr="00C63DD2">
              <w:rPr>
                <w:b/>
                <w:u w:val="single"/>
                <w:lang w:eastAsia="ar-SA"/>
              </w:rPr>
              <w:t>Panel</w:t>
            </w:r>
            <w:r w:rsidR="00C63DD2" w:rsidRPr="00C63DD2">
              <w:rPr>
                <w:b/>
                <w:u w:val="single"/>
                <w:lang w:eastAsia="ar-SA"/>
              </w:rPr>
              <w:t xml:space="preserve"> of Experts</w:t>
            </w:r>
            <w:r w:rsidRPr="009F3401">
              <w:rPr>
                <w:b/>
                <w:lang w:eastAsia="ar-SA"/>
              </w:rPr>
              <w:t>:</w:t>
            </w:r>
          </w:p>
          <w:p w14:paraId="24416867" w14:textId="77777777" w:rsidR="0080078A" w:rsidRPr="009F3401" w:rsidRDefault="0080078A" w:rsidP="00562967">
            <w:pPr>
              <w:rPr>
                <w:b/>
                <w:lang w:eastAsia="ar-SA"/>
              </w:rPr>
            </w:pPr>
          </w:p>
          <w:p w14:paraId="2447A863" w14:textId="2159934F" w:rsidR="00DF6351" w:rsidRDefault="00DF6351" w:rsidP="00562967">
            <w:pPr>
              <w:rPr>
                <w:i/>
                <w:lang w:eastAsia="ar-SA"/>
              </w:rPr>
            </w:pPr>
            <w:r w:rsidRPr="009F3401">
              <w:rPr>
                <w:b/>
                <w:lang w:eastAsia="ar-SA"/>
              </w:rPr>
              <w:t>Russ Chaney</w:t>
            </w:r>
            <w:r w:rsidRPr="009F3401">
              <w:rPr>
                <w:lang w:eastAsia="ar-SA"/>
              </w:rPr>
              <w:t xml:space="preserve">, </w:t>
            </w:r>
            <w:r w:rsidR="000077B1" w:rsidRPr="000077B1">
              <w:rPr>
                <w:i/>
                <w:lang w:eastAsia="ar-SA"/>
              </w:rPr>
              <w:t>Chief Executive Officer</w:t>
            </w:r>
            <w:r w:rsidR="000077B1">
              <w:rPr>
                <w:lang w:eastAsia="ar-SA"/>
              </w:rPr>
              <w:t xml:space="preserve">, </w:t>
            </w:r>
            <w:r w:rsidR="0006154F" w:rsidRPr="003E6BE1">
              <w:rPr>
                <w:i/>
              </w:rPr>
              <w:t>International Association of Plumbing and Mechanical Officials</w:t>
            </w:r>
            <w:r w:rsidR="003E6BE1">
              <w:rPr>
                <w:i/>
                <w:lang w:eastAsia="ar-SA"/>
              </w:rPr>
              <w:t xml:space="preserve"> (IAPMO)</w:t>
            </w:r>
          </w:p>
          <w:p w14:paraId="71EB7B3F" w14:textId="77777777" w:rsidR="00C92B77" w:rsidRPr="003E6BE1" w:rsidRDefault="00C92B77" w:rsidP="00562967">
            <w:pPr>
              <w:rPr>
                <w:i/>
                <w:lang w:eastAsia="ar-SA"/>
              </w:rPr>
            </w:pPr>
          </w:p>
          <w:p w14:paraId="0E8B7854" w14:textId="6A3A8C42" w:rsidR="00DF6351" w:rsidRDefault="00DF6351" w:rsidP="00562967">
            <w:pPr>
              <w:rPr>
                <w:i/>
                <w:lang w:eastAsia="ar-SA"/>
              </w:rPr>
            </w:pPr>
            <w:r w:rsidRPr="009F3401">
              <w:rPr>
                <w:b/>
                <w:lang w:eastAsia="ar-SA"/>
              </w:rPr>
              <w:t>Laura Hitchcock</w:t>
            </w:r>
            <w:r w:rsidRPr="009F3401">
              <w:rPr>
                <w:lang w:eastAsia="ar-SA"/>
              </w:rPr>
              <w:t xml:space="preserve">, </w:t>
            </w:r>
            <w:r w:rsidR="000077B1" w:rsidRPr="000077B1">
              <w:rPr>
                <w:i/>
              </w:rPr>
              <w:t>Senior Standards Specialist and Corporate Project Manager for External Standards Management, Strategy and Policy</w:t>
            </w:r>
            <w:r w:rsidR="000077B1">
              <w:rPr>
                <w:i/>
              </w:rPr>
              <w:t>,</w:t>
            </w:r>
            <w:r w:rsidR="000077B1" w:rsidRPr="009F3401">
              <w:rPr>
                <w:i/>
                <w:lang w:eastAsia="ar-SA"/>
              </w:rPr>
              <w:t xml:space="preserve"> </w:t>
            </w:r>
            <w:r w:rsidRPr="009F3401">
              <w:rPr>
                <w:i/>
                <w:lang w:eastAsia="ar-SA"/>
              </w:rPr>
              <w:t>Boeing</w:t>
            </w:r>
          </w:p>
          <w:p w14:paraId="71E404AA" w14:textId="77777777" w:rsidR="00C92B77" w:rsidRDefault="00C92B77" w:rsidP="00562967">
            <w:pPr>
              <w:rPr>
                <w:i/>
                <w:lang w:eastAsia="ar-SA"/>
              </w:rPr>
            </w:pPr>
          </w:p>
          <w:p w14:paraId="0D729BB6" w14:textId="5D516227" w:rsidR="006705CB" w:rsidRDefault="006705CB" w:rsidP="006705CB">
            <w:pPr>
              <w:rPr>
                <w:i/>
                <w:lang w:eastAsia="ar-SA"/>
              </w:rPr>
            </w:pPr>
            <w:r w:rsidRPr="009F3401">
              <w:rPr>
                <w:b/>
                <w:lang w:eastAsia="ar-SA"/>
              </w:rPr>
              <w:t>Eamonn Hoxley</w:t>
            </w:r>
            <w:r w:rsidRPr="009F3401">
              <w:rPr>
                <w:lang w:eastAsia="ar-SA"/>
              </w:rPr>
              <w:t>,</w:t>
            </w:r>
            <w:r w:rsidR="000077B1" w:rsidRPr="00AE7A2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="000077B1" w:rsidRPr="000077B1">
              <w:rPr>
                <w:i/>
              </w:rPr>
              <w:t>Vice President of Regulatory Compliance</w:t>
            </w:r>
            <w:r w:rsidR="000077B1">
              <w:rPr>
                <w:i/>
              </w:rPr>
              <w:t>,</w:t>
            </w:r>
            <w:r w:rsidRPr="009F3401">
              <w:rPr>
                <w:lang w:eastAsia="ar-SA"/>
              </w:rPr>
              <w:t xml:space="preserve"> </w:t>
            </w:r>
            <w:r w:rsidRPr="009F3401">
              <w:rPr>
                <w:i/>
                <w:lang w:eastAsia="ar-SA"/>
              </w:rPr>
              <w:t>J&amp;J</w:t>
            </w:r>
          </w:p>
          <w:p w14:paraId="5393D36F" w14:textId="77777777" w:rsidR="00C92B77" w:rsidRDefault="00C92B77" w:rsidP="006705CB">
            <w:pPr>
              <w:rPr>
                <w:i/>
                <w:lang w:eastAsia="ar-SA"/>
              </w:rPr>
            </w:pPr>
          </w:p>
          <w:p w14:paraId="579F4B37" w14:textId="1E64EF4B" w:rsidR="006705CB" w:rsidRDefault="006705CB" w:rsidP="006705CB">
            <w:pPr>
              <w:rPr>
                <w:i/>
                <w:lang w:eastAsia="ar-SA"/>
              </w:rPr>
            </w:pPr>
            <w:r w:rsidRPr="006E203F">
              <w:rPr>
                <w:b/>
                <w:lang w:eastAsia="ar-SA"/>
              </w:rPr>
              <w:t>Jim Pauley</w:t>
            </w:r>
            <w:r>
              <w:rPr>
                <w:lang w:eastAsia="ar-SA"/>
              </w:rPr>
              <w:t xml:space="preserve">, </w:t>
            </w:r>
            <w:r w:rsidR="000077B1" w:rsidRPr="000077B1">
              <w:rPr>
                <w:i/>
                <w:lang w:eastAsia="ar-SA"/>
              </w:rPr>
              <w:t>S</w:t>
            </w:r>
            <w:r w:rsidR="000077B1">
              <w:rPr>
                <w:i/>
                <w:lang w:eastAsia="ar-SA"/>
              </w:rPr>
              <w:t>enio</w:t>
            </w:r>
            <w:r w:rsidR="000077B1" w:rsidRPr="000077B1">
              <w:rPr>
                <w:i/>
                <w:lang w:eastAsia="ar-SA"/>
              </w:rPr>
              <w:t>r Vice President, External Affairs and Government Relations</w:t>
            </w:r>
            <w:r w:rsidR="000077B1">
              <w:rPr>
                <w:i/>
                <w:lang w:eastAsia="ar-SA"/>
              </w:rPr>
              <w:t>,</w:t>
            </w:r>
            <w:r w:rsidR="000077B1" w:rsidRPr="006705CB">
              <w:rPr>
                <w:i/>
                <w:lang w:eastAsia="ar-SA"/>
              </w:rPr>
              <w:t xml:space="preserve"> </w:t>
            </w:r>
            <w:r w:rsidRPr="006705CB">
              <w:rPr>
                <w:i/>
                <w:lang w:eastAsia="ar-SA"/>
              </w:rPr>
              <w:t>Sch</w:t>
            </w:r>
            <w:r w:rsidR="00D06370">
              <w:rPr>
                <w:i/>
                <w:lang w:eastAsia="ar-SA"/>
              </w:rPr>
              <w:t>n</w:t>
            </w:r>
            <w:r w:rsidRPr="006705CB">
              <w:rPr>
                <w:i/>
                <w:lang w:eastAsia="ar-SA"/>
              </w:rPr>
              <w:t>eider Electric</w:t>
            </w:r>
          </w:p>
          <w:p w14:paraId="2BB7776C" w14:textId="77777777" w:rsidR="00E84E7A" w:rsidRDefault="00E84E7A" w:rsidP="006705CB">
            <w:pPr>
              <w:rPr>
                <w:i/>
                <w:lang w:eastAsia="ar-SA"/>
              </w:rPr>
            </w:pPr>
          </w:p>
          <w:p w14:paraId="48C0E3BD" w14:textId="5B9A7FCE" w:rsidR="003E6BE1" w:rsidRDefault="006E203F" w:rsidP="006705CB">
            <w:pPr>
              <w:rPr>
                <w:i/>
                <w:lang w:eastAsia="ar-SA"/>
              </w:rPr>
            </w:pPr>
            <w:r w:rsidRPr="006E203F">
              <w:rPr>
                <w:b/>
                <w:lang w:eastAsia="ar-SA"/>
              </w:rPr>
              <w:t>Andy Updegrove</w:t>
            </w:r>
            <w:r w:rsidR="006705CB">
              <w:rPr>
                <w:b/>
                <w:lang w:eastAsia="ar-SA"/>
              </w:rPr>
              <w:t xml:space="preserve">, </w:t>
            </w:r>
            <w:r w:rsidR="000077B1" w:rsidRPr="000077B1">
              <w:rPr>
                <w:i/>
                <w:lang w:eastAsia="ar-SA"/>
              </w:rPr>
              <w:t>Founding Partner,</w:t>
            </w:r>
            <w:r w:rsidR="000077B1">
              <w:rPr>
                <w:b/>
                <w:lang w:eastAsia="ar-SA"/>
              </w:rPr>
              <w:t xml:space="preserve"> </w:t>
            </w:r>
            <w:r w:rsidR="000077B1" w:rsidRPr="000077B1">
              <w:rPr>
                <w:i/>
                <w:lang w:eastAsia="ar-SA"/>
              </w:rPr>
              <w:t>Gesmer Updegrove L</w:t>
            </w:r>
            <w:r w:rsidR="000077B1">
              <w:rPr>
                <w:i/>
                <w:lang w:eastAsia="ar-SA"/>
              </w:rPr>
              <w:t>LP;</w:t>
            </w:r>
            <w:r w:rsidR="000077B1" w:rsidRPr="000077B1">
              <w:rPr>
                <w:i/>
                <w:lang w:eastAsia="ar-SA"/>
              </w:rPr>
              <w:t xml:space="preserve"> </w:t>
            </w:r>
            <w:r w:rsidR="006705CB" w:rsidRPr="000077B1">
              <w:rPr>
                <w:i/>
                <w:lang w:eastAsia="ar-SA"/>
              </w:rPr>
              <w:t>Consortiuminfo</w:t>
            </w:r>
            <w:r w:rsidR="006705CB" w:rsidRPr="006705CB">
              <w:rPr>
                <w:i/>
                <w:lang w:eastAsia="ar-SA"/>
              </w:rPr>
              <w:t>.org</w:t>
            </w:r>
          </w:p>
          <w:p w14:paraId="06D7739A" w14:textId="77777777" w:rsidR="00C92B77" w:rsidRDefault="00C92B77" w:rsidP="006705CB">
            <w:pPr>
              <w:rPr>
                <w:i/>
                <w:lang w:eastAsia="ar-SA"/>
              </w:rPr>
            </w:pPr>
          </w:p>
          <w:p w14:paraId="35698246" w14:textId="77777777" w:rsidR="0080078A" w:rsidRDefault="000077B1" w:rsidP="0080078A">
            <w:pPr>
              <w:rPr>
                <w:i/>
                <w:lang w:eastAsia="ar-SA"/>
              </w:rPr>
            </w:pPr>
            <w:r w:rsidRPr="000077B1">
              <w:rPr>
                <w:b/>
                <w:lang w:eastAsia="ar-SA"/>
              </w:rPr>
              <w:t>Ann M. Weeks</w:t>
            </w:r>
            <w:r w:rsidRPr="000077B1">
              <w:rPr>
                <w:i/>
                <w:lang w:eastAsia="ar-SA"/>
              </w:rPr>
              <w:t>, Vice President</w:t>
            </w:r>
            <w:r w:rsidR="006705CB" w:rsidRPr="000077B1">
              <w:rPr>
                <w:i/>
                <w:lang w:eastAsia="ar-SA"/>
              </w:rPr>
              <w:t xml:space="preserve">, </w:t>
            </w:r>
            <w:r w:rsidRPr="000077B1">
              <w:rPr>
                <w:i/>
                <w:lang w:eastAsia="ar-SA"/>
              </w:rPr>
              <w:t>Underwriters</w:t>
            </w:r>
            <w:r w:rsidRPr="009F3401">
              <w:rPr>
                <w:i/>
                <w:lang w:eastAsia="ar-SA"/>
              </w:rPr>
              <w:t xml:space="preserve"> </w:t>
            </w:r>
            <w:r w:rsidR="006705CB" w:rsidRPr="009F3401">
              <w:rPr>
                <w:i/>
                <w:lang w:eastAsia="ar-SA"/>
              </w:rPr>
              <w:t>L</w:t>
            </w:r>
            <w:r w:rsidR="006705CB">
              <w:rPr>
                <w:i/>
                <w:lang w:eastAsia="ar-SA"/>
              </w:rPr>
              <w:t>aboratories</w:t>
            </w:r>
          </w:p>
          <w:p w14:paraId="58540027" w14:textId="33C24984" w:rsidR="00E84E7A" w:rsidRPr="0080078A" w:rsidRDefault="00E84E7A" w:rsidP="0080078A">
            <w:pPr>
              <w:rPr>
                <w:i/>
                <w:lang w:eastAsia="ar-SA"/>
              </w:rPr>
            </w:pPr>
          </w:p>
        </w:tc>
        <w:tc>
          <w:tcPr>
            <w:tcW w:w="1710" w:type="dxa"/>
          </w:tcPr>
          <w:p w14:paraId="0CECD7B5" w14:textId="77777777" w:rsidR="00E95C0E" w:rsidRDefault="00E95C0E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u w:val="single"/>
                <w:lang w:eastAsia="ar-SA"/>
              </w:rPr>
            </w:pPr>
          </w:p>
          <w:p w14:paraId="751BE4B6" w14:textId="77777777" w:rsidR="00E95C0E" w:rsidRDefault="00E95C0E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u w:val="single"/>
                <w:lang w:eastAsia="ar-SA"/>
              </w:rPr>
            </w:pPr>
          </w:p>
          <w:p w14:paraId="22231E7D" w14:textId="5529D1F7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lang w:eastAsia="ar-SA"/>
              </w:rPr>
            </w:pPr>
            <w:r w:rsidRPr="00C63DD2">
              <w:rPr>
                <w:rFonts w:eastAsia="PMingLiU"/>
                <w:u w:val="single"/>
                <w:lang w:eastAsia="ar-SA"/>
              </w:rPr>
              <w:t>Moderator</w:t>
            </w:r>
            <w:r w:rsidRPr="009F3401">
              <w:rPr>
                <w:rFonts w:eastAsia="PMingLiU"/>
                <w:lang w:eastAsia="ar-SA"/>
              </w:rPr>
              <w:t xml:space="preserve">:  </w:t>
            </w:r>
          </w:p>
          <w:p w14:paraId="385555DC" w14:textId="77777777" w:rsidR="00DF6351" w:rsidRPr="009F3401" w:rsidRDefault="00DF6351" w:rsidP="00562967">
            <w:pPr>
              <w:jc w:val="both"/>
              <w:rPr>
                <w:b/>
                <w:lang w:eastAsia="ar-SA"/>
              </w:rPr>
            </w:pPr>
          </w:p>
          <w:p w14:paraId="3CCBB875" w14:textId="77777777" w:rsidR="00DF6351" w:rsidRPr="009F3401" w:rsidRDefault="00DF6351" w:rsidP="00562967">
            <w:pPr>
              <w:rPr>
                <w:b/>
                <w:lang w:eastAsia="ar-SA"/>
              </w:rPr>
            </w:pPr>
            <w:r w:rsidRPr="009F3401">
              <w:rPr>
                <w:b/>
                <w:lang w:eastAsia="ar-SA"/>
              </w:rPr>
              <w:t>Joe Bhatia</w:t>
            </w:r>
          </w:p>
          <w:p w14:paraId="6E702AAE" w14:textId="77777777" w:rsidR="00DF6351" w:rsidRPr="009F3401" w:rsidRDefault="00DF6351" w:rsidP="00562967">
            <w:pPr>
              <w:jc w:val="both"/>
              <w:rPr>
                <w:b/>
                <w:lang w:eastAsia="ar-SA"/>
              </w:rPr>
            </w:pPr>
          </w:p>
          <w:p w14:paraId="2996B95A" w14:textId="60224EAB" w:rsidR="00DF6351" w:rsidRPr="009F3401" w:rsidRDefault="00DF6351" w:rsidP="00562967">
            <w:pPr>
              <w:rPr>
                <w:lang w:eastAsia="ar-SA"/>
              </w:rPr>
            </w:pPr>
            <w:r w:rsidRPr="009F3401">
              <w:rPr>
                <w:b/>
                <w:i/>
                <w:lang w:eastAsia="ar-SA"/>
              </w:rPr>
              <w:t>President and CEO</w:t>
            </w:r>
            <w:r w:rsidRPr="009F3401">
              <w:rPr>
                <w:i/>
                <w:lang w:eastAsia="ar-SA"/>
              </w:rPr>
              <w:t xml:space="preserve">, American </w:t>
            </w:r>
            <w:r w:rsidRPr="009F3401">
              <w:rPr>
                <w:i/>
                <w:lang w:eastAsia="ar-SA"/>
              </w:rPr>
              <w:lastRenderedPageBreak/>
              <w:t>National Standards Institute</w:t>
            </w:r>
          </w:p>
        </w:tc>
      </w:tr>
      <w:tr w:rsidR="009F3401" w:rsidRPr="009F3401" w14:paraId="1CA7D537" w14:textId="77777777" w:rsidTr="00E84E7A">
        <w:trPr>
          <w:trHeight w:val="70"/>
        </w:trPr>
        <w:tc>
          <w:tcPr>
            <w:tcW w:w="1079" w:type="dxa"/>
            <w:shd w:val="clear" w:color="auto" w:fill="EEECE1" w:themeFill="background2"/>
          </w:tcPr>
          <w:p w14:paraId="7C264002" w14:textId="76A73719" w:rsidR="00DF6351" w:rsidRPr="009F3401" w:rsidRDefault="00B21369" w:rsidP="00B21369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  <w:r>
              <w:rPr>
                <w:rFonts w:eastAsia="PMingLiU"/>
                <w:b w:val="0"/>
                <w:lang w:eastAsia="ar-SA"/>
              </w:rPr>
              <w:lastRenderedPageBreak/>
              <w:t>3</w:t>
            </w:r>
            <w:r w:rsidR="00DF6351" w:rsidRPr="009F3401">
              <w:rPr>
                <w:rFonts w:eastAsia="PMingLiU"/>
                <w:b w:val="0"/>
                <w:lang w:eastAsia="ar-SA"/>
              </w:rPr>
              <w:t>:</w:t>
            </w:r>
            <w:r>
              <w:rPr>
                <w:rFonts w:eastAsia="PMingLiU"/>
                <w:b w:val="0"/>
                <w:lang w:eastAsia="ar-SA"/>
              </w:rPr>
              <w:t>00</w:t>
            </w:r>
          </w:p>
        </w:tc>
        <w:tc>
          <w:tcPr>
            <w:tcW w:w="8029" w:type="dxa"/>
            <w:gridSpan w:val="2"/>
            <w:shd w:val="clear" w:color="auto" w:fill="EEECE1" w:themeFill="background2"/>
          </w:tcPr>
          <w:p w14:paraId="6272982B" w14:textId="2D63EE50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ind w:left="709" w:hanging="709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b w:val="0"/>
                <w:lang w:eastAsia="ar-SA"/>
              </w:rPr>
              <w:t>Break</w:t>
            </w:r>
          </w:p>
        </w:tc>
        <w:tc>
          <w:tcPr>
            <w:tcW w:w="1710" w:type="dxa"/>
            <w:shd w:val="clear" w:color="auto" w:fill="EEECE1" w:themeFill="background2"/>
          </w:tcPr>
          <w:p w14:paraId="614484CF" w14:textId="6DBA493A" w:rsidR="00DF6351" w:rsidRPr="009F3401" w:rsidRDefault="00DF6351" w:rsidP="00562967">
            <w:pPr>
              <w:rPr>
                <w:lang w:eastAsia="ar-SA"/>
              </w:rPr>
            </w:pPr>
          </w:p>
        </w:tc>
      </w:tr>
      <w:tr w:rsidR="009F3401" w:rsidRPr="009F3401" w14:paraId="754A340E" w14:textId="77777777" w:rsidTr="00E84E7A">
        <w:trPr>
          <w:trHeight w:val="70"/>
        </w:trPr>
        <w:tc>
          <w:tcPr>
            <w:tcW w:w="1079" w:type="dxa"/>
            <w:shd w:val="clear" w:color="auto" w:fill="EEECE1" w:themeFill="background2"/>
          </w:tcPr>
          <w:p w14:paraId="4FC034AD" w14:textId="77777777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lang w:eastAsia="ar-SA"/>
              </w:rPr>
              <w:t>Session</w:t>
            </w:r>
          </w:p>
          <w:p w14:paraId="6378218F" w14:textId="1BB1BA0D" w:rsidR="00DF6351" w:rsidRPr="009F3401" w:rsidRDefault="00DF6351" w:rsidP="0056296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rFonts w:eastAsia="PMingLiU"/>
                <w:b w:val="0"/>
                <w:lang w:eastAsia="ar-SA"/>
              </w:rPr>
            </w:pPr>
            <w:r w:rsidRPr="009F3401">
              <w:rPr>
                <w:lang w:eastAsia="ar-SA"/>
              </w:rPr>
              <w:t xml:space="preserve">     6</w:t>
            </w:r>
            <w:r w:rsidRPr="009F3401">
              <w:rPr>
                <w:rFonts w:eastAsia="PMingLiU"/>
                <w:b w:val="0"/>
                <w:lang w:eastAsia="ar-SA"/>
              </w:rPr>
              <w:t xml:space="preserve">  </w:t>
            </w:r>
          </w:p>
        </w:tc>
        <w:tc>
          <w:tcPr>
            <w:tcW w:w="8029" w:type="dxa"/>
            <w:gridSpan w:val="2"/>
            <w:shd w:val="clear" w:color="auto" w:fill="EEECE1" w:themeFill="background2"/>
          </w:tcPr>
          <w:p w14:paraId="6A01A47D" w14:textId="2BF59D76" w:rsidR="00DF6351" w:rsidRPr="009F3401" w:rsidRDefault="007072FC" w:rsidP="00562967">
            <w:pPr>
              <w:jc w:val="center"/>
              <w:rPr>
                <w:b/>
                <w:lang w:eastAsia="ar-SA"/>
              </w:rPr>
            </w:pPr>
            <w:r>
              <w:rPr>
                <w:rFonts w:eastAsia="PMingLiU"/>
                <w:b/>
                <w:lang w:eastAsia="ar-SA"/>
              </w:rPr>
              <w:t>Topic</w:t>
            </w:r>
          </w:p>
        </w:tc>
        <w:tc>
          <w:tcPr>
            <w:tcW w:w="1710" w:type="dxa"/>
            <w:shd w:val="clear" w:color="auto" w:fill="EEECE1" w:themeFill="background2"/>
          </w:tcPr>
          <w:p w14:paraId="5C10383C" w14:textId="5A6DF79F" w:rsidR="00DF6351" w:rsidRPr="009F3401" w:rsidRDefault="00DF6351" w:rsidP="006705CB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lang w:eastAsia="ar-SA"/>
              </w:rPr>
            </w:pPr>
          </w:p>
        </w:tc>
      </w:tr>
      <w:tr w:rsidR="009F3401" w:rsidRPr="009F3401" w14:paraId="67BCE083" w14:textId="77777777" w:rsidTr="00E84E7A">
        <w:trPr>
          <w:trHeight w:val="70"/>
        </w:trPr>
        <w:tc>
          <w:tcPr>
            <w:tcW w:w="1079" w:type="dxa"/>
          </w:tcPr>
          <w:p w14:paraId="08FF9858" w14:textId="418446FD" w:rsidR="00DF6351" w:rsidRPr="009F3401" w:rsidRDefault="00C43D22" w:rsidP="00B21369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  <w:r>
              <w:rPr>
                <w:rFonts w:eastAsia="PMingLiU"/>
                <w:b w:val="0"/>
                <w:lang w:eastAsia="ar-SA"/>
              </w:rPr>
              <w:t>3</w:t>
            </w:r>
            <w:r w:rsidR="00DF6351" w:rsidRPr="009F3401">
              <w:rPr>
                <w:rFonts w:eastAsia="PMingLiU"/>
                <w:b w:val="0"/>
                <w:lang w:eastAsia="ar-SA"/>
              </w:rPr>
              <w:t>:</w:t>
            </w:r>
            <w:r w:rsidR="00B21369">
              <w:rPr>
                <w:rFonts w:eastAsia="PMingLiU"/>
                <w:b w:val="0"/>
                <w:lang w:eastAsia="ar-SA"/>
              </w:rPr>
              <w:t>10</w:t>
            </w:r>
          </w:p>
        </w:tc>
        <w:tc>
          <w:tcPr>
            <w:tcW w:w="8029" w:type="dxa"/>
            <w:gridSpan w:val="2"/>
          </w:tcPr>
          <w:p w14:paraId="75063DC8" w14:textId="77777777" w:rsidR="004D3EA3" w:rsidRDefault="004D3EA3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</w:p>
          <w:p w14:paraId="79936C31" w14:textId="77777777" w:rsidR="00DF6351" w:rsidRDefault="001D4AFB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  <w:r>
              <w:rPr>
                <w:rFonts w:eastAsia="PMingLiU"/>
                <w:lang w:eastAsia="ar-SA"/>
              </w:rPr>
              <w:t>CONFORMITY ASSESSMENT</w:t>
            </w:r>
          </w:p>
          <w:tbl>
            <w:tblPr>
              <w:tblW w:w="70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0"/>
            </w:tblGrid>
            <w:tr w:rsidR="002117BA" w:rsidRPr="002117BA" w14:paraId="320B17FA" w14:textId="77777777" w:rsidTr="004D3EA3">
              <w:trPr>
                <w:trHeight w:val="378"/>
              </w:trPr>
              <w:tc>
                <w:tcPr>
                  <w:tcW w:w="70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55835" w14:textId="77777777" w:rsidR="004D3EA3" w:rsidRDefault="004D3EA3" w:rsidP="004D3EA3">
                  <w:pPr>
                    <w:rPr>
                      <w:b/>
                      <w:u w:val="single"/>
                      <w:lang w:eastAsia="ar-SA"/>
                    </w:rPr>
                  </w:pPr>
                </w:p>
                <w:p w14:paraId="1B94AF05" w14:textId="795B616C" w:rsidR="002117BA" w:rsidRPr="004D3EA3" w:rsidRDefault="004D3EA3" w:rsidP="004D3EA3">
                  <w:pPr>
                    <w:rPr>
                      <w:lang w:eastAsia="ar-SA"/>
                    </w:rPr>
                  </w:pPr>
                  <w:r w:rsidRPr="00C63DD2">
                    <w:rPr>
                      <w:b/>
                      <w:u w:val="single"/>
                      <w:lang w:eastAsia="ar-SA"/>
                    </w:rPr>
                    <w:t>Panel of Experts</w:t>
                  </w:r>
                  <w:r w:rsidRPr="009F3401">
                    <w:rPr>
                      <w:b/>
                      <w:lang w:eastAsia="ar-SA"/>
                    </w:rPr>
                    <w:t>:</w:t>
                  </w:r>
                  <w:r w:rsidRPr="004D3EA3">
                    <w:rPr>
                      <w:lang w:eastAsia="ar-SA"/>
                    </w:rPr>
                    <w:t xml:space="preserve"> </w:t>
                  </w:r>
                </w:p>
              </w:tc>
            </w:tr>
            <w:tr w:rsidR="002117BA" w:rsidRPr="002117BA" w14:paraId="16007AF6" w14:textId="77777777" w:rsidTr="004D3EA3">
              <w:tc>
                <w:tcPr>
                  <w:tcW w:w="70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A39E65" w14:textId="77777777" w:rsidR="002117BA" w:rsidRPr="004D3EA3" w:rsidRDefault="002117BA" w:rsidP="002117BA">
                  <w:pPr>
                    <w:rPr>
                      <w:lang w:eastAsia="ar-SA"/>
                    </w:rPr>
                  </w:pPr>
                </w:p>
              </w:tc>
            </w:tr>
          </w:tbl>
          <w:p w14:paraId="0C3DC32D" w14:textId="77777777" w:rsidR="009D13FE" w:rsidRDefault="009D13FE" w:rsidP="009D13FE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i/>
                <w:lang w:eastAsia="ar-SA"/>
              </w:rPr>
            </w:pPr>
            <w:r w:rsidRPr="009D13FE">
              <w:rPr>
                <w:lang w:eastAsia="ar-SA"/>
              </w:rPr>
              <w:t>Gordon Gillerman</w:t>
            </w:r>
            <w:r>
              <w:rPr>
                <w:lang w:eastAsia="ar-SA"/>
              </w:rPr>
              <w:t xml:space="preserve">, </w:t>
            </w:r>
            <w:r w:rsidRPr="009D13FE">
              <w:rPr>
                <w:b w:val="0"/>
                <w:i/>
                <w:lang w:eastAsia="ar-SA"/>
              </w:rPr>
              <w:t>Director of the Standards Services, National Institute of Standards and Technology (NIST); Public Sector Co-Chair of the American National Standards Institute’s Homeland Security Standards Panel</w:t>
            </w:r>
            <w:r w:rsidRPr="009D13FE">
              <w:rPr>
                <w:i/>
                <w:lang w:eastAsia="ar-SA"/>
              </w:rPr>
              <w:t xml:space="preserve"> </w:t>
            </w:r>
          </w:p>
          <w:p w14:paraId="05B9E0DD" w14:textId="77777777" w:rsidR="009D13FE" w:rsidRDefault="009D13FE" w:rsidP="009D13FE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i/>
                <w:lang w:eastAsia="ar-SA"/>
              </w:rPr>
            </w:pPr>
          </w:p>
          <w:p w14:paraId="015BB3A0" w14:textId="387543E1" w:rsidR="009D13FE" w:rsidRPr="009D13FE" w:rsidRDefault="009D13FE" w:rsidP="009D13FE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lang w:eastAsia="ar-SA"/>
              </w:rPr>
            </w:pPr>
            <w:r w:rsidRPr="009D13FE">
              <w:rPr>
                <w:lang w:eastAsia="ar-SA"/>
              </w:rPr>
              <w:t xml:space="preserve">Kevin Robinson </w:t>
            </w:r>
            <w:r w:rsidRPr="009D13FE">
              <w:rPr>
                <w:b w:val="0"/>
                <w:i/>
                <w:lang w:eastAsia="ar-SA"/>
              </w:rPr>
              <w:t>Lead Auditor</w:t>
            </w:r>
            <w:r w:rsidRPr="009D13FE">
              <w:rPr>
                <w:lang w:eastAsia="ar-SA"/>
              </w:rPr>
              <w:t xml:space="preserve">, </w:t>
            </w:r>
            <w:r w:rsidRPr="009D13FE">
              <w:rPr>
                <w:b w:val="0"/>
                <w:i/>
                <w:lang w:eastAsia="ar-SA"/>
              </w:rPr>
              <w:t>Nationally Recognized Testing Laboratories Program</w:t>
            </w:r>
            <w:r>
              <w:rPr>
                <w:b w:val="0"/>
                <w:i/>
                <w:lang w:eastAsia="ar-SA"/>
              </w:rPr>
              <w:t>,</w:t>
            </w:r>
            <w:r w:rsidRPr="009D13FE">
              <w:rPr>
                <w:b w:val="0"/>
                <w:i/>
                <w:lang w:eastAsia="ar-SA"/>
              </w:rPr>
              <w:t xml:space="preserve"> Occupation Safety and Health Agency, Department of Labor</w:t>
            </w:r>
          </w:p>
          <w:p w14:paraId="20F15E41" w14:textId="77777777" w:rsidR="00BF1457" w:rsidRDefault="00BF1457" w:rsidP="002117BA">
            <w:pPr>
              <w:rPr>
                <w:b/>
                <w:lang w:eastAsia="ar-SA"/>
              </w:rPr>
            </w:pPr>
          </w:p>
          <w:p w14:paraId="0EA4550E" w14:textId="77777777" w:rsidR="009D13FE" w:rsidRDefault="00CB79E2" w:rsidP="009D13FE">
            <w:pPr>
              <w:rPr>
                <w:i/>
                <w:lang w:eastAsia="ar-SA"/>
              </w:rPr>
            </w:pPr>
            <w:r>
              <w:rPr>
                <w:b/>
                <w:lang w:eastAsia="ar-SA"/>
              </w:rPr>
              <w:t xml:space="preserve">Ken Salaets, </w:t>
            </w:r>
            <w:r>
              <w:rPr>
                <w:i/>
                <w:lang w:eastAsia="ar-SA"/>
              </w:rPr>
              <w:t>Director of Global Policy, Information Technology Industry Council (ITI</w:t>
            </w:r>
            <w:r w:rsidR="009D13FE">
              <w:rPr>
                <w:i/>
                <w:lang w:eastAsia="ar-SA"/>
              </w:rPr>
              <w:t>C</w:t>
            </w:r>
            <w:r>
              <w:rPr>
                <w:i/>
                <w:lang w:eastAsia="ar-SA"/>
              </w:rPr>
              <w:t>)</w:t>
            </w:r>
          </w:p>
          <w:p w14:paraId="5F3057DF" w14:textId="77777777" w:rsidR="009D13FE" w:rsidRDefault="009D13FE" w:rsidP="009D13FE">
            <w:pPr>
              <w:rPr>
                <w:i/>
                <w:lang w:eastAsia="ar-SA"/>
              </w:rPr>
            </w:pPr>
          </w:p>
          <w:p w14:paraId="37FB2443" w14:textId="515FB1AF" w:rsidR="009D13FE" w:rsidRDefault="009D13FE" w:rsidP="009D13FE">
            <w:pPr>
              <w:rPr>
                <w:i/>
              </w:rPr>
            </w:pPr>
            <w:r>
              <w:rPr>
                <w:b/>
                <w:lang w:eastAsia="ar-SA"/>
              </w:rPr>
              <w:t xml:space="preserve">Jim Shannon, </w:t>
            </w:r>
            <w:r w:rsidRPr="00BF1457">
              <w:rPr>
                <w:i/>
              </w:rPr>
              <w:t>President and CEO of the National Fire Protection Association</w:t>
            </w:r>
          </w:p>
          <w:p w14:paraId="783971E6" w14:textId="77777777" w:rsidR="00C92B77" w:rsidRPr="00BF1457" w:rsidRDefault="00C92B77" w:rsidP="009D13FE">
            <w:pPr>
              <w:rPr>
                <w:i/>
              </w:rPr>
            </w:pPr>
          </w:p>
          <w:p w14:paraId="0B3B2CFC" w14:textId="6F963E93" w:rsidR="00C92B77" w:rsidRPr="00C92B77" w:rsidRDefault="00C92B77" w:rsidP="00C92B77">
            <w:pPr>
              <w:rPr>
                <w:i/>
                <w:lang w:eastAsia="ar-SA"/>
              </w:rPr>
            </w:pPr>
            <w:r w:rsidRPr="00C92B77">
              <w:rPr>
                <w:b/>
                <w:lang w:eastAsia="ar-SA"/>
              </w:rPr>
              <w:t>Peter Unger</w:t>
            </w:r>
            <w:r>
              <w:rPr>
                <w:b/>
                <w:lang w:eastAsia="ar-SA"/>
              </w:rPr>
              <w:t xml:space="preserve">, </w:t>
            </w:r>
            <w:r w:rsidRPr="00C92B77">
              <w:rPr>
                <w:i/>
                <w:lang w:eastAsia="ar-SA"/>
              </w:rPr>
              <w:t>President &amp; CEO of the American Association for Laboratory Accreditation (A2LA)</w:t>
            </w:r>
          </w:p>
          <w:p w14:paraId="4DB25510" w14:textId="77777777" w:rsidR="002117BA" w:rsidRPr="002117BA" w:rsidRDefault="002117BA" w:rsidP="002117BA">
            <w:pPr>
              <w:rPr>
                <w:b/>
                <w:lang w:eastAsia="ar-SA"/>
              </w:rPr>
            </w:pPr>
          </w:p>
          <w:p w14:paraId="651F4D12" w14:textId="4A094E99" w:rsidR="00BF1457" w:rsidRPr="00BF1457" w:rsidRDefault="004D3EA3" w:rsidP="00BF145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b w:val="0"/>
                <w:i/>
                <w:lang w:eastAsia="ar-SA"/>
              </w:rPr>
            </w:pPr>
            <w:r w:rsidRPr="004D3EA3">
              <w:rPr>
                <w:lang w:eastAsia="ar-SA"/>
              </w:rPr>
              <w:t>Rachel Weintraub</w:t>
            </w:r>
            <w:r w:rsidR="00BF1457">
              <w:rPr>
                <w:lang w:eastAsia="ar-SA"/>
              </w:rPr>
              <w:t>,</w:t>
            </w:r>
            <w:r w:rsidRPr="00B027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BF1457" w:rsidRPr="00BF1457">
              <w:rPr>
                <w:b w:val="0"/>
                <w:i/>
                <w:lang w:eastAsia="ar-SA"/>
              </w:rPr>
              <w:t>Director of Product Safety &amp; Senior Counsel</w:t>
            </w:r>
          </w:p>
          <w:p w14:paraId="45D86EF9" w14:textId="2673BBAE" w:rsidR="002117BA" w:rsidRPr="00BF1457" w:rsidRDefault="00BF1457" w:rsidP="00BF1457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b w:val="0"/>
                <w:i/>
                <w:lang w:eastAsia="ar-SA"/>
              </w:rPr>
            </w:pPr>
            <w:r w:rsidRPr="00BF1457">
              <w:rPr>
                <w:b w:val="0"/>
                <w:i/>
                <w:lang w:eastAsia="ar-SA"/>
              </w:rPr>
              <w:t>Consumer Federation of America</w:t>
            </w:r>
          </w:p>
          <w:tbl>
            <w:tblPr>
              <w:tblW w:w="70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0"/>
            </w:tblGrid>
            <w:tr w:rsidR="002117BA" w:rsidRPr="007F1F7B" w14:paraId="451083D4" w14:textId="77777777" w:rsidTr="004D3EA3">
              <w:trPr>
                <w:trHeight w:val="216"/>
              </w:trPr>
              <w:tc>
                <w:tcPr>
                  <w:tcW w:w="70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E611E" w14:textId="442F0197" w:rsidR="002117BA" w:rsidRPr="007F1F7B" w:rsidRDefault="002117BA" w:rsidP="004D3EA3">
                  <w:pPr>
                    <w:rPr>
                      <w:b/>
                      <w:lang w:eastAsia="ar-SA"/>
                    </w:rPr>
                  </w:pPr>
                </w:p>
              </w:tc>
            </w:tr>
          </w:tbl>
          <w:p w14:paraId="50840E55" w14:textId="08298252" w:rsidR="001D4AFB" w:rsidRPr="001D4AFB" w:rsidRDefault="001D4AFB" w:rsidP="001D4AFB">
            <w:pPr>
              <w:rPr>
                <w:lang w:eastAsia="ar-SA"/>
              </w:rPr>
            </w:pPr>
          </w:p>
        </w:tc>
        <w:tc>
          <w:tcPr>
            <w:tcW w:w="1710" w:type="dxa"/>
          </w:tcPr>
          <w:p w14:paraId="787E0E23" w14:textId="77777777" w:rsidR="002117BA" w:rsidRDefault="002117BA" w:rsidP="006705CB">
            <w:pPr>
              <w:rPr>
                <w:rFonts w:eastAsia="PMingLiU"/>
                <w:u w:val="single"/>
                <w:lang w:eastAsia="ar-SA"/>
              </w:rPr>
            </w:pPr>
          </w:p>
          <w:p w14:paraId="16F16016" w14:textId="77777777" w:rsidR="002117BA" w:rsidRDefault="002117BA" w:rsidP="006705CB">
            <w:pPr>
              <w:rPr>
                <w:rFonts w:eastAsia="PMingLiU"/>
                <w:u w:val="single"/>
                <w:lang w:eastAsia="ar-SA"/>
              </w:rPr>
            </w:pPr>
          </w:p>
          <w:p w14:paraId="6505B95A" w14:textId="77777777" w:rsidR="004D3EA3" w:rsidRDefault="004D3EA3" w:rsidP="006705CB">
            <w:pPr>
              <w:rPr>
                <w:rFonts w:eastAsia="PMingLiU"/>
                <w:u w:val="single"/>
                <w:lang w:eastAsia="ar-SA"/>
              </w:rPr>
            </w:pPr>
          </w:p>
          <w:p w14:paraId="3A694E63" w14:textId="248B48ED" w:rsidR="006705CB" w:rsidRPr="009F3401" w:rsidRDefault="00DF6351" w:rsidP="006705CB">
            <w:pPr>
              <w:rPr>
                <w:lang w:eastAsia="ar-SA"/>
              </w:rPr>
            </w:pPr>
            <w:r w:rsidRPr="004D3EA3">
              <w:rPr>
                <w:rFonts w:eastAsia="PMingLiU"/>
                <w:b/>
                <w:u w:val="single"/>
                <w:lang w:eastAsia="ar-SA"/>
              </w:rPr>
              <w:t>Moderator</w:t>
            </w:r>
            <w:r w:rsidR="006705CB" w:rsidRPr="004D3EA3">
              <w:rPr>
                <w:rFonts w:eastAsia="PMingLiU"/>
                <w:b/>
                <w:u w:val="single"/>
                <w:lang w:eastAsia="ar-SA"/>
              </w:rPr>
              <w:t>s</w:t>
            </w:r>
            <w:r w:rsidRPr="009F3401">
              <w:rPr>
                <w:rFonts w:eastAsia="PMingLiU"/>
                <w:lang w:eastAsia="ar-SA"/>
              </w:rPr>
              <w:t>:</w:t>
            </w:r>
            <w:r w:rsidR="006705CB" w:rsidRPr="003E6BE1">
              <w:rPr>
                <w:b/>
                <w:lang w:eastAsia="ar-SA"/>
              </w:rPr>
              <w:t xml:space="preserve"> Jeff Weiss</w:t>
            </w:r>
            <w:r w:rsidR="006705CB">
              <w:rPr>
                <w:lang w:eastAsia="ar-SA"/>
              </w:rPr>
              <w:t xml:space="preserve"> and</w:t>
            </w:r>
          </w:p>
          <w:p w14:paraId="7526ACB7" w14:textId="752DE18D" w:rsidR="003E6BE1" w:rsidRPr="000077B1" w:rsidRDefault="006705CB" w:rsidP="006705CB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b w:val="0"/>
                <w:i/>
                <w:lang w:eastAsia="ar-SA"/>
              </w:rPr>
            </w:pPr>
            <w:r w:rsidRPr="003E6BE1">
              <w:rPr>
                <w:lang w:eastAsia="ar-SA"/>
              </w:rPr>
              <w:t>Jasmeet Seehra</w:t>
            </w:r>
            <w:r>
              <w:rPr>
                <w:b w:val="0"/>
                <w:i/>
                <w:lang w:eastAsia="ar-SA"/>
              </w:rPr>
              <w:t>, OIRA</w:t>
            </w:r>
          </w:p>
        </w:tc>
      </w:tr>
      <w:tr w:rsidR="009F3401" w:rsidRPr="009F3401" w14:paraId="5B75A0F6" w14:textId="77777777" w:rsidTr="00E84E7A">
        <w:trPr>
          <w:trHeight w:val="70"/>
        </w:trPr>
        <w:tc>
          <w:tcPr>
            <w:tcW w:w="1079" w:type="dxa"/>
          </w:tcPr>
          <w:p w14:paraId="15D32B75" w14:textId="16A1231A" w:rsidR="00125FF8" w:rsidRPr="009F3401" w:rsidRDefault="00125FF8" w:rsidP="00B21369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b w:val="0"/>
                <w:lang w:eastAsia="ar-SA"/>
              </w:rPr>
            </w:pPr>
            <w:r w:rsidRPr="009F3401">
              <w:rPr>
                <w:rFonts w:eastAsia="PMingLiU"/>
                <w:b w:val="0"/>
                <w:lang w:eastAsia="ar-SA"/>
              </w:rPr>
              <w:t>4:</w:t>
            </w:r>
            <w:r w:rsidR="00B21369">
              <w:rPr>
                <w:rFonts w:eastAsia="PMingLiU"/>
                <w:b w:val="0"/>
                <w:lang w:eastAsia="ar-SA"/>
              </w:rPr>
              <w:t>25</w:t>
            </w:r>
          </w:p>
        </w:tc>
        <w:tc>
          <w:tcPr>
            <w:tcW w:w="8029" w:type="dxa"/>
            <w:gridSpan w:val="2"/>
          </w:tcPr>
          <w:p w14:paraId="6136F7C0" w14:textId="0643B42C" w:rsidR="00125FF8" w:rsidRPr="009F3401" w:rsidRDefault="00125FF8" w:rsidP="00562967">
            <w:pPr>
              <w:pStyle w:val="Heading3"/>
              <w:keepLines/>
              <w:suppressAutoHyphens w:val="0"/>
              <w:snapToGrid w:val="0"/>
              <w:outlineLvl w:val="2"/>
              <w:rPr>
                <w:rFonts w:eastAsia="PMingLiU"/>
                <w:lang w:eastAsia="ar-SA"/>
              </w:rPr>
            </w:pPr>
            <w:r w:rsidRPr="009F3401">
              <w:rPr>
                <w:rFonts w:eastAsia="PMingLiU"/>
                <w:lang w:eastAsia="ar-SA"/>
              </w:rPr>
              <w:t>WRAP UP AND CLOSING</w:t>
            </w:r>
          </w:p>
        </w:tc>
        <w:tc>
          <w:tcPr>
            <w:tcW w:w="1710" w:type="dxa"/>
          </w:tcPr>
          <w:p w14:paraId="14CB6F32" w14:textId="2A6C7A2D" w:rsidR="003E6BE1" w:rsidRPr="003E6BE1" w:rsidRDefault="003E6BE1" w:rsidP="006705CB">
            <w:pPr>
              <w:pStyle w:val="Heading3"/>
              <w:keepLines/>
              <w:suppressAutoHyphens w:val="0"/>
              <w:snapToGrid w:val="0"/>
              <w:jc w:val="left"/>
              <w:outlineLvl w:val="2"/>
              <w:rPr>
                <w:lang w:eastAsia="ar-SA"/>
              </w:rPr>
            </w:pPr>
          </w:p>
        </w:tc>
      </w:tr>
    </w:tbl>
    <w:p w14:paraId="0BFDE3E8" w14:textId="77777777" w:rsidR="00821537" w:rsidRPr="009F3401" w:rsidRDefault="00821537" w:rsidP="00562967">
      <w:pPr>
        <w:keepNext/>
        <w:keepLines/>
        <w:suppressAutoHyphens w:val="0"/>
      </w:pPr>
    </w:p>
    <w:sectPr w:rsidR="00821537" w:rsidRPr="009F3401" w:rsidSect="00C92B77">
      <w:footerReference w:type="default" r:id="rId10"/>
      <w:footnotePr>
        <w:pos w:val="beneathText"/>
      </w:footnotePr>
      <w:pgSz w:w="12240" w:h="15840"/>
      <w:pgMar w:top="720" w:right="720" w:bottom="720" w:left="720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94897" w14:textId="77777777" w:rsidR="00C92B77" w:rsidRDefault="00C92B77" w:rsidP="00821537">
      <w:r>
        <w:separator/>
      </w:r>
    </w:p>
  </w:endnote>
  <w:endnote w:type="continuationSeparator" w:id="0">
    <w:p w14:paraId="753A4599" w14:textId="77777777" w:rsidR="00C92B77" w:rsidRDefault="00C92B77" w:rsidP="0082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D2CBD" w14:textId="34E28970" w:rsidR="00C92B77" w:rsidRPr="00657664" w:rsidRDefault="00C92B77" w:rsidP="00657664">
    <w:pPr>
      <w:pStyle w:val="Footer"/>
      <w:rPr>
        <w:sz w:val="16"/>
        <w:szCs w:val="16"/>
      </w:rPr>
    </w:pPr>
    <w:r w:rsidRPr="00657664">
      <w:rPr>
        <w:sz w:val="16"/>
        <w:szCs w:val="16"/>
      </w:rPr>
      <w:t>O</w:t>
    </w:r>
    <w:r>
      <w:rPr>
        <w:sz w:val="16"/>
        <w:szCs w:val="16"/>
      </w:rPr>
      <w:t>MB</w:t>
    </w:r>
    <w:r w:rsidRPr="00657664">
      <w:rPr>
        <w:sz w:val="16"/>
        <w:szCs w:val="16"/>
      </w:rPr>
      <w:t xml:space="preserve"> Revisions</w:t>
    </w:r>
  </w:p>
  <w:p w14:paraId="7833E106" w14:textId="215D7747" w:rsidR="00C92B77" w:rsidRPr="00657664" w:rsidRDefault="00C92B77" w:rsidP="00657664">
    <w:pPr>
      <w:pStyle w:val="Footer"/>
      <w:rPr>
        <w:sz w:val="16"/>
        <w:szCs w:val="16"/>
      </w:rPr>
    </w:pPr>
    <w:r>
      <w:rPr>
        <w:sz w:val="16"/>
        <w:szCs w:val="16"/>
      </w:rPr>
      <w:t>May 4</w:t>
    </w:r>
    <w:r w:rsidRPr="00657664">
      <w:rPr>
        <w:sz w:val="16"/>
        <w:szCs w:val="16"/>
      </w:rPr>
      <w:t>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CE551" w14:textId="77777777" w:rsidR="00C92B77" w:rsidRDefault="00C92B77" w:rsidP="00821537">
      <w:r>
        <w:separator/>
      </w:r>
    </w:p>
  </w:footnote>
  <w:footnote w:type="continuationSeparator" w:id="0">
    <w:p w14:paraId="44E71EF8" w14:textId="77777777" w:rsidR="00C92B77" w:rsidRDefault="00C92B77" w:rsidP="0082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5D7C"/>
    <w:multiLevelType w:val="hybridMultilevel"/>
    <w:tmpl w:val="44DE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B3E20"/>
    <w:multiLevelType w:val="hybridMultilevel"/>
    <w:tmpl w:val="20BE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E1A9E"/>
    <w:multiLevelType w:val="hybridMultilevel"/>
    <w:tmpl w:val="A2C6EF18"/>
    <w:lvl w:ilvl="0" w:tplc="2B7EF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8F0E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5DC61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84CAD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7DE2E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2F52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811C7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C6EE4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244A8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3">
    <w:nsid w:val="68E73267"/>
    <w:multiLevelType w:val="hybridMultilevel"/>
    <w:tmpl w:val="6594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A3"/>
    <w:rsid w:val="00001698"/>
    <w:rsid w:val="000077B1"/>
    <w:rsid w:val="0006154F"/>
    <w:rsid w:val="00083937"/>
    <w:rsid w:val="000B678C"/>
    <w:rsid w:val="000D1374"/>
    <w:rsid w:val="000F15DB"/>
    <w:rsid w:val="00114C75"/>
    <w:rsid w:val="001241E2"/>
    <w:rsid w:val="00125FF8"/>
    <w:rsid w:val="00130383"/>
    <w:rsid w:val="001304F4"/>
    <w:rsid w:val="00141BF8"/>
    <w:rsid w:val="00172438"/>
    <w:rsid w:val="00173AEF"/>
    <w:rsid w:val="001B1007"/>
    <w:rsid w:val="001D4AFB"/>
    <w:rsid w:val="001D5EDF"/>
    <w:rsid w:val="00203344"/>
    <w:rsid w:val="002117BA"/>
    <w:rsid w:val="00237FBB"/>
    <w:rsid w:val="00274BFF"/>
    <w:rsid w:val="002B5262"/>
    <w:rsid w:val="002B7CF5"/>
    <w:rsid w:val="002D51E6"/>
    <w:rsid w:val="002F26B2"/>
    <w:rsid w:val="00351BB0"/>
    <w:rsid w:val="00395D64"/>
    <w:rsid w:val="003B2714"/>
    <w:rsid w:val="003C4468"/>
    <w:rsid w:val="003E0980"/>
    <w:rsid w:val="003E1A02"/>
    <w:rsid w:val="003E3891"/>
    <w:rsid w:val="003E6BE1"/>
    <w:rsid w:val="004333BC"/>
    <w:rsid w:val="004428D4"/>
    <w:rsid w:val="004445A1"/>
    <w:rsid w:val="00463CA1"/>
    <w:rsid w:val="00486EDD"/>
    <w:rsid w:val="004D3EA3"/>
    <w:rsid w:val="00511D1C"/>
    <w:rsid w:val="00524CDB"/>
    <w:rsid w:val="00530588"/>
    <w:rsid w:val="005323E9"/>
    <w:rsid w:val="00562861"/>
    <w:rsid w:val="00562967"/>
    <w:rsid w:val="00564BC2"/>
    <w:rsid w:val="00586D29"/>
    <w:rsid w:val="00586F16"/>
    <w:rsid w:val="005B5D92"/>
    <w:rsid w:val="005C0C78"/>
    <w:rsid w:val="0063438E"/>
    <w:rsid w:val="00657664"/>
    <w:rsid w:val="0066466F"/>
    <w:rsid w:val="006705CB"/>
    <w:rsid w:val="006A286D"/>
    <w:rsid w:val="006E203F"/>
    <w:rsid w:val="006E2EE7"/>
    <w:rsid w:val="006E7511"/>
    <w:rsid w:val="006F2EEE"/>
    <w:rsid w:val="00702726"/>
    <w:rsid w:val="007072FC"/>
    <w:rsid w:val="00764141"/>
    <w:rsid w:val="007760D1"/>
    <w:rsid w:val="00795747"/>
    <w:rsid w:val="007A2B2B"/>
    <w:rsid w:val="0080078A"/>
    <w:rsid w:val="0080723B"/>
    <w:rsid w:val="00821537"/>
    <w:rsid w:val="0082238C"/>
    <w:rsid w:val="00836992"/>
    <w:rsid w:val="00852A3C"/>
    <w:rsid w:val="00854820"/>
    <w:rsid w:val="0086055C"/>
    <w:rsid w:val="0087514E"/>
    <w:rsid w:val="0088038C"/>
    <w:rsid w:val="008902CD"/>
    <w:rsid w:val="00893183"/>
    <w:rsid w:val="008B6D06"/>
    <w:rsid w:val="008D13D4"/>
    <w:rsid w:val="008F7489"/>
    <w:rsid w:val="00914419"/>
    <w:rsid w:val="00914999"/>
    <w:rsid w:val="0091529A"/>
    <w:rsid w:val="00920A5E"/>
    <w:rsid w:val="00927E3E"/>
    <w:rsid w:val="00957785"/>
    <w:rsid w:val="009C0FE7"/>
    <w:rsid w:val="009D13FE"/>
    <w:rsid w:val="009E176A"/>
    <w:rsid w:val="009F3401"/>
    <w:rsid w:val="00A40743"/>
    <w:rsid w:val="00A90D97"/>
    <w:rsid w:val="00AA0565"/>
    <w:rsid w:val="00AB4197"/>
    <w:rsid w:val="00AC1B9E"/>
    <w:rsid w:val="00AD1622"/>
    <w:rsid w:val="00AD5F71"/>
    <w:rsid w:val="00AF0661"/>
    <w:rsid w:val="00AF4272"/>
    <w:rsid w:val="00B21369"/>
    <w:rsid w:val="00B72D81"/>
    <w:rsid w:val="00B74A94"/>
    <w:rsid w:val="00B74BA3"/>
    <w:rsid w:val="00B76176"/>
    <w:rsid w:val="00BD3625"/>
    <w:rsid w:val="00BF1457"/>
    <w:rsid w:val="00C05EA3"/>
    <w:rsid w:val="00C103F0"/>
    <w:rsid w:val="00C41033"/>
    <w:rsid w:val="00C43D22"/>
    <w:rsid w:val="00C52EAA"/>
    <w:rsid w:val="00C55952"/>
    <w:rsid w:val="00C55DF9"/>
    <w:rsid w:val="00C63DD2"/>
    <w:rsid w:val="00C92B77"/>
    <w:rsid w:val="00CA49A1"/>
    <w:rsid w:val="00CB2402"/>
    <w:rsid w:val="00CB79E2"/>
    <w:rsid w:val="00CE2BD2"/>
    <w:rsid w:val="00D06370"/>
    <w:rsid w:val="00D33233"/>
    <w:rsid w:val="00D73E77"/>
    <w:rsid w:val="00D74BEC"/>
    <w:rsid w:val="00D75EFC"/>
    <w:rsid w:val="00D83333"/>
    <w:rsid w:val="00D90A62"/>
    <w:rsid w:val="00DA55E6"/>
    <w:rsid w:val="00DB6CAA"/>
    <w:rsid w:val="00DC122D"/>
    <w:rsid w:val="00DD6F8F"/>
    <w:rsid w:val="00DE5069"/>
    <w:rsid w:val="00DE663C"/>
    <w:rsid w:val="00DF55D4"/>
    <w:rsid w:val="00DF6351"/>
    <w:rsid w:val="00E44A92"/>
    <w:rsid w:val="00E53F3B"/>
    <w:rsid w:val="00E54790"/>
    <w:rsid w:val="00E57BDD"/>
    <w:rsid w:val="00E84E7A"/>
    <w:rsid w:val="00E9122F"/>
    <w:rsid w:val="00E95C0E"/>
    <w:rsid w:val="00EA4846"/>
    <w:rsid w:val="00EA629E"/>
    <w:rsid w:val="00EB3D9D"/>
    <w:rsid w:val="00EC1C95"/>
    <w:rsid w:val="00ED1C98"/>
    <w:rsid w:val="00EE767A"/>
    <w:rsid w:val="00F03682"/>
    <w:rsid w:val="00F620D2"/>
    <w:rsid w:val="00F66FED"/>
    <w:rsid w:val="00FB6163"/>
    <w:rsid w:val="00FD4C2A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F5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PH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D1C"/>
    <w:pPr>
      <w:widowControl w:val="0"/>
      <w:suppressAutoHyphens/>
    </w:pPr>
    <w:rPr>
      <w:rFonts w:eastAsia="Arial Unicode MS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3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2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11D1C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11D1C"/>
  </w:style>
  <w:style w:type="character" w:customStyle="1" w:styleId="WW-Absatz-Standardschriftart">
    <w:name w:val="WW-Absatz-Standardschriftart"/>
    <w:rsid w:val="00511D1C"/>
  </w:style>
  <w:style w:type="character" w:customStyle="1" w:styleId="WW-Absatz-Standardschriftart1">
    <w:name w:val="WW-Absatz-Standardschriftart1"/>
    <w:rsid w:val="00511D1C"/>
  </w:style>
  <w:style w:type="character" w:customStyle="1" w:styleId="WW-Absatz-Standardschriftart11">
    <w:name w:val="WW-Absatz-Standardschriftart11"/>
    <w:rsid w:val="00511D1C"/>
  </w:style>
  <w:style w:type="character" w:styleId="Hyperlink">
    <w:name w:val="Hyperlink"/>
    <w:basedOn w:val="DefaultParagraphFont"/>
    <w:uiPriority w:val="99"/>
    <w:rsid w:val="00511D1C"/>
    <w:rPr>
      <w:color w:val="0000FF"/>
      <w:u w:val="single"/>
    </w:rPr>
  </w:style>
  <w:style w:type="character" w:styleId="PageNumber">
    <w:name w:val="page number"/>
    <w:basedOn w:val="DefaultParagraphFont"/>
    <w:rsid w:val="00511D1C"/>
    <w:rPr>
      <w:rFonts w:cs="Times New Roman"/>
    </w:rPr>
  </w:style>
  <w:style w:type="paragraph" w:customStyle="1" w:styleId="Heading">
    <w:name w:val="Heading"/>
    <w:basedOn w:val="Normal"/>
    <w:next w:val="BodyText"/>
    <w:rsid w:val="00511D1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511D1C"/>
    <w:pPr>
      <w:spacing w:after="120"/>
    </w:pPr>
  </w:style>
  <w:style w:type="paragraph" w:styleId="List">
    <w:name w:val="List"/>
    <w:basedOn w:val="BodyText"/>
    <w:rsid w:val="00511D1C"/>
    <w:rPr>
      <w:rFonts w:cs="Tahoma"/>
    </w:rPr>
  </w:style>
  <w:style w:type="paragraph" w:styleId="Caption">
    <w:name w:val="caption"/>
    <w:basedOn w:val="Normal"/>
    <w:qFormat/>
    <w:rsid w:val="00511D1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11D1C"/>
    <w:pPr>
      <w:suppressLineNumbers/>
    </w:pPr>
    <w:rPr>
      <w:rFonts w:cs="Tahoma"/>
    </w:rPr>
  </w:style>
  <w:style w:type="paragraph" w:styleId="Header">
    <w:name w:val="header"/>
    <w:basedOn w:val="Normal"/>
    <w:rsid w:val="00511D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1D1C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rsid w:val="00511D1C"/>
    <w:pPr>
      <w:suppressLineNumbers/>
    </w:pPr>
  </w:style>
  <w:style w:type="paragraph" w:customStyle="1" w:styleId="TableHeading">
    <w:name w:val="Table Heading"/>
    <w:basedOn w:val="TableContents"/>
    <w:rsid w:val="00511D1C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41BF8"/>
    <w:pPr>
      <w:ind w:left="720"/>
      <w:contextualSpacing/>
    </w:pPr>
  </w:style>
  <w:style w:type="table" w:styleId="TableGrid">
    <w:name w:val="Table Grid"/>
    <w:basedOn w:val="TableNormal"/>
    <w:rsid w:val="00530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rsid w:val="00DE663C"/>
    <w:pPr>
      <w:widowControl w:val="0"/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DE663C"/>
    <w:pPr>
      <w:widowControl w:val="0"/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63C"/>
    <w:pPr>
      <w:widowControl w:val="0"/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DE663C"/>
    <w:pPr>
      <w:widowControl w:val="0"/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63C"/>
    <w:pPr>
      <w:widowControl w:val="0"/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Emphasis">
    <w:name w:val="Emphasis"/>
    <w:basedOn w:val="DefaultParagraphFont"/>
    <w:qFormat/>
    <w:rsid w:val="00D73E7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73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D73E77"/>
    <w:pPr>
      <w:widowControl w:val="0"/>
      <w:suppressAutoHyphens/>
    </w:pPr>
    <w:rPr>
      <w:rFonts w:eastAsia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B7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A94"/>
    <w:rPr>
      <w:rFonts w:ascii="Tahoma" w:eastAsia="Arial Unicode MS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rsid w:val="008548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8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4820"/>
    <w:rPr>
      <w:rFonts w:eastAsia="Arial Unicode MS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54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4820"/>
    <w:rPr>
      <w:rFonts w:eastAsia="Arial Unicode MS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822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0B678C"/>
    <w:rPr>
      <w:rFonts w:eastAsia="Arial Unicode MS"/>
      <w:b/>
      <w:sz w:val="24"/>
      <w:szCs w:val="24"/>
      <w:lang w:val="en-US"/>
    </w:rPr>
  </w:style>
  <w:style w:type="character" w:customStyle="1" w:styleId="stybody1">
    <w:name w:val="stybody1"/>
    <w:basedOn w:val="DefaultParagraphFont"/>
    <w:rsid w:val="003E6BE1"/>
    <w:rPr>
      <w:rFonts w:ascii="Arial" w:hAnsi="Arial" w:cs="Arial" w:hint="default"/>
      <w:b w:val="0"/>
      <w:bCs w:val="0"/>
      <w:color w:val="363636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117BA"/>
    <w:pPr>
      <w:widowControl/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17BA"/>
    <w:rPr>
      <w:rFonts w:ascii="Calibri" w:eastAsiaTheme="minorHAnsi" w:hAnsi="Calibri" w:cs="Consolas"/>
      <w:sz w:val="22"/>
      <w:szCs w:val="21"/>
      <w:lang w:val="en-US" w:eastAsia="en-US"/>
    </w:rPr>
  </w:style>
  <w:style w:type="character" w:styleId="FollowedHyperlink">
    <w:name w:val="FollowedHyperlink"/>
    <w:basedOn w:val="DefaultParagraphFont"/>
    <w:rsid w:val="002117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PH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D1C"/>
    <w:pPr>
      <w:widowControl w:val="0"/>
      <w:suppressAutoHyphens/>
    </w:pPr>
    <w:rPr>
      <w:rFonts w:eastAsia="Arial Unicode MS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3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2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11D1C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11D1C"/>
  </w:style>
  <w:style w:type="character" w:customStyle="1" w:styleId="WW-Absatz-Standardschriftart">
    <w:name w:val="WW-Absatz-Standardschriftart"/>
    <w:rsid w:val="00511D1C"/>
  </w:style>
  <w:style w:type="character" w:customStyle="1" w:styleId="WW-Absatz-Standardschriftart1">
    <w:name w:val="WW-Absatz-Standardschriftart1"/>
    <w:rsid w:val="00511D1C"/>
  </w:style>
  <w:style w:type="character" w:customStyle="1" w:styleId="WW-Absatz-Standardschriftart11">
    <w:name w:val="WW-Absatz-Standardschriftart11"/>
    <w:rsid w:val="00511D1C"/>
  </w:style>
  <w:style w:type="character" w:styleId="Hyperlink">
    <w:name w:val="Hyperlink"/>
    <w:basedOn w:val="DefaultParagraphFont"/>
    <w:uiPriority w:val="99"/>
    <w:rsid w:val="00511D1C"/>
    <w:rPr>
      <w:color w:val="0000FF"/>
      <w:u w:val="single"/>
    </w:rPr>
  </w:style>
  <w:style w:type="character" w:styleId="PageNumber">
    <w:name w:val="page number"/>
    <w:basedOn w:val="DefaultParagraphFont"/>
    <w:rsid w:val="00511D1C"/>
    <w:rPr>
      <w:rFonts w:cs="Times New Roman"/>
    </w:rPr>
  </w:style>
  <w:style w:type="paragraph" w:customStyle="1" w:styleId="Heading">
    <w:name w:val="Heading"/>
    <w:basedOn w:val="Normal"/>
    <w:next w:val="BodyText"/>
    <w:rsid w:val="00511D1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511D1C"/>
    <w:pPr>
      <w:spacing w:after="120"/>
    </w:pPr>
  </w:style>
  <w:style w:type="paragraph" w:styleId="List">
    <w:name w:val="List"/>
    <w:basedOn w:val="BodyText"/>
    <w:rsid w:val="00511D1C"/>
    <w:rPr>
      <w:rFonts w:cs="Tahoma"/>
    </w:rPr>
  </w:style>
  <w:style w:type="paragraph" w:styleId="Caption">
    <w:name w:val="caption"/>
    <w:basedOn w:val="Normal"/>
    <w:qFormat/>
    <w:rsid w:val="00511D1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11D1C"/>
    <w:pPr>
      <w:suppressLineNumbers/>
    </w:pPr>
    <w:rPr>
      <w:rFonts w:cs="Tahoma"/>
    </w:rPr>
  </w:style>
  <w:style w:type="paragraph" w:styleId="Header">
    <w:name w:val="header"/>
    <w:basedOn w:val="Normal"/>
    <w:rsid w:val="00511D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1D1C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rsid w:val="00511D1C"/>
    <w:pPr>
      <w:suppressLineNumbers/>
    </w:pPr>
  </w:style>
  <w:style w:type="paragraph" w:customStyle="1" w:styleId="TableHeading">
    <w:name w:val="Table Heading"/>
    <w:basedOn w:val="TableContents"/>
    <w:rsid w:val="00511D1C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41BF8"/>
    <w:pPr>
      <w:ind w:left="720"/>
      <w:contextualSpacing/>
    </w:pPr>
  </w:style>
  <w:style w:type="table" w:styleId="TableGrid">
    <w:name w:val="Table Grid"/>
    <w:basedOn w:val="TableNormal"/>
    <w:rsid w:val="00530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rsid w:val="00DE663C"/>
    <w:pPr>
      <w:widowControl w:val="0"/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DE663C"/>
    <w:pPr>
      <w:widowControl w:val="0"/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63C"/>
    <w:pPr>
      <w:widowControl w:val="0"/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DE663C"/>
    <w:pPr>
      <w:widowControl w:val="0"/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63C"/>
    <w:pPr>
      <w:widowControl w:val="0"/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Emphasis">
    <w:name w:val="Emphasis"/>
    <w:basedOn w:val="DefaultParagraphFont"/>
    <w:qFormat/>
    <w:rsid w:val="00D73E7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73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D73E77"/>
    <w:pPr>
      <w:widowControl w:val="0"/>
      <w:suppressAutoHyphens/>
    </w:pPr>
    <w:rPr>
      <w:rFonts w:eastAsia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B7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A94"/>
    <w:rPr>
      <w:rFonts w:ascii="Tahoma" w:eastAsia="Arial Unicode MS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rsid w:val="008548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8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4820"/>
    <w:rPr>
      <w:rFonts w:eastAsia="Arial Unicode MS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54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4820"/>
    <w:rPr>
      <w:rFonts w:eastAsia="Arial Unicode MS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822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0B678C"/>
    <w:rPr>
      <w:rFonts w:eastAsia="Arial Unicode MS"/>
      <w:b/>
      <w:sz w:val="24"/>
      <w:szCs w:val="24"/>
      <w:lang w:val="en-US"/>
    </w:rPr>
  </w:style>
  <w:style w:type="character" w:customStyle="1" w:styleId="stybody1">
    <w:name w:val="stybody1"/>
    <w:basedOn w:val="DefaultParagraphFont"/>
    <w:rsid w:val="003E6BE1"/>
    <w:rPr>
      <w:rFonts w:ascii="Arial" w:hAnsi="Arial" w:cs="Arial" w:hint="default"/>
      <w:b w:val="0"/>
      <w:bCs w:val="0"/>
      <w:color w:val="363636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117BA"/>
    <w:pPr>
      <w:widowControl/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17BA"/>
    <w:rPr>
      <w:rFonts w:ascii="Calibri" w:eastAsiaTheme="minorHAnsi" w:hAnsi="Calibri" w:cs="Consolas"/>
      <w:sz w:val="22"/>
      <w:szCs w:val="21"/>
      <w:lang w:val="en-US" w:eastAsia="en-US"/>
    </w:rPr>
  </w:style>
  <w:style w:type="character" w:styleId="FollowedHyperlink">
    <w:name w:val="FollowedHyperlink"/>
    <w:basedOn w:val="DefaultParagraphFont"/>
    <w:rsid w:val="00211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m1\My%20Documents\OMB%20Workshop\TS03000946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074B0-B661-4A09-A413-76ACF3789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7E810-F9E5-4279-A69F-0803A670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TS030009465.dotx</Template>
  <TotalTime>0</TotalTime>
  <Pages>3</Pages>
  <Words>632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OMB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Nathalie</cp:lastModifiedBy>
  <cp:revision>2</cp:revision>
  <cp:lastPrinted>2012-04-30T13:04:00Z</cp:lastPrinted>
  <dcterms:created xsi:type="dcterms:W3CDTF">2012-05-11T13:56:00Z</dcterms:created>
  <dcterms:modified xsi:type="dcterms:W3CDTF">2012-05-11T13:56:00Z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TC300094659990</vt:lpwstr>
  </property>
</Properties>
</file>