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7ED7" w14:textId="77777777" w:rsidR="00793423" w:rsidRPr="001D4BAF" w:rsidRDefault="00D2204E" w:rsidP="00793423">
      <w:pPr>
        <w:pStyle w:val="Heading1"/>
        <w:rPr>
          <w:b/>
        </w:rPr>
      </w:pPr>
      <w:r>
        <w:rPr>
          <w:b/>
        </w:rPr>
        <w:t>Nucleus Counting</w:t>
      </w:r>
      <w:r w:rsidR="00793423" w:rsidRPr="001D4BAF">
        <w:rPr>
          <w:b/>
        </w:rPr>
        <w:t xml:space="preserve"> Challenge</w:t>
      </w:r>
    </w:p>
    <w:p w14:paraId="7614C24A" w14:textId="77777777" w:rsidR="00D2204E" w:rsidRDefault="00793423" w:rsidP="00793423">
      <w:pPr>
        <w:pStyle w:val="PlainText"/>
      </w:pPr>
      <w:r>
        <w:t xml:space="preserve">The conference will run a </w:t>
      </w:r>
      <w:r w:rsidR="00D2204E">
        <w:t xml:space="preserve">nucleus counting </w:t>
      </w:r>
      <w:r>
        <w:t xml:space="preserve">challenge to evaluate the-state-of-the-art </w:t>
      </w:r>
      <w:r w:rsidR="00D2204E">
        <w:t xml:space="preserve">nucleus multi-channel segmentation </w:t>
      </w:r>
      <w:r>
        <w:t>algorithms</w:t>
      </w:r>
      <w:r w:rsidR="00D2204E">
        <w:t xml:space="preserve"> from fluorescent images of brain tissue</w:t>
      </w:r>
      <w:r>
        <w:t xml:space="preserve">. </w:t>
      </w:r>
      <w:r w:rsidR="00D2204E">
        <w:t xml:space="preserve">The choice of brain tissue is motivated by the complexity and variability of nuclei </w:t>
      </w:r>
      <w:r w:rsidR="00611A98">
        <w:t xml:space="preserve">morphology and staining </w:t>
      </w:r>
      <w:r w:rsidR="006C0E79">
        <w:t xml:space="preserve">patterns and </w:t>
      </w:r>
      <w:r w:rsidR="00611A98">
        <w:t xml:space="preserve">intensity </w:t>
      </w:r>
      <w:r w:rsidR="00D2204E">
        <w:t>in the brain</w:t>
      </w:r>
      <w:r w:rsidR="00611A98">
        <w:t>,</w:t>
      </w:r>
      <w:r w:rsidR="00D2204E">
        <w:t xml:space="preserve"> which requires multiple stains and multi-channel segmentation analyses. </w:t>
      </w:r>
    </w:p>
    <w:p w14:paraId="156E75F7" w14:textId="77777777" w:rsidR="00793423" w:rsidRDefault="00793423" w:rsidP="00793423">
      <w:pPr>
        <w:pStyle w:val="PlainText"/>
      </w:pPr>
    </w:p>
    <w:p w14:paraId="49B0398E" w14:textId="5FD92F07" w:rsidR="00793423" w:rsidRDefault="00793423" w:rsidP="00793423">
      <w:pPr>
        <w:pStyle w:val="PlainText"/>
      </w:pPr>
      <w:r w:rsidRPr="00793423">
        <w:rPr>
          <w:b/>
        </w:rPr>
        <w:t>Challenge:</w:t>
      </w:r>
      <w:r>
        <w:t xml:space="preserve"> </w:t>
      </w:r>
      <w:r w:rsidR="00D2204E">
        <w:t>Participants of the nucleus counting</w:t>
      </w:r>
      <w:r>
        <w:t xml:space="preserve"> challenge will be able to download </w:t>
      </w:r>
      <w:r w:rsidR="00D2204E">
        <w:t>three</w:t>
      </w:r>
      <w:r w:rsidR="00376D54">
        <w:t xml:space="preserve"> sets of 2-channel fluorescence</w:t>
      </w:r>
      <w:r w:rsidR="00D2204E">
        <w:t xml:space="preserve"> </w:t>
      </w:r>
      <w:r>
        <w:t>image</w:t>
      </w:r>
      <w:r w:rsidR="00376D54">
        <w:t xml:space="preserve">s </w:t>
      </w:r>
      <w:r w:rsidR="00611A98">
        <w:t xml:space="preserve">of the brain tissue </w:t>
      </w:r>
      <w:r>
        <w:t xml:space="preserve">from the NIST web site (URL link). </w:t>
      </w:r>
      <w:r w:rsidR="00D2204E">
        <w:t xml:space="preserve">The images are 2048 x </w:t>
      </w:r>
      <w:r w:rsidR="00D2204E" w:rsidRPr="00303CEC">
        <w:t xml:space="preserve">2048 pixels or </w:t>
      </w:r>
      <w:r w:rsidR="00A30F9F" w:rsidRPr="00303CEC">
        <w:t>666</w:t>
      </w:r>
      <w:r w:rsidR="00D2204E" w:rsidRPr="00303CEC">
        <w:t xml:space="preserve"> micrometers x </w:t>
      </w:r>
      <w:r w:rsidR="00A30F9F" w:rsidRPr="00303CEC">
        <w:t xml:space="preserve">666 </w:t>
      </w:r>
      <w:r w:rsidR="00D2204E" w:rsidRPr="00303CEC">
        <w:t xml:space="preserve">micrometers, 16 bits per pixel, in Tiff file format. </w:t>
      </w:r>
      <w:r w:rsidR="00376D54" w:rsidRPr="00303CEC">
        <w:t xml:space="preserve">Two nuclear labels for each image dataset are provided: </w:t>
      </w:r>
      <w:r w:rsidR="00D2204E" w:rsidRPr="00303CEC">
        <w:t>DAPI</w:t>
      </w:r>
      <w:r w:rsidR="00376D54" w:rsidRPr="00303CEC">
        <w:t xml:space="preserve">, which is a ubiquitous stain of </w:t>
      </w:r>
      <w:r w:rsidR="0051314B" w:rsidRPr="00303CEC">
        <w:t xml:space="preserve">all </w:t>
      </w:r>
      <w:r w:rsidR="00376D54" w:rsidRPr="00303CEC">
        <w:t xml:space="preserve">nuclear DNA </w:t>
      </w:r>
      <w:r w:rsidR="00D2204E" w:rsidRPr="00303CEC">
        <w:t xml:space="preserve">and </w:t>
      </w:r>
      <w:proofErr w:type="spellStart"/>
      <w:r w:rsidR="0051314B" w:rsidRPr="00303CEC">
        <w:t>NeuN</w:t>
      </w:r>
      <w:proofErr w:type="spellEnd"/>
      <w:r w:rsidR="00D2204E" w:rsidRPr="00303CEC">
        <w:t xml:space="preserve"> </w:t>
      </w:r>
      <w:r w:rsidR="0051314B" w:rsidRPr="00303CEC">
        <w:t xml:space="preserve">nuclear </w:t>
      </w:r>
      <w:r w:rsidR="00D2204E" w:rsidRPr="00303CEC">
        <w:t>protein</w:t>
      </w:r>
      <w:bookmarkStart w:id="0" w:name="_GoBack"/>
      <w:bookmarkEnd w:id="0"/>
      <w:r w:rsidR="00376D54" w:rsidRPr="00303CEC">
        <w:t xml:space="preserve">, which is specifically expressed </w:t>
      </w:r>
      <w:r w:rsidR="0051314B" w:rsidRPr="00303CEC">
        <w:t xml:space="preserve">only </w:t>
      </w:r>
      <w:r w:rsidR="00376D54" w:rsidRPr="00303CEC">
        <w:t>in neurons</w:t>
      </w:r>
      <w:r w:rsidR="00D2204E" w:rsidRPr="00303CEC">
        <w:t xml:space="preserve">.  </w:t>
      </w:r>
      <w:r w:rsidRPr="00303CEC">
        <w:t>The</w:t>
      </w:r>
      <w:r w:rsidR="00D2204E" w:rsidRPr="00303CEC">
        <w:t xml:space="preserve"> tasks for the participants is to count the</w:t>
      </w:r>
      <w:r w:rsidR="0051314B" w:rsidRPr="00303CEC">
        <w:t xml:space="preserve"> total </w:t>
      </w:r>
      <w:r w:rsidR="00D2204E" w:rsidRPr="00303CEC">
        <w:t>number of cells</w:t>
      </w:r>
      <w:r w:rsidR="00D2204E">
        <w:t xml:space="preserve"> </w:t>
      </w:r>
      <w:r w:rsidR="0051314B">
        <w:t xml:space="preserve">and neurons </w:t>
      </w:r>
      <w:r w:rsidR="00D2204E">
        <w:t xml:space="preserve">visually and then use/design/customize any algorithm that will report a segmentation mask and the number of </w:t>
      </w:r>
      <w:r w:rsidR="000729D9">
        <w:t xml:space="preserve">segmented </w:t>
      </w:r>
      <w:r w:rsidR="00D2204E">
        <w:t>nuclei</w:t>
      </w:r>
      <w:r w:rsidR="0051314B">
        <w:t xml:space="preserve"> in </w:t>
      </w:r>
      <w:r w:rsidR="008518F7">
        <w:t xml:space="preserve">both </w:t>
      </w:r>
      <w:r w:rsidR="0051314B">
        <w:t xml:space="preserve">DAPI and </w:t>
      </w:r>
      <w:proofErr w:type="spellStart"/>
      <w:r w:rsidR="0051314B">
        <w:t>NeuN</w:t>
      </w:r>
      <w:proofErr w:type="spellEnd"/>
      <w:r w:rsidR="0051314B">
        <w:t xml:space="preserve"> channels</w:t>
      </w:r>
      <w:r w:rsidR="00D2204E">
        <w:t xml:space="preserve">. </w:t>
      </w:r>
      <w:r w:rsidR="0051314B">
        <w:t xml:space="preserve">As some of the neuronal nuclei stain well for </w:t>
      </w:r>
      <w:proofErr w:type="spellStart"/>
      <w:r w:rsidR="0051314B">
        <w:t>NeuN</w:t>
      </w:r>
      <w:proofErr w:type="spellEnd"/>
      <w:r w:rsidR="0051314B">
        <w:t xml:space="preserve"> but not with DAPI, an algorithm providing the associative nuclear masking using both DAPI and </w:t>
      </w:r>
      <w:proofErr w:type="spellStart"/>
      <w:r w:rsidR="0051314B">
        <w:t>NeuN</w:t>
      </w:r>
      <w:proofErr w:type="spellEnd"/>
      <w:r w:rsidR="0051314B">
        <w:t xml:space="preserve"> channels is required to obtain high-fidelity </w:t>
      </w:r>
      <w:r w:rsidR="00C0017E">
        <w:t>nucleus</w:t>
      </w:r>
      <w:r w:rsidR="00611A98">
        <w:t xml:space="preserve"> </w:t>
      </w:r>
      <w:r w:rsidR="0051314B">
        <w:t xml:space="preserve">counts.  </w:t>
      </w:r>
      <w:r>
        <w:t>The</w:t>
      </w:r>
      <w:r w:rsidR="00D2204E">
        <w:t xml:space="preserve"> mask and the visual and algorithmic estimates of </w:t>
      </w:r>
      <w:r w:rsidR="0051314B">
        <w:t xml:space="preserve">total and neuronal </w:t>
      </w:r>
      <w:r w:rsidR="00D2204E">
        <w:t xml:space="preserve">nucleus counts </w:t>
      </w:r>
      <w:r>
        <w:t>should be emailed to the challenge chair</w:t>
      </w:r>
      <w:r w:rsidR="00D2204E">
        <w:t>. The masks should be in a Tiff file format</w:t>
      </w:r>
      <w:r w:rsidR="005D6D4A">
        <w:t xml:space="preserve">. </w:t>
      </w:r>
      <w:r>
        <w:t>The submission and notification deadlines follow the conference paper deadlines.</w:t>
      </w:r>
    </w:p>
    <w:p w14:paraId="089CD89A" w14:textId="77777777" w:rsidR="00793423" w:rsidRDefault="00793423" w:rsidP="00793423">
      <w:pPr>
        <w:pStyle w:val="PlainText"/>
      </w:pPr>
    </w:p>
    <w:p w14:paraId="042E4186" w14:textId="7F6E7753" w:rsidR="00793423" w:rsidRDefault="00793423" w:rsidP="005D6D4A">
      <w:pPr>
        <w:pStyle w:val="PlainText"/>
      </w:pPr>
      <w:r w:rsidRPr="00793423">
        <w:rPr>
          <w:b/>
        </w:rPr>
        <w:t>Evaluation:</w:t>
      </w:r>
      <w:r>
        <w:t xml:space="preserve"> The challenge committee will </w:t>
      </w:r>
      <w:r w:rsidR="005D6D4A">
        <w:t xml:space="preserve">determine visually the nucleus mask and </w:t>
      </w:r>
      <w:r w:rsidR="00611A98">
        <w:t xml:space="preserve">the </w:t>
      </w:r>
      <w:r w:rsidR="005D6D4A">
        <w:t>count</w:t>
      </w:r>
      <w:r w:rsidR="00611A98">
        <w:t>s</w:t>
      </w:r>
      <w:r w:rsidR="005D6D4A">
        <w:t xml:space="preserve"> </w:t>
      </w:r>
      <w:r w:rsidR="00611A98">
        <w:t xml:space="preserve">of total number of nuclei and nuclei specific to the neuronal population </w:t>
      </w:r>
      <w:r w:rsidR="005D6D4A">
        <w:t>for each image</w:t>
      </w:r>
      <w:r w:rsidR="00611A98">
        <w:t xml:space="preserve"> dataset</w:t>
      </w:r>
      <w:r w:rsidR="005D6D4A">
        <w:t xml:space="preserve">. </w:t>
      </w:r>
      <w:r>
        <w:t xml:space="preserve">The accuracy of the </w:t>
      </w:r>
      <w:r w:rsidR="005D6D4A">
        <w:t>nucleus counting</w:t>
      </w:r>
      <w:r>
        <w:t xml:space="preserve"> </w:t>
      </w:r>
      <w:r w:rsidR="005D6D4A">
        <w:t>results</w:t>
      </w:r>
      <w:r>
        <w:t xml:space="preserve"> will be determined by comparing two measures: (1) </w:t>
      </w:r>
      <w:r w:rsidR="005D6D4A">
        <w:t xml:space="preserve">visual estimates of nucleus counts </w:t>
      </w:r>
      <w:r>
        <w:t xml:space="preserve">and (2) </w:t>
      </w:r>
      <w:r w:rsidR="0020442F">
        <w:t>nucleus masks. All participants of the challenge would meet at the conference to reach the consensus of visual counts and to identify the best algorithm</w:t>
      </w:r>
      <w:r>
        <w:t>.</w:t>
      </w:r>
    </w:p>
    <w:p w14:paraId="7D946048" w14:textId="77777777" w:rsidR="00793423" w:rsidRDefault="00793423" w:rsidP="00793423">
      <w:pPr>
        <w:pStyle w:val="PlainText"/>
      </w:pPr>
    </w:p>
    <w:p w14:paraId="403EA99C" w14:textId="77777777" w:rsidR="00793423" w:rsidRDefault="0020442F" w:rsidP="00793423">
      <w:pPr>
        <w:pStyle w:val="PlainText"/>
      </w:pPr>
      <w:r w:rsidRPr="0020442F">
        <w:rPr>
          <w:b/>
        </w:rPr>
        <w:t>Nucleus Counting</w:t>
      </w:r>
      <w:r>
        <w:t xml:space="preserve"> </w:t>
      </w:r>
      <w:r w:rsidR="00793423" w:rsidRPr="001D4BAF">
        <w:rPr>
          <w:b/>
        </w:rPr>
        <w:t>Chair:</w:t>
      </w:r>
      <w:r w:rsidR="00793423">
        <w:t xml:space="preserve"> Dr. </w:t>
      </w:r>
      <w:r>
        <w:t>Dragan Maric, NIH</w:t>
      </w:r>
    </w:p>
    <w:p w14:paraId="3EFD9E76" w14:textId="1BD08955" w:rsidR="00793423" w:rsidRDefault="00793423" w:rsidP="00793423">
      <w:pPr>
        <w:pStyle w:val="PlainText"/>
      </w:pPr>
      <w:r>
        <w:t xml:space="preserve">Email: </w:t>
      </w:r>
      <w:r w:rsidR="0020442F" w:rsidRPr="0020442F">
        <w:t>maricd</w:t>
      </w:r>
      <w:r w:rsidR="00611A98">
        <w:t>@</w:t>
      </w:r>
      <w:r w:rsidR="0020442F" w:rsidRPr="0020442F">
        <w:t>ninds</w:t>
      </w:r>
      <w:r w:rsidR="00611A98">
        <w:t>.</w:t>
      </w:r>
      <w:r w:rsidR="0020442F" w:rsidRPr="0020442F">
        <w:t>nih</w:t>
      </w:r>
      <w:r w:rsidR="00611A98">
        <w:t>.</w:t>
      </w:r>
      <w:r w:rsidR="0020442F" w:rsidRPr="0020442F">
        <w:t>gov</w:t>
      </w:r>
      <w:r w:rsidR="0020442F">
        <w:t xml:space="preserve"> </w:t>
      </w:r>
    </w:p>
    <w:p w14:paraId="22B4F813" w14:textId="77777777" w:rsidR="00793423" w:rsidRDefault="00793423" w:rsidP="00793423">
      <w:pPr>
        <w:pStyle w:val="PlainText"/>
      </w:pPr>
    </w:p>
    <w:p w14:paraId="139DB743" w14:textId="77777777" w:rsidR="00A30F9F" w:rsidRDefault="00A30F9F"/>
    <w:sectPr w:rsidR="00A30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23"/>
    <w:rsid w:val="000147B2"/>
    <w:rsid w:val="000729D9"/>
    <w:rsid w:val="001D4BAF"/>
    <w:rsid w:val="0020442F"/>
    <w:rsid w:val="00303CEC"/>
    <w:rsid w:val="00376D54"/>
    <w:rsid w:val="0051314B"/>
    <w:rsid w:val="005D6D4A"/>
    <w:rsid w:val="00611A98"/>
    <w:rsid w:val="0067014C"/>
    <w:rsid w:val="006A661D"/>
    <w:rsid w:val="006C0E79"/>
    <w:rsid w:val="00793423"/>
    <w:rsid w:val="008518F7"/>
    <w:rsid w:val="00A30F9F"/>
    <w:rsid w:val="00C0017E"/>
    <w:rsid w:val="00C971DE"/>
    <w:rsid w:val="00D2204E"/>
    <w:rsid w:val="00E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5767B"/>
  <w15:docId w15:val="{BE7A4EDF-AD8B-4452-A1C3-C5B08D45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342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93423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93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044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F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9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Bajcsy, Peter</dc:creator>
  <cp:keywords/>
  <dc:description/>
  <cp:lastModifiedBy>Bajcsy, Peter</cp:lastModifiedBy>
  <cp:revision>3</cp:revision>
  <dcterms:created xsi:type="dcterms:W3CDTF">2014-12-18T21:04:00Z</dcterms:created>
  <dcterms:modified xsi:type="dcterms:W3CDTF">2014-12-18T21:06:00Z</dcterms:modified>
</cp:coreProperties>
</file>