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85143" w14:textId="77777777" w:rsidR="000D033D" w:rsidRPr="00127DA7" w:rsidRDefault="000D033D" w:rsidP="00127DA7">
      <w:pPr>
        <w:keepNext/>
        <w:spacing w:after="0"/>
        <w:jc w:val="center"/>
        <w:rPr>
          <w:rFonts w:asciiTheme="minorHAnsi" w:hAnsiTheme="minorHAnsi"/>
          <w:b/>
          <w:bCs/>
          <w:sz w:val="32"/>
          <w:szCs w:val="32"/>
        </w:rPr>
      </w:pPr>
      <w:r w:rsidRPr="00127DA7">
        <w:rPr>
          <w:rFonts w:asciiTheme="minorHAnsi" w:hAnsiTheme="minorHAnsi"/>
          <w:b/>
          <w:bCs/>
          <w:sz w:val="32"/>
          <w:szCs w:val="32"/>
        </w:rPr>
        <w:t>NICE Working Group</w:t>
      </w:r>
    </w:p>
    <w:p w14:paraId="4E82433E" w14:textId="77777777" w:rsidR="000D033D" w:rsidRPr="00127DA7" w:rsidRDefault="000D033D" w:rsidP="00127DA7">
      <w:pPr>
        <w:keepNext/>
        <w:spacing w:after="0"/>
        <w:jc w:val="center"/>
        <w:rPr>
          <w:rFonts w:asciiTheme="minorHAnsi" w:hAnsiTheme="minorHAnsi"/>
          <w:b/>
          <w:bCs/>
          <w:sz w:val="28"/>
          <w:szCs w:val="28"/>
        </w:rPr>
      </w:pPr>
      <w:r w:rsidRPr="00127DA7">
        <w:rPr>
          <w:rFonts w:asciiTheme="minorHAnsi" w:hAnsiTheme="minorHAnsi"/>
          <w:b/>
          <w:bCs/>
          <w:sz w:val="28"/>
          <w:szCs w:val="28"/>
        </w:rPr>
        <w:t>Meeting Minutes</w:t>
      </w:r>
    </w:p>
    <w:p w14:paraId="765A7B6F" w14:textId="3F84EBF0" w:rsidR="000D033D" w:rsidRPr="00DC3B7B" w:rsidRDefault="000D033D" w:rsidP="00127DA7">
      <w:pPr>
        <w:keepNext/>
        <w:spacing w:after="0"/>
        <w:jc w:val="center"/>
        <w:rPr>
          <w:rFonts w:asciiTheme="minorHAnsi" w:hAnsiTheme="minorHAnsi"/>
          <w:sz w:val="24"/>
          <w:szCs w:val="24"/>
        </w:rPr>
      </w:pPr>
      <w:r w:rsidRPr="00DC3B7B">
        <w:rPr>
          <w:rFonts w:asciiTheme="minorHAnsi" w:hAnsiTheme="minorHAnsi"/>
          <w:b/>
          <w:bCs/>
        </w:rPr>
        <w:t xml:space="preserve">Date: </w:t>
      </w:r>
      <w:r w:rsidR="001E6106" w:rsidRPr="00DC3B7B">
        <w:rPr>
          <w:rFonts w:asciiTheme="minorHAnsi" w:hAnsiTheme="minorHAnsi"/>
          <w:b/>
          <w:bCs/>
        </w:rPr>
        <w:t>April 25, 2018</w:t>
      </w:r>
      <w:r w:rsidR="00756137" w:rsidRPr="00DC3B7B">
        <w:rPr>
          <w:rFonts w:asciiTheme="minorHAnsi" w:hAnsiTheme="minorHAnsi"/>
          <w:b/>
          <w:bCs/>
        </w:rPr>
        <w:tab/>
      </w:r>
      <w:r w:rsidR="001E6106" w:rsidRPr="00DC3B7B">
        <w:rPr>
          <w:rFonts w:asciiTheme="minorHAnsi" w:hAnsiTheme="minorHAnsi"/>
          <w:b/>
          <w:bCs/>
        </w:rPr>
        <w:tab/>
      </w:r>
      <w:r w:rsidRPr="00DC3B7B">
        <w:rPr>
          <w:rFonts w:asciiTheme="minorHAnsi" w:hAnsiTheme="minorHAnsi"/>
          <w:b/>
          <w:bCs/>
        </w:rPr>
        <w:t>Time: 3:30 PM EST</w:t>
      </w:r>
    </w:p>
    <w:p w14:paraId="083E5055" w14:textId="4276E832" w:rsidR="000D033D" w:rsidRPr="00127DA7" w:rsidRDefault="000D033D" w:rsidP="00127DA7">
      <w:pPr>
        <w:keepNext/>
        <w:spacing w:after="0"/>
        <w:jc w:val="center"/>
        <w:rPr>
          <w:rFonts w:asciiTheme="minorHAnsi" w:hAnsiTheme="minorHAnsi"/>
          <w:b/>
          <w:bCs/>
          <w:sz w:val="24"/>
          <w:szCs w:val="24"/>
        </w:rPr>
      </w:pPr>
      <w:r w:rsidRPr="00127DA7">
        <w:rPr>
          <w:rFonts w:asciiTheme="minorHAnsi" w:hAnsiTheme="minorHAnsi"/>
          <w:b/>
          <w:bCs/>
          <w:sz w:val="24"/>
          <w:szCs w:val="24"/>
        </w:rPr>
        <w:t xml:space="preserve">Click here to </w:t>
      </w:r>
      <w:hyperlink r:id="rId8" w:tooltip="NICE Website" w:history="1">
        <w:r w:rsidRPr="00127DA7">
          <w:rPr>
            <w:rStyle w:val="Hyperlink"/>
            <w:rFonts w:asciiTheme="minorHAnsi" w:hAnsiTheme="minorHAnsi"/>
            <w:sz w:val="24"/>
            <w:szCs w:val="24"/>
          </w:rPr>
          <w:t>view</w:t>
        </w:r>
      </w:hyperlink>
      <w:r w:rsidRPr="00127DA7">
        <w:rPr>
          <w:rFonts w:asciiTheme="minorHAnsi" w:hAnsiTheme="minorHAnsi"/>
          <w:b/>
          <w:bCs/>
          <w:sz w:val="24"/>
          <w:szCs w:val="24"/>
        </w:rPr>
        <w:t xml:space="preserve"> the NICE Website</w:t>
      </w:r>
    </w:p>
    <w:p w14:paraId="599C7BDC" w14:textId="1C001BE5" w:rsidR="000D033D" w:rsidRPr="00127DA7" w:rsidRDefault="000D033D" w:rsidP="00127DA7">
      <w:pPr>
        <w:keepNext/>
        <w:spacing w:after="0"/>
        <w:jc w:val="center"/>
        <w:rPr>
          <w:rFonts w:asciiTheme="minorHAnsi" w:hAnsiTheme="minorHAnsi"/>
          <w:b/>
          <w:bCs/>
          <w:sz w:val="24"/>
          <w:szCs w:val="24"/>
        </w:rPr>
      </w:pPr>
      <w:r w:rsidRPr="00127DA7">
        <w:rPr>
          <w:rFonts w:asciiTheme="minorHAnsi" w:hAnsiTheme="minorHAnsi"/>
          <w:b/>
          <w:bCs/>
          <w:sz w:val="24"/>
          <w:szCs w:val="24"/>
        </w:rPr>
        <w:t>SharePoint:</w:t>
      </w:r>
      <w:r w:rsidRPr="00127DA7">
        <w:rPr>
          <w:rFonts w:asciiTheme="minorHAnsi" w:hAnsiTheme="minorHAnsi"/>
          <w:sz w:val="24"/>
          <w:szCs w:val="24"/>
        </w:rPr>
        <w:t xml:space="preserve"> </w:t>
      </w:r>
      <w:hyperlink r:id="rId9" w:tooltip="NICE SharePoint Site" w:history="1">
        <w:r w:rsidRPr="00127DA7">
          <w:rPr>
            <w:rStyle w:val="Hyperlink"/>
            <w:rFonts w:asciiTheme="minorHAnsi" w:hAnsiTheme="minorHAnsi"/>
            <w:sz w:val="24"/>
            <w:szCs w:val="24"/>
          </w:rPr>
          <w:t>https://nistgov.sharepoint.com/sites/NICEProgram/NICEWG</w:t>
        </w:r>
      </w:hyperlink>
      <w:r w:rsidRPr="00127DA7">
        <w:rPr>
          <w:rFonts w:asciiTheme="minorHAnsi" w:hAnsiTheme="minorHAnsi"/>
          <w:b/>
          <w:bCs/>
          <w:sz w:val="24"/>
          <w:szCs w:val="24"/>
        </w:rPr>
        <w:t xml:space="preserve"> </w:t>
      </w:r>
    </w:p>
    <w:p w14:paraId="6EDCB1E1" w14:textId="77777777" w:rsidR="000D033D" w:rsidRPr="006B4923" w:rsidRDefault="000D033D" w:rsidP="000D033D">
      <w:pPr>
        <w:pStyle w:val="Heading1"/>
        <w:rPr>
          <w:rFonts w:ascii="Calibri Light" w:eastAsia="Times New Roman" w:hAnsi="Calibri Light"/>
        </w:rPr>
      </w:pPr>
      <w:r>
        <w:rPr>
          <w:rFonts w:eastAsia="Times New Roman"/>
        </w:rPr>
        <w:t>Introduction and Ground Rules</w:t>
      </w:r>
    </w:p>
    <w:p w14:paraId="475D290C" w14:textId="240BA462" w:rsidR="00A52251" w:rsidRPr="001E6106" w:rsidRDefault="00A52251" w:rsidP="001E6106">
      <w:pPr>
        <w:pStyle w:val="NormalWeb"/>
        <w:numPr>
          <w:ilvl w:val="0"/>
          <w:numId w:val="11"/>
        </w:numPr>
        <w:spacing w:before="120" w:beforeAutospacing="0" w:after="0" w:afterAutospacing="0"/>
        <w:rPr>
          <w:rFonts w:asciiTheme="minorHAnsi" w:hAnsiTheme="minorHAnsi" w:cstheme="minorHAnsi"/>
          <w:color w:val="000000"/>
        </w:rPr>
      </w:pPr>
      <w:r w:rsidRPr="001E6106">
        <w:rPr>
          <w:rFonts w:asciiTheme="minorHAnsi" w:hAnsiTheme="minorHAnsi" w:cstheme="minorHAnsi"/>
          <w:color w:val="000000"/>
        </w:rPr>
        <w:t>Danielle Santos, NICE Program Manager, welcomed members to the meeting. The NICE Working Group is setup to provide a mechanism for collaboration between academia, government and industry and to discuss strategies and actions to aid in workforce development.</w:t>
      </w:r>
    </w:p>
    <w:p w14:paraId="5BFC87C0" w14:textId="463188D5" w:rsidR="00A52251" w:rsidRPr="001E6106" w:rsidRDefault="00A52251" w:rsidP="001E6106">
      <w:pPr>
        <w:pStyle w:val="NormalWeb"/>
        <w:numPr>
          <w:ilvl w:val="0"/>
          <w:numId w:val="11"/>
        </w:numPr>
        <w:spacing w:before="120" w:beforeAutospacing="0" w:after="0" w:afterAutospacing="0"/>
        <w:rPr>
          <w:rFonts w:asciiTheme="minorHAnsi" w:hAnsiTheme="minorHAnsi" w:cstheme="minorHAnsi"/>
          <w:color w:val="000000"/>
        </w:rPr>
      </w:pPr>
      <w:r w:rsidRPr="001E6106">
        <w:rPr>
          <w:rFonts w:asciiTheme="minorHAnsi" w:hAnsiTheme="minorHAnsi" w:cstheme="minorHAnsi"/>
          <w:color w:val="000000"/>
        </w:rPr>
        <w:t>During this meeting the Adobe Connect chat box feature should be utilized to provide feedback and ask questions.</w:t>
      </w:r>
    </w:p>
    <w:p w14:paraId="01F0BB27" w14:textId="4843F399" w:rsidR="00A52251" w:rsidRPr="001E6106" w:rsidRDefault="00A52251" w:rsidP="001E6106">
      <w:pPr>
        <w:pStyle w:val="NormalWeb"/>
        <w:numPr>
          <w:ilvl w:val="0"/>
          <w:numId w:val="11"/>
        </w:numPr>
        <w:spacing w:before="120" w:beforeAutospacing="0" w:after="0" w:afterAutospacing="0"/>
        <w:rPr>
          <w:rFonts w:asciiTheme="minorHAnsi" w:hAnsiTheme="minorHAnsi" w:cstheme="minorHAnsi"/>
          <w:color w:val="000000"/>
        </w:rPr>
      </w:pPr>
      <w:r w:rsidRPr="001E6106">
        <w:rPr>
          <w:rFonts w:asciiTheme="minorHAnsi" w:hAnsiTheme="minorHAnsi" w:cstheme="minorHAnsi"/>
          <w:color w:val="000000"/>
        </w:rPr>
        <w:t>Danielle noted that participation in the NICE Working Group (NICEWG) is not intended for advertising and promotional purposes and to keep this in mind when participating and using the chat feature.</w:t>
      </w:r>
    </w:p>
    <w:p w14:paraId="2263EEDE" w14:textId="77777777" w:rsidR="000D033D" w:rsidRPr="001E6106" w:rsidRDefault="000D033D" w:rsidP="001E6106">
      <w:pPr>
        <w:pStyle w:val="Heading1"/>
      </w:pPr>
      <w:r w:rsidRPr="001E6106">
        <w:t>NICE Program Office Updates</w:t>
      </w:r>
    </w:p>
    <w:p w14:paraId="6ECF7803" w14:textId="3570151E" w:rsidR="00B92107" w:rsidRPr="00395510" w:rsidRDefault="00D86FA2" w:rsidP="005C14AB">
      <w:pPr>
        <w:pStyle w:val="NormalWeb"/>
        <w:numPr>
          <w:ilvl w:val="0"/>
          <w:numId w:val="11"/>
        </w:numPr>
        <w:spacing w:before="120" w:beforeAutospacing="0" w:after="0" w:afterAutospacing="0"/>
        <w:rPr>
          <w:rFonts w:asciiTheme="minorHAnsi" w:hAnsiTheme="minorHAnsi" w:cstheme="minorHAnsi"/>
        </w:rPr>
      </w:pPr>
      <w:r w:rsidRPr="00395510">
        <w:rPr>
          <w:rFonts w:ascii="Calibri" w:eastAsia="MS Mincho" w:hAnsi="Calibri"/>
        </w:rPr>
        <w:t xml:space="preserve">Bill Newhouse, Deputy Director of NICE, spoke about recent events. Members of the NICE program office attended </w:t>
      </w:r>
      <w:r w:rsidR="00B92107" w:rsidRPr="00395510">
        <w:rPr>
          <w:rFonts w:asciiTheme="minorHAnsi" w:hAnsiTheme="minorHAnsi" w:cstheme="minorHAnsi"/>
        </w:rPr>
        <w:t>RSA last week</w:t>
      </w:r>
      <w:r w:rsidRPr="00395510">
        <w:rPr>
          <w:rFonts w:asciiTheme="minorHAnsi" w:hAnsiTheme="minorHAnsi" w:cstheme="minorHAnsi"/>
        </w:rPr>
        <w:t xml:space="preserve">, the </w:t>
      </w:r>
      <w:r w:rsidR="001E7CF3" w:rsidRPr="00395510">
        <w:rPr>
          <w:rFonts w:asciiTheme="minorHAnsi" w:hAnsiTheme="minorHAnsi" w:cstheme="minorHAnsi"/>
        </w:rPr>
        <w:t>National Science Foundation/Nat</w:t>
      </w:r>
      <w:r w:rsidR="00395510" w:rsidRPr="00395510">
        <w:rPr>
          <w:rFonts w:asciiTheme="minorHAnsi" w:hAnsiTheme="minorHAnsi" w:cstheme="minorHAnsi"/>
        </w:rPr>
        <w:t xml:space="preserve">ional Security Agency workshop and </w:t>
      </w:r>
      <w:r w:rsidR="00395510">
        <w:rPr>
          <w:rFonts w:asciiTheme="minorHAnsi" w:hAnsiTheme="minorHAnsi" w:cstheme="minorHAnsi"/>
        </w:rPr>
        <w:t xml:space="preserve">the </w:t>
      </w:r>
      <w:r w:rsidR="001E7CF3" w:rsidRPr="00395510">
        <w:rPr>
          <w:rFonts w:asciiTheme="minorHAnsi" w:hAnsiTheme="minorHAnsi" w:cstheme="minorHAnsi"/>
        </w:rPr>
        <w:t>NA</w:t>
      </w:r>
      <w:r w:rsidR="00395510">
        <w:rPr>
          <w:rFonts w:asciiTheme="minorHAnsi" w:hAnsiTheme="minorHAnsi" w:cstheme="minorHAnsi"/>
        </w:rPr>
        <w:t>S</w:t>
      </w:r>
      <w:r w:rsidR="001E7CF3" w:rsidRPr="00395510">
        <w:rPr>
          <w:rFonts w:asciiTheme="minorHAnsi" w:hAnsiTheme="minorHAnsi" w:cstheme="minorHAnsi"/>
        </w:rPr>
        <w:t>CIO</w:t>
      </w:r>
      <w:r w:rsidR="00395510">
        <w:rPr>
          <w:rFonts w:asciiTheme="minorHAnsi" w:hAnsiTheme="minorHAnsi" w:cstheme="minorHAnsi"/>
        </w:rPr>
        <w:t xml:space="preserve"> Annual Conference.</w:t>
      </w:r>
      <w:r w:rsidR="001E7CF3" w:rsidRPr="00395510">
        <w:rPr>
          <w:rFonts w:asciiTheme="minorHAnsi" w:hAnsiTheme="minorHAnsi" w:cstheme="minorHAnsi"/>
        </w:rPr>
        <w:t xml:space="preserve"> </w:t>
      </w:r>
      <w:r w:rsidR="00395510">
        <w:rPr>
          <w:rFonts w:asciiTheme="minorHAnsi" w:hAnsiTheme="minorHAnsi" w:cstheme="minorHAnsi"/>
        </w:rPr>
        <w:t>N</w:t>
      </w:r>
      <w:r w:rsidR="001E7CF3" w:rsidRPr="00395510">
        <w:rPr>
          <w:rFonts w:asciiTheme="minorHAnsi" w:hAnsiTheme="minorHAnsi" w:cstheme="minorHAnsi"/>
        </w:rPr>
        <w:t xml:space="preserve">ICE is trying to place itself in areas where workforce is the </w:t>
      </w:r>
      <w:r w:rsidR="00395510">
        <w:rPr>
          <w:rFonts w:asciiTheme="minorHAnsi" w:hAnsiTheme="minorHAnsi" w:cstheme="minorHAnsi"/>
        </w:rPr>
        <w:t>big topic. Opportunities to promote</w:t>
      </w:r>
      <w:r w:rsidR="001E7CF3" w:rsidRPr="00395510">
        <w:rPr>
          <w:rFonts w:asciiTheme="minorHAnsi" w:hAnsiTheme="minorHAnsi" w:cstheme="minorHAnsi"/>
        </w:rPr>
        <w:t xml:space="preserve"> the NICE strategic goals are always welcome. </w:t>
      </w:r>
    </w:p>
    <w:p w14:paraId="283C023A" w14:textId="77777777" w:rsidR="000D033D" w:rsidRDefault="000D033D" w:rsidP="001E6106">
      <w:pPr>
        <w:pStyle w:val="Heading1"/>
      </w:pPr>
      <w:r>
        <w:t>Opening Remarks</w:t>
      </w:r>
    </w:p>
    <w:p w14:paraId="06027CBC" w14:textId="545773B9" w:rsidR="000D033D" w:rsidRDefault="000D033D" w:rsidP="00AC361F">
      <w:pPr>
        <w:pStyle w:val="Heading2"/>
        <w:keepLines/>
        <w:numPr>
          <w:ilvl w:val="0"/>
          <w:numId w:val="2"/>
        </w:numPr>
      </w:pPr>
      <w:r>
        <w:rPr>
          <w:rFonts w:eastAsia="Times New Roman"/>
        </w:rPr>
        <w:t>Industry Co-Chair</w:t>
      </w:r>
      <w:r w:rsidR="00C82E0A">
        <w:rPr>
          <w:rFonts w:eastAsia="Times New Roman"/>
        </w:rPr>
        <w:t xml:space="preserve">, </w:t>
      </w:r>
      <w:r>
        <w:rPr>
          <w:rFonts w:eastAsia="Times New Roman"/>
        </w:rPr>
        <w:t>Jason Hite</w:t>
      </w:r>
      <w:r w:rsidR="001E7CF3">
        <w:rPr>
          <w:rFonts w:eastAsia="Times New Roman"/>
        </w:rPr>
        <w:t xml:space="preserve"> </w:t>
      </w:r>
      <w:r w:rsidR="00C82E0A">
        <w:rPr>
          <w:rFonts w:eastAsia="Times New Roman"/>
        </w:rPr>
        <w:t xml:space="preserve">spoke about use of the </w:t>
      </w:r>
      <w:r w:rsidR="00756137">
        <w:rPr>
          <w:rFonts w:eastAsia="Times New Roman"/>
        </w:rPr>
        <w:t xml:space="preserve">NICE </w:t>
      </w:r>
      <w:r w:rsidR="00756137">
        <w:t>Fr</w:t>
      </w:r>
      <w:r w:rsidR="001E7CF3">
        <w:t>amework in the U</w:t>
      </w:r>
      <w:r w:rsidR="00756137">
        <w:t>.</w:t>
      </w:r>
      <w:r w:rsidR="001E7CF3">
        <w:t>S</w:t>
      </w:r>
      <w:r w:rsidR="00756137">
        <w:t>.</w:t>
      </w:r>
      <w:r w:rsidR="001E7CF3">
        <w:t xml:space="preserve"> and internationally</w:t>
      </w:r>
      <w:r w:rsidR="00C82E0A">
        <w:t>.</w:t>
      </w:r>
      <w:r w:rsidR="001E7CF3">
        <w:t xml:space="preserve"> </w:t>
      </w:r>
      <w:r w:rsidR="00C82E0A">
        <w:t xml:space="preserve">Users </w:t>
      </w:r>
      <w:r w:rsidR="001E7CF3">
        <w:t xml:space="preserve">continue to give accolades to the </w:t>
      </w:r>
      <w:r w:rsidR="00756137">
        <w:t>F</w:t>
      </w:r>
      <w:r w:rsidR="001E7CF3">
        <w:t xml:space="preserve">ramework. Group members are encouraged to connect with Jason so he can activity </w:t>
      </w:r>
      <w:r w:rsidR="00395510">
        <w:t xml:space="preserve">endorse efforts related </w:t>
      </w:r>
      <w:r w:rsidR="001E7CF3">
        <w:t>to NICE.</w:t>
      </w:r>
      <w:r w:rsidR="00942F66">
        <w:t xml:space="preserve"> </w:t>
      </w:r>
      <w:r w:rsidR="00DC3B7B">
        <w:t>Jason Hite (</w:t>
      </w:r>
      <w:r w:rsidR="00DC3B7B" w:rsidRPr="00DC3B7B">
        <w:rPr>
          <w:rFonts w:eastAsia="Calibri"/>
          <w:sz w:val="22"/>
          <w:szCs w:val="22"/>
        </w:rPr>
        <w:t>@jhitehr</w:t>
      </w:r>
      <w:r w:rsidR="00DC3B7B">
        <w:rPr>
          <w:rFonts w:eastAsia="Calibri"/>
          <w:sz w:val="22"/>
          <w:szCs w:val="22"/>
        </w:rPr>
        <w:t>) | Twitter.</w:t>
      </w:r>
    </w:p>
    <w:p w14:paraId="7D00DAAC" w14:textId="3BFC16F0" w:rsidR="00AC361F" w:rsidRPr="00AC361F" w:rsidRDefault="00AC361F" w:rsidP="00AC361F">
      <w:pPr>
        <w:pStyle w:val="Heading2"/>
        <w:keepLines/>
        <w:numPr>
          <w:ilvl w:val="0"/>
          <w:numId w:val="2"/>
        </w:numPr>
        <w:rPr>
          <w:rFonts w:eastAsia="Times New Roman"/>
        </w:rPr>
      </w:pPr>
      <w:r w:rsidRPr="00AC361F">
        <w:rPr>
          <w:rFonts w:eastAsia="Times New Roman"/>
        </w:rPr>
        <w:t>Members should feel free to notify others of pertinent events through the chat log and the NICE program office.</w:t>
      </w:r>
    </w:p>
    <w:p w14:paraId="2877F750" w14:textId="77777777" w:rsidR="000D033D" w:rsidRDefault="000D033D" w:rsidP="000D033D">
      <w:pPr>
        <w:pStyle w:val="Heading1"/>
        <w:rPr>
          <w:rFonts w:eastAsia="Times New Roman"/>
        </w:rPr>
      </w:pPr>
      <w:r>
        <w:rPr>
          <w:rFonts w:eastAsia="Times New Roman"/>
        </w:rPr>
        <w:t>Standing Items</w:t>
      </w:r>
    </w:p>
    <w:p w14:paraId="1D5788B0" w14:textId="5DCF605A" w:rsidR="001E7CF3" w:rsidRPr="00C82E0A" w:rsidRDefault="000D033D" w:rsidP="000D033D">
      <w:pPr>
        <w:pStyle w:val="Heading2"/>
        <w:numPr>
          <w:ilvl w:val="0"/>
          <w:numId w:val="4"/>
        </w:numPr>
        <w:rPr>
          <w:rFonts w:eastAsia="Times New Roman"/>
          <w:b/>
        </w:rPr>
      </w:pPr>
      <w:r w:rsidRPr="00C82E0A">
        <w:rPr>
          <w:rFonts w:eastAsia="Times New Roman"/>
          <w:b/>
        </w:rPr>
        <w:t xml:space="preserve">Report Roundup </w:t>
      </w:r>
    </w:p>
    <w:p w14:paraId="42238C7F" w14:textId="14BE0991" w:rsidR="000D033D" w:rsidRDefault="001E7CF3" w:rsidP="001E7CF3">
      <w:pPr>
        <w:pStyle w:val="Heading2"/>
        <w:ind w:left="1080"/>
        <w:rPr>
          <w:rFonts w:eastAsia="Times New Roman"/>
        </w:rPr>
      </w:pPr>
      <w:r w:rsidRPr="006353FF">
        <w:t>Brian Correia</w:t>
      </w:r>
      <w:r w:rsidR="00C82E0A">
        <w:t xml:space="preserve"> presented</w:t>
      </w:r>
      <w:r w:rsidR="00AC361F">
        <w:t xml:space="preserve"> the </w:t>
      </w:r>
      <w:r w:rsidR="00C82E0A">
        <w:t>"</w:t>
      </w:r>
      <w:r w:rsidR="000D033D">
        <w:rPr>
          <w:rFonts w:eastAsia="Times New Roman"/>
        </w:rPr>
        <w:t>Innovation Through Inclusion: The Multicultural Cybersecurity Workforce</w:t>
      </w:r>
      <w:r w:rsidR="00C82E0A">
        <w:rPr>
          <w:rFonts w:eastAsia="Times New Roman"/>
        </w:rPr>
        <w:t>"</w:t>
      </w:r>
      <w:r w:rsidR="00AC361F">
        <w:rPr>
          <w:rFonts w:eastAsia="Times New Roman"/>
        </w:rPr>
        <w:t xml:space="preserve"> report. </w:t>
      </w:r>
    </w:p>
    <w:p w14:paraId="6D71E63F" w14:textId="4AD085E1" w:rsidR="00C82E0A" w:rsidRDefault="00C82E0A" w:rsidP="000D26D4">
      <w:pPr>
        <w:pStyle w:val="Heading3"/>
        <w:numPr>
          <w:ilvl w:val="2"/>
          <w:numId w:val="4"/>
        </w:numPr>
        <w:ind w:left="1627" w:hanging="187"/>
        <w:rPr>
          <w:rFonts w:eastAsia="Times New Roman"/>
        </w:rPr>
      </w:pPr>
      <w:r>
        <w:rPr>
          <w:rFonts w:eastAsia="Times New Roman"/>
        </w:rPr>
        <w:t>Brian</w:t>
      </w:r>
      <w:r w:rsidR="001E7CF3">
        <w:rPr>
          <w:rFonts w:eastAsia="Times New Roman"/>
        </w:rPr>
        <w:t xml:space="preserve"> recommends everyone look</w:t>
      </w:r>
      <w:r w:rsidR="00A52251">
        <w:rPr>
          <w:rFonts w:eastAsia="Times New Roman"/>
        </w:rPr>
        <w:t xml:space="preserve"> at</w:t>
      </w:r>
      <w:r w:rsidR="001E7CF3">
        <w:rPr>
          <w:rFonts w:eastAsia="Times New Roman"/>
        </w:rPr>
        <w:t xml:space="preserve"> </w:t>
      </w:r>
      <w:r w:rsidR="00A52251">
        <w:rPr>
          <w:rFonts w:eastAsia="Times New Roman"/>
        </w:rPr>
        <w:t xml:space="preserve">what </w:t>
      </w:r>
      <w:r w:rsidR="001E7CF3">
        <w:rPr>
          <w:rFonts w:eastAsia="Times New Roman"/>
        </w:rPr>
        <w:t xml:space="preserve">actions can be taken based on the </w:t>
      </w:r>
      <w:hyperlink r:id="rId10" w:tooltip="Innovation Through Inclusion Report" w:history="1">
        <w:r w:rsidR="001E7CF3" w:rsidRPr="00C82E0A">
          <w:rPr>
            <w:rStyle w:val="Hyperlink"/>
            <w:rFonts w:eastAsia="Times New Roman"/>
          </w:rPr>
          <w:t>report</w:t>
        </w:r>
      </w:hyperlink>
      <w:r w:rsidR="00A52251">
        <w:rPr>
          <w:rFonts w:eastAsia="Times New Roman"/>
        </w:rPr>
        <w:t>.</w:t>
      </w:r>
      <w:r w:rsidR="001E7CF3">
        <w:rPr>
          <w:rFonts w:eastAsia="Times New Roman"/>
        </w:rPr>
        <w:t xml:space="preserve"> </w:t>
      </w:r>
      <w:r w:rsidR="00A52251">
        <w:rPr>
          <w:rFonts w:eastAsia="Times New Roman"/>
        </w:rPr>
        <w:t xml:space="preserve">Part </w:t>
      </w:r>
      <w:r w:rsidR="001E7CF3">
        <w:rPr>
          <w:rFonts w:eastAsia="Times New Roman"/>
        </w:rPr>
        <w:t xml:space="preserve">of the goal is to take care of the community including developing a more diverse workforce. Statistics enforce this idea. Press releases are </w:t>
      </w:r>
      <w:r w:rsidR="001E7CF3">
        <w:rPr>
          <w:rFonts w:eastAsia="Times New Roman"/>
        </w:rPr>
        <w:lastRenderedPageBreak/>
        <w:t xml:space="preserve">forthcoming relating to workforce and diversity. The idea is to show everyone what is out there. </w:t>
      </w:r>
    </w:p>
    <w:p w14:paraId="0414A636" w14:textId="77777777" w:rsidR="000D26D4" w:rsidRDefault="00C82E0A" w:rsidP="000D26D4">
      <w:pPr>
        <w:pStyle w:val="Heading3"/>
        <w:numPr>
          <w:ilvl w:val="2"/>
          <w:numId w:val="4"/>
        </w:numPr>
        <w:ind w:left="1627" w:hanging="187"/>
        <w:rPr>
          <w:rFonts w:eastAsia="Times New Roman"/>
        </w:rPr>
      </w:pPr>
      <w:r>
        <w:rPr>
          <w:rFonts w:eastAsia="Times New Roman"/>
        </w:rPr>
        <w:t>ISC</w:t>
      </w:r>
      <w:r w:rsidRPr="003C035A">
        <w:rPr>
          <w:rFonts w:eastAsia="Times New Roman"/>
          <w:vertAlign w:val="superscript"/>
        </w:rPr>
        <w:t>2</w:t>
      </w:r>
      <w:r w:rsidR="001E7CF3">
        <w:rPr>
          <w:rFonts w:eastAsia="Times New Roman"/>
        </w:rPr>
        <w:t xml:space="preserve"> ha</w:t>
      </w:r>
      <w:r>
        <w:rPr>
          <w:rFonts w:eastAsia="Times New Roman"/>
        </w:rPr>
        <w:t>s</w:t>
      </w:r>
      <w:r w:rsidR="001E7CF3">
        <w:rPr>
          <w:rFonts w:eastAsia="Times New Roman"/>
        </w:rPr>
        <w:t xml:space="preserve"> hired someone who performs market research. There will be more versions of this study. Brian is looking for feedback from the community.  </w:t>
      </w:r>
    </w:p>
    <w:p w14:paraId="52EC51C1" w14:textId="77777777" w:rsidR="000D26D4" w:rsidRDefault="001E7CF3" w:rsidP="000D26D4">
      <w:pPr>
        <w:pStyle w:val="Heading3"/>
        <w:numPr>
          <w:ilvl w:val="2"/>
          <w:numId w:val="4"/>
        </w:numPr>
        <w:ind w:left="1627" w:hanging="187"/>
        <w:rPr>
          <w:rFonts w:eastAsia="Times New Roman"/>
        </w:rPr>
      </w:pPr>
      <w:r>
        <w:rPr>
          <w:rFonts w:eastAsia="Times New Roman"/>
        </w:rPr>
        <w:t xml:space="preserve">Email Brian at </w:t>
      </w:r>
      <w:hyperlink r:id="rId11" w:history="1">
        <w:r w:rsidR="008710C8" w:rsidRPr="0017012C">
          <w:rPr>
            <w:rStyle w:val="Hyperlink"/>
            <w:rFonts w:eastAsia="Times New Roman"/>
          </w:rPr>
          <w:t>bcorreia@isc2.org</w:t>
        </w:r>
      </w:hyperlink>
      <w:r w:rsidR="008710C8">
        <w:rPr>
          <w:rFonts w:eastAsia="Times New Roman"/>
        </w:rPr>
        <w:t xml:space="preserve"> </w:t>
      </w:r>
      <w:r>
        <w:rPr>
          <w:rFonts w:eastAsia="Times New Roman"/>
        </w:rPr>
        <w:t>with</w:t>
      </w:r>
      <w:r w:rsidR="008710C8">
        <w:rPr>
          <w:rFonts w:eastAsia="Times New Roman"/>
        </w:rPr>
        <w:t xml:space="preserve"> suggestions for </w:t>
      </w:r>
      <w:r w:rsidR="00E63F10">
        <w:rPr>
          <w:rFonts w:eastAsia="Times New Roman"/>
        </w:rPr>
        <w:t xml:space="preserve">additional information to </w:t>
      </w:r>
      <w:r w:rsidR="008710C8">
        <w:rPr>
          <w:rFonts w:eastAsia="Times New Roman"/>
        </w:rPr>
        <w:t xml:space="preserve">see in the report. </w:t>
      </w:r>
    </w:p>
    <w:p w14:paraId="3058FC47" w14:textId="77777777" w:rsidR="000D26D4" w:rsidRDefault="008710C8" w:rsidP="000D26D4">
      <w:pPr>
        <w:pStyle w:val="Heading3"/>
        <w:numPr>
          <w:ilvl w:val="2"/>
          <w:numId w:val="4"/>
        </w:numPr>
        <w:ind w:left="1627" w:hanging="187"/>
        <w:rPr>
          <w:rFonts w:eastAsia="Times New Roman"/>
        </w:rPr>
      </w:pPr>
      <w:r>
        <w:rPr>
          <w:rFonts w:eastAsia="Times New Roman"/>
        </w:rPr>
        <w:t xml:space="preserve">Grant demographics </w:t>
      </w:r>
      <w:r w:rsidR="00E63F10">
        <w:rPr>
          <w:rFonts w:eastAsia="Times New Roman"/>
        </w:rPr>
        <w:t xml:space="preserve">was </w:t>
      </w:r>
      <w:r>
        <w:rPr>
          <w:rFonts w:eastAsia="Times New Roman"/>
        </w:rPr>
        <w:t xml:space="preserve">suggested as an area where more information might be wanted. </w:t>
      </w:r>
    </w:p>
    <w:p w14:paraId="529A042C" w14:textId="53BCE6C2" w:rsidR="006E4F38" w:rsidRDefault="008710C8" w:rsidP="000D26D4">
      <w:pPr>
        <w:pStyle w:val="Heading3"/>
        <w:numPr>
          <w:ilvl w:val="2"/>
          <w:numId w:val="4"/>
        </w:numPr>
        <w:ind w:left="1627" w:hanging="187"/>
        <w:rPr>
          <w:rFonts w:eastAsia="Times New Roman"/>
        </w:rPr>
      </w:pPr>
      <w:r>
        <w:rPr>
          <w:rFonts w:eastAsia="Times New Roman"/>
        </w:rPr>
        <w:t xml:space="preserve">Human capital </w:t>
      </w:r>
      <w:r w:rsidR="00E63F10">
        <w:rPr>
          <w:rFonts w:eastAsia="Times New Roman"/>
        </w:rPr>
        <w:t>is</w:t>
      </w:r>
      <w:r>
        <w:rPr>
          <w:rFonts w:eastAsia="Times New Roman"/>
        </w:rPr>
        <w:t xml:space="preserve"> also an area of interest. </w:t>
      </w:r>
      <w:r w:rsidR="00E63F10">
        <w:rPr>
          <w:rFonts w:eastAsia="Times New Roman"/>
        </w:rPr>
        <w:t xml:space="preserve">This type of data is useful for recruiting, pipelining, etc. </w:t>
      </w:r>
      <w:r>
        <w:rPr>
          <w:rFonts w:eastAsia="Times New Roman"/>
        </w:rPr>
        <w:t xml:space="preserve">Brian's organization has </w:t>
      </w:r>
      <w:r w:rsidR="00E63F10">
        <w:rPr>
          <w:rFonts w:eastAsia="Times New Roman"/>
        </w:rPr>
        <w:t xml:space="preserve">a </w:t>
      </w:r>
      <w:r>
        <w:rPr>
          <w:rFonts w:eastAsia="Times New Roman"/>
        </w:rPr>
        <w:t xml:space="preserve">connection with </w:t>
      </w:r>
      <w:r w:rsidR="00AC361F">
        <w:rPr>
          <w:rFonts w:eastAsia="Times New Roman"/>
        </w:rPr>
        <w:t>the Society for Human Resource Management (SHRM) and</w:t>
      </w:r>
      <w:r>
        <w:rPr>
          <w:rFonts w:eastAsia="Times New Roman"/>
        </w:rPr>
        <w:t xml:space="preserve"> </w:t>
      </w:r>
      <w:r w:rsidR="00075584">
        <w:rPr>
          <w:rFonts w:eastAsia="Times New Roman"/>
        </w:rPr>
        <w:t>Pink Elephant</w:t>
      </w:r>
      <w:r>
        <w:rPr>
          <w:rFonts w:eastAsia="Times New Roman"/>
        </w:rPr>
        <w:t xml:space="preserve"> in ITIL. </w:t>
      </w:r>
    </w:p>
    <w:p w14:paraId="10ED74C6" w14:textId="44227A9B" w:rsidR="005372EC" w:rsidRDefault="005372EC" w:rsidP="000D26D4">
      <w:pPr>
        <w:pStyle w:val="Heading3"/>
        <w:numPr>
          <w:ilvl w:val="2"/>
          <w:numId w:val="4"/>
        </w:numPr>
        <w:ind w:left="1627" w:hanging="187"/>
        <w:rPr>
          <w:rFonts w:eastAsia="Times New Roman"/>
        </w:rPr>
      </w:pPr>
      <w:r>
        <w:rPr>
          <w:rFonts w:eastAsia="Times New Roman"/>
        </w:rPr>
        <w:t xml:space="preserve">The latest report can be found </w:t>
      </w:r>
      <w:hyperlink r:id="rId12" w:history="1">
        <w:r w:rsidRPr="005372EC">
          <w:rPr>
            <w:rStyle w:val="Hyperlink"/>
            <w:rFonts w:eastAsia="Times New Roman"/>
          </w:rPr>
          <w:t>here</w:t>
        </w:r>
      </w:hyperlink>
      <w:r>
        <w:rPr>
          <w:rFonts w:eastAsia="Times New Roman"/>
        </w:rPr>
        <w:t>.</w:t>
      </w:r>
    </w:p>
    <w:p w14:paraId="799EE2E6" w14:textId="6A267040" w:rsidR="00E63F10" w:rsidRPr="00AC361F" w:rsidRDefault="000D033D" w:rsidP="000D033D">
      <w:pPr>
        <w:pStyle w:val="Heading2"/>
        <w:numPr>
          <w:ilvl w:val="0"/>
          <w:numId w:val="4"/>
        </w:numPr>
        <w:rPr>
          <w:rFonts w:eastAsia="Times New Roman"/>
          <w:b/>
        </w:rPr>
      </w:pPr>
      <w:r w:rsidRPr="00AC361F">
        <w:rPr>
          <w:rFonts w:eastAsia="Times New Roman"/>
          <w:b/>
        </w:rPr>
        <w:t xml:space="preserve">Strategy Stories </w:t>
      </w:r>
    </w:p>
    <w:p w14:paraId="6DF6A4E1" w14:textId="69EC4380" w:rsidR="000D033D" w:rsidRDefault="00E63F10" w:rsidP="00AC361F">
      <w:pPr>
        <w:pStyle w:val="Heading2"/>
        <w:spacing w:before="0"/>
        <w:ind w:left="1080"/>
        <w:rPr>
          <w:rFonts w:eastAsia="Times New Roman"/>
        </w:rPr>
      </w:pPr>
      <w:r>
        <w:t xml:space="preserve">Jason Rausch and </w:t>
      </w:r>
      <w:r>
        <w:rPr>
          <w:sz w:val="22"/>
          <w:szCs w:val="22"/>
        </w:rPr>
        <w:t>Carol Kinnard</w:t>
      </w:r>
      <w:r w:rsidR="000D033D">
        <w:rPr>
          <w:rFonts w:eastAsia="Times New Roman"/>
        </w:rPr>
        <w:t xml:space="preserve"> </w:t>
      </w:r>
      <w:r w:rsidR="00AC361F">
        <w:rPr>
          <w:rFonts w:eastAsia="Times New Roman"/>
        </w:rPr>
        <w:t xml:space="preserve">presented on </w:t>
      </w:r>
      <w:r w:rsidR="000D033D">
        <w:rPr>
          <w:rFonts w:eastAsia="Times New Roman"/>
        </w:rPr>
        <w:t xml:space="preserve">Project Lead the Way </w:t>
      </w:r>
      <w:r w:rsidR="00E47485">
        <w:rPr>
          <w:rFonts w:eastAsia="Times New Roman"/>
        </w:rPr>
        <w:t xml:space="preserve">(PLTW) </w:t>
      </w:r>
      <w:r w:rsidR="000D033D">
        <w:rPr>
          <w:rFonts w:eastAsia="Times New Roman"/>
        </w:rPr>
        <w:t>Cybersecurity</w:t>
      </w:r>
      <w:r w:rsidR="00AC361F">
        <w:rPr>
          <w:rFonts w:eastAsia="Times New Roman"/>
        </w:rPr>
        <w:t>'s curricular resource oriented to high school students.</w:t>
      </w:r>
    </w:p>
    <w:p w14:paraId="6A658BEF" w14:textId="4CC4672C" w:rsidR="008710C8" w:rsidRDefault="008710C8" w:rsidP="00E47485">
      <w:pPr>
        <w:pStyle w:val="Heading3"/>
        <w:numPr>
          <w:ilvl w:val="0"/>
          <w:numId w:val="14"/>
        </w:numPr>
        <w:rPr>
          <w:rFonts w:eastAsia="Times New Roman"/>
        </w:rPr>
      </w:pPr>
      <w:r>
        <w:rPr>
          <w:rFonts w:eastAsia="Times New Roman"/>
        </w:rPr>
        <w:t>PLTW</w:t>
      </w:r>
      <w:r w:rsidR="00E63F10">
        <w:rPr>
          <w:rFonts w:eastAsia="Times New Roman"/>
        </w:rPr>
        <w:t xml:space="preserve"> is a national non-profit that provides curricular resources f</w:t>
      </w:r>
      <w:r w:rsidR="00DC3B7B">
        <w:rPr>
          <w:rFonts w:eastAsia="Times New Roman"/>
        </w:rPr>
        <w:t>or</w:t>
      </w:r>
      <w:r w:rsidR="00E63F10">
        <w:rPr>
          <w:rFonts w:eastAsia="Times New Roman"/>
        </w:rPr>
        <w:t xml:space="preserve"> pre-k to 12</w:t>
      </w:r>
      <w:r w:rsidR="00E63F10" w:rsidRPr="00E63F10">
        <w:rPr>
          <w:rFonts w:eastAsia="Times New Roman"/>
          <w:vertAlign w:val="superscript"/>
        </w:rPr>
        <w:t>th</w:t>
      </w:r>
      <w:r w:rsidR="00E63F10">
        <w:rPr>
          <w:rFonts w:eastAsia="Times New Roman"/>
        </w:rPr>
        <w:t xml:space="preserve"> grade. Their </w:t>
      </w:r>
      <w:r>
        <w:rPr>
          <w:rFonts w:eastAsia="Times New Roman"/>
        </w:rPr>
        <w:t xml:space="preserve">cybersecurity </w:t>
      </w:r>
      <w:r w:rsidR="00E63F10">
        <w:rPr>
          <w:rFonts w:eastAsia="Times New Roman"/>
        </w:rPr>
        <w:t xml:space="preserve">is </w:t>
      </w:r>
      <w:r w:rsidR="00A14D2F">
        <w:rPr>
          <w:rFonts w:eastAsia="Times New Roman"/>
        </w:rPr>
        <w:t>in</w:t>
      </w:r>
      <w:r>
        <w:rPr>
          <w:rFonts w:eastAsia="Times New Roman"/>
        </w:rPr>
        <w:t xml:space="preserve">formed by </w:t>
      </w:r>
      <w:r w:rsidR="00A14D2F">
        <w:rPr>
          <w:rFonts w:eastAsia="Times New Roman"/>
        </w:rPr>
        <w:t xml:space="preserve">the </w:t>
      </w:r>
      <w:r>
        <w:rPr>
          <w:rFonts w:eastAsia="Times New Roman"/>
        </w:rPr>
        <w:t xml:space="preserve">NIST and NICE </w:t>
      </w:r>
      <w:r w:rsidR="00E5311F">
        <w:rPr>
          <w:rFonts w:eastAsia="Times New Roman"/>
        </w:rPr>
        <w:t>F</w:t>
      </w:r>
      <w:r>
        <w:rPr>
          <w:rFonts w:eastAsia="Times New Roman"/>
        </w:rPr>
        <w:t xml:space="preserve">rameworks. </w:t>
      </w:r>
      <w:r w:rsidR="00E63F10">
        <w:rPr>
          <w:rFonts w:eastAsia="Times New Roman"/>
        </w:rPr>
        <w:t xml:space="preserve">The main </w:t>
      </w:r>
      <w:r>
        <w:rPr>
          <w:rFonts w:eastAsia="Times New Roman"/>
        </w:rPr>
        <w:t xml:space="preserve">components </w:t>
      </w:r>
      <w:r w:rsidR="00774AEE">
        <w:rPr>
          <w:rFonts w:eastAsia="Times New Roman"/>
        </w:rPr>
        <w:t xml:space="preserve">consist of </w:t>
      </w:r>
      <w:r w:rsidR="00E63F10">
        <w:rPr>
          <w:rFonts w:eastAsia="Times New Roman"/>
        </w:rPr>
        <w:t xml:space="preserve">using an ethical </w:t>
      </w:r>
      <w:r>
        <w:rPr>
          <w:rFonts w:eastAsia="Times New Roman"/>
        </w:rPr>
        <w:t>approach, network security labs, and well-known exploits</w:t>
      </w:r>
      <w:r w:rsidR="00E63F10">
        <w:rPr>
          <w:rFonts w:eastAsia="Times New Roman"/>
        </w:rPr>
        <w:t xml:space="preserve"> to utilize a problem based approach, spark interest, and connect to the industry</w:t>
      </w:r>
      <w:r>
        <w:rPr>
          <w:rFonts w:eastAsia="Times New Roman"/>
        </w:rPr>
        <w:t xml:space="preserve">. </w:t>
      </w:r>
      <w:r w:rsidR="00E63F10">
        <w:rPr>
          <w:rFonts w:eastAsia="Times New Roman"/>
        </w:rPr>
        <w:t xml:space="preserve">It creates an engaging, secure, and responsible place in the virtual labs. </w:t>
      </w:r>
    </w:p>
    <w:p w14:paraId="54B64EFA" w14:textId="7A0EF4D4" w:rsidR="00E63F10" w:rsidRDefault="00E63F10" w:rsidP="00E47485">
      <w:pPr>
        <w:pStyle w:val="Heading3"/>
        <w:numPr>
          <w:ilvl w:val="0"/>
          <w:numId w:val="14"/>
        </w:numPr>
        <w:rPr>
          <w:rFonts w:eastAsia="Times New Roman"/>
        </w:rPr>
      </w:pPr>
      <w:r>
        <w:rPr>
          <w:rFonts w:eastAsia="Times New Roman"/>
        </w:rPr>
        <w:t>Key areas are</w:t>
      </w:r>
      <w:r w:rsidR="00232BEE">
        <w:rPr>
          <w:rFonts w:eastAsia="Times New Roman"/>
        </w:rPr>
        <w:t xml:space="preserve"> Identify, Protect, </w:t>
      </w:r>
      <w:r>
        <w:rPr>
          <w:rFonts w:eastAsia="Times New Roman"/>
        </w:rPr>
        <w:t>Detect</w:t>
      </w:r>
      <w:r w:rsidR="00232BEE">
        <w:rPr>
          <w:rFonts w:eastAsia="Times New Roman"/>
        </w:rPr>
        <w:t xml:space="preserve">, </w:t>
      </w:r>
      <w:r>
        <w:rPr>
          <w:rFonts w:eastAsia="Times New Roman"/>
        </w:rPr>
        <w:t>Respond</w:t>
      </w:r>
      <w:r w:rsidR="00232BEE">
        <w:rPr>
          <w:rFonts w:eastAsia="Times New Roman"/>
        </w:rPr>
        <w:t xml:space="preserve">, </w:t>
      </w:r>
      <w:r w:rsidR="003C035A">
        <w:rPr>
          <w:rFonts w:eastAsia="Times New Roman"/>
        </w:rPr>
        <w:t xml:space="preserve">and </w:t>
      </w:r>
      <w:r>
        <w:rPr>
          <w:rFonts w:eastAsia="Times New Roman"/>
        </w:rPr>
        <w:t>Recover</w:t>
      </w:r>
      <w:r w:rsidR="00232BEE">
        <w:rPr>
          <w:rFonts w:eastAsia="Times New Roman"/>
        </w:rPr>
        <w:t xml:space="preserve">. </w:t>
      </w:r>
      <w:r>
        <w:rPr>
          <w:rFonts w:eastAsia="Times New Roman"/>
        </w:rPr>
        <w:t xml:space="preserve">There are four units in the course. Students must solve a problem at the end of each unit in one of the areas. </w:t>
      </w:r>
      <w:r w:rsidR="00232BEE">
        <w:rPr>
          <w:rFonts w:eastAsia="Times New Roman"/>
        </w:rPr>
        <w:t xml:space="preserve">Students solve a challenging program and use this lifecycle. </w:t>
      </w:r>
      <w:r>
        <w:rPr>
          <w:rFonts w:eastAsia="Times New Roman"/>
        </w:rPr>
        <w:t xml:space="preserve">It reinforces </w:t>
      </w:r>
      <w:r w:rsidR="00232BEE">
        <w:rPr>
          <w:rFonts w:eastAsia="Times New Roman"/>
        </w:rPr>
        <w:t xml:space="preserve">solid learning and practices. </w:t>
      </w:r>
    </w:p>
    <w:p w14:paraId="7100B006" w14:textId="75F9FD06" w:rsidR="00232BEE" w:rsidRDefault="00E63F10" w:rsidP="00E47485">
      <w:pPr>
        <w:pStyle w:val="Heading3"/>
        <w:numPr>
          <w:ilvl w:val="0"/>
          <w:numId w:val="14"/>
        </w:numPr>
        <w:rPr>
          <w:rFonts w:eastAsia="Times New Roman"/>
        </w:rPr>
      </w:pPr>
      <w:r>
        <w:rPr>
          <w:rFonts w:eastAsia="Times New Roman"/>
        </w:rPr>
        <w:t>They</w:t>
      </w:r>
      <w:r w:rsidR="00774AEE">
        <w:rPr>
          <w:rFonts w:eastAsia="Times New Roman"/>
        </w:rPr>
        <w:t xml:space="preserve"> </w:t>
      </w:r>
      <w:r>
        <w:rPr>
          <w:rFonts w:eastAsia="Times New Roman"/>
        </w:rPr>
        <w:t>s</w:t>
      </w:r>
      <w:r w:rsidR="00232BEE">
        <w:rPr>
          <w:rFonts w:eastAsia="Times New Roman"/>
        </w:rPr>
        <w:t xml:space="preserve">tarted with </w:t>
      </w:r>
      <w:r w:rsidR="00774AEE">
        <w:rPr>
          <w:rFonts w:eastAsia="Times New Roman"/>
        </w:rPr>
        <w:t xml:space="preserve">the </w:t>
      </w:r>
      <w:r w:rsidR="00232BEE">
        <w:rPr>
          <w:rFonts w:eastAsia="Times New Roman"/>
        </w:rPr>
        <w:t xml:space="preserve">NICE and NIST </w:t>
      </w:r>
      <w:r w:rsidR="00E5311F">
        <w:rPr>
          <w:rFonts w:eastAsia="Times New Roman"/>
        </w:rPr>
        <w:t>F</w:t>
      </w:r>
      <w:r w:rsidR="00232BEE">
        <w:rPr>
          <w:rFonts w:eastAsia="Times New Roman"/>
        </w:rPr>
        <w:t xml:space="preserve">ramework </w:t>
      </w:r>
      <w:r w:rsidR="00774AEE">
        <w:rPr>
          <w:rFonts w:eastAsia="Times New Roman"/>
        </w:rPr>
        <w:t xml:space="preserve">and oriented it to </w:t>
      </w:r>
      <w:r w:rsidR="00232BEE">
        <w:rPr>
          <w:rFonts w:eastAsia="Times New Roman"/>
        </w:rPr>
        <w:t xml:space="preserve">high school </w:t>
      </w:r>
      <w:r w:rsidR="00774AEE">
        <w:rPr>
          <w:rFonts w:eastAsia="Times New Roman"/>
        </w:rPr>
        <w:t>students</w:t>
      </w:r>
      <w:r w:rsidR="00232BEE">
        <w:rPr>
          <w:rFonts w:eastAsia="Times New Roman"/>
        </w:rPr>
        <w:t xml:space="preserve">. </w:t>
      </w:r>
      <w:r w:rsidR="00774AEE">
        <w:rPr>
          <w:rFonts w:eastAsia="Times New Roman"/>
        </w:rPr>
        <w:t xml:space="preserve">It concentrates </w:t>
      </w:r>
      <w:r w:rsidR="00232BEE">
        <w:rPr>
          <w:rFonts w:eastAsia="Times New Roman"/>
        </w:rPr>
        <w:t xml:space="preserve">on ethical hacking </w:t>
      </w:r>
      <w:r w:rsidR="00774AEE">
        <w:rPr>
          <w:rFonts w:eastAsia="Times New Roman"/>
        </w:rPr>
        <w:t xml:space="preserve">principles </w:t>
      </w:r>
      <w:r w:rsidR="00232BEE">
        <w:rPr>
          <w:rFonts w:eastAsia="Times New Roman"/>
        </w:rPr>
        <w:t xml:space="preserve">and teaches students to recognize computer science concepts. It does not require knowledge of coding. </w:t>
      </w:r>
      <w:r w:rsidR="00E5311F">
        <w:rPr>
          <w:rFonts w:eastAsia="Times New Roman"/>
        </w:rPr>
        <w:t>A</w:t>
      </w:r>
      <w:r w:rsidR="00232BEE">
        <w:rPr>
          <w:rFonts w:eastAsia="Times New Roman"/>
        </w:rPr>
        <w:t xml:space="preserve"> beta release </w:t>
      </w:r>
      <w:r w:rsidR="00E5311F">
        <w:rPr>
          <w:rFonts w:eastAsia="Times New Roman"/>
        </w:rPr>
        <w:t xml:space="preserve">is scheduled for </w:t>
      </w:r>
      <w:r w:rsidR="00232BEE">
        <w:rPr>
          <w:rFonts w:eastAsia="Times New Roman"/>
        </w:rPr>
        <w:t>this fall</w:t>
      </w:r>
      <w:r w:rsidR="00E5311F">
        <w:rPr>
          <w:rFonts w:eastAsia="Times New Roman"/>
        </w:rPr>
        <w:t xml:space="preserve"> and a full release next year</w:t>
      </w:r>
      <w:r w:rsidR="00232BEE">
        <w:rPr>
          <w:rFonts w:eastAsia="Times New Roman"/>
        </w:rPr>
        <w:t>. There are 145 schools across the nation in all fifty states</w:t>
      </w:r>
      <w:r w:rsidR="00774AEE">
        <w:rPr>
          <w:rFonts w:eastAsia="Times New Roman"/>
        </w:rPr>
        <w:t xml:space="preserve"> already participating</w:t>
      </w:r>
      <w:r w:rsidR="00232BEE">
        <w:rPr>
          <w:rFonts w:eastAsia="Times New Roman"/>
        </w:rPr>
        <w:t xml:space="preserve">.  </w:t>
      </w:r>
      <w:r w:rsidR="00774AEE">
        <w:rPr>
          <w:rFonts w:eastAsia="Times New Roman"/>
        </w:rPr>
        <w:t xml:space="preserve">This summer teachers around the country will begin "train the trainer" classes. </w:t>
      </w:r>
    </w:p>
    <w:p w14:paraId="14F3CCC7" w14:textId="2225AD7D" w:rsidR="00E5311F" w:rsidRDefault="00E5311F" w:rsidP="00E47485">
      <w:pPr>
        <w:pStyle w:val="Heading3"/>
        <w:numPr>
          <w:ilvl w:val="0"/>
          <w:numId w:val="14"/>
        </w:numPr>
        <w:rPr>
          <w:rFonts w:eastAsia="Times New Roman"/>
        </w:rPr>
      </w:pPr>
      <w:r>
        <w:rPr>
          <w:rFonts w:eastAsia="Times New Roman"/>
        </w:rPr>
        <w:t>See attached presentation for more information.</w:t>
      </w:r>
    </w:p>
    <w:p w14:paraId="426DC2E7" w14:textId="711926AA" w:rsidR="000D033D" w:rsidRDefault="000D033D" w:rsidP="00E47485">
      <w:pPr>
        <w:pStyle w:val="Heading2"/>
        <w:numPr>
          <w:ilvl w:val="0"/>
          <w:numId w:val="4"/>
        </w:numPr>
        <w:rPr>
          <w:rFonts w:eastAsia="Times New Roman"/>
          <w:b/>
        </w:rPr>
      </w:pPr>
      <w:r w:rsidRPr="00E47485">
        <w:rPr>
          <w:rFonts w:eastAsia="Times New Roman"/>
          <w:b/>
        </w:rPr>
        <w:t>Metric Moment</w:t>
      </w:r>
    </w:p>
    <w:p w14:paraId="6CED2CE9" w14:textId="16DFCFD4" w:rsidR="00E5311F" w:rsidRPr="00E5311F" w:rsidRDefault="00E5311F" w:rsidP="00BB521C">
      <w:pPr>
        <w:pStyle w:val="Heading2"/>
        <w:ind w:left="1080"/>
        <w:rPr>
          <w:rFonts w:eastAsia="Times New Roman"/>
        </w:rPr>
      </w:pPr>
      <w:r w:rsidRPr="00E5311F">
        <w:rPr>
          <w:rFonts w:eastAsia="Times New Roman"/>
        </w:rPr>
        <w:t>Bill Newhouse</w:t>
      </w:r>
      <w:r w:rsidR="00BB521C">
        <w:rPr>
          <w:rFonts w:eastAsia="Times New Roman"/>
        </w:rPr>
        <w:t xml:space="preserve">, </w:t>
      </w:r>
      <w:r>
        <w:rPr>
          <w:rFonts w:eastAsia="Times New Roman"/>
        </w:rPr>
        <w:t xml:space="preserve">Deputy Director of NICE, spoke about the “Framework </w:t>
      </w:r>
      <w:r w:rsidRPr="00E5311F">
        <w:rPr>
          <w:rFonts w:eastAsia="Times New Roman"/>
        </w:rPr>
        <w:t>for Improving Critical Infrastructure Cybersecurity</w:t>
      </w:r>
      <w:r>
        <w:rPr>
          <w:rFonts w:eastAsia="Times New Roman"/>
        </w:rPr>
        <w:t>”.</w:t>
      </w:r>
    </w:p>
    <w:p w14:paraId="027398E4" w14:textId="77777777" w:rsidR="00075584" w:rsidRDefault="00774AEE" w:rsidP="00A86C93">
      <w:pPr>
        <w:pStyle w:val="ListParagraph"/>
        <w:numPr>
          <w:ilvl w:val="2"/>
          <w:numId w:val="4"/>
        </w:numPr>
        <w:spacing w:before="120" w:line="240" w:lineRule="auto"/>
        <w:ind w:left="1800" w:hanging="360"/>
        <w:contextualSpacing w:val="0"/>
        <w:rPr>
          <w:rFonts w:eastAsia="Times New Roman"/>
          <w:sz w:val="24"/>
          <w:szCs w:val="24"/>
        </w:rPr>
      </w:pPr>
      <w:r w:rsidRPr="00075584">
        <w:rPr>
          <w:rFonts w:eastAsia="Times New Roman"/>
          <w:sz w:val="24"/>
          <w:szCs w:val="24"/>
        </w:rPr>
        <w:t xml:space="preserve">The </w:t>
      </w:r>
      <w:hyperlink r:id="rId13" w:tooltip="Cybersecurity Framework Version 1.1 Fact Sheet " w:history="1">
        <w:r w:rsidRPr="00075584">
          <w:rPr>
            <w:rStyle w:val="Hyperlink"/>
            <w:rFonts w:eastAsia="Times New Roman"/>
            <w:sz w:val="24"/>
            <w:szCs w:val="24"/>
          </w:rPr>
          <w:t>Cybersecurity Framework Version 1.1 Fact Sheet</w:t>
        </w:r>
      </w:hyperlink>
      <w:r w:rsidRPr="00075584">
        <w:rPr>
          <w:rFonts w:eastAsia="Times New Roman"/>
          <w:sz w:val="24"/>
          <w:szCs w:val="24"/>
        </w:rPr>
        <w:t xml:space="preserve"> describes a voluntary framework developed for industry to assist in the development of industry-</w:t>
      </w:r>
      <w:r w:rsidRPr="00075584">
        <w:rPr>
          <w:rFonts w:eastAsia="Times New Roman"/>
          <w:sz w:val="24"/>
          <w:szCs w:val="24"/>
        </w:rPr>
        <w:lastRenderedPageBreak/>
        <w:t>led</w:t>
      </w:r>
      <w:r w:rsidR="002604CD" w:rsidRPr="00075584">
        <w:rPr>
          <w:rFonts w:eastAsia="Times New Roman"/>
          <w:sz w:val="24"/>
          <w:szCs w:val="24"/>
        </w:rPr>
        <w:t xml:space="preserve"> voluntary cybersecurity standards and best practices. It describes approaches to prioritizing cybersecurity resources, make risk decisions, and acting to minimize risk. </w:t>
      </w:r>
    </w:p>
    <w:p w14:paraId="5159F0AF" w14:textId="514941F1" w:rsidR="00774AEE" w:rsidRPr="00075584" w:rsidRDefault="002604CD" w:rsidP="00A86C93">
      <w:pPr>
        <w:pStyle w:val="ListParagraph"/>
        <w:numPr>
          <w:ilvl w:val="2"/>
          <w:numId w:val="4"/>
        </w:numPr>
        <w:spacing w:before="120" w:line="240" w:lineRule="auto"/>
        <w:ind w:left="1800" w:hanging="360"/>
        <w:contextualSpacing w:val="0"/>
        <w:rPr>
          <w:rFonts w:eastAsia="Times New Roman"/>
          <w:sz w:val="24"/>
          <w:szCs w:val="24"/>
        </w:rPr>
      </w:pPr>
      <w:r w:rsidRPr="00075584">
        <w:rPr>
          <w:rFonts w:eastAsia="Times New Roman"/>
          <w:sz w:val="24"/>
          <w:szCs w:val="24"/>
        </w:rPr>
        <w:t xml:space="preserve">It has three components: a core describing desired cybersecurity outcomes, organizational profiles with requirements and other areas, and implementation tiers describing how organizations can manage security risks. </w:t>
      </w:r>
    </w:p>
    <w:p w14:paraId="0273570C" w14:textId="6708BD44" w:rsidR="00774AEE" w:rsidRPr="00075584" w:rsidRDefault="002604CD" w:rsidP="00A86C93">
      <w:pPr>
        <w:pStyle w:val="ListParagraph"/>
        <w:numPr>
          <w:ilvl w:val="2"/>
          <w:numId w:val="4"/>
        </w:numPr>
        <w:spacing w:before="120" w:line="240" w:lineRule="auto"/>
        <w:ind w:left="1800" w:hanging="360"/>
        <w:contextualSpacing w:val="0"/>
        <w:rPr>
          <w:rFonts w:eastAsia="Times New Roman"/>
          <w:sz w:val="24"/>
          <w:szCs w:val="24"/>
        </w:rPr>
      </w:pPr>
      <w:r w:rsidRPr="00075584">
        <w:rPr>
          <w:rFonts w:eastAsia="Times New Roman"/>
          <w:sz w:val="24"/>
          <w:szCs w:val="24"/>
        </w:rPr>
        <w:t xml:space="preserve">There were 22 categories and now there are 23. The number of subcategories increased from </w:t>
      </w:r>
      <w:r w:rsidR="00774AEE" w:rsidRPr="00075584">
        <w:rPr>
          <w:rFonts w:eastAsia="Times New Roman"/>
          <w:sz w:val="24"/>
          <w:szCs w:val="24"/>
        </w:rPr>
        <w:t xml:space="preserve">98 </w:t>
      </w:r>
      <w:r w:rsidRPr="00075584">
        <w:rPr>
          <w:rFonts w:eastAsia="Times New Roman"/>
          <w:sz w:val="24"/>
          <w:szCs w:val="24"/>
        </w:rPr>
        <w:t>to</w:t>
      </w:r>
      <w:r w:rsidR="00774AEE" w:rsidRPr="00075584">
        <w:rPr>
          <w:rFonts w:eastAsia="Times New Roman"/>
          <w:sz w:val="24"/>
          <w:szCs w:val="24"/>
        </w:rPr>
        <w:t xml:space="preserve"> 108. People are voluntar</w:t>
      </w:r>
      <w:r w:rsidRPr="00075584">
        <w:rPr>
          <w:rFonts w:eastAsia="Times New Roman"/>
          <w:sz w:val="24"/>
          <w:szCs w:val="24"/>
        </w:rPr>
        <w:t>il</w:t>
      </w:r>
      <w:r w:rsidR="00774AEE" w:rsidRPr="00075584">
        <w:rPr>
          <w:rFonts w:eastAsia="Times New Roman"/>
          <w:sz w:val="24"/>
          <w:szCs w:val="24"/>
        </w:rPr>
        <w:t xml:space="preserve">y looking at the </w:t>
      </w:r>
      <w:r w:rsidRPr="00075584">
        <w:rPr>
          <w:rFonts w:eastAsia="Times New Roman"/>
          <w:sz w:val="24"/>
          <w:szCs w:val="24"/>
        </w:rPr>
        <w:t>framework</w:t>
      </w:r>
      <w:r w:rsidR="00774AEE" w:rsidRPr="00075584">
        <w:rPr>
          <w:rFonts w:eastAsia="Times New Roman"/>
          <w:sz w:val="24"/>
          <w:szCs w:val="24"/>
        </w:rPr>
        <w:t xml:space="preserve"> to </w:t>
      </w:r>
      <w:r w:rsidRPr="00075584">
        <w:rPr>
          <w:rFonts w:eastAsia="Times New Roman"/>
          <w:sz w:val="24"/>
          <w:szCs w:val="24"/>
        </w:rPr>
        <w:t>make evaluations. It can be used</w:t>
      </w:r>
      <w:r w:rsidR="00774AEE" w:rsidRPr="00075584">
        <w:rPr>
          <w:rFonts w:eastAsia="Times New Roman"/>
          <w:sz w:val="24"/>
          <w:szCs w:val="24"/>
        </w:rPr>
        <w:t xml:space="preserve"> to evaluate the workforce. </w:t>
      </w:r>
      <w:r w:rsidRPr="00075584">
        <w:rPr>
          <w:rFonts w:eastAsia="Times New Roman"/>
          <w:sz w:val="24"/>
          <w:szCs w:val="24"/>
        </w:rPr>
        <w:t xml:space="preserve"> The next </w:t>
      </w:r>
      <w:r w:rsidR="00774AEE" w:rsidRPr="00075584">
        <w:rPr>
          <w:rFonts w:eastAsia="Times New Roman"/>
          <w:sz w:val="24"/>
          <w:szCs w:val="24"/>
        </w:rPr>
        <w:t xml:space="preserve">steps for </w:t>
      </w:r>
      <w:r w:rsidRPr="00075584">
        <w:rPr>
          <w:rFonts w:eastAsia="Times New Roman"/>
          <w:sz w:val="24"/>
          <w:szCs w:val="24"/>
        </w:rPr>
        <w:t xml:space="preserve">NICE </w:t>
      </w:r>
      <w:r w:rsidR="00774AEE" w:rsidRPr="00075584">
        <w:rPr>
          <w:rFonts w:eastAsia="Times New Roman"/>
          <w:sz w:val="24"/>
          <w:szCs w:val="24"/>
        </w:rPr>
        <w:t xml:space="preserve">is to map the </w:t>
      </w:r>
      <w:r w:rsidRPr="00075584">
        <w:rPr>
          <w:rFonts w:eastAsia="Times New Roman"/>
          <w:sz w:val="24"/>
          <w:szCs w:val="24"/>
        </w:rPr>
        <w:t xml:space="preserve">NICE </w:t>
      </w:r>
      <w:r w:rsidR="00774AEE" w:rsidRPr="00075584">
        <w:rPr>
          <w:rFonts w:eastAsia="Times New Roman"/>
          <w:sz w:val="24"/>
          <w:szCs w:val="24"/>
        </w:rPr>
        <w:t xml:space="preserve">subcategories to the work roles. </w:t>
      </w:r>
    </w:p>
    <w:p w14:paraId="1DDF294C" w14:textId="77777777" w:rsidR="000D033D" w:rsidRPr="001E6106" w:rsidRDefault="000D033D" w:rsidP="001E6106">
      <w:pPr>
        <w:pStyle w:val="Heading1"/>
      </w:pPr>
      <w:r w:rsidRPr="001E6106">
        <w:t>Subgroup Updates</w:t>
      </w:r>
    </w:p>
    <w:p w14:paraId="15401C76" w14:textId="77777777" w:rsidR="002604CD" w:rsidRPr="008215B6" w:rsidRDefault="000D033D" w:rsidP="000D033D">
      <w:pPr>
        <w:pStyle w:val="Heading2"/>
        <w:numPr>
          <w:ilvl w:val="0"/>
          <w:numId w:val="5"/>
        </w:numPr>
        <w:rPr>
          <w:rFonts w:eastAsia="Times New Roman"/>
          <w:b/>
        </w:rPr>
      </w:pPr>
      <w:r w:rsidRPr="008215B6">
        <w:rPr>
          <w:rFonts w:eastAsia="Times New Roman"/>
          <w:b/>
        </w:rPr>
        <w:t>Apprenticeship</w:t>
      </w:r>
      <w:r w:rsidR="00232BEE" w:rsidRPr="008215B6">
        <w:rPr>
          <w:rFonts w:eastAsia="Times New Roman"/>
          <w:b/>
        </w:rPr>
        <w:t xml:space="preserve"> </w:t>
      </w:r>
    </w:p>
    <w:p w14:paraId="1AAEB4E6" w14:textId="77777777" w:rsidR="00075584" w:rsidRDefault="00232BEE" w:rsidP="00075584">
      <w:pPr>
        <w:pStyle w:val="Heading2"/>
        <w:ind w:left="1080"/>
        <w:rPr>
          <w:rFonts w:eastAsia="Times New Roman"/>
        </w:rPr>
      </w:pPr>
      <w:r>
        <w:rPr>
          <w:rFonts w:eastAsia="Times New Roman"/>
        </w:rPr>
        <w:t xml:space="preserve">Marian </w:t>
      </w:r>
      <w:r w:rsidR="002604CD">
        <w:rPr>
          <w:rFonts w:eastAsia="Times New Roman"/>
        </w:rPr>
        <w:t xml:space="preserve">Merritt, </w:t>
      </w:r>
      <w:r w:rsidR="002604CD" w:rsidRPr="00BD6B20">
        <w:rPr>
          <w:rFonts w:eastAsiaTheme="majorEastAsia"/>
        </w:rPr>
        <w:t>Lead for Industry Engagement</w:t>
      </w:r>
      <w:r w:rsidR="002604CD">
        <w:rPr>
          <w:rFonts w:eastAsiaTheme="majorEastAsia"/>
        </w:rPr>
        <w:t>,</w:t>
      </w:r>
      <w:r>
        <w:rPr>
          <w:rFonts w:eastAsia="Times New Roman"/>
        </w:rPr>
        <w:t xml:space="preserve"> provided the update. </w:t>
      </w:r>
    </w:p>
    <w:p w14:paraId="20E73A20" w14:textId="0CEA8777" w:rsidR="00075584" w:rsidRDefault="00232BEE" w:rsidP="00A86C93">
      <w:pPr>
        <w:pStyle w:val="ListParagraph"/>
        <w:numPr>
          <w:ilvl w:val="0"/>
          <w:numId w:val="15"/>
        </w:numPr>
        <w:spacing w:before="120" w:line="240" w:lineRule="auto"/>
        <w:ind w:left="1800"/>
        <w:contextualSpacing w:val="0"/>
        <w:rPr>
          <w:rFonts w:eastAsia="Times New Roman"/>
          <w:sz w:val="24"/>
          <w:szCs w:val="24"/>
        </w:rPr>
      </w:pPr>
      <w:r w:rsidRPr="00075584">
        <w:rPr>
          <w:rFonts w:eastAsia="Times New Roman"/>
          <w:sz w:val="24"/>
          <w:szCs w:val="24"/>
        </w:rPr>
        <w:t xml:space="preserve">The first meeting </w:t>
      </w:r>
      <w:r w:rsidR="000E57D2">
        <w:rPr>
          <w:rFonts w:eastAsia="Times New Roman"/>
          <w:sz w:val="24"/>
          <w:szCs w:val="24"/>
        </w:rPr>
        <w:t>of the Apprenticeship</w:t>
      </w:r>
      <w:r w:rsidR="002604CD" w:rsidRPr="00075584">
        <w:rPr>
          <w:rFonts w:eastAsia="Times New Roman"/>
          <w:sz w:val="24"/>
          <w:szCs w:val="24"/>
        </w:rPr>
        <w:t xml:space="preserve"> subgroup </w:t>
      </w:r>
      <w:r w:rsidRPr="00075584">
        <w:rPr>
          <w:rFonts w:eastAsia="Times New Roman"/>
          <w:sz w:val="24"/>
          <w:szCs w:val="24"/>
        </w:rPr>
        <w:t>is this Friday April 27</w:t>
      </w:r>
      <w:r w:rsidRPr="00075584">
        <w:rPr>
          <w:rFonts w:eastAsia="Times New Roman"/>
          <w:sz w:val="24"/>
          <w:szCs w:val="24"/>
          <w:vertAlign w:val="superscript"/>
        </w:rPr>
        <w:t>th</w:t>
      </w:r>
      <w:r w:rsidRPr="00075584">
        <w:rPr>
          <w:rFonts w:eastAsia="Times New Roman"/>
          <w:sz w:val="24"/>
          <w:szCs w:val="24"/>
        </w:rPr>
        <w:t>,</w:t>
      </w:r>
      <w:r w:rsidR="002604CD" w:rsidRPr="00075584">
        <w:rPr>
          <w:rFonts w:eastAsia="Times New Roman"/>
          <w:sz w:val="24"/>
          <w:szCs w:val="24"/>
        </w:rPr>
        <w:t xml:space="preserve"> at</w:t>
      </w:r>
      <w:r w:rsidRPr="00075584">
        <w:rPr>
          <w:rFonts w:eastAsia="Times New Roman"/>
          <w:sz w:val="24"/>
          <w:szCs w:val="24"/>
        </w:rPr>
        <w:t xml:space="preserve"> 11 am</w:t>
      </w:r>
      <w:r w:rsidR="00075584">
        <w:rPr>
          <w:rFonts w:eastAsia="Times New Roman"/>
          <w:sz w:val="24"/>
          <w:szCs w:val="24"/>
        </w:rPr>
        <w:t>,</w:t>
      </w:r>
      <w:r w:rsidRPr="00075584">
        <w:rPr>
          <w:rFonts w:eastAsia="Times New Roman"/>
          <w:sz w:val="24"/>
          <w:szCs w:val="24"/>
        </w:rPr>
        <w:t xml:space="preserve"> Eastern time. There are </w:t>
      </w:r>
      <w:r w:rsidR="000E57D2">
        <w:rPr>
          <w:rFonts w:eastAsia="Times New Roman"/>
          <w:sz w:val="24"/>
          <w:szCs w:val="24"/>
        </w:rPr>
        <w:t>about</w:t>
      </w:r>
      <w:r w:rsidRPr="00075584">
        <w:rPr>
          <w:rFonts w:eastAsia="Times New Roman"/>
          <w:sz w:val="24"/>
          <w:szCs w:val="24"/>
        </w:rPr>
        <w:t xml:space="preserve"> 130 people signed up </w:t>
      </w:r>
      <w:r w:rsidR="00075584" w:rsidRPr="00075584">
        <w:rPr>
          <w:rFonts w:eastAsia="Times New Roman"/>
          <w:sz w:val="24"/>
          <w:szCs w:val="24"/>
        </w:rPr>
        <w:t xml:space="preserve">as members </w:t>
      </w:r>
      <w:r w:rsidRPr="00075584">
        <w:rPr>
          <w:rFonts w:eastAsia="Times New Roman"/>
          <w:sz w:val="24"/>
          <w:szCs w:val="24"/>
        </w:rPr>
        <w:t xml:space="preserve">and more are welcome. </w:t>
      </w:r>
    </w:p>
    <w:p w14:paraId="5F9AEAF4" w14:textId="0A6824B0" w:rsidR="00075584" w:rsidRDefault="00174F93" w:rsidP="00A86C93">
      <w:pPr>
        <w:pStyle w:val="ListParagraph"/>
        <w:numPr>
          <w:ilvl w:val="0"/>
          <w:numId w:val="15"/>
        </w:numPr>
        <w:spacing w:before="120" w:line="240" w:lineRule="auto"/>
        <w:ind w:left="1800"/>
        <w:contextualSpacing w:val="0"/>
        <w:rPr>
          <w:rFonts w:eastAsia="Times New Roman"/>
          <w:sz w:val="24"/>
          <w:szCs w:val="24"/>
        </w:rPr>
      </w:pPr>
      <w:r w:rsidRPr="00075584">
        <w:rPr>
          <w:rFonts w:eastAsia="Times New Roman"/>
          <w:sz w:val="24"/>
          <w:szCs w:val="24"/>
        </w:rPr>
        <w:t xml:space="preserve">People who are </w:t>
      </w:r>
      <w:r w:rsidRPr="00075584">
        <w:rPr>
          <w:rFonts w:eastAsiaTheme="majorEastAsia"/>
          <w:sz w:val="24"/>
          <w:szCs w:val="24"/>
        </w:rPr>
        <w:t xml:space="preserve">interested in joining should send </w:t>
      </w:r>
      <w:r w:rsidR="000E57D2">
        <w:rPr>
          <w:rFonts w:eastAsiaTheme="majorEastAsia"/>
          <w:sz w:val="24"/>
          <w:szCs w:val="24"/>
        </w:rPr>
        <w:t xml:space="preserve">an </w:t>
      </w:r>
      <w:r w:rsidRPr="00075584">
        <w:rPr>
          <w:rFonts w:eastAsiaTheme="majorEastAsia"/>
          <w:sz w:val="24"/>
          <w:szCs w:val="24"/>
        </w:rPr>
        <w:t xml:space="preserve">email to </w:t>
      </w:r>
      <w:hyperlink r:id="rId14" w:history="1">
        <w:r w:rsidRPr="00075584">
          <w:rPr>
            <w:rStyle w:val="Hyperlink"/>
            <w:rFonts w:eastAsiaTheme="majorEastAsia"/>
            <w:sz w:val="24"/>
            <w:szCs w:val="24"/>
          </w:rPr>
          <w:t>nicewg.app@nist.gov</w:t>
        </w:r>
      </w:hyperlink>
      <w:r w:rsidRPr="00075584">
        <w:rPr>
          <w:rFonts w:eastAsiaTheme="majorEastAsia"/>
          <w:sz w:val="24"/>
          <w:szCs w:val="24"/>
        </w:rPr>
        <w:t xml:space="preserve">, or find instructions on the </w:t>
      </w:r>
      <w:hyperlink r:id="rId15" w:history="1">
        <w:r w:rsidRPr="000E57D2">
          <w:rPr>
            <w:rStyle w:val="Hyperlink"/>
            <w:rFonts w:eastAsiaTheme="majorEastAsia"/>
            <w:sz w:val="24"/>
            <w:szCs w:val="24"/>
          </w:rPr>
          <w:t>website</w:t>
        </w:r>
      </w:hyperlink>
      <w:r w:rsidRPr="00075584">
        <w:rPr>
          <w:rFonts w:eastAsiaTheme="majorEastAsia"/>
          <w:sz w:val="24"/>
          <w:szCs w:val="24"/>
        </w:rPr>
        <w:t xml:space="preserve"> and email </w:t>
      </w:r>
      <w:hyperlink r:id="rId16" w:history="1">
        <w:r w:rsidRPr="00075584">
          <w:rPr>
            <w:rStyle w:val="Hyperlink"/>
            <w:rFonts w:eastAsiaTheme="majorEastAsia"/>
            <w:sz w:val="24"/>
            <w:szCs w:val="24"/>
          </w:rPr>
          <w:t>Marian</w:t>
        </w:r>
      </w:hyperlink>
      <w:r w:rsidRPr="00075584">
        <w:rPr>
          <w:rFonts w:eastAsiaTheme="majorEastAsia"/>
          <w:sz w:val="24"/>
          <w:szCs w:val="24"/>
        </w:rPr>
        <w:t xml:space="preserve">. </w:t>
      </w:r>
      <w:r w:rsidR="00232BEE" w:rsidRPr="00075584">
        <w:rPr>
          <w:rFonts w:eastAsia="Times New Roman"/>
          <w:sz w:val="24"/>
          <w:szCs w:val="24"/>
        </w:rPr>
        <w:t xml:space="preserve"> </w:t>
      </w:r>
    </w:p>
    <w:p w14:paraId="5A1DDABB" w14:textId="3E95F898" w:rsidR="00075584" w:rsidRDefault="000E57D2" w:rsidP="00A86C93">
      <w:pPr>
        <w:pStyle w:val="ListParagraph"/>
        <w:numPr>
          <w:ilvl w:val="0"/>
          <w:numId w:val="15"/>
        </w:numPr>
        <w:spacing w:before="120" w:line="240" w:lineRule="auto"/>
        <w:ind w:left="1800"/>
        <w:contextualSpacing w:val="0"/>
        <w:rPr>
          <w:rFonts w:eastAsia="Times New Roman"/>
          <w:sz w:val="24"/>
          <w:szCs w:val="24"/>
        </w:rPr>
      </w:pPr>
      <w:r>
        <w:rPr>
          <w:rFonts w:eastAsia="Times New Roman"/>
          <w:sz w:val="24"/>
          <w:szCs w:val="24"/>
        </w:rPr>
        <w:t xml:space="preserve">Co-chair </w:t>
      </w:r>
      <w:r w:rsidR="00232BEE" w:rsidRPr="00075584">
        <w:rPr>
          <w:rFonts w:eastAsia="Times New Roman"/>
          <w:sz w:val="24"/>
          <w:szCs w:val="24"/>
        </w:rPr>
        <w:t>Jennifer Carlson</w:t>
      </w:r>
      <w:r w:rsidR="00174F93" w:rsidRPr="00075584">
        <w:rPr>
          <w:rFonts w:eastAsia="Times New Roman"/>
          <w:sz w:val="24"/>
          <w:szCs w:val="24"/>
        </w:rPr>
        <w:t>, Apprenti</w:t>
      </w:r>
      <w:r>
        <w:rPr>
          <w:rFonts w:eastAsia="Times New Roman"/>
          <w:sz w:val="24"/>
          <w:szCs w:val="24"/>
        </w:rPr>
        <w:t>,</w:t>
      </w:r>
      <w:r w:rsidR="00232BEE" w:rsidRPr="00075584">
        <w:rPr>
          <w:rFonts w:eastAsia="Times New Roman"/>
          <w:sz w:val="24"/>
          <w:szCs w:val="24"/>
        </w:rPr>
        <w:t xml:space="preserve"> </w:t>
      </w:r>
      <w:r w:rsidR="00174F93" w:rsidRPr="00075584">
        <w:rPr>
          <w:rFonts w:eastAsiaTheme="majorEastAsia"/>
          <w:sz w:val="24"/>
          <w:szCs w:val="24"/>
        </w:rPr>
        <w:t xml:space="preserve">will share the workings of </w:t>
      </w:r>
      <w:r>
        <w:rPr>
          <w:rFonts w:eastAsiaTheme="majorEastAsia"/>
          <w:sz w:val="24"/>
          <w:szCs w:val="24"/>
        </w:rPr>
        <w:t>an</w:t>
      </w:r>
      <w:r w:rsidR="00174F93" w:rsidRPr="00075584">
        <w:rPr>
          <w:rFonts w:eastAsiaTheme="majorEastAsia"/>
          <w:sz w:val="24"/>
          <w:szCs w:val="24"/>
        </w:rPr>
        <w:t xml:space="preserve"> intermediary and west coast employers</w:t>
      </w:r>
      <w:r w:rsidR="00232BEE" w:rsidRPr="00075584">
        <w:rPr>
          <w:rFonts w:eastAsia="Times New Roman"/>
          <w:sz w:val="24"/>
          <w:szCs w:val="24"/>
        </w:rPr>
        <w:t xml:space="preserve">. </w:t>
      </w:r>
      <w:r>
        <w:rPr>
          <w:rFonts w:eastAsia="Times New Roman"/>
          <w:sz w:val="24"/>
          <w:szCs w:val="24"/>
        </w:rPr>
        <w:t xml:space="preserve">Co-chair </w:t>
      </w:r>
      <w:r w:rsidR="00232BEE" w:rsidRPr="00075584">
        <w:rPr>
          <w:rFonts w:eastAsia="Times New Roman"/>
          <w:sz w:val="24"/>
          <w:szCs w:val="24"/>
        </w:rPr>
        <w:t>Girish Seshagiri</w:t>
      </w:r>
      <w:r w:rsidR="00075584" w:rsidRPr="00075584">
        <w:rPr>
          <w:rFonts w:eastAsia="Times New Roman"/>
          <w:sz w:val="24"/>
          <w:szCs w:val="24"/>
        </w:rPr>
        <w:t>,</w:t>
      </w:r>
      <w:r w:rsidR="00232BEE" w:rsidRPr="00075584">
        <w:rPr>
          <w:rFonts w:eastAsia="Times New Roman"/>
          <w:sz w:val="24"/>
          <w:szCs w:val="24"/>
        </w:rPr>
        <w:t xml:space="preserve"> </w:t>
      </w:r>
      <w:r w:rsidR="00174F93" w:rsidRPr="00075584">
        <w:rPr>
          <w:rFonts w:eastAsia="Times New Roman"/>
          <w:sz w:val="24"/>
          <w:szCs w:val="24"/>
        </w:rPr>
        <w:t xml:space="preserve">has </w:t>
      </w:r>
      <w:r w:rsidR="00232BEE" w:rsidRPr="00075584">
        <w:rPr>
          <w:rFonts w:eastAsia="Times New Roman"/>
          <w:sz w:val="24"/>
          <w:szCs w:val="24"/>
        </w:rPr>
        <w:t>developed an apprenticeship model</w:t>
      </w:r>
      <w:r w:rsidR="00174F93" w:rsidRPr="00075584">
        <w:rPr>
          <w:rFonts w:eastAsia="Times New Roman"/>
          <w:sz w:val="24"/>
          <w:szCs w:val="24"/>
        </w:rPr>
        <w:t xml:space="preserve"> for </w:t>
      </w:r>
      <w:r w:rsidR="00A86C93">
        <w:rPr>
          <w:rFonts w:eastAsia="Times New Roman"/>
          <w:sz w:val="24"/>
          <w:szCs w:val="24"/>
        </w:rPr>
        <w:t xml:space="preserve">secure </w:t>
      </w:r>
      <w:r w:rsidR="00174F93" w:rsidRPr="00075584">
        <w:rPr>
          <w:rFonts w:eastAsia="Times New Roman"/>
          <w:sz w:val="24"/>
          <w:szCs w:val="24"/>
        </w:rPr>
        <w:t>software development</w:t>
      </w:r>
      <w:r w:rsidR="00232BEE" w:rsidRPr="00075584">
        <w:rPr>
          <w:rFonts w:eastAsia="Times New Roman"/>
          <w:sz w:val="24"/>
          <w:szCs w:val="24"/>
        </w:rPr>
        <w:t xml:space="preserve">. </w:t>
      </w:r>
    </w:p>
    <w:p w14:paraId="579088CC" w14:textId="359B1B69" w:rsidR="000D033D" w:rsidRDefault="00075584" w:rsidP="00A86C93">
      <w:pPr>
        <w:pStyle w:val="ListParagraph"/>
        <w:numPr>
          <w:ilvl w:val="0"/>
          <w:numId w:val="15"/>
        </w:numPr>
        <w:spacing w:before="120" w:line="240" w:lineRule="auto"/>
        <w:ind w:left="1800"/>
        <w:contextualSpacing w:val="0"/>
        <w:rPr>
          <w:rFonts w:eastAsia="Times New Roman"/>
          <w:sz w:val="24"/>
          <w:szCs w:val="24"/>
        </w:rPr>
      </w:pPr>
      <w:r w:rsidRPr="00075584">
        <w:rPr>
          <w:rFonts w:eastAsia="Times New Roman"/>
          <w:sz w:val="24"/>
          <w:szCs w:val="24"/>
        </w:rPr>
        <w:t>The Department of Labor (</w:t>
      </w:r>
      <w:r w:rsidR="00232BEE" w:rsidRPr="00075584">
        <w:rPr>
          <w:rFonts w:eastAsia="Times New Roman"/>
          <w:sz w:val="24"/>
          <w:szCs w:val="24"/>
        </w:rPr>
        <w:t>DOL</w:t>
      </w:r>
      <w:r w:rsidRPr="00075584">
        <w:rPr>
          <w:rFonts w:eastAsia="Times New Roman"/>
          <w:sz w:val="24"/>
          <w:szCs w:val="24"/>
        </w:rPr>
        <w:t>)</w:t>
      </w:r>
      <w:r w:rsidR="00232BEE" w:rsidRPr="00075584">
        <w:rPr>
          <w:rFonts w:eastAsia="Times New Roman"/>
          <w:sz w:val="24"/>
          <w:szCs w:val="24"/>
        </w:rPr>
        <w:t xml:space="preserve"> has assisted with cybersecurity apprenticeships. They will also be sharing</w:t>
      </w:r>
      <w:r w:rsidR="00174F93" w:rsidRPr="00075584">
        <w:rPr>
          <w:rFonts w:eastAsia="Times New Roman"/>
          <w:sz w:val="24"/>
          <w:szCs w:val="24"/>
        </w:rPr>
        <w:t xml:space="preserve"> on cybersecurity programs</w:t>
      </w:r>
      <w:r w:rsidR="00232BEE" w:rsidRPr="00075584">
        <w:rPr>
          <w:rFonts w:eastAsia="Times New Roman"/>
          <w:sz w:val="24"/>
          <w:szCs w:val="24"/>
        </w:rPr>
        <w:t xml:space="preserve">. The group has momentum already, and looking for new members. </w:t>
      </w:r>
      <w:r w:rsidR="00174F93" w:rsidRPr="00075584">
        <w:rPr>
          <w:rFonts w:eastAsia="Times New Roman"/>
          <w:sz w:val="24"/>
          <w:szCs w:val="24"/>
        </w:rPr>
        <w:t xml:space="preserve">People can also learn what apprenticeships are like for non-skilled trades. </w:t>
      </w:r>
    </w:p>
    <w:p w14:paraId="1A7752EE" w14:textId="0B17B303" w:rsidR="00F26FFF" w:rsidRPr="00075584" w:rsidRDefault="00F26FFF" w:rsidP="00A86C93">
      <w:pPr>
        <w:pStyle w:val="ListParagraph"/>
        <w:numPr>
          <w:ilvl w:val="0"/>
          <w:numId w:val="15"/>
        </w:numPr>
        <w:spacing w:before="120" w:line="240" w:lineRule="auto"/>
        <w:ind w:left="1800"/>
        <w:contextualSpacing w:val="0"/>
        <w:rPr>
          <w:rFonts w:eastAsia="Times New Roman"/>
          <w:sz w:val="24"/>
          <w:szCs w:val="24"/>
        </w:rPr>
      </w:pPr>
      <w:r>
        <w:rPr>
          <w:rFonts w:eastAsia="Times New Roman"/>
          <w:sz w:val="24"/>
          <w:szCs w:val="24"/>
        </w:rPr>
        <w:t xml:space="preserve">Visit the Apprenticeship website </w:t>
      </w:r>
      <w:hyperlink r:id="rId17" w:history="1">
        <w:r w:rsidRPr="00F26FFF">
          <w:rPr>
            <w:rStyle w:val="Hyperlink"/>
            <w:rFonts w:eastAsia="Times New Roman"/>
            <w:sz w:val="24"/>
            <w:szCs w:val="24"/>
          </w:rPr>
          <w:t>here</w:t>
        </w:r>
      </w:hyperlink>
      <w:r>
        <w:rPr>
          <w:rFonts w:eastAsia="Times New Roman"/>
          <w:sz w:val="24"/>
          <w:szCs w:val="24"/>
        </w:rPr>
        <w:t>.</w:t>
      </w:r>
    </w:p>
    <w:p w14:paraId="5EDCE136" w14:textId="7C879D42" w:rsidR="00174F93" w:rsidRDefault="000D033D" w:rsidP="000D033D">
      <w:pPr>
        <w:pStyle w:val="Heading2"/>
        <w:numPr>
          <w:ilvl w:val="0"/>
          <w:numId w:val="5"/>
        </w:numPr>
        <w:rPr>
          <w:rFonts w:eastAsia="Times New Roman"/>
        </w:rPr>
      </w:pPr>
      <w:r w:rsidRPr="008215B6">
        <w:rPr>
          <w:rFonts w:eastAsia="Times New Roman"/>
          <w:b/>
        </w:rPr>
        <w:t>Collegiate</w:t>
      </w:r>
      <w:r w:rsidR="008215B6">
        <w:rPr>
          <w:rFonts w:eastAsia="Times New Roman"/>
        </w:rPr>
        <w:t xml:space="preserve"> </w:t>
      </w:r>
    </w:p>
    <w:p w14:paraId="7BD5E6B8" w14:textId="14DC4740" w:rsidR="00075584" w:rsidRDefault="00232BEE" w:rsidP="00BB517B">
      <w:pPr>
        <w:pStyle w:val="Heading2"/>
        <w:ind w:left="1080"/>
        <w:rPr>
          <w:rFonts w:eastAsia="Times New Roman"/>
        </w:rPr>
      </w:pPr>
      <w:r>
        <w:rPr>
          <w:rFonts w:eastAsia="Times New Roman"/>
        </w:rPr>
        <w:t xml:space="preserve">Stephen </w:t>
      </w:r>
      <w:r w:rsidR="00174F93">
        <w:rPr>
          <w:rFonts w:eastAsia="Times New Roman"/>
        </w:rPr>
        <w:t xml:space="preserve">Miller, Eastern New Mexico </w:t>
      </w:r>
      <w:r w:rsidR="00075584">
        <w:rPr>
          <w:rFonts w:eastAsia="Times New Roman"/>
        </w:rPr>
        <w:t>University</w:t>
      </w:r>
      <w:r w:rsidR="000E57D2">
        <w:rPr>
          <w:rFonts w:eastAsia="Times New Roman"/>
        </w:rPr>
        <w:t>,</w:t>
      </w:r>
      <w:r w:rsidR="00174F93">
        <w:rPr>
          <w:rFonts w:eastAsia="Times New Roman"/>
        </w:rPr>
        <w:t xml:space="preserve"> </w:t>
      </w:r>
      <w:r>
        <w:rPr>
          <w:rFonts w:eastAsia="Times New Roman"/>
        </w:rPr>
        <w:t>provid</w:t>
      </w:r>
      <w:r w:rsidR="00174F93">
        <w:rPr>
          <w:rFonts w:eastAsia="Times New Roman"/>
        </w:rPr>
        <w:t>ed</w:t>
      </w:r>
      <w:r>
        <w:rPr>
          <w:rFonts w:eastAsia="Times New Roman"/>
        </w:rPr>
        <w:t xml:space="preserve"> </w:t>
      </w:r>
      <w:r w:rsidR="00BB517B">
        <w:rPr>
          <w:rFonts w:eastAsia="Times New Roman"/>
        </w:rPr>
        <w:t xml:space="preserve">the </w:t>
      </w:r>
      <w:r>
        <w:rPr>
          <w:rFonts w:eastAsia="Times New Roman"/>
        </w:rPr>
        <w:t xml:space="preserve">update. </w:t>
      </w:r>
    </w:p>
    <w:p w14:paraId="040C865D" w14:textId="1F07DC52" w:rsidR="00075584" w:rsidRPr="00075584" w:rsidRDefault="00174F93" w:rsidP="00A86C93">
      <w:pPr>
        <w:pStyle w:val="ListParagraph"/>
        <w:numPr>
          <w:ilvl w:val="0"/>
          <w:numId w:val="16"/>
        </w:numPr>
        <w:spacing w:before="120" w:line="240" w:lineRule="auto"/>
        <w:ind w:left="1800" w:hanging="374"/>
        <w:contextualSpacing w:val="0"/>
        <w:rPr>
          <w:rFonts w:eastAsia="Times New Roman"/>
          <w:sz w:val="24"/>
          <w:szCs w:val="24"/>
        </w:rPr>
      </w:pPr>
      <w:r w:rsidRPr="00075584">
        <w:rPr>
          <w:rFonts w:eastAsia="Times New Roman"/>
          <w:sz w:val="24"/>
          <w:szCs w:val="24"/>
        </w:rPr>
        <w:t xml:space="preserve">The subgroup has two </w:t>
      </w:r>
      <w:r w:rsidR="00232BEE" w:rsidRPr="00075584">
        <w:rPr>
          <w:rFonts w:eastAsia="Times New Roman"/>
          <w:sz w:val="24"/>
          <w:szCs w:val="24"/>
        </w:rPr>
        <w:t>projects</w:t>
      </w:r>
      <w:r w:rsidRPr="00075584">
        <w:rPr>
          <w:rFonts w:eastAsia="Times New Roman"/>
          <w:sz w:val="24"/>
          <w:szCs w:val="24"/>
        </w:rPr>
        <w:t>. The</w:t>
      </w:r>
      <w:r w:rsidR="00232BEE" w:rsidRPr="00075584">
        <w:rPr>
          <w:rFonts w:eastAsia="Times New Roman"/>
          <w:sz w:val="24"/>
          <w:szCs w:val="24"/>
        </w:rPr>
        <w:t xml:space="preserve"> Academic Pathways</w:t>
      </w:r>
      <w:r w:rsidRPr="00075584">
        <w:rPr>
          <w:rFonts w:eastAsia="Times New Roman"/>
          <w:sz w:val="24"/>
          <w:szCs w:val="24"/>
        </w:rPr>
        <w:t xml:space="preserve"> has </w:t>
      </w:r>
      <w:r w:rsidR="00232BEE" w:rsidRPr="00075584">
        <w:rPr>
          <w:rFonts w:eastAsia="Times New Roman"/>
          <w:sz w:val="24"/>
          <w:szCs w:val="24"/>
        </w:rPr>
        <w:t xml:space="preserve">gotten some new volunteers. </w:t>
      </w:r>
      <w:r w:rsidR="00C96B64" w:rsidRPr="00075584">
        <w:rPr>
          <w:rFonts w:eastAsia="Times New Roman"/>
          <w:sz w:val="24"/>
          <w:szCs w:val="24"/>
        </w:rPr>
        <w:t xml:space="preserve">They </w:t>
      </w:r>
      <w:r w:rsidR="000E57D2">
        <w:rPr>
          <w:rFonts w:eastAsia="Times New Roman"/>
          <w:sz w:val="24"/>
          <w:szCs w:val="24"/>
        </w:rPr>
        <w:t xml:space="preserve">hope to work with the K12 subgroup </w:t>
      </w:r>
      <w:r w:rsidR="00A86C93">
        <w:rPr>
          <w:rFonts w:eastAsia="Times New Roman"/>
          <w:sz w:val="24"/>
          <w:szCs w:val="24"/>
        </w:rPr>
        <w:t>on</w:t>
      </w:r>
      <w:r w:rsidR="000E57D2">
        <w:rPr>
          <w:rFonts w:eastAsia="Times New Roman"/>
          <w:sz w:val="24"/>
          <w:szCs w:val="24"/>
        </w:rPr>
        <w:t xml:space="preserve"> K12 pathways</w:t>
      </w:r>
      <w:r w:rsidR="00C96B64" w:rsidRPr="00075584">
        <w:rPr>
          <w:rFonts w:eastAsia="Times New Roman"/>
          <w:sz w:val="24"/>
          <w:szCs w:val="24"/>
        </w:rPr>
        <w:t xml:space="preserve">. </w:t>
      </w:r>
    </w:p>
    <w:p w14:paraId="6BCC910F" w14:textId="035631D4" w:rsidR="00075584" w:rsidRPr="00075584" w:rsidRDefault="000E57D2" w:rsidP="00A86C93">
      <w:pPr>
        <w:pStyle w:val="ListParagraph"/>
        <w:numPr>
          <w:ilvl w:val="0"/>
          <w:numId w:val="16"/>
        </w:numPr>
        <w:spacing w:before="120" w:line="240" w:lineRule="auto"/>
        <w:ind w:left="1800" w:hanging="374"/>
        <w:contextualSpacing w:val="0"/>
        <w:rPr>
          <w:rFonts w:eastAsia="Times New Roman"/>
          <w:sz w:val="24"/>
          <w:szCs w:val="24"/>
        </w:rPr>
      </w:pPr>
      <w:r w:rsidRPr="000E57D2">
        <w:rPr>
          <w:rFonts w:eastAsia="MS Mincho"/>
          <w:sz w:val="24"/>
          <w:szCs w:val="24"/>
        </w:rPr>
        <w:t>The Tools, Technologies, and Skillsets team is seeking sponsorship to help fund student fees required to access the National Cybersecurity Student Association (</w:t>
      </w:r>
      <w:hyperlink r:id="rId18" w:history="1">
        <w:r w:rsidRPr="000E57D2">
          <w:rPr>
            <w:rStyle w:val="Hyperlink"/>
            <w:rFonts w:eastAsia="MS Mincho"/>
            <w:sz w:val="24"/>
            <w:szCs w:val="24"/>
          </w:rPr>
          <w:t>NCSA</w:t>
        </w:r>
      </w:hyperlink>
      <w:r w:rsidRPr="000E57D2">
        <w:rPr>
          <w:rFonts w:eastAsia="MS Mincho"/>
          <w:sz w:val="24"/>
          <w:szCs w:val="24"/>
        </w:rPr>
        <w:t>) portal</w:t>
      </w:r>
      <w:r>
        <w:rPr>
          <w:rFonts w:eastAsia="MS Mincho"/>
          <w:sz w:val="24"/>
          <w:szCs w:val="24"/>
        </w:rPr>
        <w:t>.</w:t>
      </w:r>
      <w:r w:rsidRPr="00075584">
        <w:rPr>
          <w:rFonts w:eastAsia="Times New Roman"/>
          <w:sz w:val="24"/>
          <w:szCs w:val="24"/>
        </w:rPr>
        <w:t xml:space="preserve"> </w:t>
      </w:r>
      <w:r w:rsidR="00174F93" w:rsidRPr="00075584">
        <w:rPr>
          <w:rFonts w:eastAsiaTheme="majorEastAsia"/>
          <w:sz w:val="24"/>
          <w:szCs w:val="24"/>
        </w:rPr>
        <w:t xml:space="preserve">They are working on the white paper </w:t>
      </w:r>
      <w:r>
        <w:rPr>
          <w:rFonts w:eastAsiaTheme="majorEastAsia"/>
          <w:sz w:val="24"/>
          <w:szCs w:val="24"/>
        </w:rPr>
        <w:t xml:space="preserve">including an </w:t>
      </w:r>
      <w:r w:rsidR="00174F93" w:rsidRPr="00075584">
        <w:rPr>
          <w:rFonts w:eastAsiaTheme="majorEastAsia"/>
          <w:sz w:val="24"/>
          <w:szCs w:val="24"/>
        </w:rPr>
        <w:t>executive summary and lay</w:t>
      </w:r>
      <w:r>
        <w:rPr>
          <w:rFonts w:eastAsiaTheme="majorEastAsia"/>
          <w:sz w:val="24"/>
          <w:szCs w:val="24"/>
        </w:rPr>
        <w:t>out</w:t>
      </w:r>
      <w:r w:rsidR="00174F93" w:rsidRPr="00075584">
        <w:rPr>
          <w:rFonts w:eastAsiaTheme="majorEastAsia"/>
          <w:sz w:val="24"/>
          <w:szCs w:val="24"/>
        </w:rPr>
        <w:t xml:space="preserve"> out the process model </w:t>
      </w:r>
      <w:r>
        <w:rPr>
          <w:rFonts w:eastAsiaTheme="majorEastAsia"/>
          <w:sz w:val="24"/>
          <w:szCs w:val="24"/>
        </w:rPr>
        <w:t>describing</w:t>
      </w:r>
      <w:r w:rsidR="00174F93" w:rsidRPr="00075584">
        <w:rPr>
          <w:rFonts w:eastAsiaTheme="majorEastAsia"/>
          <w:sz w:val="24"/>
          <w:szCs w:val="24"/>
        </w:rPr>
        <w:t xml:space="preserve"> the whole project. </w:t>
      </w:r>
      <w:r w:rsidRPr="00075584">
        <w:rPr>
          <w:rFonts w:eastAsia="Times New Roman"/>
          <w:sz w:val="24"/>
          <w:szCs w:val="24"/>
        </w:rPr>
        <w:t>The group hopes to be finished by mid-July.</w:t>
      </w:r>
      <w:r w:rsidR="00174F93" w:rsidRPr="00075584">
        <w:rPr>
          <w:rFonts w:eastAsiaTheme="majorEastAsia"/>
          <w:sz w:val="24"/>
          <w:szCs w:val="24"/>
        </w:rPr>
        <w:t xml:space="preserve"> </w:t>
      </w:r>
    </w:p>
    <w:p w14:paraId="5F93E864" w14:textId="1CC24545" w:rsidR="000E57D2" w:rsidRDefault="00174F93" w:rsidP="00A86C93">
      <w:pPr>
        <w:pStyle w:val="ListParagraph"/>
        <w:numPr>
          <w:ilvl w:val="0"/>
          <w:numId w:val="16"/>
        </w:numPr>
        <w:spacing w:before="120" w:line="240" w:lineRule="auto"/>
        <w:ind w:left="1800" w:hanging="374"/>
        <w:contextualSpacing w:val="0"/>
        <w:rPr>
          <w:rFonts w:eastAsia="Times New Roman"/>
          <w:sz w:val="24"/>
          <w:szCs w:val="24"/>
        </w:rPr>
      </w:pPr>
      <w:r w:rsidRPr="00075584">
        <w:rPr>
          <w:rFonts w:eastAsia="Times New Roman"/>
          <w:sz w:val="24"/>
          <w:szCs w:val="24"/>
        </w:rPr>
        <w:t>The p</w:t>
      </w:r>
      <w:r w:rsidR="00651B42" w:rsidRPr="00075584">
        <w:rPr>
          <w:rFonts w:eastAsia="Times New Roman"/>
          <w:sz w:val="24"/>
          <w:szCs w:val="24"/>
        </w:rPr>
        <w:t xml:space="preserve">roject </w:t>
      </w:r>
      <w:r w:rsidRPr="00075584">
        <w:rPr>
          <w:rFonts w:eastAsia="Times New Roman"/>
          <w:sz w:val="24"/>
          <w:szCs w:val="24"/>
        </w:rPr>
        <w:t xml:space="preserve">team </w:t>
      </w:r>
      <w:r w:rsidR="00651B42" w:rsidRPr="00075584">
        <w:rPr>
          <w:rFonts w:eastAsia="Times New Roman"/>
          <w:sz w:val="24"/>
          <w:szCs w:val="24"/>
        </w:rPr>
        <w:t xml:space="preserve">meeting </w:t>
      </w:r>
      <w:r w:rsidRPr="00075584">
        <w:rPr>
          <w:rFonts w:eastAsia="Times New Roman"/>
          <w:sz w:val="24"/>
          <w:szCs w:val="24"/>
        </w:rPr>
        <w:t xml:space="preserve">is </w:t>
      </w:r>
      <w:r w:rsidR="00651B42" w:rsidRPr="00075584">
        <w:rPr>
          <w:rFonts w:eastAsia="Times New Roman"/>
          <w:sz w:val="24"/>
          <w:szCs w:val="24"/>
        </w:rPr>
        <w:t>this Friday at 2 pm</w:t>
      </w:r>
      <w:r w:rsidRPr="00075584">
        <w:rPr>
          <w:rFonts w:eastAsia="Times New Roman"/>
          <w:sz w:val="24"/>
          <w:szCs w:val="24"/>
        </w:rPr>
        <w:t>,</w:t>
      </w:r>
      <w:r w:rsidR="00651B42" w:rsidRPr="00075584">
        <w:rPr>
          <w:rFonts w:eastAsia="Times New Roman"/>
          <w:sz w:val="24"/>
          <w:szCs w:val="24"/>
        </w:rPr>
        <w:t xml:space="preserve"> Eastern time. New participants are welcome. Please email </w:t>
      </w:r>
      <w:hyperlink r:id="rId19" w:history="1">
        <w:r w:rsidR="00651B42" w:rsidRPr="00075584">
          <w:rPr>
            <w:rStyle w:val="Hyperlink"/>
            <w:rFonts w:eastAsia="Times New Roman"/>
            <w:sz w:val="24"/>
            <w:szCs w:val="24"/>
          </w:rPr>
          <w:t>Stephen</w:t>
        </w:r>
      </w:hyperlink>
      <w:r w:rsidR="00651B42" w:rsidRPr="00075584">
        <w:rPr>
          <w:rFonts w:eastAsia="Times New Roman"/>
          <w:sz w:val="24"/>
          <w:szCs w:val="24"/>
        </w:rPr>
        <w:t xml:space="preserve"> if interested. </w:t>
      </w:r>
    </w:p>
    <w:p w14:paraId="5AB8AC0F" w14:textId="4B0F80DE" w:rsidR="000D033D" w:rsidRDefault="00651B42" w:rsidP="00A86C93">
      <w:pPr>
        <w:pStyle w:val="ListParagraph"/>
        <w:numPr>
          <w:ilvl w:val="0"/>
          <w:numId w:val="16"/>
        </w:numPr>
        <w:spacing w:before="120" w:line="240" w:lineRule="auto"/>
        <w:ind w:left="1800" w:hanging="374"/>
        <w:contextualSpacing w:val="0"/>
        <w:rPr>
          <w:rFonts w:eastAsia="Times New Roman"/>
          <w:sz w:val="24"/>
          <w:szCs w:val="24"/>
        </w:rPr>
      </w:pPr>
      <w:r w:rsidRPr="00075584">
        <w:rPr>
          <w:rFonts w:eastAsia="Times New Roman"/>
          <w:sz w:val="24"/>
          <w:szCs w:val="24"/>
        </w:rPr>
        <w:lastRenderedPageBreak/>
        <w:t xml:space="preserve">New project ideas </w:t>
      </w:r>
      <w:r w:rsidR="000E57D2">
        <w:rPr>
          <w:rFonts w:eastAsia="Times New Roman"/>
          <w:sz w:val="24"/>
          <w:szCs w:val="24"/>
        </w:rPr>
        <w:t xml:space="preserve">for this subgroup </w:t>
      </w:r>
      <w:r w:rsidR="00174F93" w:rsidRPr="00075584">
        <w:rPr>
          <w:rFonts w:eastAsia="Times New Roman"/>
          <w:sz w:val="24"/>
          <w:szCs w:val="24"/>
        </w:rPr>
        <w:t xml:space="preserve">are </w:t>
      </w:r>
      <w:r w:rsidRPr="00075584">
        <w:rPr>
          <w:rFonts w:eastAsia="Times New Roman"/>
          <w:sz w:val="24"/>
          <w:szCs w:val="24"/>
        </w:rPr>
        <w:t xml:space="preserve">also welcome. </w:t>
      </w:r>
    </w:p>
    <w:p w14:paraId="2CCF9DF7" w14:textId="0E718F82" w:rsidR="00F26FFF" w:rsidRPr="00075584" w:rsidRDefault="00F26FFF" w:rsidP="00A86C93">
      <w:pPr>
        <w:pStyle w:val="ListParagraph"/>
        <w:numPr>
          <w:ilvl w:val="0"/>
          <w:numId w:val="16"/>
        </w:numPr>
        <w:spacing w:before="120" w:line="240" w:lineRule="auto"/>
        <w:ind w:left="1800" w:hanging="374"/>
        <w:contextualSpacing w:val="0"/>
        <w:rPr>
          <w:rFonts w:eastAsia="Times New Roman"/>
          <w:sz w:val="24"/>
          <w:szCs w:val="24"/>
        </w:rPr>
      </w:pPr>
      <w:r>
        <w:rPr>
          <w:rFonts w:eastAsia="Times New Roman"/>
          <w:sz w:val="24"/>
          <w:szCs w:val="24"/>
        </w:rPr>
        <w:t xml:space="preserve">Visit the Collegiate website </w:t>
      </w:r>
      <w:hyperlink r:id="rId20" w:history="1">
        <w:r w:rsidRPr="00F26FFF">
          <w:rPr>
            <w:rStyle w:val="Hyperlink"/>
            <w:rFonts w:eastAsia="Times New Roman"/>
            <w:sz w:val="24"/>
            <w:szCs w:val="24"/>
          </w:rPr>
          <w:t>here</w:t>
        </w:r>
      </w:hyperlink>
      <w:r>
        <w:rPr>
          <w:rFonts w:eastAsia="Times New Roman"/>
          <w:sz w:val="24"/>
          <w:szCs w:val="24"/>
        </w:rPr>
        <w:t>.</w:t>
      </w:r>
    </w:p>
    <w:p w14:paraId="79AD9450" w14:textId="77777777" w:rsidR="00BB517B" w:rsidRPr="008215B6" w:rsidRDefault="000D033D" w:rsidP="000D033D">
      <w:pPr>
        <w:pStyle w:val="Heading2"/>
        <w:numPr>
          <w:ilvl w:val="0"/>
          <w:numId w:val="5"/>
        </w:numPr>
        <w:rPr>
          <w:rFonts w:eastAsia="Times New Roman"/>
          <w:b/>
        </w:rPr>
      </w:pPr>
      <w:r w:rsidRPr="008215B6">
        <w:rPr>
          <w:rFonts w:eastAsia="Times New Roman"/>
          <w:b/>
        </w:rPr>
        <w:t>Competitions</w:t>
      </w:r>
    </w:p>
    <w:p w14:paraId="498B15BD" w14:textId="49CC497A" w:rsidR="009D5C29" w:rsidRDefault="00651B42" w:rsidP="00BB517B">
      <w:pPr>
        <w:pStyle w:val="Heading2"/>
        <w:ind w:left="1080"/>
        <w:rPr>
          <w:rFonts w:eastAsia="Times New Roman"/>
        </w:rPr>
      </w:pPr>
      <w:r>
        <w:rPr>
          <w:rFonts w:eastAsia="Times New Roman"/>
        </w:rPr>
        <w:t xml:space="preserve">Bill </w:t>
      </w:r>
      <w:r w:rsidR="00BB517B">
        <w:rPr>
          <w:rFonts w:eastAsia="Times New Roman"/>
        </w:rPr>
        <w:t>Newhouse</w:t>
      </w:r>
      <w:r w:rsidR="00AD3758">
        <w:rPr>
          <w:rFonts w:eastAsia="Times New Roman"/>
        </w:rPr>
        <w:t xml:space="preserve">, Deputy Director of </w:t>
      </w:r>
      <w:r w:rsidR="009D5C29">
        <w:rPr>
          <w:rFonts w:eastAsia="Times New Roman"/>
        </w:rPr>
        <w:t>NICE</w:t>
      </w:r>
      <w:r w:rsidR="00AD3758">
        <w:rPr>
          <w:rFonts w:eastAsia="Times New Roman"/>
        </w:rPr>
        <w:t>,</w:t>
      </w:r>
      <w:r w:rsidR="00BB517B">
        <w:rPr>
          <w:rFonts w:eastAsia="Times New Roman"/>
        </w:rPr>
        <w:t xml:space="preserve"> provided the </w:t>
      </w:r>
      <w:r>
        <w:rPr>
          <w:rFonts w:eastAsia="Times New Roman"/>
        </w:rPr>
        <w:t xml:space="preserve">update. </w:t>
      </w:r>
    </w:p>
    <w:p w14:paraId="74901D4F" w14:textId="17A199C7" w:rsidR="009D5C29" w:rsidRDefault="00BB517B" w:rsidP="009D5C29">
      <w:pPr>
        <w:pStyle w:val="Heading2"/>
        <w:numPr>
          <w:ilvl w:val="2"/>
          <w:numId w:val="5"/>
        </w:numPr>
        <w:ind w:left="1800" w:hanging="396"/>
        <w:rPr>
          <w:rFonts w:eastAsia="Times New Roman"/>
        </w:rPr>
      </w:pPr>
      <w:r>
        <w:rPr>
          <w:rFonts w:eastAsia="Times New Roman"/>
        </w:rPr>
        <w:t>The subgroup m</w:t>
      </w:r>
      <w:r w:rsidR="00651B42">
        <w:rPr>
          <w:rFonts w:eastAsia="Times New Roman"/>
        </w:rPr>
        <w:t xml:space="preserve">eeting </w:t>
      </w:r>
      <w:r>
        <w:rPr>
          <w:rFonts w:eastAsia="Times New Roman"/>
        </w:rPr>
        <w:t xml:space="preserve">is </w:t>
      </w:r>
      <w:r w:rsidR="00651B42">
        <w:rPr>
          <w:rFonts w:eastAsia="Times New Roman"/>
        </w:rPr>
        <w:t xml:space="preserve">tomorrow </w:t>
      </w:r>
      <w:r w:rsidR="000E57D2">
        <w:rPr>
          <w:rFonts w:eastAsia="Times New Roman"/>
        </w:rPr>
        <w:t xml:space="preserve">(4/46) </w:t>
      </w:r>
      <w:r w:rsidR="00651B42">
        <w:rPr>
          <w:rFonts w:eastAsia="Times New Roman"/>
        </w:rPr>
        <w:t xml:space="preserve">at </w:t>
      </w:r>
      <w:r w:rsidR="000E57D2">
        <w:rPr>
          <w:rFonts w:eastAsia="Times New Roman"/>
        </w:rPr>
        <w:t>3:30 Eastern time</w:t>
      </w:r>
      <w:r w:rsidR="00651B42">
        <w:rPr>
          <w:rFonts w:eastAsia="Times New Roman"/>
        </w:rPr>
        <w:t xml:space="preserve">. </w:t>
      </w:r>
      <w:r>
        <w:rPr>
          <w:rFonts w:eastAsia="Times New Roman"/>
        </w:rPr>
        <w:t>Fourteen</w:t>
      </w:r>
      <w:r w:rsidR="00651B42">
        <w:rPr>
          <w:rFonts w:eastAsia="Times New Roman"/>
        </w:rPr>
        <w:t xml:space="preserve"> new members </w:t>
      </w:r>
      <w:r>
        <w:rPr>
          <w:rFonts w:eastAsia="Times New Roman"/>
        </w:rPr>
        <w:t xml:space="preserve">will </w:t>
      </w:r>
      <w:r w:rsidR="00651B42">
        <w:rPr>
          <w:rFonts w:eastAsia="Times New Roman"/>
        </w:rPr>
        <w:t>hopefully join the call tomorrow. There is a good mix of groups represented</w:t>
      </w:r>
      <w:r>
        <w:rPr>
          <w:rFonts w:eastAsia="Times New Roman"/>
        </w:rPr>
        <w:t xml:space="preserve"> in the membership</w:t>
      </w:r>
      <w:r w:rsidR="00651B42">
        <w:rPr>
          <w:rFonts w:eastAsia="Times New Roman"/>
        </w:rPr>
        <w:t xml:space="preserve">. </w:t>
      </w:r>
    </w:p>
    <w:p w14:paraId="2C5E8292" w14:textId="1006C19C" w:rsidR="009D5C29" w:rsidRDefault="00BB517B" w:rsidP="009D5C29">
      <w:pPr>
        <w:pStyle w:val="Heading2"/>
        <w:numPr>
          <w:ilvl w:val="2"/>
          <w:numId w:val="5"/>
        </w:numPr>
        <w:ind w:left="1800" w:hanging="396"/>
        <w:rPr>
          <w:rFonts w:eastAsia="Times New Roman"/>
        </w:rPr>
      </w:pPr>
      <w:r>
        <w:rPr>
          <w:rFonts w:eastAsia="Times New Roman"/>
        </w:rPr>
        <w:t xml:space="preserve">Podcasts are now </w:t>
      </w:r>
      <w:r w:rsidR="00651B42">
        <w:rPr>
          <w:rFonts w:eastAsia="Times New Roman"/>
        </w:rPr>
        <w:t xml:space="preserve">available on </w:t>
      </w:r>
      <w:r>
        <w:rPr>
          <w:rFonts w:eastAsia="Times New Roman"/>
        </w:rPr>
        <w:t xml:space="preserve">the </w:t>
      </w:r>
      <w:hyperlink r:id="rId21" w:history="1">
        <w:r w:rsidR="00651B42" w:rsidRPr="00AD3758">
          <w:rPr>
            <w:rStyle w:val="Hyperlink"/>
            <w:rFonts w:eastAsia="Times New Roman"/>
          </w:rPr>
          <w:t>CyberCompex</w:t>
        </w:r>
      </w:hyperlink>
      <w:r w:rsidR="00651B42">
        <w:rPr>
          <w:rFonts w:eastAsia="Times New Roman"/>
        </w:rPr>
        <w:t xml:space="preserve"> site. </w:t>
      </w:r>
    </w:p>
    <w:p w14:paraId="131FAB3D" w14:textId="1D2375FF" w:rsidR="000D033D" w:rsidRDefault="00651B42" w:rsidP="009D5C29">
      <w:pPr>
        <w:pStyle w:val="Heading2"/>
        <w:numPr>
          <w:ilvl w:val="2"/>
          <w:numId w:val="5"/>
        </w:numPr>
        <w:ind w:left="1800" w:hanging="396"/>
        <w:rPr>
          <w:rFonts w:eastAsia="Times New Roman"/>
        </w:rPr>
      </w:pPr>
      <w:r>
        <w:rPr>
          <w:rFonts w:eastAsia="Times New Roman"/>
        </w:rPr>
        <w:t xml:space="preserve">The group is working </w:t>
      </w:r>
      <w:r w:rsidR="00BB517B">
        <w:rPr>
          <w:rFonts w:eastAsia="Times New Roman"/>
        </w:rPr>
        <w:t xml:space="preserve">on </w:t>
      </w:r>
      <w:r>
        <w:rPr>
          <w:rFonts w:eastAsia="Times New Roman"/>
        </w:rPr>
        <w:t xml:space="preserve">documents </w:t>
      </w:r>
      <w:r w:rsidR="00BB517B">
        <w:rPr>
          <w:rFonts w:eastAsia="Times New Roman"/>
        </w:rPr>
        <w:t xml:space="preserve">that describe </w:t>
      </w:r>
      <w:r>
        <w:rPr>
          <w:rFonts w:eastAsia="Times New Roman"/>
        </w:rPr>
        <w:t xml:space="preserve">how to run competitions and how to become a competitor. Doug Logan will </w:t>
      </w:r>
      <w:r w:rsidR="00BB517B">
        <w:rPr>
          <w:rFonts w:eastAsia="Times New Roman"/>
        </w:rPr>
        <w:t xml:space="preserve">also </w:t>
      </w:r>
      <w:r>
        <w:rPr>
          <w:rFonts w:eastAsia="Times New Roman"/>
        </w:rPr>
        <w:t xml:space="preserve">be talking about </w:t>
      </w:r>
      <w:hyperlink r:id="rId22" w:history="1">
        <w:r w:rsidRPr="00AD3758">
          <w:rPr>
            <w:rStyle w:val="Hyperlink"/>
            <w:rFonts w:eastAsia="Times New Roman"/>
          </w:rPr>
          <w:t>Cyber</w:t>
        </w:r>
        <w:r w:rsidR="00AD3758" w:rsidRPr="00AD3758">
          <w:rPr>
            <w:rStyle w:val="Hyperlink"/>
            <w:rFonts w:eastAsia="Times New Roman"/>
          </w:rPr>
          <w:t xml:space="preserve"> Q</w:t>
        </w:r>
        <w:r w:rsidRPr="00AD3758">
          <w:rPr>
            <w:rStyle w:val="Hyperlink"/>
            <w:rFonts w:eastAsia="Times New Roman"/>
          </w:rPr>
          <w:t>uest</w:t>
        </w:r>
        <w:r w:rsidR="00AD3758" w:rsidRPr="00AD3758">
          <w:rPr>
            <w:rStyle w:val="Hyperlink"/>
            <w:rFonts w:eastAsia="Times New Roman"/>
          </w:rPr>
          <w:t>s</w:t>
        </w:r>
      </w:hyperlink>
      <w:r>
        <w:rPr>
          <w:rFonts w:eastAsia="Times New Roman"/>
        </w:rPr>
        <w:t xml:space="preserve"> 2018.</w:t>
      </w:r>
    </w:p>
    <w:p w14:paraId="74727DB1" w14:textId="5197E3EB" w:rsidR="00F26FFF" w:rsidRDefault="00F26FFF" w:rsidP="009D5C29">
      <w:pPr>
        <w:pStyle w:val="Heading2"/>
        <w:numPr>
          <w:ilvl w:val="2"/>
          <w:numId w:val="5"/>
        </w:numPr>
        <w:ind w:left="1800" w:hanging="396"/>
        <w:rPr>
          <w:rFonts w:eastAsia="Times New Roman"/>
        </w:rPr>
      </w:pPr>
      <w:r>
        <w:rPr>
          <w:rFonts w:eastAsia="Times New Roman"/>
        </w:rPr>
        <w:t xml:space="preserve">Visit the Competitions website </w:t>
      </w:r>
      <w:hyperlink r:id="rId23" w:history="1">
        <w:r w:rsidRPr="00F26FFF">
          <w:rPr>
            <w:rStyle w:val="Hyperlink"/>
            <w:rFonts w:eastAsia="Times New Roman"/>
          </w:rPr>
          <w:t>here</w:t>
        </w:r>
      </w:hyperlink>
      <w:r>
        <w:rPr>
          <w:rFonts w:eastAsia="Times New Roman"/>
        </w:rPr>
        <w:t>.</w:t>
      </w:r>
    </w:p>
    <w:p w14:paraId="40F90579" w14:textId="3C8A819C" w:rsidR="00BB517B" w:rsidRDefault="000D033D" w:rsidP="000D033D">
      <w:pPr>
        <w:pStyle w:val="Heading2"/>
        <w:numPr>
          <w:ilvl w:val="0"/>
          <w:numId w:val="5"/>
        </w:numPr>
        <w:rPr>
          <w:rFonts w:eastAsia="Times New Roman"/>
        </w:rPr>
      </w:pPr>
      <w:r w:rsidRPr="008215B6">
        <w:rPr>
          <w:rFonts w:eastAsia="Times New Roman"/>
          <w:b/>
        </w:rPr>
        <w:t>K-12</w:t>
      </w:r>
      <w:r w:rsidR="008215B6">
        <w:rPr>
          <w:rFonts w:eastAsia="Times New Roman"/>
        </w:rPr>
        <w:t xml:space="preserve"> </w:t>
      </w:r>
    </w:p>
    <w:p w14:paraId="37AD57E3" w14:textId="3D2B994C" w:rsidR="009D5C29" w:rsidRDefault="00651B42" w:rsidP="00BB517B">
      <w:pPr>
        <w:pStyle w:val="Heading2"/>
        <w:ind w:left="1080"/>
        <w:rPr>
          <w:rFonts w:eastAsia="Times New Roman"/>
        </w:rPr>
      </w:pPr>
      <w:r>
        <w:rPr>
          <w:rFonts w:eastAsia="Times New Roman"/>
        </w:rPr>
        <w:t xml:space="preserve">Patrick </w:t>
      </w:r>
      <w:r w:rsidR="00BB517B" w:rsidRPr="001422FC">
        <w:rPr>
          <w:rFonts w:eastAsiaTheme="majorEastAsia"/>
        </w:rPr>
        <w:t>Schultz, Bay-Arenac ISD Career Center</w:t>
      </w:r>
      <w:r w:rsidR="00AD3758">
        <w:rPr>
          <w:rFonts w:eastAsiaTheme="majorEastAsia"/>
        </w:rPr>
        <w:t>,</w:t>
      </w:r>
      <w:r w:rsidR="00BB517B" w:rsidRPr="001422FC">
        <w:rPr>
          <w:rFonts w:eastAsiaTheme="majorEastAsia"/>
        </w:rPr>
        <w:t xml:space="preserve"> </w:t>
      </w:r>
      <w:r>
        <w:rPr>
          <w:rFonts w:eastAsia="Times New Roman"/>
        </w:rPr>
        <w:t xml:space="preserve">provided </w:t>
      </w:r>
      <w:r w:rsidR="00BB517B">
        <w:rPr>
          <w:rFonts w:eastAsia="Times New Roman"/>
        </w:rPr>
        <w:t xml:space="preserve">the </w:t>
      </w:r>
      <w:r>
        <w:rPr>
          <w:rFonts w:eastAsia="Times New Roman"/>
        </w:rPr>
        <w:t xml:space="preserve">update. </w:t>
      </w:r>
    </w:p>
    <w:p w14:paraId="2C53C348" w14:textId="642DB9E2" w:rsidR="00BB517B" w:rsidRDefault="00BB517B" w:rsidP="009D5C29">
      <w:pPr>
        <w:pStyle w:val="Heading2"/>
        <w:numPr>
          <w:ilvl w:val="2"/>
          <w:numId w:val="5"/>
        </w:numPr>
        <w:ind w:left="1800" w:hanging="360"/>
        <w:rPr>
          <w:rFonts w:eastAsia="Times New Roman"/>
        </w:rPr>
      </w:pPr>
      <w:r>
        <w:rPr>
          <w:rFonts w:eastAsia="Times New Roman"/>
        </w:rPr>
        <w:t>The April 11</w:t>
      </w:r>
      <w:r w:rsidRPr="00BB517B">
        <w:rPr>
          <w:rFonts w:eastAsia="Times New Roman"/>
          <w:vertAlign w:val="superscript"/>
        </w:rPr>
        <w:t>th</w:t>
      </w:r>
      <w:r>
        <w:rPr>
          <w:rFonts w:eastAsia="Times New Roman"/>
        </w:rPr>
        <w:t xml:space="preserve"> meeting was well attended with </w:t>
      </w:r>
      <w:r w:rsidR="00651B42">
        <w:rPr>
          <w:rFonts w:eastAsia="Times New Roman"/>
        </w:rPr>
        <w:t xml:space="preserve">an influx of new members. </w:t>
      </w:r>
      <w:r>
        <w:rPr>
          <w:rFonts w:eastAsia="Times New Roman"/>
        </w:rPr>
        <w:t xml:space="preserve">The presentation focused on a </w:t>
      </w:r>
      <w:r w:rsidR="00651B42">
        <w:rPr>
          <w:rFonts w:eastAsia="Times New Roman"/>
        </w:rPr>
        <w:t xml:space="preserve">cybersecurity guide oriented to middle and high school students. </w:t>
      </w:r>
      <w:r>
        <w:rPr>
          <w:rFonts w:eastAsia="Times New Roman"/>
        </w:rPr>
        <w:t xml:space="preserve">The guide covers </w:t>
      </w:r>
      <w:r w:rsidR="00651B42">
        <w:rPr>
          <w:rFonts w:eastAsia="Times New Roman"/>
        </w:rPr>
        <w:t xml:space="preserve">many related topics to get information out to students. </w:t>
      </w:r>
      <w:r>
        <w:rPr>
          <w:rFonts w:eastAsia="Times New Roman"/>
        </w:rPr>
        <w:t xml:space="preserve">It describes how </w:t>
      </w:r>
      <w:r w:rsidR="00651B42">
        <w:rPr>
          <w:rFonts w:eastAsia="Times New Roman"/>
        </w:rPr>
        <w:t xml:space="preserve">to get on a cybersecurity career pathway. Digital samples of the book were offered at no cost. </w:t>
      </w:r>
    </w:p>
    <w:p w14:paraId="24777035" w14:textId="325A6BE6" w:rsidR="00BB517B" w:rsidRDefault="000209F8" w:rsidP="009D5C29">
      <w:pPr>
        <w:pStyle w:val="Heading2"/>
        <w:numPr>
          <w:ilvl w:val="2"/>
          <w:numId w:val="5"/>
        </w:numPr>
        <w:ind w:left="1800" w:hanging="360"/>
        <w:rPr>
          <w:rFonts w:eastAsia="Times New Roman"/>
        </w:rPr>
      </w:pPr>
      <w:r>
        <w:rPr>
          <w:rFonts w:eastAsia="Times New Roman"/>
        </w:rPr>
        <w:t>There are</w:t>
      </w:r>
      <w:r w:rsidR="00BB517B">
        <w:rPr>
          <w:rFonts w:eastAsia="Times New Roman"/>
        </w:rPr>
        <w:t xml:space="preserve"> multiple activities for </w:t>
      </w:r>
      <w:hyperlink r:id="rId24" w:history="1">
        <w:r w:rsidR="00BB517B" w:rsidRPr="00AD3758">
          <w:rPr>
            <w:rStyle w:val="Hyperlink"/>
            <w:rFonts w:eastAsia="Times New Roman"/>
          </w:rPr>
          <w:t>NCCAW</w:t>
        </w:r>
      </w:hyperlink>
      <w:r w:rsidR="00BB517B">
        <w:rPr>
          <w:rFonts w:eastAsia="Times New Roman"/>
        </w:rPr>
        <w:t>, scheduled for November 12-1</w:t>
      </w:r>
      <w:r w:rsidR="00AD3758">
        <w:rPr>
          <w:rFonts w:eastAsia="Times New Roman"/>
        </w:rPr>
        <w:t>7</w:t>
      </w:r>
      <w:r w:rsidR="00BB517B">
        <w:rPr>
          <w:rFonts w:eastAsia="Times New Roman"/>
        </w:rPr>
        <w:t xml:space="preserve">, 2018. ComicBee, daily webinars, and women in cyber, hosted by IWTTS. There are lots of other hands on activities for schools to get involved in. </w:t>
      </w:r>
      <w:r w:rsidR="001B5CC0">
        <w:t xml:space="preserve">The planning committee is working on industry commitments such as job shadowing, and with academia for how they will celebrate. Let </w:t>
      </w:r>
      <w:hyperlink r:id="rId25" w:history="1">
        <w:r w:rsidR="001B5CC0" w:rsidRPr="00855A0A">
          <w:rPr>
            <w:rStyle w:val="Hyperlink"/>
          </w:rPr>
          <w:t>Davina</w:t>
        </w:r>
      </w:hyperlink>
      <w:r w:rsidR="001B5CC0">
        <w:t xml:space="preserve"> know if you want to get involved. The </w:t>
      </w:r>
      <w:r w:rsidR="001B5CC0" w:rsidRPr="00334DB5">
        <w:rPr>
          <w:rFonts w:eastAsia="Times New Roman"/>
        </w:rPr>
        <w:t>next meeting for the planning group is May 24</w:t>
      </w:r>
      <w:r w:rsidR="001B5CC0" w:rsidRPr="00334DB5">
        <w:rPr>
          <w:rFonts w:eastAsia="Times New Roman"/>
          <w:vertAlign w:val="superscript"/>
        </w:rPr>
        <w:t>th</w:t>
      </w:r>
      <w:r w:rsidR="001B5CC0" w:rsidRPr="00334DB5">
        <w:rPr>
          <w:rFonts w:eastAsia="Times New Roman"/>
        </w:rPr>
        <w:t>.</w:t>
      </w:r>
    </w:p>
    <w:p w14:paraId="3E48F5CA" w14:textId="77777777" w:rsidR="00AD3758" w:rsidRDefault="00BB517B" w:rsidP="009D5C29">
      <w:pPr>
        <w:pStyle w:val="Heading2"/>
        <w:numPr>
          <w:ilvl w:val="2"/>
          <w:numId w:val="5"/>
        </w:numPr>
        <w:ind w:left="1800" w:hanging="360"/>
        <w:rPr>
          <w:rFonts w:eastAsia="Times New Roman"/>
        </w:rPr>
      </w:pPr>
      <w:r>
        <w:rPr>
          <w:rFonts w:eastAsia="Times New Roman"/>
        </w:rPr>
        <w:t>The K12 Conference</w:t>
      </w:r>
      <w:r w:rsidR="00E324BE">
        <w:rPr>
          <w:rFonts w:eastAsia="Times New Roman"/>
        </w:rPr>
        <w:t xml:space="preserve"> is scheduled for Dec. 3-4 and the</w:t>
      </w:r>
      <w:r>
        <w:rPr>
          <w:rFonts w:eastAsia="Times New Roman"/>
        </w:rPr>
        <w:t xml:space="preserve"> </w:t>
      </w:r>
      <w:r w:rsidR="000209F8">
        <w:rPr>
          <w:rFonts w:eastAsia="Times New Roman"/>
        </w:rPr>
        <w:t xml:space="preserve">website is now up and running. There will be blocks of rooms available </w:t>
      </w:r>
      <w:r w:rsidR="00E71581">
        <w:rPr>
          <w:rFonts w:eastAsia="Times New Roman"/>
        </w:rPr>
        <w:t>at hotels</w:t>
      </w:r>
      <w:r>
        <w:rPr>
          <w:rFonts w:eastAsia="Times New Roman"/>
        </w:rPr>
        <w:t xml:space="preserve"> in the San Antonio area</w:t>
      </w:r>
      <w:r w:rsidR="00E71581">
        <w:rPr>
          <w:rFonts w:eastAsia="Times New Roman"/>
        </w:rPr>
        <w:t xml:space="preserve">. </w:t>
      </w:r>
    </w:p>
    <w:p w14:paraId="7BAF63F6" w14:textId="2943B031" w:rsidR="009D5C29" w:rsidRDefault="00AD3758" w:rsidP="009D5C29">
      <w:pPr>
        <w:pStyle w:val="Heading2"/>
        <w:numPr>
          <w:ilvl w:val="2"/>
          <w:numId w:val="5"/>
        </w:numPr>
        <w:ind w:left="1800" w:hanging="360"/>
        <w:rPr>
          <w:rFonts w:eastAsia="Times New Roman"/>
        </w:rPr>
      </w:pPr>
      <w:r>
        <w:rPr>
          <w:rFonts w:eastAsia="Times New Roman"/>
        </w:rPr>
        <w:t>Development of the K12 report is</w:t>
      </w:r>
      <w:r w:rsidR="00E324BE">
        <w:rPr>
          <w:rFonts w:eastAsia="Times New Roman"/>
        </w:rPr>
        <w:t xml:space="preserve"> in the works. The culmination of all the </w:t>
      </w:r>
      <w:r>
        <w:rPr>
          <w:rFonts w:eastAsia="Times New Roman"/>
        </w:rPr>
        <w:t>activities</w:t>
      </w:r>
      <w:r w:rsidR="00E324BE">
        <w:rPr>
          <w:rFonts w:eastAsia="Times New Roman"/>
        </w:rPr>
        <w:t xml:space="preserve"> will be an infogra</w:t>
      </w:r>
      <w:r w:rsidR="00E71581">
        <w:rPr>
          <w:rFonts w:eastAsia="Times New Roman"/>
        </w:rPr>
        <w:t>phic</w:t>
      </w:r>
      <w:r w:rsidR="00E324BE">
        <w:rPr>
          <w:rFonts w:eastAsia="Times New Roman"/>
        </w:rPr>
        <w:t xml:space="preserve"> that will</w:t>
      </w:r>
      <w:r w:rsidR="00E71581">
        <w:rPr>
          <w:rFonts w:eastAsia="Times New Roman"/>
        </w:rPr>
        <w:t xml:space="preserve"> </w:t>
      </w:r>
      <w:r w:rsidR="00E324BE">
        <w:rPr>
          <w:rFonts w:eastAsia="Times New Roman"/>
        </w:rPr>
        <w:t xml:space="preserve">provide </w:t>
      </w:r>
      <w:r w:rsidR="00E71581">
        <w:rPr>
          <w:rFonts w:eastAsia="Times New Roman"/>
        </w:rPr>
        <w:t xml:space="preserve">an overview of </w:t>
      </w:r>
      <w:r>
        <w:rPr>
          <w:rFonts w:eastAsia="Times New Roman"/>
        </w:rPr>
        <w:t>subgroup activities</w:t>
      </w:r>
      <w:r w:rsidR="00E71581">
        <w:rPr>
          <w:rFonts w:eastAsia="Times New Roman"/>
        </w:rPr>
        <w:t xml:space="preserve"> </w:t>
      </w:r>
      <w:r>
        <w:rPr>
          <w:rFonts w:eastAsia="Times New Roman"/>
        </w:rPr>
        <w:t>over</w:t>
      </w:r>
      <w:r w:rsidR="00E71581">
        <w:rPr>
          <w:rFonts w:eastAsia="Times New Roman"/>
        </w:rPr>
        <w:t xml:space="preserve"> the last few years. </w:t>
      </w:r>
    </w:p>
    <w:p w14:paraId="1D3000C6" w14:textId="1088FF85" w:rsidR="00AD3758" w:rsidRDefault="00E71581" w:rsidP="009D5C29">
      <w:pPr>
        <w:pStyle w:val="Heading2"/>
        <w:numPr>
          <w:ilvl w:val="2"/>
          <w:numId w:val="5"/>
        </w:numPr>
        <w:ind w:left="1800" w:hanging="360"/>
        <w:rPr>
          <w:rFonts w:eastAsia="Times New Roman"/>
        </w:rPr>
      </w:pPr>
      <w:r>
        <w:rPr>
          <w:rFonts w:eastAsia="Times New Roman"/>
        </w:rPr>
        <w:t xml:space="preserve">There </w:t>
      </w:r>
      <w:r w:rsidR="00E324BE">
        <w:rPr>
          <w:rFonts w:eastAsia="Times New Roman"/>
        </w:rPr>
        <w:t xml:space="preserve">are several </w:t>
      </w:r>
      <w:r>
        <w:rPr>
          <w:rFonts w:eastAsia="Times New Roman"/>
        </w:rPr>
        <w:t>one-pager</w:t>
      </w:r>
      <w:r w:rsidR="00E324BE">
        <w:rPr>
          <w:rFonts w:eastAsia="Times New Roman"/>
        </w:rPr>
        <w:t>s</w:t>
      </w:r>
      <w:r>
        <w:rPr>
          <w:rFonts w:eastAsia="Times New Roman"/>
        </w:rPr>
        <w:t xml:space="preserve"> in the works</w:t>
      </w:r>
      <w:r w:rsidR="00650025">
        <w:rPr>
          <w:rFonts w:eastAsia="Times New Roman"/>
        </w:rPr>
        <w:t xml:space="preserve"> including </w:t>
      </w:r>
      <w:r w:rsidR="00F26FFF" w:rsidRPr="00F26FFF">
        <w:rPr>
          <w:rFonts w:eastAsia="MS Mincho"/>
        </w:rPr>
        <w:t>CTE and cross mapping education standards, creating cybersecurity standards, and how to make them available to teachers</w:t>
      </w:r>
      <w:r>
        <w:rPr>
          <w:rFonts w:eastAsia="Times New Roman"/>
        </w:rPr>
        <w:t xml:space="preserve">. </w:t>
      </w:r>
    </w:p>
    <w:p w14:paraId="4D3AEBE5" w14:textId="77777777" w:rsidR="00334DB5" w:rsidRDefault="00334DB5" w:rsidP="00334DB5">
      <w:pPr>
        <w:pStyle w:val="Heading2"/>
        <w:numPr>
          <w:ilvl w:val="2"/>
          <w:numId w:val="6"/>
        </w:numPr>
        <w:ind w:left="1800" w:hanging="360"/>
      </w:pPr>
      <w:r>
        <w:rPr>
          <w:rFonts w:eastAsia="Times New Roman"/>
        </w:rPr>
        <w:t xml:space="preserve">In STEM, the </w:t>
      </w:r>
      <w:r>
        <w:t xml:space="preserve">K12 subgroup has provided input into the CSTA standards and are working on cross-mapping the NICE Framework with other standards (New Generation Science Standards NGSS). It is a way of overlaying </w:t>
      </w:r>
      <w:r>
        <w:lastRenderedPageBreak/>
        <w:t xml:space="preserve">cybersecurity into other domains.  </w:t>
      </w:r>
    </w:p>
    <w:p w14:paraId="15186CEF" w14:textId="6332BBA3" w:rsidR="00E71581" w:rsidRDefault="00E71581" w:rsidP="009D5C29">
      <w:pPr>
        <w:pStyle w:val="Heading2"/>
        <w:numPr>
          <w:ilvl w:val="2"/>
          <w:numId w:val="5"/>
        </w:numPr>
        <w:ind w:left="1800" w:hanging="360"/>
        <w:rPr>
          <w:rFonts w:eastAsia="Times New Roman"/>
        </w:rPr>
      </w:pPr>
      <w:r>
        <w:rPr>
          <w:rFonts w:eastAsia="Times New Roman"/>
        </w:rPr>
        <w:t xml:space="preserve">The next </w:t>
      </w:r>
      <w:r w:rsidR="001B5CC0">
        <w:rPr>
          <w:rFonts w:eastAsia="Times New Roman"/>
        </w:rPr>
        <w:t xml:space="preserve">K12 </w:t>
      </w:r>
      <w:r w:rsidR="00E324BE">
        <w:rPr>
          <w:rFonts w:eastAsia="Times New Roman"/>
        </w:rPr>
        <w:t xml:space="preserve">subgroup </w:t>
      </w:r>
      <w:r>
        <w:rPr>
          <w:rFonts w:eastAsia="Times New Roman"/>
        </w:rPr>
        <w:t>meeting is May 9</w:t>
      </w:r>
      <w:r w:rsidRPr="00E71581">
        <w:rPr>
          <w:rFonts w:eastAsia="Times New Roman"/>
          <w:vertAlign w:val="superscript"/>
        </w:rPr>
        <w:t>th</w:t>
      </w:r>
      <w:r>
        <w:rPr>
          <w:rFonts w:eastAsia="Times New Roman"/>
        </w:rPr>
        <w:t xml:space="preserve">. </w:t>
      </w:r>
    </w:p>
    <w:p w14:paraId="1DA455B0" w14:textId="71351996" w:rsidR="00F26FFF" w:rsidRDefault="00F26FFF" w:rsidP="009D5C29">
      <w:pPr>
        <w:pStyle w:val="Heading2"/>
        <w:numPr>
          <w:ilvl w:val="2"/>
          <w:numId w:val="5"/>
        </w:numPr>
        <w:ind w:left="1800" w:hanging="360"/>
        <w:rPr>
          <w:rFonts w:eastAsia="Times New Roman"/>
        </w:rPr>
      </w:pPr>
      <w:r>
        <w:rPr>
          <w:rFonts w:eastAsia="Times New Roman"/>
        </w:rPr>
        <w:t xml:space="preserve">Visit the K12 website </w:t>
      </w:r>
      <w:hyperlink r:id="rId26" w:history="1">
        <w:r w:rsidRPr="00F26FFF">
          <w:rPr>
            <w:rStyle w:val="Hyperlink"/>
            <w:rFonts w:eastAsia="Times New Roman"/>
          </w:rPr>
          <w:t>here</w:t>
        </w:r>
      </w:hyperlink>
      <w:r>
        <w:rPr>
          <w:rFonts w:eastAsia="Times New Roman"/>
        </w:rPr>
        <w:t>.</w:t>
      </w:r>
    </w:p>
    <w:p w14:paraId="6517D1D5" w14:textId="77777777" w:rsidR="00391A59" w:rsidRPr="008215B6" w:rsidRDefault="000D033D" w:rsidP="000D033D">
      <w:pPr>
        <w:pStyle w:val="Heading2"/>
        <w:numPr>
          <w:ilvl w:val="0"/>
          <w:numId w:val="5"/>
        </w:numPr>
        <w:rPr>
          <w:rFonts w:eastAsia="Times New Roman"/>
          <w:b/>
        </w:rPr>
      </w:pPr>
      <w:r w:rsidRPr="008215B6">
        <w:rPr>
          <w:rFonts w:eastAsia="Times New Roman"/>
          <w:b/>
        </w:rPr>
        <w:t>Training and Certifications</w:t>
      </w:r>
      <w:r w:rsidR="00E71581" w:rsidRPr="008215B6">
        <w:rPr>
          <w:rFonts w:eastAsia="Times New Roman"/>
          <w:b/>
        </w:rPr>
        <w:t xml:space="preserve"> </w:t>
      </w:r>
    </w:p>
    <w:p w14:paraId="5633554E" w14:textId="514B009C" w:rsidR="009D5C29" w:rsidRDefault="00E71581" w:rsidP="00391A59">
      <w:pPr>
        <w:pStyle w:val="Heading2"/>
        <w:ind w:left="1080"/>
        <w:rPr>
          <w:rFonts w:eastAsia="Times New Roman"/>
        </w:rPr>
      </w:pPr>
      <w:r>
        <w:rPr>
          <w:rFonts w:eastAsia="Times New Roman"/>
        </w:rPr>
        <w:t xml:space="preserve">Linda </w:t>
      </w:r>
      <w:r w:rsidR="00391A59">
        <w:rPr>
          <w:rFonts w:eastAsia="Times New Roman"/>
        </w:rPr>
        <w:t>Montgomery</w:t>
      </w:r>
      <w:r w:rsidR="00F26FFF">
        <w:rPr>
          <w:rFonts w:eastAsia="Times New Roman"/>
        </w:rPr>
        <w:t xml:space="preserve">, </w:t>
      </w:r>
      <w:r w:rsidR="00F26FFF" w:rsidRPr="00F26FFF">
        <w:rPr>
          <w:rFonts w:eastAsia="Times New Roman"/>
        </w:rPr>
        <w:t>Cyber World Institute</w:t>
      </w:r>
      <w:r w:rsidR="00F26FFF">
        <w:rPr>
          <w:rFonts w:eastAsia="Times New Roman"/>
        </w:rPr>
        <w:t>,</w:t>
      </w:r>
      <w:r w:rsidR="00F26FFF" w:rsidRPr="00F26FFF">
        <w:rPr>
          <w:rFonts w:eastAsia="Times New Roman"/>
        </w:rPr>
        <w:t> </w:t>
      </w:r>
      <w:r>
        <w:rPr>
          <w:rFonts w:eastAsia="Times New Roman"/>
        </w:rPr>
        <w:t>provid</w:t>
      </w:r>
      <w:r w:rsidR="00391A59">
        <w:rPr>
          <w:rFonts w:eastAsia="Times New Roman"/>
        </w:rPr>
        <w:t>ed</w:t>
      </w:r>
      <w:r>
        <w:rPr>
          <w:rFonts w:eastAsia="Times New Roman"/>
        </w:rPr>
        <w:t xml:space="preserve"> </w:t>
      </w:r>
      <w:r w:rsidR="00391A59">
        <w:rPr>
          <w:rFonts w:eastAsia="Times New Roman"/>
        </w:rPr>
        <w:t xml:space="preserve">the </w:t>
      </w:r>
      <w:r>
        <w:rPr>
          <w:rFonts w:eastAsia="Times New Roman"/>
        </w:rPr>
        <w:t>update</w:t>
      </w:r>
      <w:r w:rsidR="00391A59">
        <w:rPr>
          <w:rFonts w:eastAsia="Times New Roman"/>
        </w:rPr>
        <w:t>.</w:t>
      </w:r>
      <w:r>
        <w:rPr>
          <w:rFonts w:eastAsia="Times New Roman"/>
        </w:rPr>
        <w:t xml:space="preserve"> </w:t>
      </w:r>
    </w:p>
    <w:p w14:paraId="45BAF5EF" w14:textId="71021CDD" w:rsidR="009D5C29" w:rsidRDefault="00E71581" w:rsidP="009D5C29">
      <w:pPr>
        <w:pStyle w:val="Heading2"/>
        <w:numPr>
          <w:ilvl w:val="0"/>
          <w:numId w:val="17"/>
        </w:numPr>
        <w:rPr>
          <w:rFonts w:eastAsia="Times New Roman"/>
        </w:rPr>
      </w:pPr>
      <w:r>
        <w:rPr>
          <w:rFonts w:eastAsia="Times New Roman"/>
        </w:rPr>
        <w:t xml:space="preserve">They continue work on the mapping matrix. The matrix </w:t>
      </w:r>
      <w:r w:rsidR="008D5302">
        <w:rPr>
          <w:rFonts w:eastAsia="Times New Roman"/>
        </w:rPr>
        <w:t>was published</w:t>
      </w:r>
      <w:r>
        <w:rPr>
          <w:rFonts w:eastAsia="Times New Roman"/>
        </w:rPr>
        <w:t xml:space="preserve"> to the full T&amp;C group and comments were received. </w:t>
      </w:r>
      <w:r w:rsidR="00391A59">
        <w:rPr>
          <w:rFonts w:eastAsia="Times New Roman"/>
        </w:rPr>
        <w:t xml:space="preserve">They are in the review process now and are looking to retool for the next version. </w:t>
      </w:r>
      <w:r w:rsidR="0031284B">
        <w:rPr>
          <w:rFonts w:eastAsia="Times New Roman"/>
        </w:rPr>
        <w:t xml:space="preserve">The relevancy and future evolution of the matrix was discussed at RSA. C3's recent work will be incorporated into the matrix. </w:t>
      </w:r>
      <w:r w:rsidR="00391A59">
        <w:rPr>
          <w:rFonts w:eastAsia="Times New Roman"/>
        </w:rPr>
        <w:t xml:space="preserve">The goal is </w:t>
      </w:r>
      <w:r>
        <w:rPr>
          <w:rFonts w:eastAsia="Times New Roman"/>
        </w:rPr>
        <w:t xml:space="preserve">to share with Federal CIO Council and others. </w:t>
      </w:r>
      <w:r w:rsidR="0031284B">
        <w:rPr>
          <w:rFonts w:eastAsia="Times New Roman"/>
        </w:rPr>
        <w:t>The credential engine will be part of the next iteration. Discussions will continue offline.</w:t>
      </w:r>
    </w:p>
    <w:p w14:paraId="1CA3235B" w14:textId="77777777" w:rsidR="009D5C29" w:rsidRDefault="00391A59" w:rsidP="009D5C29">
      <w:pPr>
        <w:pStyle w:val="Heading2"/>
        <w:numPr>
          <w:ilvl w:val="0"/>
          <w:numId w:val="17"/>
        </w:numPr>
        <w:rPr>
          <w:rFonts w:eastAsia="Times New Roman"/>
        </w:rPr>
      </w:pPr>
      <w:r>
        <w:rPr>
          <w:rFonts w:eastAsia="Times New Roman"/>
        </w:rPr>
        <w:t>The Cyber Range project team is back</w:t>
      </w:r>
      <w:r w:rsidR="00E71581">
        <w:rPr>
          <w:rFonts w:eastAsia="Times New Roman"/>
        </w:rPr>
        <w:t xml:space="preserve">. They held their first meeting last month. </w:t>
      </w:r>
      <w:r>
        <w:rPr>
          <w:rFonts w:eastAsia="Times New Roman"/>
        </w:rPr>
        <w:t xml:space="preserve">The group meets the second </w:t>
      </w:r>
      <w:r w:rsidR="00E71581">
        <w:rPr>
          <w:rFonts w:eastAsia="Times New Roman"/>
        </w:rPr>
        <w:t>Tuesday of every month</w:t>
      </w:r>
      <w:r>
        <w:rPr>
          <w:rFonts w:eastAsia="Times New Roman"/>
        </w:rPr>
        <w:t xml:space="preserve"> at 4 pm Eastern Time</w:t>
      </w:r>
      <w:r w:rsidR="00E71581">
        <w:rPr>
          <w:rFonts w:eastAsia="Times New Roman"/>
        </w:rPr>
        <w:t xml:space="preserve">. </w:t>
      </w:r>
    </w:p>
    <w:p w14:paraId="5DD9BD61" w14:textId="657D88EF" w:rsidR="000D033D" w:rsidRDefault="008D5302" w:rsidP="00FA4071">
      <w:pPr>
        <w:pStyle w:val="Heading2"/>
        <w:numPr>
          <w:ilvl w:val="0"/>
          <w:numId w:val="17"/>
        </w:numPr>
        <w:rPr>
          <w:rFonts w:eastAsia="Times New Roman"/>
        </w:rPr>
      </w:pPr>
      <w:r w:rsidRPr="0031284B">
        <w:rPr>
          <w:rFonts w:eastAsia="Times New Roman"/>
        </w:rPr>
        <w:t>Anyone</w:t>
      </w:r>
      <w:r w:rsidR="00E71581" w:rsidRPr="0031284B">
        <w:rPr>
          <w:rFonts w:eastAsia="Times New Roman"/>
        </w:rPr>
        <w:t xml:space="preserve"> interested in joining please email </w:t>
      </w:r>
      <w:hyperlink r:id="rId27" w:history="1">
        <w:r w:rsidR="00E71581" w:rsidRPr="00BB71FD">
          <w:rPr>
            <w:rStyle w:val="Hyperlink"/>
            <w:rFonts w:eastAsia="Times New Roman"/>
          </w:rPr>
          <w:t>Linda</w:t>
        </w:r>
      </w:hyperlink>
      <w:r w:rsidR="00E71581" w:rsidRPr="0031284B">
        <w:rPr>
          <w:rFonts w:eastAsia="Times New Roman"/>
        </w:rPr>
        <w:t xml:space="preserve"> or </w:t>
      </w:r>
      <w:hyperlink r:id="rId28" w:history="1">
        <w:r w:rsidR="00E71581" w:rsidRPr="00BB71FD">
          <w:rPr>
            <w:rStyle w:val="Hyperlink"/>
            <w:rFonts w:eastAsia="Times New Roman"/>
          </w:rPr>
          <w:t>NICE Associates</w:t>
        </w:r>
      </w:hyperlink>
      <w:r w:rsidR="00E71581" w:rsidRPr="0031284B">
        <w:rPr>
          <w:rFonts w:eastAsia="Times New Roman"/>
        </w:rPr>
        <w:t xml:space="preserve">. </w:t>
      </w:r>
    </w:p>
    <w:p w14:paraId="1BFB2FD0" w14:textId="1B1FE0E9" w:rsidR="00BB71FD" w:rsidRPr="0031284B" w:rsidRDefault="00BB71FD" w:rsidP="00FA4071">
      <w:pPr>
        <w:pStyle w:val="Heading2"/>
        <w:numPr>
          <w:ilvl w:val="0"/>
          <w:numId w:val="17"/>
        </w:numPr>
        <w:rPr>
          <w:rFonts w:eastAsia="Times New Roman"/>
        </w:rPr>
      </w:pPr>
      <w:r>
        <w:rPr>
          <w:rFonts w:eastAsia="Times New Roman"/>
        </w:rPr>
        <w:t xml:space="preserve">Visit the Training and Certifications website </w:t>
      </w:r>
      <w:hyperlink r:id="rId29" w:history="1">
        <w:r w:rsidRPr="00BB71FD">
          <w:rPr>
            <w:rStyle w:val="Hyperlink"/>
            <w:rFonts w:eastAsia="Times New Roman"/>
          </w:rPr>
          <w:t>here</w:t>
        </w:r>
      </w:hyperlink>
      <w:r>
        <w:rPr>
          <w:rFonts w:eastAsia="Times New Roman"/>
        </w:rPr>
        <w:t>.</w:t>
      </w:r>
    </w:p>
    <w:p w14:paraId="05432CC0" w14:textId="5D699639" w:rsidR="00391A59" w:rsidRDefault="000D033D" w:rsidP="000D033D">
      <w:pPr>
        <w:pStyle w:val="Heading2"/>
        <w:numPr>
          <w:ilvl w:val="0"/>
          <w:numId w:val="5"/>
        </w:numPr>
        <w:rPr>
          <w:rFonts w:eastAsia="Times New Roman"/>
        </w:rPr>
      </w:pPr>
      <w:r w:rsidRPr="008215B6">
        <w:rPr>
          <w:rFonts w:eastAsia="Times New Roman"/>
          <w:b/>
        </w:rPr>
        <w:t>Workforce Management</w:t>
      </w:r>
      <w:r w:rsidR="008215B6">
        <w:rPr>
          <w:rFonts w:eastAsia="Times New Roman"/>
        </w:rPr>
        <w:t xml:space="preserve"> </w:t>
      </w:r>
      <w:r w:rsidR="00E71581">
        <w:rPr>
          <w:rFonts w:eastAsia="Times New Roman"/>
        </w:rPr>
        <w:t xml:space="preserve"> </w:t>
      </w:r>
    </w:p>
    <w:p w14:paraId="7844BFC0" w14:textId="77777777" w:rsidR="009D5C29" w:rsidRDefault="00E71581" w:rsidP="00391A59">
      <w:pPr>
        <w:pStyle w:val="Heading2"/>
        <w:ind w:left="1080"/>
        <w:rPr>
          <w:rFonts w:eastAsia="Times New Roman"/>
        </w:rPr>
      </w:pPr>
      <w:r>
        <w:rPr>
          <w:rFonts w:eastAsia="Times New Roman"/>
        </w:rPr>
        <w:t xml:space="preserve">Maurice </w:t>
      </w:r>
      <w:r w:rsidR="00391A59">
        <w:rPr>
          <w:rFonts w:eastAsia="Times New Roman"/>
        </w:rPr>
        <w:t>Uenuma</w:t>
      </w:r>
      <w:r w:rsidR="009D5C29">
        <w:rPr>
          <w:rFonts w:eastAsia="Times New Roman"/>
        </w:rPr>
        <w:t>, co-chair,</w:t>
      </w:r>
      <w:r w:rsidR="00391A59">
        <w:rPr>
          <w:rFonts w:eastAsia="Times New Roman"/>
        </w:rPr>
        <w:t xml:space="preserve"> </w:t>
      </w:r>
      <w:r>
        <w:rPr>
          <w:rFonts w:eastAsia="Times New Roman"/>
        </w:rPr>
        <w:t xml:space="preserve">provided </w:t>
      </w:r>
      <w:r w:rsidR="00391A59">
        <w:rPr>
          <w:rFonts w:eastAsia="Times New Roman"/>
        </w:rPr>
        <w:t xml:space="preserve">the </w:t>
      </w:r>
      <w:r>
        <w:rPr>
          <w:rFonts w:eastAsia="Times New Roman"/>
        </w:rPr>
        <w:t xml:space="preserve">update. </w:t>
      </w:r>
    </w:p>
    <w:p w14:paraId="3D54056D" w14:textId="77777777" w:rsidR="009D5C29" w:rsidRDefault="00391A59" w:rsidP="009D5C29">
      <w:pPr>
        <w:pStyle w:val="Heading2"/>
        <w:numPr>
          <w:ilvl w:val="0"/>
          <w:numId w:val="18"/>
        </w:numPr>
        <w:rPr>
          <w:rFonts w:eastAsia="Times New Roman"/>
        </w:rPr>
      </w:pPr>
      <w:r>
        <w:rPr>
          <w:rFonts w:eastAsia="Times New Roman"/>
        </w:rPr>
        <w:t>Their primary project involves preparing a guidebook (</w:t>
      </w:r>
      <w:r w:rsidR="00531F2A">
        <w:rPr>
          <w:rFonts w:eastAsia="Times New Roman"/>
        </w:rPr>
        <w:t>"The Resilient Workforce: Cybersecurity is Everyone's Job."</w:t>
      </w:r>
      <w:r>
        <w:rPr>
          <w:rFonts w:eastAsia="Times New Roman"/>
        </w:rPr>
        <w:t xml:space="preserve">). They are in the process of finalizing the edits received from the working group reviews last month. </w:t>
      </w:r>
    </w:p>
    <w:p w14:paraId="330A1DFB" w14:textId="77777777" w:rsidR="009D5C29" w:rsidRDefault="00391A59" w:rsidP="009D5C29">
      <w:pPr>
        <w:pStyle w:val="Heading2"/>
        <w:numPr>
          <w:ilvl w:val="0"/>
          <w:numId w:val="18"/>
        </w:numPr>
        <w:rPr>
          <w:rFonts w:eastAsia="Times New Roman"/>
        </w:rPr>
      </w:pPr>
      <w:r>
        <w:rPr>
          <w:rFonts w:eastAsia="Times New Roman"/>
        </w:rPr>
        <w:t xml:space="preserve">Maurice thanked everyone for providing feedback. They anticipate the guidebook will be ready for public comment in the next </w:t>
      </w:r>
      <w:r w:rsidR="00E71581">
        <w:rPr>
          <w:rFonts w:eastAsia="Times New Roman"/>
        </w:rPr>
        <w:t xml:space="preserve">week or two. </w:t>
      </w:r>
      <w:r w:rsidR="00CD7724">
        <w:rPr>
          <w:rFonts w:eastAsia="Times New Roman"/>
        </w:rPr>
        <w:t xml:space="preserve">The document will be posted on the NICE website, and </w:t>
      </w:r>
      <w:r>
        <w:rPr>
          <w:rFonts w:eastAsia="Times New Roman"/>
        </w:rPr>
        <w:t>broadcast</w:t>
      </w:r>
      <w:r w:rsidR="00CD7724">
        <w:rPr>
          <w:rFonts w:eastAsia="Times New Roman"/>
        </w:rPr>
        <w:t xml:space="preserve"> on social media</w:t>
      </w:r>
      <w:r>
        <w:rPr>
          <w:rFonts w:eastAsia="Times New Roman"/>
        </w:rPr>
        <w:t>, the listserv and possibly a webinar (being discussed with the program office).</w:t>
      </w:r>
      <w:r w:rsidR="00CD7724">
        <w:rPr>
          <w:rFonts w:eastAsia="Times New Roman"/>
        </w:rPr>
        <w:t xml:space="preserve"> </w:t>
      </w:r>
    </w:p>
    <w:p w14:paraId="7D18748C" w14:textId="31041BA5" w:rsidR="000D033D" w:rsidRDefault="00391A59" w:rsidP="009D5C29">
      <w:pPr>
        <w:pStyle w:val="Heading2"/>
        <w:numPr>
          <w:ilvl w:val="0"/>
          <w:numId w:val="18"/>
        </w:numPr>
        <w:ind w:hanging="450"/>
        <w:rPr>
          <w:rFonts w:eastAsia="Times New Roman"/>
        </w:rPr>
      </w:pPr>
      <w:r>
        <w:rPr>
          <w:rFonts w:eastAsia="Times New Roman"/>
        </w:rPr>
        <w:t xml:space="preserve">They are looking </w:t>
      </w:r>
      <w:r w:rsidR="00CD7724">
        <w:rPr>
          <w:rFonts w:eastAsia="Times New Roman"/>
        </w:rPr>
        <w:t>for feedback from business professionals and associations</w:t>
      </w:r>
      <w:r w:rsidR="00531F2A">
        <w:rPr>
          <w:rFonts w:eastAsia="Times New Roman"/>
        </w:rPr>
        <w:t xml:space="preserve"> for additional perspectives</w:t>
      </w:r>
      <w:r w:rsidR="00CD7724">
        <w:rPr>
          <w:rFonts w:eastAsia="Times New Roman"/>
        </w:rPr>
        <w:t xml:space="preserve">. The final phase of the review project is forthcoming. </w:t>
      </w:r>
    </w:p>
    <w:p w14:paraId="1D3E40A8" w14:textId="4F7530C4" w:rsidR="0035519F" w:rsidRDefault="0035519F" w:rsidP="009D5C29">
      <w:pPr>
        <w:pStyle w:val="Heading2"/>
        <w:numPr>
          <w:ilvl w:val="0"/>
          <w:numId w:val="18"/>
        </w:numPr>
        <w:ind w:hanging="450"/>
        <w:rPr>
          <w:rFonts w:eastAsia="Times New Roman"/>
        </w:rPr>
      </w:pPr>
      <w:r>
        <w:rPr>
          <w:rFonts w:eastAsia="Times New Roman"/>
        </w:rPr>
        <w:t xml:space="preserve">The current draft of the guidebook is located on the SharePoint site </w:t>
      </w:r>
      <w:hyperlink r:id="rId30" w:history="1">
        <w:r w:rsidRPr="0035519F">
          <w:rPr>
            <w:rStyle w:val="Hyperlink"/>
            <w:rFonts w:eastAsia="Times New Roman"/>
          </w:rPr>
          <w:t>here</w:t>
        </w:r>
      </w:hyperlink>
      <w:r>
        <w:rPr>
          <w:rFonts w:eastAsia="Times New Roman"/>
        </w:rPr>
        <w:t>.</w:t>
      </w:r>
    </w:p>
    <w:p w14:paraId="05A549FC" w14:textId="7F19D646" w:rsidR="00BB71FD" w:rsidRDefault="00BB71FD" w:rsidP="009D5C29">
      <w:pPr>
        <w:pStyle w:val="Heading2"/>
        <w:numPr>
          <w:ilvl w:val="0"/>
          <w:numId w:val="18"/>
        </w:numPr>
        <w:ind w:hanging="450"/>
        <w:rPr>
          <w:rFonts w:eastAsia="Times New Roman"/>
        </w:rPr>
      </w:pPr>
      <w:r>
        <w:rPr>
          <w:rFonts w:eastAsia="Times New Roman"/>
        </w:rPr>
        <w:t xml:space="preserve">Visit the Workforce Management website </w:t>
      </w:r>
      <w:hyperlink r:id="rId31" w:history="1">
        <w:r w:rsidRPr="00BB71FD">
          <w:rPr>
            <w:rStyle w:val="Hyperlink"/>
            <w:rFonts w:eastAsia="Times New Roman"/>
          </w:rPr>
          <w:t>here</w:t>
        </w:r>
      </w:hyperlink>
      <w:r>
        <w:rPr>
          <w:rFonts w:eastAsia="Times New Roman"/>
        </w:rPr>
        <w:t>.</w:t>
      </w:r>
    </w:p>
    <w:p w14:paraId="2E3C24E8" w14:textId="77777777" w:rsidR="000D033D" w:rsidRDefault="000D033D" w:rsidP="000D033D">
      <w:pPr>
        <w:pStyle w:val="Heading1"/>
        <w:rPr>
          <w:rFonts w:eastAsia="Times New Roman"/>
        </w:rPr>
      </w:pPr>
      <w:r>
        <w:rPr>
          <w:rFonts w:eastAsia="Times New Roman"/>
        </w:rPr>
        <w:t>Project Progress Reports</w:t>
      </w:r>
    </w:p>
    <w:p w14:paraId="63E45643" w14:textId="073B10E0" w:rsidR="00E34D52" w:rsidRPr="00855A0A" w:rsidRDefault="000D033D" w:rsidP="000D033D">
      <w:pPr>
        <w:pStyle w:val="Heading2"/>
        <w:numPr>
          <w:ilvl w:val="0"/>
          <w:numId w:val="6"/>
        </w:numPr>
        <w:rPr>
          <w:rFonts w:eastAsia="Times New Roman"/>
          <w:b/>
        </w:rPr>
      </w:pPr>
      <w:r w:rsidRPr="00855A0A">
        <w:rPr>
          <w:rFonts w:eastAsia="Times New Roman"/>
          <w:b/>
        </w:rPr>
        <w:t xml:space="preserve">CAE Community </w:t>
      </w:r>
    </w:p>
    <w:p w14:paraId="750C84F2" w14:textId="77777777" w:rsidR="00855A0A" w:rsidRDefault="00E34D52" w:rsidP="00855A0A">
      <w:pPr>
        <w:pStyle w:val="Heading2"/>
        <w:ind w:left="1440" w:hanging="360"/>
        <w:rPr>
          <w:rFonts w:eastAsia="Times New Roman"/>
        </w:rPr>
      </w:pPr>
      <w:r>
        <w:rPr>
          <w:rFonts w:eastAsia="Times New Roman"/>
        </w:rPr>
        <w:t>Anastacia Webster</w:t>
      </w:r>
      <w:r w:rsidR="005A2156">
        <w:rPr>
          <w:rFonts w:eastAsia="Times New Roman"/>
        </w:rPr>
        <w:t xml:space="preserve">, </w:t>
      </w:r>
      <w:r w:rsidR="005A2156" w:rsidRPr="005A2156">
        <w:rPr>
          <w:rFonts w:eastAsia="Times New Roman"/>
        </w:rPr>
        <w:t>California State University, San Bernardino,</w:t>
      </w:r>
      <w:r>
        <w:rPr>
          <w:rFonts w:eastAsia="Times New Roman"/>
        </w:rPr>
        <w:t xml:space="preserve"> provided the update. </w:t>
      </w:r>
    </w:p>
    <w:p w14:paraId="62484A1A" w14:textId="77777777" w:rsidR="00855A0A" w:rsidRDefault="00E34D52" w:rsidP="000D26D4">
      <w:pPr>
        <w:pStyle w:val="Heading2"/>
        <w:numPr>
          <w:ilvl w:val="2"/>
          <w:numId w:val="6"/>
        </w:numPr>
        <w:ind w:left="1800" w:hanging="360"/>
        <w:rPr>
          <w:rFonts w:eastAsia="Times New Roman"/>
        </w:rPr>
      </w:pPr>
      <w:r>
        <w:rPr>
          <w:rFonts w:eastAsia="Times New Roman"/>
        </w:rPr>
        <w:lastRenderedPageBreak/>
        <w:t xml:space="preserve">Workshops </w:t>
      </w:r>
      <w:r w:rsidR="00855A0A">
        <w:rPr>
          <w:rFonts w:eastAsia="Times New Roman"/>
        </w:rPr>
        <w:t xml:space="preserve">are </w:t>
      </w:r>
      <w:r>
        <w:rPr>
          <w:rFonts w:eastAsia="Times New Roman"/>
        </w:rPr>
        <w:t>being held in Huntsville</w:t>
      </w:r>
      <w:r w:rsidR="00855A0A">
        <w:rPr>
          <w:rFonts w:eastAsia="Times New Roman"/>
        </w:rPr>
        <w:t>,</w:t>
      </w:r>
      <w:r>
        <w:rPr>
          <w:rFonts w:eastAsia="Times New Roman"/>
        </w:rPr>
        <w:t xml:space="preserve"> AL </w:t>
      </w:r>
      <w:r w:rsidR="00855A0A">
        <w:rPr>
          <w:rFonts w:eastAsia="Times New Roman"/>
        </w:rPr>
        <w:t xml:space="preserve">on </w:t>
      </w:r>
      <w:r>
        <w:rPr>
          <w:rFonts w:eastAsia="Times New Roman"/>
        </w:rPr>
        <w:t>May 17</w:t>
      </w:r>
      <w:r w:rsidRPr="00E34D52">
        <w:rPr>
          <w:rFonts w:eastAsia="Times New Roman"/>
          <w:vertAlign w:val="superscript"/>
        </w:rPr>
        <w:t>th</w:t>
      </w:r>
      <w:r>
        <w:rPr>
          <w:rFonts w:eastAsia="Times New Roman"/>
        </w:rPr>
        <w:t xml:space="preserve">, and June 5th. </w:t>
      </w:r>
    </w:p>
    <w:p w14:paraId="3085CA2B" w14:textId="670B79EF" w:rsidR="00855A0A" w:rsidRDefault="00E34D52" w:rsidP="009D5C29">
      <w:pPr>
        <w:pStyle w:val="Heading2"/>
        <w:numPr>
          <w:ilvl w:val="2"/>
          <w:numId w:val="6"/>
        </w:numPr>
        <w:ind w:left="1800" w:hanging="360"/>
        <w:rPr>
          <w:rFonts w:eastAsia="Times New Roman"/>
        </w:rPr>
      </w:pPr>
      <w:r>
        <w:rPr>
          <w:rFonts w:eastAsia="Times New Roman"/>
        </w:rPr>
        <w:t xml:space="preserve">Registration for the Virtual Career Fair on </w:t>
      </w:r>
      <w:r w:rsidR="00334DB5">
        <w:rPr>
          <w:rFonts w:eastAsia="Times New Roman"/>
        </w:rPr>
        <w:t>October 5</w:t>
      </w:r>
      <w:r w:rsidR="00334DB5" w:rsidRPr="00334DB5">
        <w:rPr>
          <w:rFonts w:eastAsia="Times New Roman"/>
          <w:vertAlign w:val="superscript"/>
        </w:rPr>
        <w:t>th</w:t>
      </w:r>
      <w:r>
        <w:rPr>
          <w:rFonts w:eastAsia="Times New Roman"/>
        </w:rPr>
        <w:t xml:space="preserve"> is open. </w:t>
      </w:r>
      <w:r w:rsidR="00334DB5" w:rsidRPr="00334DB5">
        <w:rPr>
          <w:rFonts w:eastAsia="MS Mincho"/>
        </w:rPr>
        <w:t>Organizations will have the ability to meet the talent the CAE community is producing. Vendors are welcome</w:t>
      </w:r>
      <w:r w:rsidR="00334DB5">
        <w:rPr>
          <w:rFonts w:eastAsia="MS Mincho"/>
        </w:rPr>
        <w:t>.</w:t>
      </w:r>
    </w:p>
    <w:p w14:paraId="0860B465" w14:textId="440FF5D2" w:rsidR="00855A0A" w:rsidRDefault="00E34D52" w:rsidP="009D5C29">
      <w:pPr>
        <w:pStyle w:val="Heading2"/>
        <w:numPr>
          <w:ilvl w:val="2"/>
          <w:numId w:val="6"/>
        </w:numPr>
        <w:ind w:left="1800" w:hanging="360"/>
        <w:rPr>
          <w:rFonts w:eastAsia="Times New Roman"/>
        </w:rPr>
      </w:pPr>
      <w:r>
        <w:rPr>
          <w:rFonts w:eastAsia="Times New Roman"/>
        </w:rPr>
        <w:t xml:space="preserve">There is a call for a proposal for the symposium following the NICE conference in the fall. </w:t>
      </w:r>
    </w:p>
    <w:p w14:paraId="335642F2" w14:textId="2E161881" w:rsidR="00334DB5" w:rsidRDefault="00334DB5" w:rsidP="009D5C29">
      <w:pPr>
        <w:pStyle w:val="Heading2"/>
        <w:numPr>
          <w:ilvl w:val="2"/>
          <w:numId w:val="6"/>
        </w:numPr>
        <w:ind w:left="1800" w:hanging="360"/>
        <w:rPr>
          <w:rFonts w:eastAsia="Times New Roman"/>
        </w:rPr>
      </w:pPr>
      <w:r>
        <w:rPr>
          <w:rFonts w:eastAsia="Times New Roman"/>
        </w:rPr>
        <w:t xml:space="preserve">Find out more </w:t>
      </w:r>
      <w:hyperlink r:id="rId32" w:history="1">
        <w:r w:rsidRPr="00334DB5">
          <w:rPr>
            <w:rStyle w:val="Hyperlink"/>
            <w:rFonts w:eastAsia="Times New Roman"/>
          </w:rPr>
          <w:t>here</w:t>
        </w:r>
      </w:hyperlink>
      <w:r>
        <w:rPr>
          <w:rFonts w:eastAsia="Times New Roman"/>
        </w:rPr>
        <w:t>.</w:t>
      </w:r>
    </w:p>
    <w:p w14:paraId="7F55309E" w14:textId="77777777" w:rsidR="000D033D" w:rsidRPr="00855A0A" w:rsidRDefault="000D033D" w:rsidP="000D033D">
      <w:pPr>
        <w:pStyle w:val="Heading2"/>
        <w:numPr>
          <w:ilvl w:val="0"/>
          <w:numId w:val="6"/>
        </w:numPr>
        <w:rPr>
          <w:rFonts w:eastAsia="Times New Roman"/>
          <w:b/>
        </w:rPr>
      </w:pPr>
      <w:r w:rsidRPr="00855A0A">
        <w:rPr>
          <w:rFonts w:eastAsia="Times New Roman"/>
          <w:b/>
        </w:rPr>
        <w:t xml:space="preserve">NICE K-12 Cybersecurity Education Conference </w:t>
      </w:r>
    </w:p>
    <w:p w14:paraId="41DEC4F3" w14:textId="77777777" w:rsidR="00855A0A" w:rsidRPr="006425F5" w:rsidRDefault="00855A0A" w:rsidP="00855A0A">
      <w:pPr>
        <w:widowControl w:val="0"/>
        <w:spacing w:before="120"/>
        <w:ind w:left="1080"/>
        <w:rPr>
          <w:rFonts w:eastAsia="Times New Roman"/>
          <w:sz w:val="24"/>
          <w:szCs w:val="24"/>
        </w:rPr>
      </w:pPr>
      <w:r w:rsidRPr="006425F5">
        <w:rPr>
          <w:rFonts w:eastAsia="Times New Roman"/>
          <w:sz w:val="24"/>
          <w:szCs w:val="24"/>
        </w:rPr>
        <w:t xml:space="preserve">Davina Pruitt-Mentle, NICE Academic liaison </w:t>
      </w:r>
      <w:r w:rsidR="008D5302" w:rsidRPr="006425F5">
        <w:rPr>
          <w:rFonts w:eastAsia="Times New Roman"/>
          <w:sz w:val="24"/>
          <w:szCs w:val="24"/>
        </w:rPr>
        <w:t xml:space="preserve">provided </w:t>
      </w:r>
      <w:r w:rsidR="00E34D52" w:rsidRPr="006425F5">
        <w:rPr>
          <w:rFonts w:eastAsia="Times New Roman"/>
          <w:sz w:val="24"/>
          <w:szCs w:val="24"/>
        </w:rPr>
        <w:t xml:space="preserve">the </w:t>
      </w:r>
      <w:r w:rsidR="008D5302" w:rsidRPr="006425F5">
        <w:rPr>
          <w:rFonts w:eastAsia="Times New Roman"/>
          <w:sz w:val="24"/>
          <w:szCs w:val="24"/>
        </w:rPr>
        <w:t xml:space="preserve">update. </w:t>
      </w:r>
    </w:p>
    <w:p w14:paraId="5358899D" w14:textId="4ACFB71C" w:rsidR="001B5CC0" w:rsidRPr="001B5CC0" w:rsidRDefault="001B5CC0" w:rsidP="009D5C29">
      <w:pPr>
        <w:pStyle w:val="Heading2"/>
        <w:numPr>
          <w:ilvl w:val="2"/>
          <w:numId w:val="6"/>
        </w:numPr>
        <w:ind w:left="1800" w:hanging="360"/>
        <w:rPr>
          <w:rFonts w:eastAsia="Times New Roman"/>
        </w:rPr>
      </w:pPr>
      <w:r w:rsidRPr="001B5CC0">
        <w:rPr>
          <w:rFonts w:eastAsia="MS Mincho"/>
        </w:rPr>
        <w:t>The conference is scheduled for December 3-4, 2018 at the Grand Hyatt Hotel in San Antonio, TX.</w:t>
      </w:r>
    </w:p>
    <w:p w14:paraId="4DE7C71D" w14:textId="355C8588" w:rsidR="00855A0A" w:rsidRPr="00855A0A" w:rsidRDefault="00112369" w:rsidP="009D5C29">
      <w:pPr>
        <w:pStyle w:val="Heading2"/>
        <w:numPr>
          <w:ilvl w:val="2"/>
          <w:numId w:val="6"/>
        </w:numPr>
        <w:ind w:left="1800" w:hanging="360"/>
        <w:rPr>
          <w:rFonts w:eastAsia="Times New Roman"/>
        </w:rPr>
      </w:pPr>
      <w:r>
        <w:t xml:space="preserve">The call for proposals </w:t>
      </w:r>
      <w:r w:rsidR="001B5CC0">
        <w:t xml:space="preserve">and registration </w:t>
      </w:r>
      <w:r w:rsidR="00855A0A">
        <w:t xml:space="preserve">for the conference </w:t>
      </w:r>
      <w:r>
        <w:t xml:space="preserve">will be out shortly. </w:t>
      </w:r>
    </w:p>
    <w:p w14:paraId="3FC39C83" w14:textId="58442293" w:rsidR="00855A0A" w:rsidRPr="00855A0A" w:rsidRDefault="00855A0A" w:rsidP="009D5C29">
      <w:pPr>
        <w:pStyle w:val="Heading2"/>
        <w:numPr>
          <w:ilvl w:val="2"/>
          <w:numId w:val="6"/>
        </w:numPr>
        <w:ind w:left="1800" w:hanging="360"/>
        <w:rPr>
          <w:rFonts w:eastAsia="Times New Roman"/>
        </w:rPr>
      </w:pPr>
      <w:r>
        <w:t xml:space="preserve">A </w:t>
      </w:r>
      <w:r w:rsidR="00112369">
        <w:t>full</w:t>
      </w:r>
      <w:r w:rsidR="00397A35">
        <w:t>y</w:t>
      </w:r>
      <w:r w:rsidR="00112369">
        <w:t xml:space="preserve"> packed 2</w:t>
      </w:r>
      <w:r w:rsidR="00397A35">
        <w:t>-</w:t>
      </w:r>
      <w:r w:rsidR="00112369">
        <w:t>day</w:t>
      </w:r>
      <w:r w:rsidR="00397A35">
        <w:t xml:space="preserve"> schedule</w:t>
      </w:r>
      <w:r w:rsidR="00112369">
        <w:t xml:space="preserve"> is planned </w:t>
      </w:r>
      <w:r>
        <w:t xml:space="preserve">that </w:t>
      </w:r>
      <w:r w:rsidR="00112369">
        <w:t>includ</w:t>
      </w:r>
      <w:r>
        <w:t>es</w:t>
      </w:r>
      <w:r w:rsidR="00112369">
        <w:t xml:space="preserve"> a</w:t>
      </w:r>
      <w:r w:rsidR="00397A35">
        <w:t>n evening</w:t>
      </w:r>
      <w:r w:rsidR="00112369">
        <w:t xml:space="preserve"> social </w:t>
      </w:r>
      <w:r w:rsidR="00397A35">
        <w:t>following</w:t>
      </w:r>
      <w:r w:rsidR="00112369">
        <w:t xml:space="preserve"> day 1. </w:t>
      </w:r>
    </w:p>
    <w:p w14:paraId="206F60C7" w14:textId="3EF2CB6F" w:rsidR="00855A0A" w:rsidRPr="001B5CC0" w:rsidRDefault="00397A35" w:rsidP="009D5C29">
      <w:pPr>
        <w:pStyle w:val="Heading2"/>
        <w:numPr>
          <w:ilvl w:val="2"/>
          <w:numId w:val="6"/>
        </w:numPr>
        <w:ind w:left="1800" w:hanging="360"/>
        <w:rPr>
          <w:rFonts w:eastAsia="Times New Roman"/>
        </w:rPr>
      </w:pPr>
      <w:r>
        <w:t xml:space="preserve">There will also be a cyber </w:t>
      </w:r>
      <w:r w:rsidR="00112369">
        <w:t xml:space="preserve">draft during lunch on day one to make </w:t>
      </w:r>
      <w:r>
        <w:t xml:space="preserve">corporate </w:t>
      </w:r>
      <w:r w:rsidR="00112369">
        <w:t xml:space="preserve">commitments to externships/internships for students. </w:t>
      </w:r>
    </w:p>
    <w:p w14:paraId="037324B0" w14:textId="735332B9" w:rsidR="001B5CC0" w:rsidRPr="00A86C93" w:rsidRDefault="001B5CC0" w:rsidP="009D5C29">
      <w:pPr>
        <w:pStyle w:val="Heading2"/>
        <w:numPr>
          <w:ilvl w:val="2"/>
          <w:numId w:val="6"/>
        </w:numPr>
        <w:ind w:left="1800" w:hanging="360"/>
        <w:rPr>
          <w:rFonts w:asciiTheme="minorHAnsi" w:eastAsia="Times New Roman" w:hAnsiTheme="minorHAnsi"/>
        </w:rPr>
      </w:pPr>
      <w:r w:rsidRPr="00A86C93">
        <w:rPr>
          <w:rFonts w:asciiTheme="minorHAnsi" w:hAnsiTheme="minorHAnsi"/>
        </w:rPr>
        <w:t xml:space="preserve">Find out more </w:t>
      </w:r>
      <w:hyperlink r:id="rId33" w:history="1">
        <w:r w:rsidRPr="00A86C93">
          <w:rPr>
            <w:rStyle w:val="Hyperlink"/>
            <w:rFonts w:asciiTheme="minorHAnsi" w:hAnsiTheme="minorHAnsi"/>
          </w:rPr>
          <w:t>here</w:t>
        </w:r>
      </w:hyperlink>
      <w:r w:rsidRPr="00A86C93">
        <w:rPr>
          <w:rFonts w:asciiTheme="minorHAnsi" w:hAnsiTheme="minorHAnsi"/>
        </w:rPr>
        <w:t>.</w:t>
      </w:r>
    </w:p>
    <w:p w14:paraId="00DD04AA" w14:textId="77777777" w:rsidR="000D033D" w:rsidRPr="000845B4" w:rsidRDefault="000D033D" w:rsidP="000D033D">
      <w:pPr>
        <w:pStyle w:val="Heading2"/>
        <w:numPr>
          <w:ilvl w:val="0"/>
          <w:numId w:val="6"/>
        </w:numPr>
        <w:rPr>
          <w:rFonts w:eastAsia="Times New Roman"/>
          <w:b/>
        </w:rPr>
      </w:pPr>
      <w:r w:rsidRPr="000845B4">
        <w:rPr>
          <w:rFonts w:eastAsia="Times New Roman"/>
          <w:b/>
        </w:rPr>
        <w:t xml:space="preserve">NICE Annual Conference </w:t>
      </w:r>
    </w:p>
    <w:p w14:paraId="125A9CF5" w14:textId="77777777" w:rsidR="000845B4" w:rsidRDefault="000845B4" w:rsidP="000D033D">
      <w:pPr>
        <w:pStyle w:val="Heading3"/>
        <w:numPr>
          <w:ilvl w:val="0"/>
          <w:numId w:val="0"/>
        </w:numPr>
        <w:ind w:left="1080"/>
        <w:rPr>
          <w:rFonts w:eastAsia="Times New Roman"/>
        </w:rPr>
      </w:pPr>
      <w:r w:rsidRPr="000845B4">
        <w:rPr>
          <w:rFonts w:eastAsia="Times New Roman"/>
        </w:rPr>
        <w:t>Danielle Santos, NICE Program Manager</w:t>
      </w:r>
      <w:r>
        <w:rPr>
          <w:rFonts w:eastAsia="Times New Roman"/>
        </w:rPr>
        <w:t xml:space="preserve"> provided the update</w:t>
      </w:r>
      <w:r w:rsidR="00A05584">
        <w:rPr>
          <w:rFonts w:eastAsia="Times New Roman"/>
        </w:rPr>
        <w:t xml:space="preserve">. </w:t>
      </w:r>
    </w:p>
    <w:p w14:paraId="4BD636AA" w14:textId="11730392" w:rsidR="001B5CC0" w:rsidRDefault="001B5CC0" w:rsidP="009D5C29">
      <w:pPr>
        <w:pStyle w:val="Heading3"/>
        <w:numPr>
          <w:ilvl w:val="2"/>
          <w:numId w:val="6"/>
        </w:numPr>
        <w:ind w:left="1800" w:hanging="360"/>
        <w:rPr>
          <w:rFonts w:eastAsia="Times New Roman"/>
        </w:rPr>
      </w:pPr>
      <w:r>
        <w:rPr>
          <w:rFonts w:eastAsia="Times New Roman"/>
        </w:rPr>
        <w:t>The NICE Annual Conference and Expo is scheduled for November 6-7 in Miami, Florida. There will be half</w:t>
      </w:r>
      <w:r>
        <w:t xml:space="preserve"> day seminars on the 5</w:t>
      </w:r>
      <w:r w:rsidRPr="00D94AB5">
        <w:rPr>
          <w:vertAlign w:val="superscript"/>
        </w:rPr>
        <w:t>th</w:t>
      </w:r>
      <w:r>
        <w:t xml:space="preserve"> and the CAE symposium on the 8</w:t>
      </w:r>
      <w:r w:rsidRPr="00D94AB5">
        <w:rPr>
          <w:vertAlign w:val="superscript"/>
        </w:rPr>
        <w:t>th</w:t>
      </w:r>
      <w:r w:rsidRPr="001B5CC0">
        <w:t>.</w:t>
      </w:r>
    </w:p>
    <w:p w14:paraId="5094BFC9" w14:textId="59CDEBA6" w:rsidR="000845B4" w:rsidRDefault="00397A35" w:rsidP="009D5C29">
      <w:pPr>
        <w:pStyle w:val="Heading3"/>
        <w:numPr>
          <w:ilvl w:val="2"/>
          <w:numId w:val="6"/>
        </w:numPr>
        <w:ind w:left="1800" w:hanging="360"/>
        <w:rPr>
          <w:rFonts w:eastAsia="Times New Roman"/>
        </w:rPr>
      </w:pPr>
      <w:r>
        <w:rPr>
          <w:rFonts w:eastAsia="Times New Roman"/>
        </w:rPr>
        <w:t>Florida International University (</w:t>
      </w:r>
      <w:r w:rsidR="003375E1">
        <w:rPr>
          <w:rFonts w:eastAsia="Times New Roman"/>
        </w:rPr>
        <w:t>FIU</w:t>
      </w:r>
      <w:r>
        <w:rPr>
          <w:rFonts w:eastAsia="Times New Roman"/>
        </w:rPr>
        <w:t>)</w:t>
      </w:r>
      <w:r w:rsidR="003375E1">
        <w:rPr>
          <w:rFonts w:eastAsia="Times New Roman"/>
        </w:rPr>
        <w:t xml:space="preserve"> and New America are new partners</w:t>
      </w:r>
      <w:r>
        <w:rPr>
          <w:rFonts w:eastAsia="Times New Roman"/>
        </w:rPr>
        <w:t xml:space="preserve"> in the conference</w:t>
      </w:r>
      <w:r w:rsidR="003375E1">
        <w:rPr>
          <w:rFonts w:eastAsia="Times New Roman"/>
        </w:rPr>
        <w:t xml:space="preserve">. A save the date will be out soon for </w:t>
      </w:r>
      <w:r>
        <w:rPr>
          <w:rFonts w:eastAsia="Times New Roman"/>
        </w:rPr>
        <w:t xml:space="preserve">November </w:t>
      </w:r>
      <w:r w:rsidR="003375E1">
        <w:rPr>
          <w:rFonts w:eastAsia="Times New Roman"/>
        </w:rPr>
        <w:t xml:space="preserve">6-7. </w:t>
      </w:r>
    </w:p>
    <w:p w14:paraId="73B13E35" w14:textId="77777777" w:rsidR="000845B4" w:rsidRDefault="003375E1" w:rsidP="009D5C29">
      <w:pPr>
        <w:pStyle w:val="Heading3"/>
        <w:numPr>
          <w:ilvl w:val="2"/>
          <w:numId w:val="6"/>
        </w:numPr>
        <w:ind w:left="1800" w:hanging="360"/>
        <w:rPr>
          <w:rFonts w:eastAsia="Times New Roman"/>
        </w:rPr>
      </w:pPr>
      <w:r>
        <w:rPr>
          <w:rFonts w:eastAsia="Times New Roman"/>
        </w:rPr>
        <w:t xml:space="preserve">The CAE </w:t>
      </w:r>
      <w:r w:rsidR="00397A35">
        <w:rPr>
          <w:rFonts w:eastAsia="Times New Roman"/>
        </w:rPr>
        <w:t xml:space="preserve">Community Symposium </w:t>
      </w:r>
      <w:r>
        <w:rPr>
          <w:rFonts w:eastAsia="Times New Roman"/>
        </w:rPr>
        <w:t xml:space="preserve">will follow on </w:t>
      </w:r>
      <w:r w:rsidR="00397A35">
        <w:rPr>
          <w:rFonts w:eastAsia="Times New Roman"/>
        </w:rPr>
        <w:t xml:space="preserve">November </w:t>
      </w:r>
      <w:r>
        <w:rPr>
          <w:rFonts w:eastAsia="Times New Roman"/>
        </w:rPr>
        <w:t>8</w:t>
      </w:r>
      <w:r w:rsidR="00397A35">
        <w:rPr>
          <w:rFonts w:eastAsia="Times New Roman"/>
        </w:rPr>
        <w:t>th</w:t>
      </w:r>
      <w:r>
        <w:rPr>
          <w:rFonts w:eastAsia="Times New Roman"/>
        </w:rPr>
        <w:t xml:space="preserve">. </w:t>
      </w:r>
      <w:r w:rsidR="00397A35">
        <w:rPr>
          <w:rFonts w:eastAsia="Times New Roman"/>
        </w:rPr>
        <w:t>They are work</w:t>
      </w:r>
      <w:r>
        <w:rPr>
          <w:rFonts w:eastAsia="Times New Roman"/>
        </w:rPr>
        <w:t xml:space="preserve">ing on identifying </w:t>
      </w:r>
      <w:r w:rsidR="00397A35">
        <w:rPr>
          <w:rFonts w:eastAsia="Times New Roman"/>
        </w:rPr>
        <w:t xml:space="preserve">a </w:t>
      </w:r>
      <w:r>
        <w:rPr>
          <w:rFonts w:eastAsia="Times New Roman"/>
        </w:rPr>
        <w:t xml:space="preserve">theme and tracks. It will be sent to the group for feedback. FIU and New America will </w:t>
      </w:r>
      <w:r w:rsidR="00397A35">
        <w:rPr>
          <w:rFonts w:eastAsia="Times New Roman"/>
        </w:rPr>
        <w:t>continue</w:t>
      </w:r>
      <w:r>
        <w:rPr>
          <w:rFonts w:eastAsia="Times New Roman"/>
        </w:rPr>
        <w:t xml:space="preserve"> activity throughout the year. </w:t>
      </w:r>
    </w:p>
    <w:p w14:paraId="76A2DD8A" w14:textId="6EE493E7" w:rsidR="00A05584" w:rsidRDefault="003375E1" w:rsidP="009D5C29">
      <w:pPr>
        <w:pStyle w:val="Heading3"/>
        <w:numPr>
          <w:ilvl w:val="2"/>
          <w:numId w:val="6"/>
        </w:numPr>
        <w:ind w:left="1800" w:hanging="360"/>
        <w:rPr>
          <w:rFonts w:eastAsia="Times New Roman"/>
        </w:rPr>
      </w:pPr>
      <w:r>
        <w:rPr>
          <w:rFonts w:eastAsia="Times New Roman"/>
        </w:rPr>
        <w:t xml:space="preserve">Updates will be available to the group as they develop. </w:t>
      </w:r>
    </w:p>
    <w:p w14:paraId="520B0113" w14:textId="6ECA4015" w:rsidR="001B5CC0" w:rsidRDefault="001B5CC0" w:rsidP="009D5C29">
      <w:pPr>
        <w:pStyle w:val="Heading3"/>
        <w:numPr>
          <w:ilvl w:val="2"/>
          <w:numId w:val="6"/>
        </w:numPr>
        <w:ind w:left="1800" w:hanging="360"/>
        <w:rPr>
          <w:rFonts w:eastAsia="Times New Roman"/>
        </w:rPr>
      </w:pPr>
      <w:r>
        <w:rPr>
          <w:rFonts w:eastAsia="Times New Roman"/>
        </w:rPr>
        <w:t xml:space="preserve">Find out more </w:t>
      </w:r>
      <w:hyperlink r:id="rId34" w:history="1">
        <w:r w:rsidRPr="001B5CC0">
          <w:rPr>
            <w:rStyle w:val="Hyperlink"/>
            <w:rFonts w:eastAsia="Times New Roman"/>
          </w:rPr>
          <w:t>here</w:t>
        </w:r>
      </w:hyperlink>
      <w:r>
        <w:rPr>
          <w:rFonts w:eastAsia="Times New Roman"/>
        </w:rPr>
        <w:t>.</w:t>
      </w:r>
    </w:p>
    <w:p w14:paraId="6119E2E1" w14:textId="77777777" w:rsidR="000D033D" w:rsidRPr="000845B4" w:rsidRDefault="000D033D" w:rsidP="000D033D">
      <w:pPr>
        <w:pStyle w:val="Heading2"/>
        <w:numPr>
          <w:ilvl w:val="0"/>
          <w:numId w:val="6"/>
        </w:numPr>
        <w:rPr>
          <w:rFonts w:eastAsia="Times New Roman"/>
          <w:b/>
        </w:rPr>
      </w:pPr>
      <w:r w:rsidRPr="000845B4">
        <w:rPr>
          <w:rFonts w:eastAsia="Times New Roman"/>
          <w:b/>
        </w:rPr>
        <w:t xml:space="preserve">NICE Challenge Project </w:t>
      </w:r>
    </w:p>
    <w:p w14:paraId="00E29015" w14:textId="77777777" w:rsidR="000845B4" w:rsidRDefault="003375E1" w:rsidP="000D033D">
      <w:pPr>
        <w:pStyle w:val="Heading3"/>
        <w:numPr>
          <w:ilvl w:val="0"/>
          <w:numId w:val="0"/>
        </w:numPr>
        <w:ind w:left="1080"/>
        <w:rPr>
          <w:rFonts w:eastAsia="Times New Roman"/>
        </w:rPr>
      </w:pPr>
      <w:r>
        <w:rPr>
          <w:rFonts w:eastAsia="Times New Roman"/>
        </w:rPr>
        <w:t xml:space="preserve">Alexander Hillock provided </w:t>
      </w:r>
      <w:r w:rsidR="00397A35">
        <w:rPr>
          <w:rFonts w:eastAsia="Times New Roman"/>
        </w:rPr>
        <w:t xml:space="preserve">the </w:t>
      </w:r>
      <w:r>
        <w:rPr>
          <w:rFonts w:eastAsia="Times New Roman"/>
        </w:rPr>
        <w:t xml:space="preserve">update. </w:t>
      </w:r>
    </w:p>
    <w:p w14:paraId="33674A80" w14:textId="77777777" w:rsidR="000845B4" w:rsidRDefault="003375E1" w:rsidP="009D5C29">
      <w:pPr>
        <w:pStyle w:val="Heading3"/>
        <w:numPr>
          <w:ilvl w:val="2"/>
          <w:numId w:val="5"/>
        </w:numPr>
        <w:ind w:left="1800" w:hanging="360"/>
        <w:rPr>
          <w:rFonts w:eastAsia="Times New Roman"/>
        </w:rPr>
      </w:pPr>
      <w:r>
        <w:rPr>
          <w:rFonts w:eastAsia="Times New Roman"/>
        </w:rPr>
        <w:t>They will be releasing the second official NICE challenge environment</w:t>
      </w:r>
      <w:r w:rsidR="00397A35">
        <w:rPr>
          <w:rFonts w:eastAsia="Times New Roman"/>
        </w:rPr>
        <w:t xml:space="preserve"> for protect and defend including ten new challenges</w:t>
      </w:r>
      <w:r>
        <w:rPr>
          <w:rFonts w:eastAsia="Times New Roman"/>
        </w:rPr>
        <w:t>.</w:t>
      </w:r>
      <w:r w:rsidR="00397A35">
        <w:rPr>
          <w:rFonts w:eastAsia="Times New Roman"/>
        </w:rPr>
        <w:t xml:space="preserve"> </w:t>
      </w:r>
    </w:p>
    <w:p w14:paraId="0A704EB6" w14:textId="77777777" w:rsidR="000845B4" w:rsidRDefault="000845B4" w:rsidP="009D5C29">
      <w:pPr>
        <w:pStyle w:val="Heading3"/>
        <w:numPr>
          <w:ilvl w:val="2"/>
          <w:numId w:val="5"/>
        </w:numPr>
        <w:ind w:left="1800" w:hanging="360"/>
        <w:rPr>
          <w:rFonts w:eastAsia="Times New Roman"/>
        </w:rPr>
      </w:pPr>
      <w:r>
        <w:rPr>
          <w:rFonts w:eastAsia="Times New Roman"/>
        </w:rPr>
        <w:t xml:space="preserve">New this year, ten </w:t>
      </w:r>
      <w:r w:rsidR="00397A35">
        <w:rPr>
          <w:rFonts w:eastAsia="Times New Roman"/>
        </w:rPr>
        <w:t>co-workings will be conversing with the challengers</w:t>
      </w:r>
      <w:r>
        <w:rPr>
          <w:rFonts w:eastAsia="Times New Roman"/>
        </w:rPr>
        <w:t>.</w:t>
      </w:r>
      <w:r w:rsidR="003375E1">
        <w:rPr>
          <w:rFonts w:eastAsia="Times New Roman"/>
        </w:rPr>
        <w:t xml:space="preserve"> </w:t>
      </w:r>
    </w:p>
    <w:p w14:paraId="5CEB10FC" w14:textId="3C3E2B67" w:rsidR="003375E1" w:rsidRDefault="003375E1" w:rsidP="009D5C29">
      <w:pPr>
        <w:pStyle w:val="Heading3"/>
        <w:numPr>
          <w:ilvl w:val="2"/>
          <w:numId w:val="5"/>
        </w:numPr>
        <w:ind w:left="1800" w:hanging="360"/>
        <w:rPr>
          <w:rFonts w:eastAsia="Times New Roman"/>
        </w:rPr>
      </w:pPr>
      <w:r>
        <w:rPr>
          <w:rFonts w:eastAsia="Times New Roman"/>
        </w:rPr>
        <w:lastRenderedPageBreak/>
        <w:t xml:space="preserve">They look forward to getting the environment out and getting feedback. </w:t>
      </w:r>
      <w:r w:rsidR="00397A35">
        <w:rPr>
          <w:rFonts w:eastAsia="Times New Roman"/>
        </w:rPr>
        <w:t>The rest of the year will involv</w:t>
      </w:r>
      <w:r w:rsidR="001B5CC0">
        <w:rPr>
          <w:rFonts w:eastAsia="Times New Roman"/>
        </w:rPr>
        <w:t>e</w:t>
      </w:r>
      <w:r w:rsidR="00397A35">
        <w:rPr>
          <w:rFonts w:eastAsia="Times New Roman"/>
        </w:rPr>
        <w:t xml:space="preserve"> </w:t>
      </w:r>
      <w:r w:rsidR="001B5CC0">
        <w:rPr>
          <w:rFonts w:eastAsia="Times New Roman"/>
        </w:rPr>
        <w:t>specialty</w:t>
      </w:r>
      <w:r w:rsidR="00397A35">
        <w:rPr>
          <w:rFonts w:eastAsia="Times New Roman"/>
        </w:rPr>
        <w:t xml:space="preserve"> work areas and KSA</w:t>
      </w:r>
      <w:r w:rsidR="001B5CC0">
        <w:rPr>
          <w:rFonts w:eastAsia="Times New Roman"/>
        </w:rPr>
        <w:t>s</w:t>
      </w:r>
      <w:r w:rsidR="00397A35">
        <w:rPr>
          <w:rFonts w:eastAsia="Times New Roman"/>
        </w:rPr>
        <w:t xml:space="preserve"> for protect and defend. </w:t>
      </w:r>
    </w:p>
    <w:p w14:paraId="3813E6FC" w14:textId="0FCF0C01" w:rsidR="001B5CC0" w:rsidRDefault="001B5CC0" w:rsidP="009D5C29">
      <w:pPr>
        <w:pStyle w:val="Heading3"/>
        <w:numPr>
          <w:ilvl w:val="2"/>
          <w:numId w:val="5"/>
        </w:numPr>
        <w:ind w:left="1800" w:hanging="360"/>
        <w:rPr>
          <w:rFonts w:eastAsia="Times New Roman"/>
        </w:rPr>
      </w:pPr>
      <w:r w:rsidRPr="001B5CC0">
        <w:rPr>
          <w:rFonts w:eastAsia="MS Mincho"/>
        </w:rPr>
        <w:t xml:space="preserve">Find out more </w:t>
      </w:r>
      <w:hyperlink r:id="rId35" w:history="1">
        <w:r w:rsidRPr="001B5CC0">
          <w:rPr>
            <w:rFonts w:eastAsia="MS Mincho"/>
            <w:color w:val="0000FF"/>
            <w:u w:val="single"/>
          </w:rPr>
          <w:t>here</w:t>
        </w:r>
      </w:hyperlink>
      <w:r w:rsidRPr="001B5CC0">
        <w:rPr>
          <w:rFonts w:eastAsia="MS Mincho"/>
        </w:rPr>
        <w:t>.</w:t>
      </w:r>
    </w:p>
    <w:p w14:paraId="40F78CB5" w14:textId="77777777" w:rsidR="000D033D" w:rsidRDefault="000D033D" w:rsidP="000D033D">
      <w:pPr>
        <w:pStyle w:val="Heading1"/>
        <w:rPr>
          <w:rFonts w:eastAsia="Times New Roman"/>
        </w:rPr>
      </w:pPr>
      <w:r>
        <w:rPr>
          <w:rFonts w:eastAsia="Times New Roman"/>
        </w:rPr>
        <w:t>New Business</w:t>
      </w:r>
    </w:p>
    <w:p w14:paraId="73DDCA93" w14:textId="150C346B" w:rsidR="000D033D" w:rsidRDefault="000845B4" w:rsidP="000845B4">
      <w:pPr>
        <w:pStyle w:val="Heading2"/>
        <w:ind w:left="1080"/>
        <w:rPr>
          <w:rFonts w:eastAsia="Times New Roman"/>
        </w:rPr>
      </w:pPr>
      <w:r>
        <w:rPr>
          <w:rFonts w:eastAsia="Times New Roman"/>
        </w:rPr>
        <w:t>Bill Newhouse presented on, "</w:t>
      </w:r>
      <w:r w:rsidR="000D033D">
        <w:rPr>
          <w:rFonts w:eastAsia="Times New Roman"/>
        </w:rPr>
        <w:t>Strengthening the Cybersecurity of Federal Agencies through Improved Identity, Credential, and Access Management</w:t>
      </w:r>
      <w:r>
        <w:rPr>
          <w:rFonts w:eastAsia="Times New Roman"/>
        </w:rPr>
        <w:t>"</w:t>
      </w:r>
      <w:r w:rsidR="001B5CC0">
        <w:rPr>
          <w:rFonts w:eastAsia="Times New Roman"/>
        </w:rPr>
        <w:t>.</w:t>
      </w:r>
    </w:p>
    <w:p w14:paraId="352CA6AF" w14:textId="77777777" w:rsidR="000845B4" w:rsidRDefault="000845B4" w:rsidP="000D033D">
      <w:pPr>
        <w:pStyle w:val="Heading2"/>
        <w:spacing w:before="0"/>
        <w:ind w:left="1080"/>
        <w:rPr>
          <w:rFonts w:eastAsia="Times New Roman"/>
        </w:rPr>
      </w:pPr>
    </w:p>
    <w:p w14:paraId="152E8052" w14:textId="44371B44" w:rsidR="000D26D4" w:rsidRDefault="003375E1" w:rsidP="000D26D4">
      <w:pPr>
        <w:pStyle w:val="ListParagraph"/>
        <w:numPr>
          <w:ilvl w:val="5"/>
          <w:numId w:val="5"/>
        </w:numPr>
        <w:ind w:left="1627" w:hanging="187"/>
        <w:rPr>
          <w:rFonts w:eastAsia="Times New Roman"/>
          <w:sz w:val="24"/>
          <w:szCs w:val="24"/>
        </w:rPr>
      </w:pPr>
      <w:r w:rsidRPr="000D26D4">
        <w:rPr>
          <w:rFonts w:eastAsia="Times New Roman"/>
          <w:sz w:val="24"/>
          <w:szCs w:val="24"/>
        </w:rPr>
        <w:t xml:space="preserve">OMB </w:t>
      </w:r>
      <w:r w:rsidR="00397A35" w:rsidRPr="000D26D4">
        <w:rPr>
          <w:rFonts w:eastAsia="Times New Roman"/>
          <w:sz w:val="24"/>
          <w:szCs w:val="24"/>
        </w:rPr>
        <w:t xml:space="preserve">is </w:t>
      </w:r>
      <w:r w:rsidRPr="000D26D4">
        <w:rPr>
          <w:rFonts w:eastAsia="Times New Roman"/>
          <w:sz w:val="24"/>
          <w:szCs w:val="24"/>
        </w:rPr>
        <w:t xml:space="preserve">releasing </w:t>
      </w:r>
      <w:r w:rsidR="00397A35" w:rsidRPr="000D26D4">
        <w:rPr>
          <w:rFonts w:eastAsia="Times New Roman"/>
          <w:sz w:val="24"/>
          <w:szCs w:val="24"/>
        </w:rPr>
        <w:t xml:space="preserve">a </w:t>
      </w:r>
      <w:hyperlink r:id="rId36" w:tooltip="Draft memo on improving identity, credential, and access management" w:history="1">
        <w:r w:rsidRPr="000D26D4">
          <w:rPr>
            <w:rStyle w:val="Hyperlink"/>
            <w:rFonts w:eastAsia="Times New Roman"/>
            <w:sz w:val="24"/>
            <w:szCs w:val="24"/>
          </w:rPr>
          <w:t>new memo</w:t>
        </w:r>
      </w:hyperlink>
      <w:r w:rsidRPr="000D26D4">
        <w:rPr>
          <w:rFonts w:eastAsia="Times New Roman"/>
          <w:sz w:val="24"/>
          <w:szCs w:val="24"/>
        </w:rPr>
        <w:t xml:space="preserve"> on improving </w:t>
      </w:r>
      <w:r w:rsidR="00390EE2" w:rsidRPr="000D26D4">
        <w:rPr>
          <w:rFonts w:eastAsia="Times New Roman"/>
          <w:sz w:val="24"/>
          <w:szCs w:val="24"/>
        </w:rPr>
        <w:t>Identity, Credentials, and Access Management (</w:t>
      </w:r>
      <w:r w:rsidRPr="000D26D4">
        <w:rPr>
          <w:rFonts w:eastAsia="Times New Roman"/>
          <w:sz w:val="24"/>
          <w:szCs w:val="24"/>
        </w:rPr>
        <w:t>ICAM</w:t>
      </w:r>
      <w:r w:rsidR="00390EE2" w:rsidRPr="000D26D4">
        <w:rPr>
          <w:rFonts w:eastAsia="Times New Roman"/>
          <w:sz w:val="24"/>
          <w:szCs w:val="24"/>
        </w:rPr>
        <w:t>) and</w:t>
      </w:r>
      <w:r w:rsidR="00397A35" w:rsidRPr="000D26D4">
        <w:rPr>
          <w:rFonts w:eastAsia="Times New Roman"/>
          <w:sz w:val="24"/>
          <w:szCs w:val="24"/>
        </w:rPr>
        <w:t xml:space="preserve"> strengthening cybersecurity</w:t>
      </w:r>
      <w:r w:rsidR="00390EE2" w:rsidRPr="000D26D4">
        <w:rPr>
          <w:rFonts w:eastAsia="Times New Roman"/>
          <w:sz w:val="24"/>
          <w:szCs w:val="24"/>
        </w:rPr>
        <w:t>,</w:t>
      </w:r>
      <w:r w:rsidRPr="000D26D4">
        <w:rPr>
          <w:rFonts w:eastAsia="Times New Roman"/>
          <w:sz w:val="24"/>
          <w:szCs w:val="24"/>
        </w:rPr>
        <w:t xml:space="preserve"> </w:t>
      </w:r>
      <w:r w:rsidR="00397A35" w:rsidRPr="000D26D4">
        <w:rPr>
          <w:rFonts w:eastAsia="Times New Roman"/>
          <w:sz w:val="24"/>
          <w:szCs w:val="24"/>
        </w:rPr>
        <w:t xml:space="preserve">asking </w:t>
      </w:r>
      <w:r w:rsidRPr="000D26D4">
        <w:rPr>
          <w:rFonts w:eastAsia="Times New Roman"/>
          <w:sz w:val="24"/>
          <w:szCs w:val="24"/>
        </w:rPr>
        <w:t xml:space="preserve">federal agencies to comment. </w:t>
      </w:r>
      <w:r w:rsidR="00397A35" w:rsidRPr="000D26D4">
        <w:rPr>
          <w:rFonts w:eastAsia="Times New Roman"/>
          <w:sz w:val="24"/>
          <w:szCs w:val="24"/>
        </w:rPr>
        <w:t>Threats are described in three main areas</w:t>
      </w:r>
      <w:r w:rsidR="00390EE2" w:rsidRPr="000D26D4">
        <w:rPr>
          <w:rFonts w:eastAsia="Times New Roman"/>
          <w:sz w:val="24"/>
          <w:szCs w:val="24"/>
        </w:rPr>
        <w:t>, but</w:t>
      </w:r>
      <w:r w:rsidR="00397A35" w:rsidRPr="000D26D4">
        <w:rPr>
          <w:rFonts w:eastAsia="Times New Roman"/>
          <w:sz w:val="24"/>
          <w:szCs w:val="24"/>
        </w:rPr>
        <w:t xml:space="preserve"> </w:t>
      </w:r>
      <w:r w:rsidR="00390EE2" w:rsidRPr="000D26D4">
        <w:rPr>
          <w:rFonts w:eastAsia="Times New Roman"/>
          <w:sz w:val="24"/>
          <w:szCs w:val="24"/>
        </w:rPr>
        <w:t>e</w:t>
      </w:r>
      <w:r w:rsidR="004F1825" w:rsidRPr="000D26D4">
        <w:rPr>
          <w:rFonts w:eastAsia="Times New Roman"/>
          <w:sz w:val="24"/>
          <w:szCs w:val="24"/>
        </w:rPr>
        <w:t xml:space="preserve">ach of the five areas will be relevant. </w:t>
      </w:r>
      <w:r w:rsidR="008D4F39">
        <w:rPr>
          <w:rFonts w:eastAsia="Times New Roman"/>
          <w:sz w:val="24"/>
          <w:szCs w:val="24"/>
        </w:rPr>
        <w:t>Policies</w:t>
      </w:r>
      <w:r w:rsidR="004F1825" w:rsidRPr="000D26D4">
        <w:rPr>
          <w:rFonts w:eastAsia="Times New Roman"/>
          <w:sz w:val="24"/>
          <w:szCs w:val="24"/>
        </w:rPr>
        <w:t xml:space="preserve"> will </w:t>
      </w:r>
      <w:r w:rsidR="00390EE2" w:rsidRPr="000D26D4">
        <w:rPr>
          <w:rFonts w:eastAsia="Times New Roman"/>
          <w:sz w:val="24"/>
          <w:szCs w:val="24"/>
        </w:rPr>
        <w:t>have</w:t>
      </w:r>
      <w:r w:rsidR="004F1825" w:rsidRPr="000D26D4">
        <w:rPr>
          <w:rFonts w:eastAsia="Times New Roman"/>
          <w:sz w:val="24"/>
          <w:szCs w:val="24"/>
        </w:rPr>
        <w:t xml:space="preserve"> a federal focus and the ability to communicate about </w:t>
      </w:r>
      <w:r w:rsidR="00127DA7">
        <w:rPr>
          <w:rFonts w:eastAsia="Times New Roman"/>
          <w:sz w:val="24"/>
          <w:szCs w:val="24"/>
        </w:rPr>
        <w:t xml:space="preserve">such policies </w:t>
      </w:r>
      <w:r w:rsidR="004F1825" w:rsidRPr="000D26D4">
        <w:rPr>
          <w:rFonts w:eastAsia="Times New Roman"/>
          <w:sz w:val="24"/>
          <w:szCs w:val="24"/>
        </w:rPr>
        <w:t xml:space="preserve">will be important. </w:t>
      </w:r>
      <w:r w:rsidR="000A19D2" w:rsidRPr="000D26D4">
        <w:rPr>
          <w:rFonts w:eastAsia="Times New Roman"/>
          <w:sz w:val="24"/>
          <w:szCs w:val="24"/>
        </w:rPr>
        <w:t xml:space="preserve">The memo has a comment period. </w:t>
      </w:r>
    </w:p>
    <w:p w14:paraId="17ABAB5E" w14:textId="370437A6" w:rsidR="003375E1" w:rsidRPr="000D26D4" w:rsidRDefault="000A19D2" w:rsidP="000D26D4">
      <w:pPr>
        <w:pStyle w:val="ListParagraph"/>
        <w:numPr>
          <w:ilvl w:val="5"/>
          <w:numId w:val="5"/>
        </w:numPr>
        <w:ind w:left="1627" w:hanging="187"/>
        <w:rPr>
          <w:rFonts w:eastAsia="Times New Roman"/>
          <w:sz w:val="24"/>
          <w:szCs w:val="24"/>
        </w:rPr>
      </w:pPr>
      <w:r w:rsidRPr="000D26D4">
        <w:rPr>
          <w:rFonts w:eastAsia="Times New Roman"/>
          <w:sz w:val="24"/>
          <w:szCs w:val="24"/>
        </w:rPr>
        <w:t xml:space="preserve">Agencies have a specified amount of time to respond. </w:t>
      </w:r>
      <w:r w:rsidR="00390EE2" w:rsidRPr="000D26D4">
        <w:rPr>
          <w:rFonts w:eastAsia="Times New Roman"/>
          <w:sz w:val="24"/>
          <w:szCs w:val="24"/>
        </w:rPr>
        <w:t xml:space="preserve">Teams </w:t>
      </w:r>
      <w:r w:rsidR="000D26D4">
        <w:rPr>
          <w:rFonts w:eastAsia="Times New Roman"/>
          <w:sz w:val="24"/>
          <w:szCs w:val="24"/>
        </w:rPr>
        <w:t xml:space="preserve">responding </w:t>
      </w:r>
      <w:r w:rsidR="00390EE2" w:rsidRPr="000D26D4">
        <w:rPr>
          <w:rFonts w:eastAsia="Times New Roman"/>
          <w:sz w:val="24"/>
          <w:szCs w:val="24"/>
        </w:rPr>
        <w:t xml:space="preserve">ought to include the CIO, CISO, etc. that manage identity credentials and access capabilities. </w:t>
      </w:r>
      <w:r w:rsidR="001F71F6" w:rsidRPr="000D26D4">
        <w:rPr>
          <w:rFonts w:eastAsia="Times New Roman"/>
          <w:sz w:val="24"/>
          <w:szCs w:val="24"/>
        </w:rPr>
        <w:t xml:space="preserve">The policy should have emphasis on the NICE Framework. </w:t>
      </w:r>
    </w:p>
    <w:p w14:paraId="09A134D6" w14:textId="350F32B6" w:rsidR="00397A35" w:rsidRPr="000D26D4" w:rsidRDefault="00397A35" w:rsidP="000D26D4">
      <w:pPr>
        <w:pStyle w:val="ListParagraph"/>
        <w:numPr>
          <w:ilvl w:val="5"/>
          <w:numId w:val="5"/>
        </w:numPr>
        <w:ind w:left="1627" w:hanging="187"/>
        <w:rPr>
          <w:rFonts w:eastAsia="Times New Roman"/>
          <w:sz w:val="24"/>
          <w:szCs w:val="24"/>
        </w:rPr>
      </w:pPr>
      <w:r w:rsidRPr="000D26D4">
        <w:rPr>
          <w:rFonts w:eastAsia="Times New Roman"/>
          <w:sz w:val="24"/>
          <w:szCs w:val="24"/>
        </w:rPr>
        <w:t xml:space="preserve">Work roles where </w:t>
      </w:r>
      <w:r w:rsidR="00390EE2" w:rsidRPr="000D26D4">
        <w:rPr>
          <w:rFonts w:eastAsia="Times New Roman"/>
          <w:sz w:val="24"/>
          <w:szCs w:val="24"/>
        </w:rPr>
        <w:t>managing identity credentials and access capabilities</w:t>
      </w:r>
      <w:r w:rsidRPr="000D26D4">
        <w:rPr>
          <w:rFonts w:eastAsia="Times New Roman"/>
          <w:sz w:val="24"/>
          <w:szCs w:val="24"/>
        </w:rPr>
        <w:t xml:space="preserve"> </w:t>
      </w:r>
      <w:r w:rsidR="00127DA7">
        <w:rPr>
          <w:rFonts w:eastAsia="Times New Roman"/>
          <w:sz w:val="24"/>
          <w:szCs w:val="24"/>
        </w:rPr>
        <w:t>appear in the Framework in</w:t>
      </w:r>
      <w:r w:rsidRPr="000D26D4">
        <w:rPr>
          <w:rFonts w:eastAsia="Times New Roman"/>
          <w:sz w:val="24"/>
          <w:szCs w:val="24"/>
        </w:rPr>
        <w:t xml:space="preserve"> the cyber defense analyst and security architect. NIST SP 800-63 and some of the things we do with smart cards</w:t>
      </w:r>
      <w:r w:rsidR="00390EE2" w:rsidRPr="000D26D4">
        <w:rPr>
          <w:rFonts w:eastAsia="Times New Roman"/>
          <w:sz w:val="24"/>
          <w:szCs w:val="24"/>
        </w:rPr>
        <w:t xml:space="preserve"> also is relevant</w:t>
      </w:r>
      <w:r w:rsidRPr="000D26D4">
        <w:rPr>
          <w:rFonts w:eastAsia="Times New Roman"/>
          <w:sz w:val="24"/>
          <w:szCs w:val="24"/>
        </w:rPr>
        <w:t xml:space="preserve">. </w:t>
      </w:r>
      <w:hyperlink r:id="rId37" w:history="1">
        <w:r w:rsidRPr="00127DA7">
          <w:rPr>
            <w:rStyle w:val="Hyperlink"/>
            <w:rFonts w:eastAsia="Times New Roman"/>
            <w:sz w:val="24"/>
            <w:szCs w:val="24"/>
          </w:rPr>
          <w:t>Git</w:t>
        </w:r>
        <w:r w:rsidR="00127DA7" w:rsidRPr="00127DA7">
          <w:rPr>
            <w:rStyle w:val="Hyperlink"/>
            <w:rFonts w:eastAsia="Times New Roman"/>
            <w:sz w:val="24"/>
            <w:szCs w:val="24"/>
          </w:rPr>
          <w:t>H</w:t>
        </w:r>
        <w:r w:rsidRPr="00127DA7">
          <w:rPr>
            <w:rStyle w:val="Hyperlink"/>
            <w:rFonts w:eastAsia="Times New Roman"/>
            <w:sz w:val="24"/>
            <w:szCs w:val="24"/>
          </w:rPr>
          <w:t>ub</w:t>
        </w:r>
      </w:hyperlink>
      <w:r w:rsidRPr="000D26D4">
        <w:rPr>
          <w:rFonts w:eastAsia="Times New Roman"/>
          <w:sz w:val="24"/>
          <w:szCs w:val="24"/>
        </w:rPr>
        <w:t xml:space="preserve"> shows </w:t>
      </w:r>
      <w:r w:rsidR="008C17B8">
        <w:rPr>
          <w:rFonts w:eastAsia="Times New Roman"/>
          <w:sz w:val="24"/>
          <w:szCs w:val="24"/>
        </w:rPr>
        <w:t xml:space="preserve">the </w:t>
      </w:r>
      <w:r w:rsidRPr="000D26D4">
        <w:rPr>
          <w:rFonts w:eastAsia="Times New Roman"/>
          <w:sz w:val="24"/>
          <w:szCs w:val="24"/>
        </w:rPr>
        <w:t>initial reaction</w:t>
      </w:r>
      <w:r w:rsidR="00390EE2" w:rsidRPr="000D26D4">
        <w:rPr>
          <w:rFonts w:eastAsia="Times New Roman"/>
          <w:sz w:val="24"/>
          <w:szCs w:val="24"/>
        </w:rPr>
        <w:t>s</w:t>
      </w:r>
      <w:r w:rsidRPr="000D26D4">
        <w:rPr>
          <w:rFonts w:eastAsia="Times New Roman"/>
          <w:sz w:val="24"/>
          <w:szCs w:val="24"/>
        </w:rPr>
        <w:t xml:space="preserve">. </w:t>
      </w:r>
    </w:p>
    <w:p w14:paraId="0874AE18" w14:textId="786D2524" w:rsidR="00397A35" w:rsidRPr="000D26D4" w:rsidRDefault="00390EE2" w:rsidP="000D26D4">
      <w:pPr>
        <w:pStyle w:val="ListParagraph"/>
        <w:numPr>
          <w:ilvl w:val="2"/>
          <w:numId w:val="5"/>
        </w:numPr>
        <w:ind w:left="1627" w:hanging="187"/>
        <w:rPr>
          <w:sz w:val="24"/>
          <w:szCs w:val="24"/>
        </w:rPr>
      </w:pPr>
      <w:r w:rsidRPr="000D26D4">
        <w:rPr>
          <w:rFonts w:eastAsiaTheme="majorEastAsia" w:cstheme="majorBidi"/>
          <w:sz w:val="24"/>
          <w:szCs w:val="24"/>
        </w:rPr>
        <w:t xml:space="preserve">Will there be new </w:t>
      </w:r>
      <w:r w:rsidR="00397A35" w:rsidRPr="000D26D4">
        <w:rPr>
          <w:rFonts w:eastAsiaTheme="majorEastAsia" w:cstheme="majorBidi"/>
          <w:sz w:val="24"/>
          <w:szCs w:val="24"/>
        </w:rPr>
        <w:t xml:space="preserve">work roles to cover ICAM? </w:t>
      </w:r>
      <w:r w:rsidR="00127DA7">
        <w:rPr>
          <w:rFonts w:eastAsiaTheme="majorEastAsia" w:cstheme="majorBidi"/>
          <w:sz w:val="24"/>
          <w:szCs w:val="24"/>
        </w:rPr>
        <w:t>Bill hasn</w:t>
      </w:r>
      <w:r w:rsidR="00397A35" w:rsidRPr="000D26D4">
        <w:rPr>
          <w:rFonts w:eastAsiaTheme="majorEastAsia" w:cstheme="majorBidi"/>
          <w:sz w:val="24"/>
          <w:szCs w:val="24"/>
        </w:rPr>
        <w:t xml:space="preserve">’t seen submissions on this space but will </w:t>
      </w:r>
      <w:r w:rsidRPr="000D26D4">
        <w:rPr>
          <w:rFonts w:eastAsiaTheme="majorEastAsia" w:cstheme="majorBidi"/>
          <w:sz w:val="24"/>
          <w:szCs w:val="24"/>
        </w:rPr>
        <w:t xml:space="preserve">be </w:t>
      </w:r>
      <w:r w:rsidR="00397A35" w:rsidRPr="000D26D4">
        <w:rPr>
          <w:rFonts w:eastAsiaTheme="majorEastAsia" w:cstheme="majorBidi"/>
          <w:sz w:val="24"/>
          <w:szCs w:val="24"/>
        </w:rPr>
        <w:t>consider</w:t>
      </w:r>
      <w:r w:rsidRPr="000D26D4">
        <w:rPr>
          <w:rFonts w:eastAsiaTheme="majorEastAsia" w:cstheme="majorBidi"/>
          <w:sz w:val="24"/>
          <w:szCs w:val="24"/>
        </w:rPr>
        <w:t>ed</w:t>
      </w:r>
      <w:r w:rsidR="00397A35" w:rsidRPr="000D26D4">
        <w:rPr>
          <w:rFonts w:eastAsiaTheme="majorEastAsia" w:cstheme="majorBidi"/>
          <w:sz w:val="24"/>
          <w:szCs w:val="24"/>
        </w:rPr>
        <w:t xml:space="preserve"> in the process. </w:t>
      </w:r>
      <w:r w:rsidRPr="000D26D4">
        <w:rPr>
          <w:rFonts w:eastAsiaTheme="majorEastAsia" w:cstheme="majorBidi"/>
          <w:sz w:val="24"/>
          <w:szCs w:val="24"/>
        </w:rPr>
        <w:t xml:space="preserve">There is no </w:t>
      </w:r>
      <w:r w:rsidR="00397A35" w:rsidRPr="000D26D4">
        <w:rPr>
          <w:rFonts w:eastAsiaTheme="majorEastAsia" w:cstheme="majorBidi"/>
          <w:sz w:val="24"/>
          <w:szCs w:val="24"/>
        </w:rPr>
        <w:t xml:space="preserve">guidance on legacy devices. </w:t>
      </w:r>
      <w:r w:rsidRPr="000D26D4">
        <w:rPr>
          <w:rFonts w:eastAsiaTheme="majorEastAsia" w:cstheme="majorBidi"/>
          <w:sz w:val="24"/>
          <w:szCs w:val="24"/>
        </w:rPr>
        <w:t xml:space="preserve">The hope is </w:t>
      </w:r>
      <w:r w:rsidR="00397A35" w:rsidRPr="000D26D4">
        <w:rPr>
          <w:rFonts w:eastAsiaTheme="majorEastAsia" w:cstheme="majorBidi"/>
          <w:sz w:val="24"/>
          <w:szCs w:val="24"/>
        </w:rPr>
        <w:t xml:space="preserve">the </w:t>
      </w:r>
      <w:r w:rsidR="00127DA7">
        <w:rPr>
          <w:rFonts w:eastAsiaTheme="majorEastAsia" w:cstheme="majorBidi"/>
          <w:sz w:val="24"/>
          <w:szCs w:val="24"/>
        </w:rPr>
        <w:t>F</w:t>
      </w:r>
      <w:r w:rsidRPr="000D26D4">
        <w:rPr>
          <w:rFonts w:eastAsiaTheme="majorEastAsia" w:cstheme="majorBidi"/>
          <w:sz w:val="24"/>
          <w:szCs w:val="24"/>
        </w:rPr>
        <w:t>ramework will</w:t>
      </w:r>
      <w:r w:rsidR="00397A35" w:rsidRPr="000D26D4">
        <w:rPr>
          <w:rFonts w:eastAsiaTheme="majorEastAsia" w:cstheme="majorBidi"/>
          <w:sz w:val="24"/>
          <w:szCs w:val="24"/>
        </w:rPr>
        <w:t xml:space="preserve"> keep up with the needs of the nation. </w:t>
      </w:r>
      <w:r w:rsidRPr="000D26D4">
        <w:rPr>
          <w:rFonts w:eastAsiaTheme="majorEastAsia" w:cstheme="majorBidi"/>
          <w:sz w:val="24"/>
          <w:szCs w:val="24"/>
        </w:rPr>
        <w:t xml:space="preserve">The change </w:t>
      </w:r>
      <w:r w:rsidR="00397A35" w:rsidRPr="000D26D4">
        <w:rPr>
          <w:rFonts w:eastAsiaTheme="majorEastAsia" w:cstheme="majorBidi"/>
          <w:sz w:val="24"/>
          <w:szCs w:val="24"/>
        </w:rPr>
        <w:t xml:space="preserve">process </w:t>
      </w:r>
      <w:r w:rsidR="00127DA7">
        <w:rPr>
          <w:rFonts w:eastAsiaTheme="majorEastAsia" w:cstheme="majorBidi"/>
          <w:sz w:val="24"/>
          <w:szCs w:val="24"/>
        </w:rPr>
        <w:t xml:space="preserve">for the Framework </w:t>
      </w:r>
      <w:r w:rsidR="00397A35" w:rsidRPr="000D26D4">
        <w:rPr>
          <w:rFonts w:eastAsiaTheme="majorEastAsia" w:cstheme="majorBidi"/>
          <w:sz w:val="24"/>
          <w:szCs w:val="24"/>
        </w:rPr>
        <w:t>should make sure the</w:t>
      </w:r>
      <w:r w:rsidR="00127DA7">
        <w:rPr>
          <w:rFonts w:eastAsiaTheme="majorEastAsia" w:cstheme="majorBidi"/>
          <w:sz w:val="24"/>
          <w:szCs w:val="24"/>
        </w:rPr>
        <w:t>re</w:t>
      </w:r>
      <w:r w:rsidR="00397A35" w:rsidRPr="000D26D4">
        <w:rPr>
          <w:rFonts w:eastAsiaTheme="majorEastAsia" w:cstheme="majorBidi"/>
          <w:sz w:val="24"/>
          <w:szCs w:val="24"/>
        </w:rPr>
        <w:t xml:space="preserve"> </w:t>
      </w:r>
      <w:r w:rsidR="00127DA7">
        <w:rPr>
          <w:rFonts w:eastAsiaTheme="majorEastAsia" w:cstheme="majorBidi"/>
          <w:sz w:val="24"/>
          <w:szCs w:val="24"/>
        </w:rPr>
        <w:t xml:space="preserve">is </w:t>
      </w:r>
      <w:r w:rsidR="00397A35" w:rsidRPr="000D26D4">
        <w:rPr>
          <w:rFonts w:eastAsiaTheme="majorEastAsia" w:cstheme="majorBidi"/>
          <w:sz w:val="24"/>
          <w:szCs w:val="24"/>
        </w:rPr>
        <w:t>emphasis</w:t>
      </w:r>
      <w:r w:rsidR="00127DA7">
        <w:rPr>
          <w:rFonts w:eastAsiaTheme="majorEastAsia" w:cstheme="majorBidi"/>
          <w:sz w:val="24"/>
          <w:szCs w:val="24"/>
        </w:rPr>
        <w:t xml:space="preserve">. </w:t>
      </w:r>
    </w:p>
    <w:p w14:paraId="2FD9F9A2" w14:textId="77777777" w:rsidR="000D033D" w:rsidRDefault="000D033D" w:rsidP="000D033D">
      <w:pPr>
        <w:pStyle w:val="Heading1"/>
        <w:rPr>
          <w:rFonts w:eastAsia="Times New Roman"/>
        </w:rPr>
      </w:pPr>
      <w:r>
        <w:rPr>
          <w:rFonts w:eastAsia="Times New Roman"/>
        </w:rPr>
        <w:t>Summary of Action Items</w:t>
      </w:r>
    </w:p>
    <w:p w14:paraId="36412C49" w14:textId="5F11FE5C" w:rsidR="00390EE2" w:rsidRDefault="00127DA7" w:rsidP="000D26D4">
      <w:pPr>
        <w:pStyle w:val="Heading1"/>
        <w:numPr>
          <w:ilvl w:val="1"/>
          <w:numId w:val="19"/>
        </w:numPr>
        <w:spacing w:before="0"/>
        <w:rPr>
          <w:rFonts w:eastAsia="Times New Roman"/>
          <w:b w:val="0"/>
        </w:rPr>
      </w:pPr>
      <w:r>
        <w:rPr>
          <w:rFonts w:eastAsia="Times New Roman"/>
          <w:b w:val="0"/>
        </w:rPr>
        <w:t>NICE Associates will s</w:t>
      </w:r>
      <w:r w:rsidR="00390EE2">
        <w:rPr>
          <w:rFonts w:eastAsia="Times New Roman"/>
          <w:b w:val="0"/>
        </w:rPr>
        <w:t xml:space="preserve">end out </w:t>
      </w:r>
      <w:r w:rsidR="00390EE2" w:rsidRPr="00EC2BEA">
        <w:rPr>
          <w:rFonts w:eastAsia="Times New Roman"/>
          <w:b w:val="0"/>
        </w:rPr>
        <w:t xml:space="preserve">the </w:t>
      </w:r>
      <w:r w:rsidR="00EC2BEA" w:rsidRPr="00EC2BEA">
        <w:rPr>
          <w:rFonts w:eastAsia="Times New Roman"/>
          <w:b w:val="0"/>
        </w:rPr>
        <w:t xml:space="preserve">minutes and materials used today. </w:t>
      </w:r>
    </w:p>
    <w:p w14:paraId="2790D76B" w14:textId="77777777" w:rsidR="00390EE2" w:rsidRDefault="000D033D" w:rsidP="00127DA7">
      <w:pPr>
        <w:pStyle w:val="Heading1"/>
        <w:spacing w:before="120"/>
        <w:rPr>
          <w:rFonts w:eastAsia="Times New Roman"/>
        </w:rPr>
      </w:pPr>
      <w:r>
        <w:rPr>
          <w:rFonts w:eastAsia="Times New Roman"/>
        </w:rPr>
        <w:t>Next Meeting Reminder</w:t>
      </w:r>
      <w:r w:rsidR="00EC2BEA">
        <w:rPr>
          <w:rFonts w:eastAsia="Times New Roman"/>
        </w:rPr>
        <w:t xml:space="preserve"> </w:t>
      </w:r>
    </w:p>
    <w:p w14:paraId="22729216" w14:textId="6D66B7D7" w:rsidR="00406EC2" w:rsidRDefault="00390EE2" w:rsidP="0093643C">
      <w:pPr>
        <w:pStyle w:val="Heading1"/>
        <w:numPr>
          <w:ilvl w:val="0"/>
          <w:numId w:val="0"/>
        </w:numPr>
        <w:spacing w:before="120"/>
        <w:ind w:left="720"/>
      </w:pPr>
      <w:r>
        <w:rPr>
          <w:rFonts w:eastAsia="Times New Roman"/>
          <w:b w:val="0"/>
        </w:rPr>
        <w:t xml:space="preserve">The </w:t>
      </w:r>
      <w:r w:rsidR="00EC2BEA" w:rsidRPr="00EC2BEA">
        <w:rPr>
          <w:rFonts w:eastAsia="Times New Roman"/>
          <w:b w:val="0"/>
        </w:rPr>
        <w:t xml:space="preserve">next meeting </w:t>
      </w:r>
      <w:r>
        <w:rPr>
          <w:rFonts w:eastAsia="Times New Roman"/>
          <w:b w:val="0"/>
        </w:rPr>
        <w:t xml:space="preserve">is </w:t>
      </w:r>
      <w:r w:rsidRPr="00390EE2">
        <w:rPr>
          <w:rFonts w:eastAsia="Times New Roman"/>
          <w:b w:val="0"/>
        </w:rPr>
        <w:t>May 23</w:t>
      </w:r>
      <w:r>
        <w:rPr>
          <w:rFonts w:eastAsia="Times New Roman"/>
          <w:b w:val="0"/>
        </w:rPr>
        <w:t>, 2018 at</w:t>
      </w:r>
      <w:r>
        <w:rPr>
          <w:rFonts w:eastAsia="Times New Roman"/>
        </w:rPr>
        <w:t xml:space="preserve"> </w:t>
      </w:r>
      <w:r w:rsidR="00EC2BEA" w:rsidRPr="00EC2BEA">
        <w:rPr>
          <w:rFonts w:eastAsia="Times New Roman"/>
          <w:b w:val="0"/>
        </w:rPr>
        <w:t xml:space="preserve">3:30 </w:t>
      </w:r>
      <w:r>
        <w:rPr>
          <w:rFonts w:eastAsia="Times New Roman"/>
          <w:b w:val="0"/>
        </w:rPr>
        <w:t xml:space="preserve">p.m. </w:t>
      </w:r>
      <w:r w:rsidRPr="00EC2BEA">
        <w:rPr>
          <w:rFonts w:eastAsia="Times New Roman"/>
          <w:b w:val="0"/>
        </w:rPr>
        <w:t>Eastern Time</w:t>
      </w:r>
      <w:r w:rsidR="00EC2BEA" w:rsidRPr="00EC2BEA">
        <w:rPr>
          <w:rFonts w:eastAsia="Times New Roman"/>
          <w:b w:val="0"/>
        </w:rPr>
        <w:t xml:space="preserve">. </w:t>
      </w:r>
      <w:bookmarkStart w:id="0" w:name="_GoBack"/>
      <w:bookmarkEnd w:id="0"/>
    </w:p>
    <w:sectPr w:rsidR="00406E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7B43C" w14:textId="77777777" w:rsidR="00D42F16" w:rsidRDefault="00D42F16" w:rsidP="0093643C">
      <w:pPr>
        <w:spacing w:after="0" w:line="240" w:lineRule="auto"/>
      </w:pPr>
      <w:r>
        <w:separator/>
      </w:r>
    </w:p>
  </w:endnote>
  <w:endnote w:type="continuationSeparator" w:id="0">
    <w:p w14:paraId="31C58158" w14:textId="77777777" w:rsidR="00D42F16" w:rsidRDefault="00D42F16" w:rsidP="00936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27B0F" w14:textId="77777777" w:rsidR="00D42F16" w:rsidRDefault="00D42F16" w:rsidP="0093643C">
      <w:pPr>
        <w:spacing w:after="0" w:line="240" w:lineRule="auto"/>
      </w:pPr>
      <w:r>
        <w:separator/>
      </w:r>
    </w:p>
  </w:footnote>
  <w:footnote w:type="continuationSeparator" w:id="0">
    <w:p w14:paraId="7F63B9EF" w14:textId="77777777" w:rsidR="00D42F16" w:rsidRDefault="00D42F16" w:rsidP="00936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5D05"/>
    <w:multiLevelType w:val="hybridMultilevel"/>
    <w:tmpl w:val="3CBA107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C22D29"/>
    <w:multiLevelType w:val="hybridMultilevel"/>
    <w:tmpl w:val="918AEC1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841088"/>
    <w:multiLevelType w:val="hybridMultilevel"/>
    <w:tmpl w:val="EF5E7FB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88E44E0"/>
    <w:multiLevelType w:val="hybridMultilevel"/>
    <w:tmpl w:val="F398C396"/>
    <w:lvl w:ilvl="0" w:tplc="CFD8474A">
      <w:start w:val="1"/>
      <w:numFmt w:val="decimal"/>
      <w:pStyle w:val="Heading3"/>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2ED57004"/>
    <w:multiLevelType w:val="hybridMultilevel"/>
    <w:tmpl w:val="3B020A7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4BC5510"/>
    <w:multiLevelType w:val="hybridMultilevel"/>
    <w:tmpl w:val="3ED845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2909BA"/>
    <w:multiLevelType w:val="multilevel"/>
    <w:tmpl w:val="C6482A82"/>
    <w:lvl w:ilvl="0">
      <w:start w:val="1"/>
      <w:numFmt w:val="upperRoman"/>
      <w:pStyle w:val="Heading1"/>
      <w:lvlText w:val="%1."/>
      <w:lvlJc w:val="right"/>
      <w:pPr>
        <w:ind w:left="72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B5E3842"/>
    <w:multiLevelType w:val="hybridMultilevel"/>
    <w:tmpl w:val="DBFE4C3A"/>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3E31110A"/>
    <w:multiLevelType w:val="hybridMultilevel"/>
    <w:tmpl w:val="D6D8B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96F7AA9"/>
    <w:multiLevelType w:val="hybridMultilevel"/>
    <w:tmpl w:val="4FCEF69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020166C"/>
    <w:multiLevelType w:val="hybridMultilevel"/>
    <w:tmpl w:val="CA968F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377717"/>
    <w:multiLevelType w:val="hybridMultilevel"/>
    <w:tmpl w:val="6A5A66D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664781D"/>
    <w:multiLevelType w:val="hybridMultilevel"/>
    <w:tmpl w:val="221E620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58003D04"/>
    <w:multiLevelType w:val="hybridMultilevel"/>
    <w:tmpl w:val="DBFE4C3A"/>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6B155895"/>
    <w:multiLevelType w:val="hybridMultilevel"/>
    <w:tmpl w:val="86BC63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6905A8"/>
    <w:multiLevelType w:val="hybridMultilevel"/>
    <w:tmpl w:val="3CBA107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BB36756"/>
    <w:multiLevelType w:val="hybridMultilevel"/>
    <w:tmpl w:val="5720C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
  </w:num>
  <w:num w:numId="10">
    <w:abstractNumId w:val="16"/>
  </w:num>
  <w:num w:numId="11">
    <w:abstractNumId w:val="5"/>
  </w:num>
  <w:num w:numId="12">
    <w:abstractNumId w:val="8"/>
  </w:num>
  <w:num w:numId="13">
    <w:abstractNumId w:val="11"/>
  </w:num>
  <w:num w:numId="14">
    <w:abstractNumId w:val="9"/>
  </w:num>
  <w:num w:numId="15">
    <w:abstractNumId w:val="7"/>
  </w:num>
  <w:num w:numId="16">
    <w:abstractNumId w:val="13"/>
  </w:num>
  <w:num w:numId="17">
    <w:abstractNumId w:val="15"/>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33D"/>
    <w:rsid w:val="000209F8"/>
    <w:rsid w:val="00075584"/>
    <w:rsid w:val="00083008"/>
    <w:rsid w:val="000845B4"/>
    <w:rsid w:val="00094995"/>
    <w:rsid w:val="000A19D2"/>
    <w:rsid w:val="000B4875"/>
    <w:rsid w:val="000D033D"/>
    <w:rsid w:val="000D26D4"/>
    <w:rsid w:val="000E57D2"/>
    <w:rsid w:val="000F71B8"/>
    <w:rsid w:val="00112369"/>
    <w:rsid w:val="00127DA7"/>
    <w:rsid w:val="0015547B"/>
    <w:rsid w:val="00174F93"/>
    <w:rsid w:val="0017699E"/>
    <w:rsid w:val="00177E33"/>
    <w:rsid w:val="001810E6"/>
    <w:rsid w:val="001B5CC0"/>
    <w:rsid w:val="001D4793"/>
    <w:rsid w:val="001E6106"/>
    <w:rsid w:val="001E7CF3"/>
    <w:rsid w:val="001F71F6"/>
    <w:rsid w:val="00232BEE"/>
    <w:rsid w:val="002604CD"/>
    <w:rsid w:val="002C174A"/>
    <w:rsid w:val="0031284B"/>
    <w:rsid w:val="00334DB5"/>
    <w:rsid w:val="003375E1"/>
    <w:rsid w:val="0035519F"/>
    <w:rsid w:val="00372FD7"/>
    <w:rsid w:val="00390EE2"/>
    <w:rsid w:val="00391A59"/>
    <w:rsid w:val="00395510"/>
    <w:rsid w:val="00397A35"/>
    <w:rsid w:val="003A4C41"/>
    <w:rsid w:val="003C035A"/>
    <w:rsid w:val="00406EC2"/>
    <w:rsid w:val="004127BB"/>
    <w:rsid w:val="00475EA6"/>
    <w:rsid w:val="004C044F"/>
    <w:rsid w:val="004D5121"/>
    <w:rsid w:val="004F1825"/>
    <w:rsid w:val="00530EB4"/>
    <w:rsid w:val="00531F2A"/>
    <w:rsid w:val="005372EC"/>
    <w:rsid w:val="005A2156"/>
    <w:rsid w:val="005E5ECB"/>
    <w:rsid w:val="0061732A"/>
    <w:rsid w:val="00627F0A"/>
    <w:rsid w:val="006425F5"/>
    <w:rsid w:val="00650025"/>
    <w:rsid w:val="00651B42"/>
    <w:rsid w:val="006B4923"/>
    <w:rsid w:val="006E4F38"/>
    <w:rsid w:val="007222DD"/>
    <w:rsid w:val="00756137"/>
    <w:rsid w:val="00774AEE"/>
    <w:rsid w:val="007C44ED"/>
    <w:rsid w:val="007F6D70"/>
    <w:rsid w:val="008143D8"/>
    <w:rsid w:val="008215B6"/>
    <w:rsid w:val="00854707"/>
    <w:rsid w:val="00855A0A"/>
    <w:rsid w:val="008710C8"/>
    <w:rsid w:val="008C17B8"/>
    <w:rsid w:val="008D2607"/>
    <w:rsid w:val="008D4F39"/>
    <w:rsid w:val="008D5302"/>
    <w:rsid w:val="008E2BE7"/>
    <w:rsid w:val="0093643C"/>
    <w:rsid w:val="00937C59"/>
    <w:rsid w:val="009404DD"/>
    <w:rsid w:val="00942F66"/>
    <w:rsid w:val="00972388"/>
    <w:rsid w:val="009B5BE3"/>
    <w:rsid w:val="009C0B08"/>
    <w:rsid w:val="009D5C29"/>
    <w:rsid w:val="00A05584"/>
    <w:rsid w:val="00A14D2F"/>
    <w:rsid w:val="00A4129E"/>
    <w:rsid w:val="00A52251"/>
    <w:rsid w:val="00A61A3E"/>
    <w:rsid w:val="00A86C93"/>
    <w:rsid w:val="00AB307E"/>
    <w:rsid w:val="00AC361F"/>
    <w:rsid w:val="00AD3758"/>
    <w:rsid w:val="00AE2A70"/>
    <w:rsid w:val="00B00D6F"/>
    <w:rsid w:val="00B75453"/>
    <w:rsid w:val="00B92107"/>
    <w:rsid w:val="00BB517B"/>
    <w:rsid w:val="00BB521C"/>
    <w:rsid w:val="00BB6E6C"/>
    <w:rsid w:val="00BB71FD"/>
    <w:rsid w:val="00BD04C3"/>
    <w:rsid w:val="00C82E0A"/>
    <w:rsid w:val="00C96B64"/>
    <w:rsid w:val="00CD7724"/>
    <w:rsid w:val="00D31FDC"/>
    <w:rsid w:val="00D42F16"/>
    <w:rsid w:val="00D86FA2"/>
    <w:rsid w:val="00DC3B7B"/>
    <w:rsid w:val="00DF708B"/>
    <w:rsid w:val="00E324BE"/>
    <w:rsid w:val="00E34D52"/>
    <w:rsid w:val="00E44695"/>
    <w:rsid w:val="00E47485"/>
    <w:rsid w:val="00E5311F"/>
    <w:rsid w:val="00E54BF0"/>
    <w:rsid w:val="00E63F10"/>
    <w:rsid w:val="00E71581"/>
    <w:rsid w:val="00E717D4"/>
    <w:rsid w:val="00EC2BEA"/>
    <w:rsid w:val="00F26FFF"/>
    <w:rsid w:val="00F424E9"/>
    <w:rsid w:val="00F560D3"/>
    <w:rsid w:val="00FB50F9"/>
    <w:rsid w:val="00FD25D6"/>
    <w:rsid w:val="00FD7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455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033D"/>
    <w:pPr>
      <w:spacing w:after="120" w:line="276" w:lineRule="auto"/>
    </w:pPr>
    <w:rPr>
      <w:rFonts w:ascii="Calibri" w:eastAsiaTheme="minorHAnsi" w:hAnsi="Calibri" w:cs="Times New Roman"/>
    </w:rPr>
  </w:style>
  <w:style w:type="paragraph" w:styleId="Heading1">
    <w:name w:val="heading 1"/>
    <w:basedOn w:val="Normal"/>
    <w:link w:val="Heading1Char"/>
    <w:uiPriority w:val="9"/>
    <w:qFormat/>
    <w:rsid w:val="001E6106"/>
    <w:pPr>
      <w:widowControl w:val="0"/>
      <w:numPr>
        <w:numId w:val="1"/>
      </w:numPr>
      <w:spacing w:before="240" w:after="0" w:line="240" w:lineRule="auto"/>
      <w:outlineLvl w:val="0"/>
    </w:pPr>
    <w:rPr>
      <w:b/>
      <w:bCs/>
      <w:kern w:val="36"/>
      <w:sz w:val="24"/>
      <w:szCs w:val="24"/>
    </w:rPr>
  </w:style>
  <w:style w:type="paragraph" w:styleId="Heading2">
    <w:name w:val="heading 2"/>
    <w:basedOn w:val="Normal"/>
    <w:link w:val="Heading2Char"/>
    <w:uiPriority w:val="9"/>
    <w:unhideWhenUsed/>
    <w:qFormat/>
    <w:rsid w:val="001E6106"/>
    <w:pPr>
      <w:widowControl w:val="0"/>
      <w:spacing w:before="120" w:after="0" w:line="240" w:lineRule="auto"/>
      <w:outlineLvl w:val="1"/>
    </w:pPr>
    <w:rPr>
      <w:sz w:val="24"/>
      <w:szCs w:val="24"/>
    </w:rPr>
  </w:style>
  <w:style w:type="paragraph" w:styleId="Heading3">
    <w:name w:val="heading 3"/>
    <w:basedOn w:val="Normal"/>
    <w:link w:val="Heading3Char"/>
    <w:uiPriority w:val="9"/>
    <w:semiHidden/>
    <w:unhideWhenUsed/>
    <w:qFormat/>
    <w:rsid w:val="001E6106"/>
    <w:pPr>
      <w:widowControl w:val="0"/>
      <w:numPr>
        <w:numId w:val="3"/>
      </w:numPr>
      <w:spacing w:before="120" w:after="0" w:line="240" w:lineRule="auto"/>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ExeterTable">
    <w:name w:val="Exeter Table"/>
    <w:basedOn w:val="TableNormal"/>
    <w:uiPriority w:val="99"/>
    <w:rsid w:val="00530EB4"/>
    <w:tblPr/>
  </w:style>
  <w:style w:type="paragraph" w:styleId="BodyText">
    <w:name w:val="Body Text"/>
    <w:basedOn w:val="Normal"/>
    <w:link w:val="BodyTextChar"/>
    <w:uiPriority w:val="1"/>
    <w:qFormat/>
    <w:rsid w:val="001E6106"/>
    <w:pPr>
      <w:widowControl w:val="0"/>
      <w:autoSpaceDE w:val="0"/>
      <w:autoSpaceDN w:val="0"/>
      <w:adjustRightInd w:val="0"/>
      <w:ind w:left="144"/>
    </w:pPr>
    <w:rPr>
      <w:rFonts w:eastAsiaTheme="minorEastAsia" w:cs="Calibri"/>
    </w:rPr>
  </w:style>
  <w:style w:type="character" w:customStyle="1" w:styleId="BodyTextChar">
    <w:name w:val="Body Text Char"/>
    <w:basedOn w:val="DefaultParagraphFont"/>
    <w:link w:val="BodyText"/>
    <w:uiPriority w:val="1"/>
    <w:rsid w:val="001E6106"/>
    <w:rPr>
      <w:rFonts w:ascii="Calibri" w:eastAsiaTheme="minorEastAsia" w:hAnsi="Calibri" w:cs="Calibri"/>
    </w:rPr>
  </w:style>
  <w:style w:type="paragraph" w:styleId="Header">
    <w:name w:val="header"/>
    <w:basedOn w:val="Normal"/>
    <w:link w:val="HeaderChar"/>
    <w:uiPriority w:val="99"/>
    <w:unhideWhenUsed/>
    <w:rsid w:val="009B5BE3"/>
    <w:pPr>
      <w:widowControl w:val="0"/>
      <w:pBdr>
        <w:bottom w:val="single" w:sz="4" w:space="1" w:color="auto"/>
      </w:pBdr>
      <w:tabs>
        <w:tab w:val="center" w:pos="4680"/>
        <w:tab w:val="right" w:pos="9360"/>
      </w:tabs>
      <w:autoSpaceDE w:val="0"/>
      <w:autoSpaceDN w:val="0"/>
      <w:adjustRightInd w:val="0"/>
    </w:pPr>
    <w:rPr>
      <w:sz w:val="20"/>
      <w:szCs w:val="24"/>
    </w:rPr>
  </w:style>
  <w:style w:type="character" w:customStyle="1" w:styleId="HeaderChar">
    <w:name w:val="Header Char"/>
    <w:basedOn w:val="DefaultParagraphFont"/>
    <w:link w:val="Header"/>
    <w:uiPriority w:val="99"/>
    <w:rsid w:val="009B5BE3"/>
    <w:rPr>
      <w:rFonts w:ascii="Cambria" w:hAnsi="Cambria"/>
      <w:szCs w:val="24"/>
    </w:rPr>
  </w:style>
  <w:style w:type="paragraph" w:styleId="Footer">
    <w:name w:val="footer"/>
    <w:basedOn w:val="Normal"/>
    <w:link w:val="FooterChar"/>
    <w:uiPriority w:val="99"/>
    <w:unhideWhenUsed/>
    <w:rsid w:val="009B5BE3"/>
    <w:pPr>
      <w:widowControl w:val="0"/>
      <w:pBdr>
        <w:top w:val="single" w:sz="4" w:space="1" w:color="808080" w:themeColor="background1" w:themeShade="80"/>
      </w:pBdr>
      <w:tabs>
        <w:tab w:val="center" w:pos="4680"/>
        <w:tab w:val="right" w:pos="9360"/>
      </w:tabs>
      <w:autoSpaceDE w:val="0"/>
      <w:autoSpaceDN w:val="0"/>
      <w:adjustRightInd w:val="0"/>
    </w:pPr>
    <w:rPr>
      <w:sz w:val="20"/>
      <w:szCs w:val="24"/>
    </w:rPr>
  </w:style>
  <w:style w:type="character" w:customStyle="1" w:styleId="FooterChar">
    <w:name w:val="Footer Char"/>
    <w:basedOn w:val="DefaultParagraphFont"/>
    <w:link w:val="Footer"/>
    <w:uiPriority w:val="99"/>
    <w:rsid w:val="009B5BE3"/>
    <w:rPr>
      <w:rFonts w:ascii="Cambria" w:hAnsi="Cambria"/>
      <w:szCs w:val="24"/>
    </w:rPr>
  </w:style>
  <w:style w:type="table" w:customStyle="1" w:styleId="Exeter">
    <w:name w:val="Exeter"/>
    <w:basedOn w:val="TableNormal"/>
    <w:uiPriority w:val="99"/>
    <w:rsid w:val="00094995"/>
    <w:tblPr/>
  </w:style>
  <w:style w:type="table" w:customStyle="1" w:styleId="PropTableStyle">
    <w:name w:val="Prop Table Style"/>
    <w:basedOn w:val="TableNormal"/>
    <w:uiPriority w:val="99"/>
    <w:rsid w:val="009C0B08"/>
    <w:rPr>
      <w:rFonts w:eastAsiaTheme="minorHAnsi"/>
      <w:sz w:val="24"/>
      <w:szCs w:val="24"/>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color w:val="FFFFFF" w:themeColor="background1"/>
      </w:rPr>
      <w:tblPr/>
      <w:tcPr>
        <w:tcBorders>
          <w:bottom w:val="single" w:sz="18" w:space="0" w:color="99875D"/>
        </w:tcBorders>
        <w:shd w:val="clear" w:color="auto" w:fill="005991"/>
      </w:tcPr>
    </w:tblStylePr>
    <w:tblStylePr w:type="band1Horz">
      <w:tblPr/>
      <w:tcPr>
        <w:shd w:val="clear" w:color="auto" w:fill="E6F5FF"/>
      </w:tcPr>
    </w:tblStylePr>
  </w:style>
  <w:style w:type="table" w:customStyle="1" w:styleId="Exetertablestyle">
    <w:name w:val="Exeter table style"/>
    <w:basedOn w:val="TableNormal"/>
    <w:uiPriority w:val="99"/>
    <w:rsid w:val="0061732A"/>
    <w:rPr>
      <w:rFonts w:ascii="Calibri" w:hAnsi="Calibri" w:cs="Times New Roman"/>
      <w:sz w:val="20"/>
      <w:szCs w:val="20"/>
    </w:rPr>
    <w:tblPr/>
  </w:style>
  <w:style w:type="character" w:customStyle="1" w:styleId="Heading1Char">
    <w:name w:val="Heading 1 Char"/>
    <w:basedOn w:val="DefaultParagraphFont"/>
    <w:link w:val="Heading1"/>
    <w:uiPriority w:val="9"/>
    <w:rsid w:val="001E6106"/>
    <w:rPr>
      <w:rFonts w:ascii="Calibri" w:eastAsiaTheme="minorHAnsi" w:hAnsi="Calibri" w:cs="Times New Roman"/>
      <w:b/>
      <w:bCs/>
      <w:kern w:val="36"/>
      <w:sz w:val="24"/>
      <w:szCs w:val="24"/>
    </w:rPr>
  </w:style>
  <w:style w:type="character" w:customStyle="1" w:styleId="Heading2Char">
    <w:name w:val="Heading 2 Char"/>
    <w:basedOn w:val="DefaultParagraphFont"/>
    <w:link w:val="Heading2"/>
    <w:uiPriority w:val="9"/>
    <w:rsid w:val="001E6106"/>
    <w:rPr>
      <w:rFonts w:ascii="Calibri" w:eastAsiaTheme="minorHAnsi" w:hAnsi="Calibri" w:cs="Times New Roman"/>
      <w:sz w:val="24"/>
      <w:szCs w:val="24"/>
    </w:rPr>
  </w:style>
  <w:style w:type="character" w:customStyle="1" w:styleId="Heading3Char">
    <w:name w:val="Heading 3 Char"/>
    <w:basedOn w:val="DefaultParagraphFont"/>
    <w:link w:val="Heading3"/>
    <w:uiPriority w:val="9"/>
    <w:semiHidden/>
    <w:rsid w:val="001E6106"/>
    <w:rPr>
      <w:rFonts w:ascii="Calibri" w:eastAsiaTheme="minorHAnsi" w:hAnsi="Calibri" w:cs="Times New Roman"/>
      <w:sz w:val="24"/>
      <w:szCs w:val="24"/>
    </w:rPr>
  </w:style>
  <w:style w:type="character" w:styleId="Hyperlink">
    <w:name w:val="Hyperlink"/>
    <w:basedOn w:val="DefaultParagraphFont"/>
    <w:uiPriority w:val="99"/>
    <w:unhideWhenUsed/>
    <w:rsid w:val="000D033D"/>
    <w:rPr>
      <w:color w:val="0563C1"/>
      <w:u w:val="single"/>
    </w:rPr>
  </w:style>
  <w:style w:type="character" w:styleId="CommentReference">
    <w:name w:val="annotation reference"/>
    <w:basedOn w:val="DefaultParagraphFont"/>
    <w:uiPriority w:val="99"/>
    <w:semiHidden/>
    <w:unhideWhenUsed/>
    <w:rsid w:val="001E7CF3"/>
    <w:rPr>
      <w:sz w:val="16"/>
      <w:szCs w:val="16"/>
    </w:rPr>
  </w:style>
  <w:style w:type="paragraph" w:styleId="CommentText">
    <w:name w:val="annotation text"/>
    <w:basedOn w:val="Normal"/>
    <w:link w:val="CommentTextChar"/>
    <w:uiPriority w:val="99"/>
    <w:semiHidden/>
    <w:unhideWhenUsed/>
    <w:rsid w:val="001E7CF3"/>
    <w:pPr>
      <w:spacing w:after="0" w:line="240" w:lineRule="auto"/>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1E7CF3"/>
    <w:rPr>
      <w:rFonts w:eastAsiaTheme="minorEastAsia"/>
      <w:sz w:val="20"/>
      <w:szCs w:val="20"/>
    </w:rPr>
  </w:style>
  <w:style w:type="paragraph" w:styleId="BalloonText">
    <w:name w:val="Balloon Text"/>
    <w:basedOn w:val="Normal"/>
    <w:link w:val="BalloonTextChar"/>
    <w:uiPriority w:val="99"/>
    <w:semiHidden/>
    <w:unhideWhenUsed/>
    <w:rsid w:val="001E7C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CF3"/>
    <w:rPr>
      <w:rFonts w:ascii="Segoe UI" w:eastAsiaTheme="minorHAnsi" w:hAnsi="Segoe UI" w:cs="Segoe UI"/>
      <w:sz w:val="18"/>
      <w:szCs w:val="18"/>
    </w:rPr>
  </w:style>
  <w:style w:type="character" w:styleId="UnresolvedMention">
    <w:name w:val="Unresolved Mention"/>
    <w:basedOn w:val="DefaultParagraphFont"/>
    <w:uiPriority w:val="99"/>
    <w:semiHidden/>
    <w:unhideWhenUsed/>
    <w:rsid w:val="00174F93"/>
    <w:rPr>
      <w:color w:val="808080"/>
      <w:shd w:val="clear" w:color="auto" w:fill="E6E6E6"/>
    </w:rPr>
  </w:style>
  <w:style w:type="paragraph" w:styleId="NormalWeb">
    <w:name w:val="Normal (Web)"/>
    <w:basedOn w:val="Normal"/>
    <w:uiPriority w:val="99"/>
    <w:semiHidden/>
    <w:unhideWhenUsed/>
    <w:rsid w:val="00A52251"/>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1E6106"/>
    <w:pPr>
      <w:ind w:left="720"/>
      <w:contextualSpacing/>
    </w:pPr>
  </w:style>
  <w:style w:type="character" w:styleId="FollowedHyperlink">
    <w:name w:val="FollowedHyperlink"/>
    <w:basedOn w:val="DefaultParagraphFont"/>
    <w:uiPriority w:val="99"/>
    <w:semiHidden/>
    <w:unhideWhenUsed/>
    <w:rsid w:val="00C82E0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075584"/>
    <w:pPr>
      <w:spacing w:after="120"/>
    </w:pPr>
    <w:rPr>
      <w:rFonts w:ascii="Calibri" w:eastAsiaTheme="minorHAnsi" w:hAnsi="Calibri" w:cs="Times New Roman"/>
      <w:b/>
      <w:bCs/>
    </w:rPr>
  </w:style>
  <w:style w:type="character" w:customStyle="1" w:styleId="CommentSubjectChar">
    <w:name w:val="Comment Subject Char"/>
    <w:basedOn w:val="CommentTextChar"/>
    <w:link w:val="CommentSubject"/>
    <w:uiPriority w:val="99"/>
    <w:semiHidden/>
    <w:rsid w:val="00075584"/>
    <w:rPr>
      <w:rFonts w:ascii="Calibri" w:eastAsiaTheme="minorHAns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064140">
      <w:bodyDiv w:val="1"/>
      <w:marLeft w:val="0"/>
      <w:marRight w:val="0"/>
      <w:marTop w:val="0"/>
      <w:marBottom w:val="0"/>
      <w:divBdr>
        <w:top w:val="none" w:sz="0" w:space="0" w:color="auto"/>
        <w:left w:val="none" w:sz="0" w:space="0" w:color="auto"/>
        <w:bottom w:val="none" w:sz="0" w:space="0" w:color="auto"/>
        <w:right w:val="none" w:sz="0" w:space="0" w:color="auto"/>
      </w:divBdr>
    </w:div>
    <w:div w:id="207015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st.gov/sites/default/files/documents/2018/04/12/fact_sheet-cybersecurity_framework_v1-1.pdf" TargetMode="External"/><Relationship Id="rId18" Type="http://schemas.openxmlformats.org/officeDocument/2006/relationships/hyperlink" Target="https://www.cyberstudents.org/" TargetMode="External"/><Relationship Id="rId26" Type="http://schemas.openxmlformats.org/officeDocument/2006/relationships/hyperlink" Target="https://www.nist.gov/itl/applied-cybersecurity/nice/about/working-group/k-12-sub-working-group" TargetMode="External"/><Relationship Id="rId39" Type="http://schemas.openxmlformats.org/officeDocument/2006/relationships/theme" Target="theme/theme1.xml"/><Relationship Id="rId21" Type="http://schemas.openxmlformats.org/officeDocument/2006/relationships/hyperlink" Target="https://www.cybercompex.org/" TargetMode="External"/><Relationship Id="rId34" Type="http://schemas.openxmlformats.org/officeDocument/2006/relationships/hyperlink" Target="https://www.nist.gov/itl/applied-cybersecurity/nice/events/nice-conference-expo" TargetMode="Externa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arian.merritt@nist.gov" TargetMode="External"/><Relationship Id="rId20" Type="http://schemas.openxmlformats.org/officeDocument/2006/relationships/hyperlink" Target="https://www.nist.gov/itl/applied-cybersecurity/nice/about/working-group/collegiate-sub-working-group" TargetMode="External"/><Relationship Id="rId29" Type="http://schemas.openxmlformats.org/officeDocument/2006/relationships/hyperlink" Target="https://www.nist.gov/itl/applied-cybersecurity/nice/about/working-group/training-and-certifications-sub-working-group"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correia@isc2.org" TargetMode="External"/><Relationship Id="rId24" Type="http://schemas.openxmlformats.org/officeDocument/2006/relationships/hyperlink" Target="https://www.nist.gov/itl/applied-cybersecurity/national-initiative-cybersecurity-education-nice/events/national" TargetMode="External"/><Relationship Id="rId32" Type="http://schemas.openxmlformats.org/officeDocument/2006/relationships/hyperlink" Target="https://www.caecommunity.org/" TargetMode="External"/><Relationship Id="rId37" Type="http://schemas.openxmlformats.org/officeDocument/2006/relationships/hyperlink" Target="https://github.com/ombegov/policy-v2/labels/identity-draft" TargetMode="Externa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nist.gov/itl/applied-cybersecurity/nice/apprenticeship-sub-working-group" TargetMode="External"/><Relationship Id="rId23" Type="http://schemas.openxmlformats.org/officeDocument/2006/relationships/hyperlink" Target="https://www.nist.gov/itl/applied-cybersecurity/nice/about/working-group/competitions-sub-working-group" TargetMode="External"/><Relationship Id="rId28" Type="http://schemas.openxmlformats.org/officeDocument/2006/relationships/hyperlink" Target="mailto:nicesupt@nist.gov" TargetMode="External"/><Relationship Id="rId36" Type="http://schemas.openxmlformats.org/officeDocument/2006/relationships/hyperlink" Target="https://policy.cio.gov/identity-draft/" TargetMode="External"/><Relationship Id="rId10" Type="http://schemas.openxmlformats.org/officeDocument/2006/relationships/hyperlink" Target="https://www.isc2.org/-/media/Files/Research/Innovation-Through-Inclusion-Report.ashx" TargetMode="External"/><Relationship Id="rId19" Type="http://schemas.openxmlformats.org/officeDocument/2006/relationships/hyperlink" Target="mailto:&#8203;stephen.miller@enmu.edu" TargetMode="External"/><Relationship Id="rId31" Type="http://schemas.openxmlformats.org/officeDocument/2006/relationships/hyperlink" Target="https://www.nist.gov/itl/applied-cybersecurity/nice/about/working-group/workforce-management-sub-working-group" TargetMode="External"/><Relationship Id="rId4" Type="http://schemas.openxmlformats.org/officeDocument/2006/relationships/settings" Target="settings.xml"/><Relationship Id="rId9" Type="http://schemas.openxmlformats.org/officeDocument/2006/relationships/hyperlink" Target="https://nistgov.sharepoint.com/sites/NICEProgram/NICEWG/Pages/home.aspx" TargetMode="External"/><Relationship Id="rId14" Type="http://schemas.openxmlformats.org/officeDocument/2006/relationships/hyperlink" Target="mailto:nicewg.app@nist.gov" TargetMode="External"/><Relationship Id="rId22" Type="http://schemas.openxmlformats.org/officeDocument/2006/relationships/hyperlink" Target="https://uscc.cyberquests.org/" TargetMode="External"/><Relationship Id="rId27" Type="http://schemas.openxmlformats.org/officeDocument/2006/relationships/hyperlink" Target="mailto:lmontgomery@tlclasvegas.com" TargetMode="External"/><Relationship Id="rId30" Type="http://schemas.openxmlformats.org/officeDocument/2006/relationships/hyperlink" Target="https://nistgov.sharepoint.com/:w:/r/sites/NICEProgram/NICEWG/WorkforceManagement/_layouts/15/Doc.aspx?sourcedoc=%7BB550EA56-DB17-4666-A721-FDFE0B9C0417%7D&amp;file=Cyber-SecureWorkforce_Master_02.26.2018-FOR_REVIEW.docx&amp;action=default&amp;mobileredirect=true" TargetMode="External"/><Relationship Id="rId35" Type="http://schemas.openxmlformats.org/officeDocument/2006/relationships/hyperlink" Target="https://nice-challenge.com/" TargetMode="External"/><Relationship Id="rId8" Type="http://schemas.openxmlformats.org/officeDocument/2006/relationships/hyperlink" Target="https://www.nist.gov/itl/applied-cybersecurity/nice" TargetMode="External"/><Relationship Id="rId3" Type="http://schemas.openxmlformats.org/officeDocument/2006/relationships/styles" Target="styles.xml"/><Relationship Id="rId12" Type="http://schemas.openxmlformats.org/officeDocument/2006/relationships/hyperlink" Target="https://www.isc2.org/-/media/Files/Research/Innovation-Through-Inclusion-Report.ashx" TargetMode="External"/><Relationship Id="rId17" Type="http://schemas.openxmlformats.org/officeDocument/2006/relationships/hyperlink" Target="https://www.nist.gov/itl/applied-cybersecurity/nice/apprenticeship-sub-working-group" TargetMode="External"/><Relationship Id="rId25" Type="http://schemas.openxmlformats.org/officeDocument/2006/relationships/hyperlink" Target="mailto:davina.pruitt-mentle@nist.gov" TargetMode="External"/><Relationship Id="rId33" Type="http://schemas.openxmlformats.org/officeDocument/2006/relationships/hyperlink" Target="https://www.k12cybersecurityconference.org/" TargetMode="Externa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61193EE7C5A14B8E4A6BDC0B12F58B" ma:contentTypeVersion="4" ma:contentTypeDescription="Create a new document." ma:contentTypeScope="" ma:versionID="5ef423fc4edf30c798907ad8d4c0b18e">
  <xsd:schema xmlns:xsd="http://www.w3.org/2001/XMLSchema" xmlns:xs="http://www.w3.org/2001/XMLSchema" xmlns:p="http://schemas.microsoft.com/office/2006/metadata/properties" xmlns:ns2="b0af2475-d320-42a9-846e-935ddcd3534b" xmlns:ns3="3c6002a6-efc1-49b6-9a47-a0e3c8cf880b" targetNamespace="http://schemas.microsoft.com/office/2006/metadata/properties" ma:root="true" ma:fieldsID="c4903c2dc51fa547f79e9e9824b07653" ns2:_="" ns3:_="">
    <xsd:import namespace="b0af2475-d320-42a9-846e-935ddcd3534b"/>
    <xsd:import namespace="3c6002a6-efc1-49b6-9a47-a0e3c8cf88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002a6-efc1-49b6-9a47-a0e3c8cf880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5A925-4828-4F67-9E2D-0C57597951BE}">
  <ds:schemaRefs>
    <ds:schemaRef ds:uri="http://schemas.openxmlformats.org/officeDocument/2006/bibliography"/>
  </ds:schemaRefs>
</ds:datastoreItem>
</file>

<file path=customXml/itemProps2.xml><?xml version="1.0" encoding="utf-8"?>
<ds:datastoreItem xmlns:ds="http://schemas.openxmlformats.org/officeDocument/2006/customXml" ds:itemID="{FD600C01-B0CC-4D53-A6C5-6DD807FCC57A}"/>
</file>

<file path=customXml/itemProps3.xml><?xml version="1.0" encoding="utf-8"?>
<ds:datastoreItem xmlns:ds="http://schemas.openxmlformats.org/officeDocument/2006/customXml" ds:itemID="{8ED65BA2-F953-4564-9574-6FCFCAFA65FE}"/>
</file>

<file path=customXml/itemProps4.xml><?xml version="1.0" encoding="utf-8"?>
<ds:datastoreItem xmlns:ds="http://schemas.openxmlformats.org/officeDocument/2006/customXml" ds:itemID="{29806219-D5C4-41A4-885D-2E439DB720D7}"/>
</file>

<file path=docProps/app.xml><?xml version="1.0" encoding="utf-8"?>
<Properties xmlns="http://schemas.openxmlformats.org/officeDocument/2006/extended-properties" xmlns:vt="http://schemas.openxmlformats.org/officeDocument/2006/docPropsVTypes">
  <Template>Normal.dotm</Template>
  <TotalTime>0</TotalTime>
  <Pages>7</Pages>
  <Words>2540</Words>
  <Characters>14481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2018-05-01T18:11:00Z</dcterms:created>
  <dcterms:modified xsi:type="dcterms:W3CDTF">2018-05-01T18:15:00Z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0x010100E461193EE7C5A14B8E4A6BDC0B12F58B</vt:lpwstr>
  </property>
</Properties>
</file>