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46" w:rsidRDefault="00562276" w:rsidP="00EA3312">
      <w:pPr>
        <w:jc w:val="center"/>
        <w:rPr>
          <w:b/>
        </w:rPr>
      </w:pPr>
      <w:r>
        <w:rPr>
          <w:b/>
        </w:rPr>
        <w:t>National I</w:t>
      </w:r>
      <w:r w:rsidR="00F01B71">
        <w:rPr>
          <w:b/>
        </w:rPr>
        <w:t>nitiative for</w:t>
      </w:r>
      <w:r>
        <w:rPr>
          <w:b/>
        </w:rPr>
        <w:t xml:space="preserve"> Cybersecurity Education W</w:t>
      </w:r>
      <w:r w:rsidR="00F84899" w:rsidRPr="00F84899">
        <w:rPr>
          <w:b/>
        </w:rPr>
        <w:t>orking Group</w:t>
      </w:r>
      <w:r>
        <w:rPr>
          <w:b/>
        </w:rPr>
        <w:t xml:space="preserve"> (NICE WG)</w:t>
      </w:r>
      <w:r w:rsidR="00EA3312">
        <w:rPr>
          <w:b/>
        </w:rPr>
        <w:t xml:space="preserve"> </w:t>
      </w:r>
    </w:p>
    <w:p w:rsidR="00562276" w:rsidRDefault="0047226D" w:rsidP="00EA3312">
      <w:pPr>
        <w:jc w:val="center"/>
        <w:rPr>
          <w:b/>
        </w:rPr>
      </w:pPr>
      <w:r>
        <w:rPr>
          <w:b/>
        </w:rPr>
        <w:t>M</w:t>
      </w:r>
      <w:r w:rsidR="00562276">
        <w:rPr>
          <w:b/>
        </w:rPr>
        <w:t>eeting Agenda</w:t>
      </w:r>
    </w:p>
    <w:p w:rsidR="00EA3312" w:rsidRDefault="00B33110" w:rsidP="00EA3312">
      <w:pPr>
        <w:jc w:val="center"/>
        <w:rPr>
          <w:b/>
        </w:rPr>
      </w:pPr>
      <w:r>
        <w:rPr>
          <w:b/>
        </w:rPr>
        <w:t xml:space="preserve">Thursday </w:t>
      </w:r>
      <w:r w:rsidR="009F323D">
        <w:rPr>
          <w:b/>
        </w:rPr>
        <w:t>September 17</w:t>
      </w:r>
      <w:r w:rsidR="00562276">
        <w:rPr>
          <w:b/>
        </w:rPr>
        <w:t>, 2015</w:t>
      </w:r>
    </w:p>
    <w:p w:rsidR="00562276" w:rsidRDefault="00F962C6" w:rsidP="00EA3312">
      <w:pPr>
        <w:jc w:val="center"/>
        <w:rPr>
          <w:b/>
        </w:rPr>
      </w:pPr>
      <w:r>
        <w:rPr>
          <w:b/>
        </w:rPr>
        <w:t>3:30 – 5:00 pm ED</w:t>
      </w:r>
      <w:r w:rsidR="00562276">
        <w:rPr>
          <w:b/>
        </w:rPr>
        <w:t>T</w:t>
      </w:r>
    </w:p>
    <w:p w:rsidR="00562276" w:rsidRPr="00F8408B" w:rsidRDefault="00562276" w:rsidP="00562276">
      <w:pPr>
        <w:jc w:val="center"/>
        <w:rPr>
          <w:rFonts w:ascii="Times New Roman" w:hAnsi="Times New Roman"/>
          <w:b/>
        </w:rPr>
      </w:pP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562276" w:rsidRPr="00F8408B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8408B">
        <w:rPr>
          <w:rFonts w:ascii="Times New Roman" w:hAnsi="Times New Roman"/>
          <w:b/>
        </w:rPr>
        <w:t xml:space="preserve">Conference Bridge Dial-in Number: </w:t>
      </w:r>
      <w:r w:rsidR="00ED2102" w:rsidRPr="00ED2102">
        <w:rPr>
          <w:rFonts w:ascii="Times New Roman" w:hAnsi="Times New Roman"/>
          <w:b/>
        </w:rPr>
        <w:t>1-800-320-4330</w:t>
      </w: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F8408B">
        <w:rPr>
          <w:rFonts w:ascii="Times New Roman" w:hAnsi="Times New Roman"/>
          <w:b/>
        </w:rPr>
        <w:t xml:space="preserve">PIN: </w:t>
      </w:r>
      <w:r w:rsidR="00ED2102" w:rsidRPr="00ED2102">
        <w:rPr>
          <w:rFonts w:ascii="Times New Roman" w:hAnsi="Times New Roman"/>
          <w:b/>
        </w:rPr>
        <w:t>673978</w:t>
      </w:r>
    </w:p>
    <w:p w:rsidR="00562276" w:rsidRDefault="00562276" w:rsidP="0056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</w:p>
    <w:p w:rsidR="00562276" w:rsidRDefault="00562276" w:rsidP="00562276">
      <w:pPr>
        <w:jc w:val="center"/>
        <w:rPr>
          <w:rFonts w:ascii="Times New Roman" w:hAnsi="Times New Roman"/>
          <w:b/>
          <w:bCs/>
        </w:rPr>
      </w:pPr>
    </w:p>
    <w:p w:rsidR="008736B9" w:rsidRPr="008736B9" w:rsidRDefault="008736B9" w:rsidP="008736B9">
      <w:pPr>
        <w:spacing w:after="120"/>
        <w:rPr>
          <w:rFonts w:ascii="Times New Roman" w:hAnsi="Times New Roman"/>
          <w:bCs/>
          <w:u w:val="single"/>
        </w:rPr>
      </w:pPr>
      <w:r w:rsidRPr="008736B9">
        <w:rPr>
          <w:rFonts w:ascii="Times New Roman" w:hAnsi="Times New Roman"/>
          <w:bCs/>
          <w:u w:val="single"/>
        </w:rPr>
        <w:t>Agenda:</w:t>
      </w:r>
    </w:p>
    <w:p w:rsidR="00190856" w:rsidRPr="0003281B" w:rsidRDefault="00190856" w:rsidP="00190856">
      <w:pPr>
        <w:pStyle w:val="ListParagraph"/>
        <w:numPr>
          <w:ilvl w:val="0"/>
          <w:numId w:val="1"/>
        </w:numPr>
      </w:pPr>
      <w:r w:rsidRPr="0003281B">
        <w:t>Membe</w:t>
      </w:r>
      <w:r>
        <w:t>rship Rollcall</w:t>
      </w:r>
    </w:p>
    <w:p w:rsidR="00190856" w:rsidRDefault="005478FF" w:rsidP="00190856">
      <w:pPr>
        <w:pStyle w:val="ListParagraph"/>
        <w:numPr>
          <w:ilvl w:val="0"/>
          <w:numId w:val="1"/>
        </w:numPr>
      </w:pPr>
      <w:r>
        <w:t>NICE Program updates to inclu</w:t>
      </w:r>
      <w:bookmarkStart w:id="0" w:name="_GoBack"/>
      <w:bookmarkEnd w:id="0"/>
      <w:r>
        <w:t>de NICE 2015</w:t>
      </w:r>
      <w:r w:rsidR="00190856" w:rsidRPr="0003281B">
        <w:t xml:space="preserve"> </w:t>
      </w:r>
      <w:r w:rsidR="005F2044">
        <w:t>(Rodney Petersen</w:t>
      </w:r>
      <w:r w:rsidR="00F01B71">
        <w:t>)</w:t>
      </w:r>
    </w:p>
    <w:p w:rsidR="005478FF" w:rsidRPr="0003281B" w:rsidRDefault="005478FF" w:rsidP="005478FF">
      <w:pPr>
        <w:pStyle w:val="ListParagraph"/>
        <w:numPr>
          <w:ilvl w:val="0"/>
          <w:numId w:val="4"/>
        </w:numPr>
        <w:ind w:left="1440"/>
      </w:pPr>
      <w:r>
        <w:t>Note: to include NICE 2015</w:t>
      </w:r>
    </w:p>
    <w:p w:rsidR="00190856" w:rsidRDefault="00190856" w:rsidP="00190856">
      <w:pPr>
        <w:pStyle w:val="ListParagraph"/>
        <w:numPr>
          <w:ilvl w:val="0"/>
          <w:numId w:val="1"/>
        </w:numPr>
      </w:pPr>
      <w:r>
        <w:t>Updates by Subgroup Leaders</w:t>
      </w:r>
    </w:p>
    <w:p w:rsidR="00190856" w:rsidRDefault="00F01B71" w:rsidP="00190856">
      <w:pPr>
        <w:pStyle w:val="ListParagraph"/>
        <w:numPr>
          <w:ilvl w:val="1"/>
          <w:numId w:val="1"/>
        </w:numPr>
      </w:pPr>
      <w:r>
        <w:t>K-12</w:t>
      </w:r>
      <w:r w:rsidR="00190856">
        <w:t xml:space="preserve"> </w:t>
      </w:r>
      <w:r>
        <w:t>(</w:t>
      </w:r>
      <w:r w:rsidR="00190856">
        <w:t>Davina Pruitt-Mentle</w:t>
      </w:r>
      <w:r>
        <w:t>)</w:t>
      </w:r>
    </w:p>
    <w:p w:rsidR="00190856" w:rsidRDefault="00190856" w:rsidP="00190856">
      <w:pPr>
        <w:pStyle w:val="ListParagraph"/>
        <w:numPr>
          <w:ilvl w:val="1"/>
          <w:numId w:val="1"/>
        </w:numPr>
      </w:pPr>
      <w:r w:rsidRPr="0003281B">
        <w:t>Collegiate</w:t>
      </w:r>
      <w:r w:rsidR="00F01B71">
        <w:t xml:space="preserve"> (</w:t>
      </w:r>
      <w:r>
        <w:t>Casey O’Brien, Barbara Endicott-Popovsky</w:t>
      </w:r>
      <w:r w:rsidR="00F01B71">
        <w:t>)</w:t>
      </w:r>
    </w:p>
    <w:p w:rsidR="00190856" w:rsidRPr="0003281B" w:rsidRDefault="00F01B71" w:rsidP="00190856">
      <w:pPr>
        <w:pStyle w:val="ListParagraph"/>
        <w:numPr>
          <w:ilvl w:val="1"/>
          <w:numId w:val="1"/>
        </w:numPr>
      </w:pPr>
      <w:r>
        <w:t>Competitions (</w:t>
      </w:r>
      <w:r w:rsidR="00190856">
        <w:t>Dan Manson</w:t>
      </w:r>
      <w:r>
        <w:t>)</w:t>
      </w:r>
    </w:p>
    <w:p w:rsidR="00190856" w:rsidRPr="0003281B" w:rsidRDefault="00190856" w:rsidP="00190856">
      <w:pPr>
        <w:pStyle w:val="ListParagraph"/>
        <w:numPr>
          <w:ilvl w:val="1"/>
          <w:numId w:val="1"/>
        </w:numPr>
      </w:pPr>
      <w:r w:rsidRPr="0003281B">
        <w:t xml:space="preserve">Technical Training </w:t>
      </w:r>
      <w:r w:rsidR="00F01B71">
        <w:t>and Certifications (</w:t>
      </w:r>
      <w:r>
        <w:t>Shannon Donahue</w:t>
      </w:r>
      <w:r w:rsidR="00F01B71">
        <w:t>)</w:t>
      </w:r>
    </w:p>
    <w:p w:rsidR="00190856" w:rsidRDefault="00F01B71" w:rsidP="00190856">
      <w:pPr>
        <w:pStyle w:val="ListParagraph"/>
        <w:numPr>
          <w:ilvl w:val="1"/>
          <w:numId w:val="1"/>
        </w:numPr>
      </w:pPr>
      <w:r>
        <w:t>Workforce Planning (</w:t>
      </w:r>
      <w:r w:rsidR="00190856">
        <w:t>J</w:t>
      </w:r>
      <w:r w:rsidR="00190856" w:rsidRPr="0003281B">
        <w:t>o Portillo</w:t>
      </w:r>
      <w:r>
        <w:t>)</w:t>
      </w:r>
    </w:p>
    <w:p w:rsidR="00190856" w:rsidRPr="0003281B" w:rsidRDefault="00F01B71" w:rsidP="00190856">
      <w:pPr>
        <w:pStyle w:val="ListParagraph"/>
        <w:numPr>
          <w:ilvl w:val="1"/>
          <w:numId w:val="1"/>
        </w:numPr>
      </w:pPr>
      <w:r>
        <w:t>Workforce Framework (</w:t>
      </w:r>
      <w:r w:rsidR="00190856">
        <w:t>Frank Cicio</w:t>
      </w:r>
      <w:r>
        <w:t>)</w:t>
      </w:r>
    </w:p>
    <w:p w:rsidR="00190856" w:rsidRDefault="00F01B71" w:rsidP="00190856">
      <w:pPr>
        <w:pStyle w:val="ListParagraph"/>
        <w:numPr>
          <w:ilvl w:val="0"/>
          <w:numId w:val="1"/>
        </w:numPr>
      </w:pPr>
      <w:r>
        <w:t>Feedback to Draft NI</w:t>
      </w:r>
      <w:r w:rsidR="003E6329">
        <w:t>CE Strategic Plan (Rodney Petersen</w:t>
      </w:r>
      <w:r>
        <w:t>)</w:t>
      </w:r>
    </w:p>
    <w:p w:rsidR="005478FF" w:rsidRDefault="005478FF" w:rsidP="005478FF">
      <w:pPr>
        <w:pStyle w:val="ListParagraph"/>
        <w:numPr>
          <w:ilvl w:val="0"/>
          <w:numId w:val="4"/>
        </w:numPr>
        <w:ind w:left="1440"/>
      </w:pPr>
      <w:r>
        <w:t>Note: focus on Milestones and Metrics; i.e., What does success look like?</w:t>
      </w:r>
    </w:p>
    <w:p w:rsidR="005478FF" w:rsidRDefault="005478FF" w:rsidP="00190856">
      <w:pPr>
        <w:pStyle w:val="ListParagraph"/>
        <w:numPr>
          <w:ilvl w:val="0"/>
          <w:numId w:val="1"/>
        </w:numPr>
      </w:pPr>
      <w:r>
        <w:t>NICE Working Group Structure and Future Direction</w:t>
      </w:r>
    </w:p>
    <w:p w:rsidR="00190856" w:rsidRDefault="00190856" w:rsidP="00190856">
      <w:pPr>
        <w:pStyle w:val="ListParagraph"/>
        <w:numPr>
          <w:ilvl w:val="0"/>
          <w:numId w:val="1"/>
        </w:numPr>
      </w:pPr>
      <w:r>
        <w:t>Summary of Action Items</w:t>
      </w:r>
    </w:p>
    <w:p w:rsidR="00F84899" w:rsidRDefault="00190856" w:rsidP="00887E80">
      <w:pPr>
        <w:pStyle w:val="ListParagraph"/>
        <w:numPr>
          <w:ilvl w:val="0"/>
          <w:numId w:val="1"/>
        </w:numPr>
      </w:pPr>
      <w:r>
        <w:t>Adjourn</w:t>
      </w:r>
    </w:p>
    <w:p w:rsidR="00A15410" w:rsidRDefault="00A15410"/>
    <w:p w:rsidR="0047226D" w:rsidRPr="0047226D" w:rsidRDefault="0047226D" w:rsidP="0047226D">
      <w:pPr>
        <w:rPr>
          <w:u w:val="single"/>
        </w:rPr>
      </w:pPr>
      <w:r w:rsidRPr="0047226D">
        <w:rPr>
          <w:u w:val="single"/>
        </w:rPr>
        <w:t>NICE Working Group Meeting Schedule for 2015:</w:t>
      </w:r>
    </w:p>
    <w:p w:rsidR="0047226D" w:rsidRDefault="0047226D" w:rsidP="0047226D"/>
    <w:p w:rsidR="0047226D" w:rsidRDefault="0047226D" w:rsidP="0047226D">
      <w:r>
        <w:t>October 15</w:t>
      </w:r>
      <w:r w:rsidRPr="00F84899">
        <w:rPr>
          <w:vertAlign w:val="superscript"/>
        </w:rPr>
        <w:t>th</w:t>
      </w:r>
    </w:p>
    <w:p w:rsidR="0047226D" w:rsidRDefault="0047226D" w:rsidP="0047226D">
      <w:r>
        <w:t>November 19</w:t>
      </w:r>
      <w:r w:rsidRPr="00F84899">
        <w:rPr>
          <w:vertAlign w:val="superscript"/>
        </w:rPr>
        <w:t>th</w:t>
      </w:r>
    </w:p>
    <w:p w:rsidR="00887E80" w:rsidRDefault="0047226D" w:rsidP="00F84899">
      <w:pPr>
        <w:rPr>
          <w:vertAlign w:val="superscript"/>
        </w:rPr>
      </w:pPr>
      <w:r>
        <w:t>December 17</w:t>
      </w:r>
      <w:r w:rsidRPr="00F84899">
        <w:rPr>
          <w:vertAlign w:val="superscript"/>
        </w:rPr>
        <w:t>th</w:t>
      </w:r>
    </w:p>
    <w:p w:rsidR="003E6329" w:rsidRDefault="003E6329" w:rsidP="00F84899"/>
    <w:p w:rsidR="0007595E" w:rsidRPr="00887E80" w:rsidRDefault="0007595E" w:rsidP="00F84899">
      <w:r w:rsidRPr="0047226D">
        <w:rPr>
          <w:u w:val="single"/>
        </w:rPr>
        <w:t>Deliverables and Associated Metrics for 2015</w:t>
      </w:r>
      <w:r w:rsidR="0047226D" w:rsidRPr="0047226D">
        <w:rPr>
          <w:u w:val="single"/>
        </w:rPr>
        <w:t>:</w:t>
      </w:r>
    </w:p>
    <w:p w:rsidR="0007595E" w:rsidRDefault="0007595E" w:rsidP="00F84899"/>
    <w:p w:rsidR="0007595E" w:rsidRDefault="0007595E" w:rsidP="0007595E">
      <w:pPr>
        <w:pStyle w:val="ListParagraph"/>
        <w:numPr>
          <w:ilvl w:val="0"/>
          <w:numId w:val="3"/>
        </w:numPr>
      </w:pPr>
      <w:r>
        <w:t>Conduct an Environmental Scan of the Cybersecurity Education and Workforce Landscape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1:  Identify categories of stakeholders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2:  Identify current groups and activities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3:  Identify any gaps in current efforts</w:t>
      </w:r>
    </w:p>
    <w:p w:rsidR="0007595E" w:rsidRDefault="0007595E" w:rsidP="0007595E">
      <w:pPr>
        <w:pStyle w:val="ListParagraph"/>
        <w:numPr>
          <w:ilvl w:val="0"/>
          <w:numId w:val="3"/>
        </w:numPr>
      </w:pPr>
      <w:r>
        <w:t>Provid</w:t>
      </w:r>
      <w:r w:rsidR="00EA3312">
        <w:t>e input into NICE Strategic Direction</w:t>
      </w:r>
      <w:r>
        <w:t xml:space="preserve"> for Cybersecurity Education and Workforce and offer feedback to draft documents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>Metric 1:  Documentation of programs and plans in effect</w:t>
      </w:r>
    </w:p>
    <w:p w:rsidR="0007595E" w:rsidRDefault="0007595E" w:rsidP="0007595E">
      <w:pPr>
        <w:pStyle w:val="ListParagraph"/>
        <w:numPr>
          <w:ilvl w:val="1"/>
          <w:numId w:val="3"/>
        </w:numPr>
      </w:pPr>
      <w:r>
        <w:t xml:space="preserve">Metric 2:  Identification of gaps and generation of new ideas </w:t>
      </w:r>
    </w:p>
    <w:p w:rsidR="00087AA5" w:rsidRDefault="0007595E" w:rsidP="00087AA5">
      <w:pPr>
        <w:pStyle w:val="ListParagraph"/>
        <w:numPr>
          <w:ilvl w:val="1"/>
          <w:numId w:val="3"/>
        </w:numPr>
      </w:pPr>
      <w:r>
        <w:lastRenderedPageBreak/>
        <w:t>Metric 3:  Establish measures of plan goals and objectives</w:t>
      </w:r>
    </w:p>
    <w:p w:rsidR="00087AA5" w:rsidRDefault="00087AA5" w:rsidP="0047226D">
      <w:pPr>
        <w:pStyle w:val="ListParagraph"/>
        <w:numPr>
          <w:ilvl w:val="0"/>
          <w:numId w:val="3"/>
        </w:numPr>
      </w:pPr>
      <w:r>
        <w:t>Provide recommendations</w:t>
      </w:r>
      <w:r w:rsidRPr="00087AA5">
        <w:t xml:space="preserve"> </w:t>
      </w:r>
      <w:r>
        <w:t>on Policy changes for more effective cybersecurity education and workforce development</w:t>
      </w:r>
    </w:p>
    <w:p w:rsidR="00087AA5" w:rsidRDefault="0047226D" w:rsidP="00087AA5">
      <w:pPr>
        <w:pStyle w:val="ListParagraph"/>
        <w:numPr>
          <w:ilvl w:val="1"/>
          <w:numId w:val="3"/>
        </w:numPr>
      </w:pPr>
      <w:r>
        <w:t xml:space="preserve">Identify </w:t>
      </w:r>
      <w:r w:rsidR="00087AA5">
        <w:t xml:space="preserve">where policies </w:t>
      </w:r>
      <w:r>
        <w:t>are conflicting</w:t>
      </w:r>
    </w:p>
    <w:p w:rsidR="0007595E" w:rsidRDefault="0047226D" w:rsidP="0007595E">
      <w:pPr>
        <w:pStyle w:val="ListParagraph"/>
        <w:numPr>
          <w:ilvl w:val="1"/>
          <w:numId w:val="3"/>
        </w:numPr>
      </w:pPr>
      <w:r>
        <w:t>Identify any gaps in policy</w:t>
      </w:r>
    </w:p>
    <w:p w:rsidR="0047226D" w:rsidRDefault="0047226D" w:rsidP="0007595E">
      <w:pPr>
        <w:pStyle w:val="ListParagraph"/>
        <w:numPr>
          <w:ilvl w:val="1"/>
          <w:numId w:val="3"/>
        </w:numPr>
      </w:pPr>
      <w:r>
        <w:t>Identify methods to streamline policy</w:t>
      </w:r>
    </w:p>
    <w:sectPr w:rsidR="0047226D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99"/>
    <w:rsid w:val="0003281B"/>
    <w:rsid w:val="00061DC0"/>
    <w:rsid w:val="00062552"/>
    <w:rsid w:val="0007595E"/>
    <w:rsid w:val="00087AA5"/>
    <w:rsid w:val="00190856"/>
    <w:rsid w:val="003900AA"/>
    <w:rsid w:val="003C0CEA"/>
    <w:rsid w:val="003E6329"/>
    <w:rsid w:val="0047226D"/>
    <w:rsid w:val="00486533"/>
    <w:rsid w:val="004C3D17"/>
    <w:rsid w:val="005439CA"/>
    <w:rsid w:val="005478FF"/>
    <w:rsid w:val="00554324"/>
    <w:rsid w:val="00561649"/>
    <w:rsid w:val="00562276"/>
    <w:rsid w:val="005A3EF8"/>
    <w:rsid w:val="005A62E7"/>
    <w:rsid w:val="005F2044"/>
    <w:rsid w:val="006E0694"/>
    <w:rsid w:val="00750B70"/>
    <w:rsid w:val="0078485D"/>
    <w:rsid w:val="008736B9"/>
    <w:rsid w:val="00887E80"/>
    <w:rsid w:val="008A6162"/>
    <w:rsid w:val="009053B8"/>
    <w:rsid w:val="00931A89"/>
    <w:rsid w:val="009F323D"/>
    <w:rsid w:val="00A15410"/>
    <w:rsid w:val="00B33110"/>
    <w:rsid w:val="00B4666E"/>
    <w:rsid w:val="00B52999"/>
    <w:rsid w:val="00BA4CD6"/>
    <w:rsid w:val="00C334DC"/>
    <w:rsid w:val="00C33F50"/>
    <w:rsid w:val="00E63C46"/>
    <w:rsid w:val="00EA3312"/>
    <w:rsid w:val="00ED2102"/>
    <w:rsid w:val="00F01B71"/>
    <w:rsid w:val="00F27286"/>
    <w:rsid w:val="00F84899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A3E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A3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Santos, Danielle</cp:lastModifiedBy>
  <cp:revision>3</cp:revision>
  <dcterms:created xsi:type="dcterms:W3CDTF">2015-09-11T12:44:00Z</dcterms:created>
  <dcterms:modified xsi:type="dcterms:W3CDTF">2015-09-16T13:23:00Z</dcterms:modified>
</cp:coreProperties>
</file>