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6DAACAA9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1041D5">
        <w:rPr>
          <w:rFonts w:asciiTheme="majorHAnsi" w:eastAsiaTheme="majorEastAsia" w:hAnsiTheme="majorHAnsi" w:cstheme="majorBidi"/>
          <w:b/>
          <w:bCs/>
        </w:rPr>
        <w:t xml:space="preserve"> 7/25/2018</w:t>
      </w:r>
      <w:r w:rsidR="001041D5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6" w14:textId="77777777" w:rsidR="00E924DD" w:rsidRPr="00E924DD" w:rsidRDefault="230BF5D5" w:rsidP="009D1C1E">
      <w:pPr>
        <w:pStyle w:val="Heading2"/>
        <w:ind w:hanging="331"/>
      </w:pPr>
      <w:r w:rsidRPr="230BF5D5">
        <w:t>Academic Co-Chair</w:t>
      </w:r>
    </w:p>
    <w:p w14:paraId="3B685157" w14:textId="7777777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3FFAF96B" w:rsidR="0084104D" w:rsidRPr="009D1C1E" w:rsidRDefault="230BF5D5" w:rsidP="00CD3F6C">
      <w:pPr>
        <w:pStyle w:val="Heading3"/>
        <w:numPr>
          <w:ilvl w:val="0"/>
          <w:numId w:val="0"/>
        </w:numPr>
        <w:ind w:left="1062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r w:rsidR="008C4B72">
        <w:rPr>
          <w:rFonts w:eastAsiaTheme="majorEastAsia"/>
        </w:rPr>
        <w:t>CISO Handbook</w:t>
      </w:r>
    </w:p>
    <w:p w14:paraId="60A47511" w14:textId="08CED217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URL: </w:t>
      </w:r>
      <w:hyperlink r:id="rId10" w:history="1">
        <w:r w:rsidR="008C4B72" w:rsidRPr="00F86E94">
          <w:rPr>
            <w:rStyle w:val="Hyperlink"/>
            <w:rFonts w:asciiTheme="majorHAnsi" w:hAnsiTheme="majorHAnsi"/>
          </w:rPr>
          <w:t>https://www.cio.gov/assets/files/CISO_Handbook.pdf</w:t>
        </w:r>
      </w:hyperlink>
    </w:p>
    <w:p w14:paraId="4559E52B" w14:textId="77777777" w:rsidR="0084104D" w:rsidRPr="001041D5" w:rsidRDefault="230BF5D5" w:rsidP="001041D5">
      <w:pPr>
        <w:pStyle w:val="Heading2"/>
        <w:numPr>
          <w:ilvl w:val="0"/>
          <w:numId w:val="20"/>
        </w:numPr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4A656E93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1041D5">
        <w:rPr>
          <w:rFonts w:eastAsiaTheme="majorEastAsia"/>
        </w:rPr>
        <w:t xml:space="preserve"> CTF Framework</w:t>
      </w:r>
    </w:p>
    <w:p w14:paraId="0B58A28D" w14:textId="77777777" w:rsidR="001041D5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Objective </w:t>
      </w:r>
      <w:r w:rsidR="001041D5">
        <w:rPr>
          <w:rFonts w:eastAsiaTheme="majorEastAsia"/>
        </w:rPr>
        <w:t>2.1</w:t>
      </w:r>
      <w:r w:rsidR="001041D5" w:rsidRPr="17A4EDB2">
        <w:rPr>
          <w:rFonts w:eastAsiaTheme="majorEastAsia"/>
        </w:rPr>
        <w:t>:</w:t>
      </w:r>
      <w:r w:rsidR="001041D5">
        <w:rPr>
          <w:rFonts w:eastAsiaTheme="majorEastAsia"/>
        </w:rPr>
        <w:t xml:space="preserve"> </w:t>
      </w:r>
      <w:r w:rsidR="001041D5" w:rsidRPr="00061B1C">
        <w:rPr>
          <w:rFonts w:eastAsiaTheme="majorEastAsia"/>
        </w:rPr>
        <w:t>Improve education programs, co-curricular experiences, and training and certifications</w:t>
      </w:r>
      <w:r w:rsidR="001041D5" w:rsidRPr="17A4EDB2">
        <w:rPr>
          <w:rFonts w:eastAsiaTheme="majorEastAsia"/>
        </w:rPr>
        <w:t xml:space="preserve"> </w:t>
      </w:r>
    </w:p>
    <w:p w14:paraId="792820B6" w14:textId="10728BA9" w:rsidR="0084104D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1041D5">
        <w:rPr>
          <w:rFonts w:eastAsiaTheme="majorEastAsia"/>
        </w:rPr>
        <w:t xml:space="preserve"> </w:t>
      </w:r>
      <w:hyperlink r:id="rId11" w:history="1">
        <w:r w:rsidR="001041D5" w:rsidRPr="00ED4ED5">
          <w:rPr>
            <w:rStyle w:val="Hyperlink"/>
            <w:rFonts w:eastAsiaTheme="majorEastAsia"/>
          </w:rPr>
          <w:t>https://0xevilc0de.com/</w:t>
        </w:r>
      </w:hyperlink>
    </w:p>
    <w:p w14:paraId="137BDC95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4B01D3FA" w:rsidR="0084104D" w:rsidRPr="009D1C1E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9D1C1E">
        <w:rPr>
          <w:rFonts w:eastAsiaTheme="majorEastAsia"/>
        </w:rPr>
        <w:t>Topic:</w:t>
      </w:r>
      <w:r w:rsidR="008C4B72">
        <w:rPr>
          <w:rFonts w:eastAsiaTheme="majorEastAsia"/>
        </w:rPr>
        <w:t xml:space="preserve"> Roadmap for K12 and Workforce Data Linkages</w:t>
      </w:r>
    </w:p>
    <w:p w14:paraId="77747D7F" w14:textId="5D368C3C" w:rsidR="70F232D7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8C4B72">
        <w:rPr>
          <w:rFonts w:eastAsiaTheme="majorEastAsia"/>
        </w:rPr>
        <w:t xml:space="preserve"> </w:t>
      </w:r>
      <w:hyperlink r:id="rId12" w:history="1">
        <w:r w:rsidR="008C4B72" w:rsidRPr="00F86E94">
          <w:rPr>
            <w:rStyle w:val="Hyperlink"/>
            <w:rFonts w:eastAsiaTheme="majorEastAsia"/>
          </w:rPr>
          <w:t>https://dataqualitycampaign.org/resource/roadmap-k-12-workforce-data-linkages/</w:t>
        </w:r>
      </w:hyperlink>
    </w:p>
    <w:p w14:paraId="3B68515E" w14:textId="77777777" w:rsidR="00E924DD" w:rsidRPr="00E924DD" w:rsidRDefault="6B31EB3A" w:rsidP="004A378D">
      <w:pPr>
        <w:pStyle w:val="Heading1"/>
      </w:pPr>
      <w:r>
        <w:t>Subgroup Updates</w:t>
      </w:r>
    </w:p>
    <w:p w14:paraId="405ADF3E" w14:textId="3389C23C" w:rsidR="6B31EB3A" w:rsidRDefault="6B31EB3A" w:rsidP="6B31EB3A">
      <w:pPr>
        <w:pStyle w:val="Heading2"/>
        <w:numPr>
          <w:ilvl w:val="0"/>
          <w:numId w:val="6"/>
        </w:numPr>
      </w:pPr>
      <w:r>
        <w:t>Apprenticeship</w:t>
      </w:r>
    </w:p>
    <w:p w14:paraId="3B685160" w14:textId="77777777" w:rsidR="00E924DD" w:rsidRPr="00E924DD" w:rsidRDefault="6B31EB3A" w:rsidP="008A121F">
      <w:pPr>
        <w:pStyle w:val="Heading2"/>
        <w:numPr>
          <w:ilvl w:val="0"/>
          <w:numId w:val="6"/>
        </w:numPr>
      </w:pPr>
      <w:r>
        <w:t>Collegiate</w:t>
      </w:r>
    </w:p>
    <w:p w14:paraId="3B685161" w14:textId="77777777" w:rsidR="00E924DD" w:rsidRPr="00E924DD" w:rsidRDefault="6B31EB3A" w:rsidP="008A121F">
      <w:pPr>
        <w:pStyle w:val="Heading2"/>
        <w:numPr>
          <w:ilvl w:val="0"/>
          <w:numId w:val="6"/>
        </w:numPr>
      </w:pPr>
      <w:r>
        <w:t>Competitions</w:t>
      </w:r>
    </w:p>
    <w:p w14:paraId="0248EE07" w14:textId="0B2D0232" w:rsidR="00E924DD" w:rsidRPr="00E924DD" w:rsidRDefault="6B31EB3A" w:rsidP="6B31EB3A">
      <w:pPr>
        <w:pStyle w:val="Heading2"/>
        <w:numPr>
          <w:ilvl w:val="0"/>
          <w:numId w:val="6"/>
        </w:numPr>
        <w:rPr>
          <w:szCs w:val="24"/>
        </w:rPr>
      </w:pPr>
      <w:r>
        <w:t>K-12</w:t>
      </w:r>
    </w:p>
    <w:p w14:paraId="3B685162" w14:textId="246AD9F7" w:rsidR="00E924DD" w:rsidRPr="00E924DD" w:rsidRDefault="6B31EB3A" w:rsidP="6B31EB3A">
      <w:pPr>
        <w:pStyle w:val="Heading2"/>
        <w:numPr>
          <w:ilvl w:val="0"/>
          <w:numId w:val="6"/>
        </w:numPr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8A121F">
      <w:pPr>
        <w:pStyle w:val="Heading2"/>
        <w:numPr>
          <w:ilvl w:val="0"/>
          <w:numId w:val="6"/>
        </w:numPr>
      </w:pPr>
      <w:r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lastRenderedPageBreak/>
        <w:t>Project Progress Reports</w:t>
      </w:r>
    </w:p>
    <w:p w14:paraId="3B685166" w14:textId="77777777" w:rsidR="00E924DD" w:rsidRPr="00631A8E" w:rsidRDefault="6B31EB3A" w:rsidP="008A121F">
      <w:pPr>
        <w:pStyle w:val="Heading2"/>
        <w:numPr>
          <w:ilvl w:val="0"/>
          <w:numId w:val="5"/>
        </w:numPr>
        <w:rPr>
          <w:szCs w:val="24"/>
        </w:rPr>
      </w:pPr>
      <w:r w:rsidRPr="00631A8E">
        <w:rPr>
          <w:szCs w:val="24"/>
        </w:rPr>
        <w:t>CAE Community</w:t>
      </w:r>
    </w:p>
    <w:p w14:paraId="74451DAE" w14:textId="03A1CF86" w:rsidR="6B31EB3A" w:rsidRPr="00631A8E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631A8E">
        <w:rPr>
          <w:rFonts w:eastAsiaTheme="majorEastAsia"/>
        </w:rPr>
        <w:t>URL:</w:t>
      </w:r>
      <w:r w:rsidR="0044447B" w:rsidRPr="00631A8E">
        <w:rPr>
          <w:rFonts w:eastAsiaTheme="majorEastAsia"/>
        </w:rPr>
        <w:t xml:space="preserve"> </w:t>
      </w:r>
      <w:hyperlink r:id="rId13" w:history="1">
        <w:r w:rsidR="0044447B" w:rsidRPr="00631A8E">
          <w:rPr>
            <w:rStyle w:val="Hyperlink"/>
          </w:rPr>
          <w:t>https://www.caecommunity.org/</w:t>
        </w:r>
      </w:hyperlink>
      <w:r w:rsidR="0044447B" w:rsidRPr="00631A8E">
        <w:rPr>
          <w:color w:val="000000"/>
        </w:rPr>
        <w:t xml:space="preserve">  </w:t>
      </w:r>
    </w:p>
    <w:p w14:paraId="3B685167" w14:textId="5AFBA566" w:rsidR="00E924DD" w:rsidRPr="00631A8E" w:rsidRDefault="6B31EB3A" w:rsidP="6B31EB3A">
      <w:pPr>
        <w:pStyle w:val="Heading2"/>
        <w:numPr>
          <w:ilvl w:val="0"/>
          <w:numId w:val="5"/>
        </w:numPr>
        <w:rPr>
          <w:szCs w:val="24"/>
        </w:rPr>
      </w:pPr>
      <w:r w:rsidRPr="00631A8E">
        <w:rPr>
          <w:szCs w:val="24"/>
        </w:rPr>
        <w:t>NICE K-12 Cybersecurity Education Conference</w:t>
      </w:r>
    </w:p>
    <w:p w14:paraId="5B2575C5" w14:textId="1D534BED" w:rsidR="6B31EB3A" w:rsidRPr="00631A8E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631A8E">
        <w:rPr>
          <w:rFonts w:eastAsiaTheme="majorEastAsia"/>
        </w:rPr>
        <w:t>URL:</w:t>
      </w:r>
      <w:r w:rsidR="0044447B" w:rsidRPr="00631A8E">
        <w:rPr>
          <w:rFonts w:eastAsiaTheme="majorEastAsia"/>
        </w:rPr>
        <w:t xml:space="preserve"> </w:t>
      </w:r>
      <w:hyperlink r:id="rId14" w:history="1">
        <w:r w:rsidR="0044447B" w:rsidRPr="00631A8E">
          <w:rPr>
            <w:rStyle w:val="Hyperlink"/>
          </w:rPr>
          <w:t>https://www.k12cybersecurityconference.org/</w:t>
        </w:r>
      </w:hyperlink>
      <w:r w:rsidR="0044447B" w:rsidRPr="00631A8E">
        <w:rPr>
          <w:color w:val="000000"/>
        </w:rPr>
        <w:t xml:space="preserve"> </w:t>
      </w:r>
    </w:p>
    <w:p w14:paraId="3B685168" w14:textId="77777777" w:rsidR="00E924DD" w:rsidRPr="00631A8E" w:rsidRDefault="6B31EB3A" w:rsidP="6B31EB3A">
      <w:pPr>
        <w:pStyle w:val="Heading2"/>
        <w:numPr>
          <w:ilvl w:val="0"/>
          <w:numId w:val="5"/>
        </w:numPr>
        <w:rPr>
          <w:szCs w:val="24"/>
        </w:rPr>
      </w:pPr>
      <w:r w:rsidRPr="00631A8E">
        <w:rPr>
          <w:szCs w:val="24"/>
        </w:rPr>
        <w:t>NICE Annual Conference</w:t>
      </w:r>
    </w:p>
    <w:p w14:paraId="11114C12" w14:textId="58DBF4D0" w:rsidR="6B31EB3A" w:rsidRPr="00631A8E" w:rsidRDefault="6B31EB3A" w:rsidP="6B31EB3A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631A8E">
        <w:rPr>
          <w:rFonts w:eastAsiaTheme="majorEastAsia"/>
        </w:rPr>
        <w:t>URL:</w:t>
      </w:r>
      <w:r w:rsidR="0044447B" w:rsidRPr="00631A8E">
        <w:rPr>
          <w:rFonts w:eastAsiaTheme="majorEastAsia"/>
        </w:rPr>
        <w:t xml:space="preserve"> </w:t>
      </w:r>
      <w:hyperlink r:id="rId15" w:history="1">
        <w:r w:rsidR="0044447B" w:rsidRPr="00631A8E">
          <w:rPr>
            <w:rStyle w:val="Hyperlink"/>
          </w:rPr>
          <w:t>https://niceconference.org/</w:t>
        </w:r>
      </w:hyperlink>
      <w:r w:rsidR="0044447B" w:rsidRPr="00631A8E">
        <w:rPr>
          <w:color w:val="000000"/>
        </w:rPr>
        <w:t xml:space="preserve"> </w:t>
      </w:r>
    </w:p>
    <w:p w14:paraId="3B685169" w14:textId="77777777" w:rsidR="00E924DD" w:rsidRPr="00631A8E" w:rsidRDefault="6B31EB3A" w:rsidP="6B31EB3A">
      <w:pPr>
        <w:pStyle w:val="Heading2"/>
        <w:numPr>
          <w:ilvl w:val="0"/>
          <w:numId w:val="5"/>
        </w:numPr>
        <w:rPr>
          <w:szCs w:val="24"/>
        </w:rPr>
      </w:pPr>
      <w:r w:rsidRPr="00631A8E">
        <w:rPr>
          <w:szCs w:val="24"/>
        </w:rPr>
        <w:t>NICE Challenge Project</w:t>
      </w:r>
    </w:p>
    <w:p w14:paraId="5BE842CF" w14:textId="7ACB545A" w:rsidR="6B31EB3A" w:rsidRDefault="6B31EB3A" w:rsidP="6B31EB3A">
      <w:pPr>
        <w:pStyle w:val="Heading3"/>
        <w:numPr>
          <w:ilvl w:val="0"/>
          <w:numId w:val="0"/>
        </w:numPr>
        <w:ind w:left="1080"/>
        <w:rPr>
          <w:color w:val="000000"/>
        </w:rPr>
      </w:pPr>
      <w:r w:rsidRPr="00631A8E">
        <w:rPr>
          <w:rFonts w:eastAsiaTheme="majorEastAsia"/>
        </w:rPr>
        <w:t>URL:</w:t>
      </w:r>
      <w:r w:rsidR="0044447B" w:rsidRPr="00631A8E">
        <w:rPr>
          <w:rFonts w:eastAsiaTheme="majorEastAsia"/>
        </w:rPr>
        <w:t xml:space="preserve"> </w:t>
      </w:r>
      <w:hyperlink r:id="rId16" w:history="1">
        <w:r w:rsidR="0044447B" w:rsidRPr="00631A8E">
          <w:rPr>
            <w:rStyle w:val="Hyperlink"/>
          </w:rPr>
          <w:t>https://nice-challenge.com/</w:t>
        </w:r>
      </w:hyperlink>
      <w:r w:rsidR="0044447B" w:rsidRPr="00631A8E">
        <w:rPr>
          <w:color w:val="000000"/>
        </w:rPr>
        <w:t xml:space="preserve"> </w:t>
      </w:r>
    </w:p>
    <w:p w14:paraId="094EE117" w14:textId="77777777" w:rsidR="00631A8E" w:rsidRDefault="00631A8E" w:rsidP="00631A8E">
      <w:pPr>
        <w:pStyle w:val="ListParagraph"/>
        <w:numPr>
          <w:ilvl w:val="0"/>
          <w:numId w:val="24"/>
        </w:numPr>
        <w:spacing w:before="120"/>
        <w:contextualSpacing w:val="0"/>
        <w:rPr>
          <w:rFonts w:asciiTheme="majorHAnsi" w:hAnsiTheme="majorHAnsi"/>
        </w:rPr>
      </w:pPr>
      <w:proofErr w:type="spellStart"/>
      <w:r w:rsidRPr="00E57418">
        <w:rPr>
          <w:rFonts w:asciiTheme="majorHAnsi" w:hAnsiTheme="majorHAnsi"/>
        </w:rPr>
        <w:t>CyberSeek</w:t>
      </w:r>
      <w:proofErr w:type="spellEnd"/>
    </w:p>
    <w:p w14:paraId="321DDE7D" w14:textId="25D29DD4" w:rsidR="00631A8E" w:rsidRPr="00E57418" w:rsidRDefault="4CA0DC4C" w:rsidP="4CA0DC4C">
      <w:pPr>
        <w:ind w:left="1080"/>
        <w:rPr>
          <w:rFonts w:asciiTheme="majorHAnsi" w:hAnsiTheme="majorHAnsi"/>
        </w:rPr>
      </w:pPr>
      <w:r w:rsidRPr="4CA0DC4C">
        <w:rPr>
          <w:rFonts w:asciiTheme="majorHAnsi" w:hAnsiTheme="majorHAnsi"/>
        </w:rPr>
        <w:t xml:space="preserve">URL: </w:t>
      </w:r>
      <w:hyperlink r:id="rId17">
        <w:r w:rsidRPr="4CA0DC4C">
          <w:rPr>
            <w:rStyle w:val="Hyperlink"/>
            <w:rFonts w:asciiTheme="majorHAnsi" w:hAnsiTheme="majorHAnsi"/>
          </w:rPr>
          <w:t>https://www.cyberseek.org/</w:t>
        </w:r>
      </w:hyperlink>
    </w:p>
    <w:p w14:paraId="3B68516B" w14:textId="33944807" w:rsidR="00E924DD" w:rsidRDefault="230BF5D5" w:rsidP="004A378D">
      <w:pPr>
        <w:pStyle w:val="Heading1"/>
      </w:pPr>
      <w:r w:rsidRPr="230BF5D5">
        <w:t>New Business</w:t>
      </w:r>
    </w:p>
    <w:p w14:paraId="5A9C016B" w14:textId="6A768C62" w:rsidR="007346FA" w:rsidRDefault="007346FA" w:rsidP="000666C0">
      <w:pPr>
        <w:pStyle w:val="Heading2"/>
        <w:numPr>
          <w:ilvl w:val="0"/>
          <w:numId w:val="21"/>
        </w:numPr>
      </w:pPr>
      <w:bookmarkStart w:id="1" w:name="_Hlk519776617"/>
      <w:r>
        <w:t>DHS Cybersecurity Education and Training Assistance Program (CETAP)</w:t>
      </w:r>
    </w:p>
    <w:bookmarkEnd w:id="1"/>
    <w:p w14:paraId="6797778C" w14:textId="4E653877" w:rsidR="007346FA" w:rsidRDefault="007346FA" w:rsidP="007346FA">
      <w:pPr>
        <w:pStyle w:val="Heading2"/>
        <w:numPr>
          <w:ilvl w:val="0"/>
          <w:numId w:val="15"/>
        </w:numPr>
      </w:pPr>
      <w:r>
        <w:t>NICE Summer Interns</w:t>
      </w:r>
    </w:p>
    <w:p w14:paraId="1C341A1B" w14:textId="3D39F8B9" w:rsidR="007346FA" w:rsidRDefault="0044447B" w:rsidP="008772DA">
      <w:pPr>
        <w:pStyle w:val="Heading2"/>
        <w:numPr>
          <w:ilvl w:val="1"/>
          <w:numId w:val="15"/>
        </w:numPr>
        <w:spacing w:before="0"/>
      </w:pPr>
      <w:r>
        <w:t>Aditya Singh</w:t>
      </w:r>
    </w:p>
    <w:p w14:paraId="7407AB6B" w14:textId="670073C3" w:rsidR="0044447B" w:rsidRPr="0044447B" w:rsidRDefault="0044447B" w:rsidP="008772DA">
      <w:pPr>
        <w:pStyle w:val="Heading2"/>
        <w:numPr>
          <w:ilvl w:val="1"/>
          <w:numId w:val="15"/>
        </w:numPr>
        <w:spacing w:before="0"/>
      </w:pPr>
      <w:r>
        <w:t>Christine Hysell</w:t>
      </w:r>
    </w:p>
    <w:p w14:paraId="23C30192" w14:textId="6A5F70C8" w:rsidR="007346FA" w:rsidRPr="007346FA" w:rsidRDefault="0044447B" w:rsidP="008772DA">
      <w:pPr>
        <w:pStyle w:val="Heading2"/>
        <w:numPr>
          <w:ilvl w:val="1"/>
          <w:numId w:val="15"/>
        </w:numPr>
        <w:spacing w:before="0"/>
      </w:pPr>
      <w:r>
        <w:t xml:space="preserve">Samantha </w:t>
      </w:r>
      <w:proofErr w:type="spellStart"/>
      <w:r>
        <w:t>Halam</w:t>
      </w:r>
      <w:proofErr w:type="spellEnd"/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7DA3"/>
    <w:multiLevelType w:val="hybridMultilevel"/>
    <w:tmpl w:val="33268A78"/>
    <w:lvl w:ilvl="0" w:tplc="96AE0C1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90A"/>
    <w:multiLevelType w:val="hybridMultilevel"/>
    <w:tmpl w:val="46B644F2"/>
    <w:lvl w:ilvl="0" w:tplc="6AAA98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F4344"/>
    <w:multiLevelType w:val="hybridMultilevel"/>
    <w:tmpl w:val="5A4C6A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377717"/>
    <w:multiLevelType w:val="hybridMultilevel"/>
    <w:tmpl w:val="F208AB48"/>
    <w:lvl w:ilvl="0" w:tplc="EBF812F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64781D"/>
    <w:multiLevelType w:val="hybridMultilevel"/>
    <w:tmpl w:val="622A6B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3"/>
  </w:num>
  <w:num w:numId="13">
    <w:abstractNumId w:val="5"/>
    <w:lvlOverride w:ilvl="0">
      <w:startOverride w:val="2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  <w:lvlOverride w:ilvl="0">
      <w:startOverride w:val="2"/>
    </w:lvlOverride>
  </w:num>
  <w:num w:numId="21">
    <w:abstractNumId w:val="5"/>
    <w:lvlOverride w:ilvl="0">
      <w:startOverride w:val="1"/>
    </w:lvlOverride>
  </w:num>
  <w:num w:numId="22">
    <w:abstractNumId w:val="0"/>
  </w:num>
  <w:num w:numId="23">
    <w:abstractNumId w:val="7"/>
  </w:num>
  <w:num w:numId="2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06EC3"/>
    <w:rsid w:val="00015447"/>
    <w:rsid w:val="0003281B"/>
    <w:rsid w:val="00061DC0"/>
    <w:rsid w:val="00062552"/>
    <w:rsid w:val="000666C0"/>
    <w:rsid w:val="0007595E"/>
    <w:rsid w:val="00087AA5"/>
    <w:rsid w:val="001041D5"/>
    <w:rsid w:val="00131C8A"/>
    <w:rsid w:val="00190856"/>
    <w:rsid w:val="00203B3B"/>
    <w:rsid w:val="002349BA"/>
    <w:rsid w:val="0029017F"/>
    <w:rsid w:val="002B57FB"/>
    <w:rsid w:val="002C2645"/>
    <w:rsid w:val="003900AA"/>
    <w:rsid w:val="003C0CEA"/>
    <w:rsid w:val="003E6329"/>
    <w:rsid w:val="0044447B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F2044"/>
    <w:rsid w:val="00605B32"/>
    <w:rsid w:val="00631A8E"/>
    <w:rsid w:val="00652159"/>
    <w:rsid w:val="006E0694"/>
    <w:rsid w:val="007346FA"/>
    <w:rsid w:val="00750B70"/>
    <w:rsid w:val="0078485D"/>
    <w:rsid w:val="0084104D"/>
    <w:rsid w:val="008736B9"/>
    <w:rsid w:val="008772DA"/>
    <w:rsid w:val="00887E80"/>
    <w:rsid w:val="008A121F"/>
    <w:rsid w:val="008A6162"/>
    <w:rsid w:val="008B58DB"/>
    <w:rsid w:val="008C4B72"/>
    <w:rsid w:val="009053B8"/>
    <w:rsid w:val="00931A89"/>
    <w:rsid w:val="009D1C1E"/>
    <w:rsid w:val="009E7E86"/>
    <w:rsid w:val="009F323D"/>
    <w:rsid w:val="00A15410"/>
    <w:rsid w:val="00A26FEE"/>
    <w:rsid w:val="00B33110"/>
    <w:rsid w:val="00B4666E"/>
    <w:rsid w:val="00B52999"/>
    <w:rsid w:val="00BA4CD6"/>
    <w:rsid w:val="00BF153F"/>
    <w:rsid w:val="00C0737F"/>
    <w:rsid w:val="00C334DC"/>
    <w:rsid w:val="00C33F50"/>
    <w:rsid w:val="00C8411C"/>
    <w:rsid w:val="00CD3F6C"/>
    <w:rsid w:val="00DB6352"/>
    <w:rsid w:val="00E63C46"/>
    <w:rsid w:val="00E924DD"/>
    <w:rsid w:val="00EA3312"/>
    <w:rsid w:val="00ED2102"/>
    <w:rsid w:val="00F01B71"/>
    <w:rsid w:val="00F27286"/>
    <w:rsid w:val="00F84899"/>
    <w:rsid w:val="00F962C6"/>
    <w:rsid w:val="230BF5D5"/>
    <w:rsid w:val="357DF33C"/>
    <w:rsid w:val="3E9114B7"/>
    <w:rsid w:val="4CA0DC4C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4447B"/>
    <w:rPr>
      <w:color w:val="808080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ecommunity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qualitycampaign.org/resource/roadmap-k-12-workforce-data-linkages/" TargetMode="External"/><Relationship Id="rId17" Type="http://schemas.openxmlformats.org/officeDocument/2006/relationships/hyperlink" Target="https://www.cyberseek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0xevilc0d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iceconference.org/" TargetMode="External"/><Relationship Id="rId10" Type="http://schemas.openxmlformats.org/officeDocument/2006/relationships/hyperlink" Target="https://www.cio.gov/assets/files/CISO_Handbook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dcff5ffe58710b5b28f91d6d243c3252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41847020e46325daa0b701c4c39f39cb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2122-219F-4030-AD4F-17E96CEFAF15}"/>
</file>

<file path=customXml/itemProps4.xml><?xml version="1.0" encoding="utf-8"?>
<ds:datastoreItem xmlns:ds="http://schemas.openxmlformats.org/officeDocument/2006/customXml" ds:itemID="{F97A1649-C8CD-4150-A9E2-F5F3ACC7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Hatzes, Laura A. (Ctr)</cp:lastModifiedBy>
  <cp:revision>2</cp:revision>
  <dcterms:created xsi:type="dcterms:W3CDTF">2018-07-24T15:43:00Z</dcterms:created>
  <dcterms:modified xsi:type="dcterms:W3CDTF">2018-07-24T15:43:00Z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