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8514C" w14:textId="3A991F6D" w:rsidR="00E924DD" w:rsidRPr="00E924DD" w:rsidRDefault="0000340E" w:rsidP="001E1E1E">
      <w:pPr>
        <w:spacing w:before="120" w:after="120"/>
        <w:jc w:val="center"/>
        <w:rPr>
          <w:rFonts w:asciiTheme="majorHAnsi" w:hAnsiTheme="majorHAnsi"/>
          <w:b/>
          <w:sz w:val="32"/>
          <w:szCs w:val="32"/>
        </w:rPr>
      </w:pPr>
      <w:bookmarkStart w:id="0" w:name="_GoBack"/>
      <w:bookmarkEnd w:id="0"/>
      <w:r>
        <w:rPr>
          <w:rFonts w:asciiTheme="majorHAnsi" w:eastAsiaTheme="majorEastAsia" w:hAnsiTheme="majorHAnsi" w:cstheme="majorBidi"/>
          <w:b/>
          <w:bCs/>
          <w:sz w:val="32"/>
          <w:szCs w:val="32"/>
        </w:rPr>
        <w:t xml:space="preserve">NICE Working Group </w:t>
      </w:r>
    </w:p>
    <w:p w14:paraId="3B68514D" w14:textId="684C6894" w:rsidR="00E924DD" w:rsidRPr="00E924DD" w:rsidRDefault="666CF5C0" w:rsidP="001E1E1E">
      <w:pPr>
        <w:spacing w:before="120" w:after="120"/>
        <w:jc w:val="center"/>
        <w:rPr>
          <w:rFonts w:asciiTheme="majorHAnsi" w:hAnsiTheme="majorHAnsi"/>
          <w:b/>
          <w:sz w:val="28"/>
          <w:szCs w:val="28"/>
        </w:rPr>
      </w:pPr>
      <w:r w:rsidRPr="666CF5C0">
        <w:rPr>
          <w:rFonts w:asciiTheme="majorHAnsi" w:eastAsiaTheme="majorEastAsia" w:hAnsiTheme="majorHAnsi" w:cstheme="majorBidi"/>
          <w:b/>
          <w:bCs/>
          <w:sz w:val="28"/>
          <w:szCs w:val="28"/>
        </w:rPr>
        <w:t xml:space="preserve">Meeting </w:t>
      </w:r>
      <w:r w:rsidR="0000340E">
        <w:rPr>
          <w:rFonts w:asciiTheme="majorHAnsi" w:eastAsiaTheme="majorEastAsia" w:hAnsiTheme="majorHAnsi" w:cstheme="majorBidi"/>
          <w:b/>
          <w:bCs/>
          <w:sz w:val="28"/>
          <w:szCs w:val="28"/>
        </w:rPr>
        <w:t>Minutes</w:t>
      </w:r>
    </w:p>
    <w:p w14:paraId="3B68514F" w14:textId="1A0DEEE0" w:rsidR="00562276" w:rsidRPr="00E924DD" w:rsidRDefault="666CF5C0" w:rsidP="001E1E1E">
      <w:pPr>
        <w:spacing w:before="120" w:after="120"/>
        <w:jc w:val="center"/>
        <w:rPr>
          <w:rFonts w:asciiTheme="majorHAnsi" w:hAnsiTheme="majorHAnsi"/>
          <w:b/>
        </w:rPr>
      </w:pPr>
      <w:r w:rsidRPr="666CF5C0">
        <w:rPr>
          <w:rFonts w:asciiTheme="majorHAnsi" w:eastAsiaTheme="majorEastAsia" w:hAnsiTheme="majorHAnsi" w:cstheme="majorBidi"/>
          <w:b/>
          <w:bCs/>
        </w:rPr>
        <w:t xml:space="preserve">Date: </w:t>
      </w:r>
      <w:r w:rsidR="00A4786F">
        <w:rPr>
          <w:rFonts w:asciiTheme="majorHAnsi" w:eastAsiaTheme="majorEastAsia" w:hAnsiTheme="majorHAnsi" w:cstheme="majorBidi"/>
          <w:b/>
          <w:bCs/>
        </w:rPr>
        <w:t xml:space="preserve">June 22, 2016 </w:t>
      </w:r>
      <w:r w:rsidRPr="666CF5C0">
        <w:rPr>
          <w:rFonts w:asciiTheme="majorHAnsi" w:eastAsiaTheme="majorEastAsia" w:hAnsiTheme="majorHAnsi" w:cstheme="majorBidi"/>
          <w:b/>
          <w:bCs/>
        </w:rPr>
        <w:t>Time: 3:</w:t>
      </w:r>
      <w:r w:rsidR="00A4786F">
        <w:rPr>
          <w:rFonts w:asciiTheme="majorHAnsi" w:eastAsiaTheme="majorEastAsia" w:hAnsiTheme="majorHAnsi" w:cstheme="majorBidi"/>
          <w:b/>
          <w:bCs/>
        </w:rPr>
        <w:t>30</w:t>
      </w:r>
      <w:r w:rsidRPr="666CF5C0">
        <w:rPr>
          <w:rFonts w:asciiTheme="majorHAnsi" w:eastAsiaTheme="majorEastAsia" w:hAnsiTheme="majorHAnsi" w:cstheme="majorBidi"/>
          <w:b/>
          <w:bCs/>
        </w:rPr>
        <w:t xml:space="preserve"> PM EST</w:t>
      </w:r>
    </w:p>
    <w:p w14:paraId="33BA5548" w14:textId="77777777" w:rsidR="00B27F87" w:rsidRDefault="666CF5C0" w:rsidP="001E1E1E">
      <w:pPr>
        <w:spacing w:before="120" w:after="120"/>
        <w:jc w:val="center"/>
        <w:rPr>
          <w:rFonts w:asciiTheme="majorHAnsi" w:eastAsiaTheme="majorEastAsia" w:hAnsiTheme="majorHAnsi" w:cstheme="majorBidi"/>
        </w:rPr>
      </w:pPr>
      <w:r w:rsidRPr="666CF5C0">
        <w:rPr>
          <w:rFonts w:asciiTheme="majorHAnsi" w:eastAsiaTheme="majorEastAsia" w:hAnsiTheme="majorHAnsi" w:cstheme="majorBidi"/>
          <w:b/>
          <w:bCs/>
        </w:rPr>
        <w:t xml:space="preserve">SharePoint Page: </w:t>
      </w:r>
      <w:hyperlink r:id="rId8">
        <w:r w:rsidRPr="666CF5C0">
          <w:rPr>
            <w:rStyle w:val="Hyperlink"/>
            <w:rFonts w:asciiTheme="majorHAnsi" w:eastAsiaTheme="majorEastAsia" w:hAnsiTheme="majorHAnsi" w:cstheme="majorBidi"/>
          </w:rPr>
          <w:t>https://nistgov.sharepoint.com/sites/NICEProgram/NICEWG</w:t>
        </w:r>
      </w:hyperlink>
      <w:r w:rsidRPr="666CF5C0">
        <w:rPr>
          <w:rFonts w:asciiTheme="majorHAnsi" w:eastAsiaTheme="majorEastAsia" w:hAnsiTheme="majorHAnsi" w:cstheme="majorBidi"/>
        </w:rPr>
        <w:t xml:space="preserve"> </w:t>
      </w:r>
    </w:p>
    <w:p w14:paraId="38084FB1" w14:textId="77777777" w:rsidR="0000340E" w:rsidRPr="003C699D" w:rsidRDefault="0000340E" w:rsidP="0000340E">
      <w:pPr>
        <w:pStyle w:val="ListParagraph"/>
        <w:numPr>
          <w:ilvl w:val="0"/>
          <w:numId w:val="5"/>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b/>
        </w:rPr>
        <w:t>Roll Call and Ground Rules</w:t>
      </w:r>
    </w:p>
    <w:p w14:paraId="31E5FDC9" w14:textId="77777777" w:rsidR="0000340E" w:rsidRDefault="0000340E" w:rsidP="0000340E">
      <w:pPr>
        <w:pStyle w:val="ListParagraph"/>
        <w:numPr>
          <w:ilvl w:val="0"/>
          <w:numId w:val="10"/>
        </w:numPr>
        <w:contextualSpacing w:val="0"/>
        <w:rPr>
          <w:rFonts w:asciiTheme="majorHAnsi" w:eastAsiaTheme="majorEastAsia" w:hAnsiTheme="majorHAnsi" w:cstheme="majorBidi"/>
        </w:rPr>
      </w:pPr>
      <w:r w:rsidRPr="003C699D">
        <w:rPr>
          <w:rFonts w:asciiTheme="majorHAnsi" w:eastAsiaTheme="majorEastAsia" w:hAnsiTheme="majorHAnsi" w:cstheme="majorBidi"/>
        </w:rPr>
        <w:t xml:space="preserve">Danielle Santos, NICE Program Manager, welcomed members to the meeting and </w:t>
      </w:r>
      <w:r>
        <w:rPr>
          <w:rFonts w:asciiTheme="majorHAnsi" w:eastAsiaTheme="majorEastAsia" w:hAnsiTheme="majorHAnsi" w:cstheme="majorBidi"/>
        </w:rPr>
        <w:t>stated that</w:t>
      </w:r>
      <w:r w:rsidRPr="003C699D">
        <w:rPr>
          <w:rFonts w:asciiTheme="majorHAnsi" w:eastAsiaTheme="majorEastAsia" w:hAnsiTheme="majorHAnsi" w:cstheme="majorBidi"/>
        </w:rPr>
        <w:t xml:space="preserve"> the Adobe Connect chat box feature should be utilized to provide feedback and ask questions. </w:t>
      </w:r>
    </w:p>
    <w:p w14:paraId="1209A100" w14:textId="1BCABD83" w:rsidR="0000340E" w:rsidRPr="003C699D" w:rsidRDefault="0000340E" w:rsidP="0000340E">
      <w:pPr>
        <w:pStyle w:val="ListParagraph"/>
        <w:numPr>
          <w:ilvl w:val="0"/>
          <w:numId w:val="10"/>
        </w:numPr>
        <w:contextualSpacing w:val="0"/>
        <w:rPr>
          <w:rFonts w:asciiTheme="majorHAnsi" w:eastAsiaTheme="majorEastAsia" w:hAnsiTheme="majorHAnsi" w:cstheme="majorBidi"/>
        </w:rPr>
      </w:pPr>
      <w:r w:rsidRPr="0000340E">
        <w:rPr>
          <w:rFonts w:asciiTheme="majorHAnsi" w:eastAsiaTheme="majorEastAsia" w:hAnsiTheme="majorHAnsi" w:cstheme="majorBidi"/>
        </w:rPr>
        <w:t>Danielle also noted that participation in the NICE Working Group</w:t>
      </w:r>
      <w:r w:rsidR="00867469">
        <w:rPr>
          <w:rFonts w:asciiTheme="majorHAnsi" w:eastAsiaTheme="majorEastAsia" w:hAnsiTheme="majorHAnsi" w:cstheme="majorBidi"/>
        </w:rPr>
        <w:t xml:space="preserve"> (NICEWG)</w:t>
      </w:r>
      <w:r w:rsidRPr="0000340E">
        <w:rPr>
          <w:rFonts w:asciiTheme="majorHAnsi" w:eastAsiaTheme="majorEastAsia" w:hAnsiTheme="majorHAnsi" w:cstheme="majorBidi"/>
        </w:rPr>
        <w:t xml:space="preserve"> is not intended for advertising and promotional purposes and to keep this in mind when participating and using the chat feature.</w:t>
      </w:r>
    </w:p>
    <w:p w14:paraId="517B4094" w14:textId="77777777" w:rsidR="00800F58" w:rsidRDefault="666CF5C0" w:rsidP="666CF5C0">
      <w:pPr>
        <w:pStyle w:val="ListParagraph"/>
        <w:numPr>
          <w:ilvl w:val="0"/>
          <w:numId w:val="5"/>
        </w:numPr>
        <w:spacing w:before="120" w:after="120"/>
        <w:contextualSpacing w:val="0"/>
        <w:rPr>
          <w:rFonts w:asciiTheme="majorHAnsi" w:eastAsiaTheme="majorEastAsia" w:hAnsiTheme="majorHAnsi" w:cstheme="majorBidi"/>
        </w:rPr>
      </w:pPr>
      <w:r w:rsidRPr="00800F58">
        <w:rPr>
          <w:rFonts w:asciiTheme="majorHAnsi" w:eastAsiaTheme="majorEastAsia" w:hAnsiTheme="majorHAnsi" w:cstheme="majorBidi"/>
          <w:b/>
        </w:rPr>
        <w:t>NICE Program Office Updates</w:t>
      </w:r>
    </w:p>
    <w:p w14:paraId="5E2FF1A3" w14:textId="537A39D6" w:rsidR="00800F58" w:rsidRDefault="666CF5C0" w:rsidP="00800F58">
      <w:pPr>
        <w:pStyle w:val="ListParagraph"/>
        <w:numPr>
          <w:ilvl w:val="0"/>
          <w:numId w:val="11"/>
        </w:numPr>
        <w:spacing w:before="120" w:after="120"/>
        <w:rPr>
          <w:rFonts w:asciiTheme="majorHAnsi" w:eastAsiaTheme="majorEastAsia" w:hAnsiTheme="majorHAnsi" w:cstheme="majorBidi"/>
        </w:rPr>
      </w:pPr>
      <w:r w:rsidRPr="00800F58">
        <w:rPr>
          <w:rFonts w:asciiTheme="majorHAnsi" w:eastAsiaTheme="majorEastAsia" w:hAnsiTheme="majorHAnsi" w:cstheme="majorBidi"/>
        </w:rPr>
        <w:t>Rodney</w:t>
      </w:r>
      <w:r w:rsidR="00800F58">
        <w:rPr>
          <w:rFonts w:asciiTheme="majorHAnsi" w:eastAsiaTheme="majorEastAsia" w:hAnsiTheme="majorHAnsi" w:cstheme="majorBidi"/>
        </w:rPr>
        <w:t xml:space="preserve"> Petersen, NICE Program Director, noted that as the summer months approach</w:t>
      </w:r>
      <w:r w:rsidR="00867469">
        <w:rPr>
          <w:rFonts w:asciiTheme="majorHAnsi" w:eastAsiaTheme="majorEastAsia" w:hAnsiTheme="majorHAnsi" w:cstheme="majorBidi"/>
        </w:rPr>
        <w:t xml:space="preserve"> the NICEWG meetings and</w:t>
      </w:r>
      <w:r w:rsidR="00800F58">
        <w:rPr>
          <w:rFonts w:asciiTheme="majorHAnsi" w:eastAsiaTheme="majorEastAsia" w:hAnsiTheme="majorHAnsi" w:cstheme="majorBidi"/>
        </w:rPr>
        <w:t xml:space="preserve"> </w:t>
      </w:r>
      <w:r w:rsidR="00F22503">
        <w:rPr>
          <w:rFonts w:asciiTheme="majorHAnsi" w:eastAsiaTheme="majorEastAsia" w:hAnsiTheme="majorHAnsi" w:cstheme="majorBidi"/>
        </w:rPr>
        <w:t>effort</w:t>
      </w:r>
      <w:r w:rsidR="00867469">
        <w:rPr>
          <w:rFonts w:asciiTheme="majorHAnsi" w:eastAsiaTheme="majorEastAsia" w:hAnsiTheme="majorHAnsi" w:cstheme="majorBidi"/>
        </w:rPr>
        <w:t>s</w:t>
      </w:r>
      <w:r w:rsidR="00F22503">
        <w:rPr>
          <w:rFonts w:asciiTheme="majorHAnsi" w:eastAsiaTheme="majorEastAsia" w:hAnsiTheme="majorHAnsi" w:cstheme="majorBidi"/>
        </w:rPr>
        <w:t xml:space="preserve"> will</w:t>
      </w:r>
      <w:r w:rsidR="00800F58">
        <w:rPr>
          <w:rFonts w:asciiTheme="majorHAnsi" w:eastAsiaTheme="majorEastAsia" w:hAnsiTheme="majorHAnsi" w:cstheme="majorBidi"/>
        </w:rPr>
        <w:t xml:space="preserve"> </w:t>
      </w:r>
      <w:r w:rsidR="00867469">
        <w:rPr>
          <w:rFonts w:asciiTheme="majorHAnsi" w:eastAsiaTheme="majorEastAsia" w:hAnsiTheme="majorHAnsi" w:cstheme="majorBidi"/>
        </w:rPr>
        <w:t>continue al</w:t>
      </w:r>
      <w:r w:rsidR="00800F58">
        <w:rPr>
          <w:rFonts w:asciiTheme="majorHAnsi" w:eastAsiaTheme="majorEastAsia" w:hAnsiTheme="majorHAnsi" w:cstheme="majorBidi"/>
        </w:rPr>
        <w:t>though a</w:t>
      </w:r>
      <w:r w:rsidR="008B2D1A" w:rsidRPr="00800F58">
        <w:rPr>
          <w:rFonts w:asciiTheme="majorHAnsi" w:eastAsiaTheme="majorEastAsia" w:hAnsiTheme="majorHAnsi" w:cstheme="majorBidi"/>
        </w:rPr>
        <w:t>ttendance may be light</w:t>
      </w:r>
      <w:r w:rsidR="00F22503">
        <w:rPr>
          <w:rFonts w:asciiTheme="majorHAnsi" w:eastAsiaTheme="majorEastAsia" w:hAnsiTheme="majorHAnsi" w:cstheme="majorBidi"/>
        </w:rPr>
        <w:t>er</w:t>
      </w:r>
      <w:r w:rsidR="008B2D1A" w:rsidRPr="00800F58">
        <w:rPr>
          <w:rFonts w:asciiTheme="majorHAnsi" w:eastAsiaTheme="majorEastAsia" w:hAnsiTheme="majorHAnsi" w:cstheme="majorBidi"/>
        </w:rPr>
        <w:t xml:space="preserve">. </w:t>
      </w:r>
    </w:p>
    <w:p w14:paraId="51BE7AD6" w14:textId="4794673B" w:rsidR="009C3679" w:rsidRDefault="00800F58" w:rsidP="00800F58">
      <w:pPr>
        <w:pStyle w:val="ListParagraph"/>
        <w:numPr>
          <w:ilvl w:val="0"/>
          <w:numId w:val="11"/>
        </w:numPr>
        <w:spacing w:before="120" w:after="120"/>
        <w:rPr>
          <w:rFonts w:asciiTheme="majorHAnsi" w:eastAsiaTheme="majorEastAsia" w:hAnsiTheme="majorHAnsi" w:cstheme="majorBidi"/>
        </w:rPr>
      </w:pPr>
      <w:r>
        <w:rPr>
          <w:rFonts w:asciiTheme="majorHAnsi" w:eastAsiaTheme="majorEastAsia" w:hAnsiTheme="majorHAnsi" w:cstheme="majorBidi"/>
        </w:rPr>
        <w:t>The NICE Strategic Plan</w:t>
      </w:r>
      <w:r w:rsidR="00867469">
        <w:rPr>
          <w:rFonts w:asciiTheme="majorHAnsi" w:eastAsiaTheme="majorEastAsia" w:hAnsiTheme="majorHAnsi" w:cstheme="majorBidi"/>
        </w:rPr>
        <w:t xml:space="preserve"> </w:t>
      </w:r>
      <w:r>
        <w:rPr>
          <w:rFonts w:asciiTheme="majorHAnsi" w:eastAsiaTheme="majorEastAsia" w:hAnsiTheme="majorHAnsi" w:cstheme="majorBidi"/>
        </w:rPr>
        <w:t xml:space="preserve">launched </w:t>
      </w:r>
      <w:r w:rsidR="00867469">
        <w:rPr>
          <w:rFonts w:asciiTheme="majorHAnsi" w:eastAsiaTheme="majorEastAsia" w:hAnsiTheme="majorHAnsi" w:cstheme="majorBidi"/>
        </w:rPr>
        <w:t>in</w:t>
      </w:r>
      <w:r>
        <w:rPr>
          <w:rFonts w:asciiTheme="majorHAnsi" w:eastAsiaTheme="majorEastAsia" w:hAnsiTheme="majorHAnsi" w:cstheme="majorBidi"/>
        </w:rPr>
        <w:t xml:space="preserve"> </w:t>
      </w:r>
      <w:r w:rsidR="008B2D1A" w:rsidRPr="00800F58">
        <w:rPr>
          <w:rFonts w:asciiTheme="majorHAnsi" w:eastAsiaTheme="majorEastAsia" w:hAnsiTheme="majorHAnsi" w:cstheme="majorBidi"/>
        </w:rPr>
        <w:t>April</w:t>
      </w:r>
      <w:r w:rsidR="00867469">
        <w:rPr>
          <w:rFonts w:asciiTheme="majorHAnsi" w:eastAsiaTheme="majorEastAsia" w:hAnsiTheme="majorHAnsi" w:cstheme="majorBidi"/>
        </w:rPr>
        <w:t>.</w:t>
      </w:r>
      <w:r w:rsidR="00F22503">
        <w:rPr>
          <w:rFonts w:asciiTheme="majorHAnsi" w:eastAsiaTheme="majorEastAsia" w:hAnsiTheme="majorHAnsi" w:cstheme="majorBidi"/>
        </w:rPr>
        <w:t xml:space="preserve"> S</w:t>
      </w:r>
      <w:r w:rsidR="008B2D1A" w:rsidRPr="00800F58">
        <w:rPr>
          <w:rFonts w:asciiTheme="majorHAnsi" w:eastAsiaTheme="majorEastAsia" w:hAnsiTheme="majorHAnsi" w:cstheme="majorBidi"/>
        </w:rPr>
        <w:t xml:space="preserve">ubgroups and </w:t>
      </w:r>
      <w:r w:rsidR="00F22503">
        <w:rPr>
          <w:rFonts w:asciiTheme="majorHAnsi" w:eastAsiaTheme="majorEastAsia" w:hAnsiTheme="majorHAnsi" w:cstheme="majorBidi"/>
        </w:rPr>
        <w:t>project teams</w:t>
      </w:r>
      <w:r w:rsidR="008B2D1A" w:rsidRPr="00800F58">
        <w:rPr>
          <w:rFonts w:asciiTheme="majorHAnsi" w:eastAsiaTheme="majorEastAsia" w:hAnsiTheme="majorHAnsi" w:cstheme="majorBidi"/>
        </w:rPr>
        <w:t xml:space="preserve"> </w:t>
      </w:r>
      <w:r>
        <w:rPr>
          <w:rFonts w:asciiTheme="majorHAnsi" w:eastAsiaTheme="majorEastAsia" w:hAnsiTheme="majorHAnsi" w:cstheme="majorBidi"/>
        </w:rPr>
        <w:t xml:space="preserve">will be asked </w:t>
      </w:r>
      <w:r w:rsidR="008B2D1A" w:rsidRPr="00800F58">
        <w:rPr>
          <w:rFonts w:asciiTheme="majorHAnsi" w:eastAsiaTheme="majorEastAsia" w:hAnsiTheme="majorHAnsi" w:cstheme="majorBidi"/>
        </w:rPr>
        <w:t>to review goals and objectives</w:t>
      </w:r>
      <w:r w:rsidR="00DA1450">
        <w:rPr>
          <w:rFonts w:asciiTheme="majorHAnsi" w:eastAsiaTheme="majorEastAsia" w:hAnsiTheme="majorHAnsi" w:cstheme="majorBidi"/>
        </w:rPr>
        <w:t xml:space="preserve"> in order</w:t>
      </w:r>
      <w:r>
        <w:rPr>
          <w:rFonts w:asciiTheme="majorHAnsi" w:eastAsiaTheme="majorEastAsia" w:hAnsiTheme="majorHAnsi" w:cstheme="majorBidi"/>
        </w:rPr>
        <w:t xml:space="preserve"> to </w:t>
      </w:r>
      <w:r w:rsidR="008B2D1A" w:rsidRPr="00800F58">
        <w:rPr>
          <w:rFonts w:asciiTheme="majorHAnsi" w:eastAsiaTheme="majorEastAsia" w:hAnsiTheme="majorHAnsi" w:cstheme="majorBidi"/>
        </w:rPr>
        <w:t>flesh out implementation and metrics</w:t>
      </w:r>
      <w:r w:rsidR="00DA1450">
        <w:rPr>
          <w:rFonts w:asciiTheme="majorHAnsi" w:eastAsiaTheme="majorEastAsia" w:hAnsiTheme="majorHAnsi" w:cstheme="majorBidi"/>
        </w:rPr>
        <w:t xml:space="preserve">, as well as, </w:t>
      </w:r>
      <w:r w:rsidR="009C3679">
        <w:rPr>
          <w:rFonts w:asciiTheme="majorHAnsi" w:eastAsiaTheme="majorEastAsia" w:hAnsiTheme="majorHAnsi" w:cstheme="majorBidi"/>
        </w:rPr>
        <w:t>i</w:t>
      </w:r>
      <w:r w:rsidR="008B2D1A" w:rsidRPr="00800F58">
        <w:rPr>
          <w:rFonts w:asciiTheme="majorHAnsi" w:eastAsiaTheme="majorEastAsia" w:hAnsiTheme="majorHAnsi" w:cstheme="majorBidi"/>
        </w:rPr>
        <w:t xml:space="preserve">dentify new initiatives that </w:t>
      </w:r>
      <w:r w:rsidR="009C3679">
        <w:rPr>
          <w:rFonts w:asciiTheme="majorHAnsi" w:eastAsiaTheme="majorEastAsia" w:hAnsiTheme="majorHAnsi" w:cstheme="majorBidi"/>
        </w:rPr>
        <w:t>have not begun and b</w:t>
      </w:r>
      <w:r w:rsidR="008B2D1A" w:rsidRPr="00800F58">
        <w:rPr>
          <w:rFonts w:asciiTheme="majorHAnsi" w:eastAsiaTheme="majorEastAsia" w:hAnsiTheme="majorHAnsi" w:cstheme="majorBidi"/>
        </w:rPr>
        <w:t xml:space="preserve">uild on </w:t>
      </w:r>
      <w:r w:rsidR="009C3679">
        <w:rPr>
          <w:rFonts w:asciiTheme="majorHAnsi" w:eastAsiaTheme="majorEastAsia" w:hAnsiTheme="majorHAnsi" w:cstheme="majorBidi"/>
        </w:rPr>
        <w:t xml:space="preserve">current </w:t>
      </w:r>
      <w:r w:rsidR="008B2D1A" w:rsidRPr="00800F58">
        <w:rPr>
          <w:rFonts w:asciiTheme="majorHAnsi" w:eastAsiaTheme="majorEastAsia" w:hAnsiTheme="majorHAnsi" w:cstheme="majorBidi"/>
        </w:rPr>
        <w:t xml:space="preserve">successes. </w:t>
      </w:r>
      <w:r w:rsidR="009C3679">
        <w:rPr>
          <w:rFonts w:asciiTheme="majorHAnsi" w:eastAsiaTheme="majorEastAsia" w:hAnsiTheme="majorHAnsi" w:cstheme="majorBidi"/>
        </w:rPr>
        <w:t>While the</w:t>
      </w:r>
      <w:r w:rsidR="008B2D1A" w:rsidRPr="00800F58">
        <w:rPr>
          <w:rFonts w:asciiTheme="majorHAnsi" w:eastAsiaTheme="majorEastAsia" w:hAnsiTheme="majorHAnsi" w:cstheme="majorBidi"/>
        </w:rPr>
        <w:t xml:space="preserve"> subgroups </w:t>
      </w:r>
      <w:r w:rsidR="009C3679">
        <w:rPr>
          <w:rFonts w:asciiTheme="majorHAnsi" w:eastAsiaTheme="majorEastAsia" w:hAnsiTheme="majorHAnsi" w:cstheme="majorBidi"/>
        </w:rPr>
        <w:t xml:space="preserve">are </w:t>
      </w:r>
      <w:r w:rsidR="008B2D1A" w:rsidRPr="00800F58">
        <w:rPr>
          <w:rFonts w:asciiTheme="majorHAnsi" w:eastAsiaTheme="majorEastAsia" w:hAnsiTheme="majorHAnsi" w:cstheme="majorBidi"/>
        </w:rPr>
        <w:t>currently identifying goals</w:t>
      </w:r>
      <w:r w:rsidR="009C3679">
        <w:rPr>
          <w:rFonts w:asciiTheme="majorHAnsi" w:eastAsiaTheme="majorEastAsia" w:hAnsiTheme="majorHAnsi" w:cstheme="majorBidi"/>
        </w:rPr>
        <w:t>, the full working group</w:t>
      </w:r>
      <w:r w:rsidR="00DA1450">
        <w:rPr>
          <w:rFonts w:asciiTheme="majorHAnsi" w:eastAsiaTheme="majorEastAsia" w:hAnsiTheme="majorHAnsi" w:cstheme="majorBidi"/>
        </w:rPr>
        <w:t xml:space="preserve"> will be asked</w:t>
      </w:r>
      <w:r w:rsidR="009C3679">
        <w:rPr>
          <w:rFonts w:asciiTheme="majorHAnsi" w:eastAsiaTheme="majorEastAsia" w:hAnsiTheme="majorHAnsi" w:cstheme="majorBidi"/>
        </w:rPr>
        <w:t xml:space="preserve"> to participate</w:t>
      </w:r>
      <w:r w:rsidR="00F22503">
        <w:rPr>
          <w:rFonts w:asciiTheme="majorHAnsi" w:eastAsiaTheme="majorEastAsia" w:hAnsiTheme="majorHAnsi" w:cstheme="majorBidi"/>
        </w:rPr>
        <w:t xml:space="preserve"> in these efforts</w:t>
      </w:r>
      <w:r w:rsidR="00DA1450">
        <w:rPr>
          <w:rFonts w:asciiTheme="majorHAnsi" w:eastAsiaTheme="majorEastAsia" w:hAnsiTheme="majorHAnsi" w:cstheme="majorBidi"/>
        </w:rPr>
        <w:t xml:space="preserve"> in the future</w:t>
      </w:r>
      <w:r w:rsidR="009C3679">
        <w:rPr>
          <w:rFonts w:asciiTheme="majorHAnsi" w:eastAsiaTheme="majorEastAsia" w:hAnsiTheme="majorHAnsi" w:cstheme="majorBidi"/>
        </w:rPr>
        <w:t>.</w:t>
      </w:r>
    </w:p>
    <w:p w14:paraId="582C247D" w14:textId="05AC03DF" w:rsidR="009C3679" w:rsidRDefault="009C3679" w:rsidP="009C3679">
      <w:pPr>
        <w:pStyle w:val="ListParagraph"/>
        <w:numPr>
          <w:ilvl w:val="0"/>
          <w:numId w:val="11"/>
        </w:numPr>
        <w:spacing w:before="120" w:after="120"/>
        <w:rPr>
          <w:rFonts w:asciiTheme="majorHAnsi" w:eastAsiaTheme="majorEastAsia" w:hAnsiTheme="majorHAnsi" w:cstheme="majorBidi"/>
        </w:rPr>
      </w:pPr>
      <w:r>
        <w:rPr>
          <w:rFonts w:asciiTheme="majorHAnsi" w:eastAsiaTheme="majorEastAsia" w:hAnsiTheme="majorHAnsi" w:cstheme="majorBidi"/>
        </w:rPr>
        <w:t>As a r</w:t>
      </w:r>
      <w:r w:rsidR="008B2D1A" w:rsidRPr="00800F58">
        <w:rPr>
          <w:rFonts w:asciiTheme="majorHAnsi" w:eastAsiaTheme="majorEastAsia" w:hAnsiTheme="majorHAnsi" w:cstheme="majorBidi"/>
        </w:rPr>
        <w:t>eminder</w:t>
      </w:r>
      <w:r>
        <w:rPr>
          <w:rFonts w:asciiTheme="majorHAnsi" w:eastAsiaTheme="majorEastAsia" w:hAnsiTheme="majorHAnsi" w:cstheme="majorBidi"/>
        </w:rPr>
        <w:t xml:space="preserve">, </w:t>
      </w:r>
      <w:r w:rsidR="00DA1450">
        <w:rPr>
          <w:rFonts w:asciiTheme="majorHAnsi" w:eastAsiaTheme="majorEastAsia" w:hAnsiTheme="majorHAnsi" w:cstheme="majorBidi"/>
        </w:rPr>
        <w:t xml:space="preserve">the </w:t>
      </w:r>
      <w:r w:rsidRPr="009C3679">
        <w:rPr>
          <w:rFonts w:asciiTheme="majorHAnsi" w:eastAsiaTheme="majorEastAsia" w:hAnsiTheme="majorHAnsi" w:cstheme="majorBidi"/>
        </w:rPr>
        <w:t xml:space="preserve">Regional Alliances and </w:t>
      </w:r>
      <w:proofErr w:type="spellStart"/>
      <w:r w:rsidRPr="009C3679">
        <w:rPr>
          <w:rFonts w:asciiTheme="majorHAnsi" w:eastAsiaTheme="majorEastAsia" w:hAnsiTheme="majorHAnsi" w:cstheme="majorBidi"/>
        </w:rPr>
        <w:t>Multistakeholder</w:t>
      </w:r>
      <w:proofErr w:type="spellEnd"/>
      <w:r w:rsidRPr="009C3679">
        <w:rPr>
          <w:rFonts w:asciiTheme="majorHAnsi" w:eastAsiaTheme="majorEastAsia" w:hAnsiTheme="majorHAnsi" w:cstheme="majorBidi"/>
        </w:rPr>
        <w:t xml:space="preserve"> Partnerships to Stimulate (RAMPS) Cybersecurity Education and Workforce Development</w:t>
      </w:r>
      <w:r w:rsidR="00DA1450">
        <w:rPr>
          <w:rFonts w:asciiTheme="majorHAnsi" w:eastAsiaTheme="majorEastAsia" w:hAnsiTheme="majorHAnsi" w:cstheme="majorBidi"/>
        </w:rPr>
        <w:t xml:space="preserve"> Grant is accepting applications</w:t>
      </w:r>
      <w:r w:rsidRPr="009C3679">
        <w:rPr>
          <w:rFonts w:asciiTheme="majorHAnsi" w:eastAsiaTheme="majorEastAsia" w:hAnsiTheme="majorHAnsi" w:cstheme="majorBidi"/>
        </w:rPr>
        <w:t>.</w:t>
      </w:r>
      <w:r w:rsidR="00DA1450">
        <w:rPr>
          <w:rFonts w:asciiTheme="majorHAnsi" w:eastAsiaTheme="majorEastAsia" w:hAnsiTheme="majorHAnsi" w:cstheme="majorBidi"/>
        </w:rPr>
        <w:t xml:space="preserve">  RAMPS </w:t>
      </w:r>
      <w:r w:rsidR="00DA1450" w:rsidRPr="009C3679">
        <w:rPr>
          <w:rFonts w:asciiTheme="majorHAnsi" w:eastAsiaTheme="majorEastAsia" w:hAnsiTheme="majorHAnsi" w:cstheme="majorBidi"/>
        </w:rPr>
        <w:t>advance</w:t>
      </w:r>
      <w:r w:rsidR="00DA1450">
        <w:rPr>
          <w:rFonts w:asciiTheme="majorHAnsi" w:eastAsiaTheme="majorEastAsia" w:hAnsiTheme="majorHAnsi" w:cstheme="majorBidi"/>
        </w:rPr>
        <w:t>s</w:t>
      </w:r>
      <w:r w:rsidR="00DA1450" w:rsidRPr="009C3679">
        <w:rPr>
          <w:rFonts w:asciiTheme="majorHAnsi" w:eastAsiaTheme="majorEastAsia" w:hAnsiTheme="majorHAnsi" w:cstheme="majorBidi"/>
        </w:rPr>
        <w:t xml:space="preserve"> NICE’s goals and the President’s Job-Driven Training and Ready to Work Initiative</w:t>
      </w:r>
      <w:r w:rsidR="00DA1450">
        <w:rPr>
          <w:rFonts w:asciiTheme="majorHAnsi" w:eastAsiaTheme="majorEastAsia" w:hAnsiTheme="majorHAnsi" w:cstheme="majorBidi"/>
        </w:rPr>
        <w:t xml:space="preserve">. </w:t>
      </w:r>
      <w:r>
        <w:rPr>
          <w:rFonts w:asciiTheme="majorHAnsi" w:eastAsiaTheme="majorEastAsia" w:hAnsiTheme="majorHAnsi" w:cstheme="majorBidi"/>
        </w:rPr>
        <w:t xml:space="preserve"> </w:t>
      </w:r>
      <w:r w:rsidR="00DA1450">
        <w:rPr>
          <w:rFonts w:asciiTheme="majorHAnsi" w:eastAsiaTheme="majorEastAsia" w:hAnsiTheme="majorHAnsi" w:cstheme="majorBidi"/>
        </w:rPr>
        <w:t>P</w:t>
      </w:r>
      <w:r>
        <w:rPr>
          <w:rFonts w:asciiTheme="majorHAnsi" w:eastAsiaTheme="majorEastAsia" w:hAnsiTheme="majorHAnsi" w:cstheme="majorBidi"/>
        </w:rPr>
        <w:t>roposal submissions</w:t>
      </w:r>
      <w:r w:rsidR="00DA1450">
        <w:rPr>
          <w:rFonts w:asciiTheme="majorHAnsi" w:eastAsiaTheme="majorEastAsia" w:hAnsiTheme="majorHAnsi" w:cstheme="majorBidi"/>
        </w:rPr>
        <w:t xml:space="preserve"> are encouraged</w:t>
      </w:r>
      <w:r>
        <w:rPr>
          <w:rFonts w:asciiTheme="majorHAnsi" w:eastAsiaTheme="majorEastAsia" w:hAnsiTheme="majorHAnsi" w:cstheme="majorBidi"/>
        </w:rPr>
        <w:t xml:space="preserve">. The deadline to apply is </w:t>
      </w:r>
      <w:r w:rsidR="008B2D1A" w:rsidRPr="00800F58">
        <w:rPr>
          <w:rFonts w:asciiTheme="majorHAnsi" w:eastAsiaTheme="majorEastAsia" w:hAnsiTheme="majorHAnsi" w:cstheme="majorBidi"/>
        </w:rPr>
        <w:t>July 12</w:t>
      </w:r>
      <w:r w:rsidR="00F22503" w:rsidRPr="00F22503">
        <w:rPr>
          <w:rFonts w:asciiTheme="majorHAnsi" w:eastAsiaTheme="majorEastAsia" w:hAnsiTheme="majorHAnsi" w:cstheme="majorBidi"/>
          <w:vertAlign w:val="superscript"/>
        </w:rPr>
        <w:t>th</w:t>
      </w:r>
      <w:r w:rsidR="008B2D1A" w:rsidRPr="00800F58">
        <w:rPr>
          <w:rFonts w:asciiTheme="majorHAnsi" w:eastAsiaTheme="majorEastAsia" w:hAnsiTheme="majorHAnsi" w:cstheme="majorBidi"/>
        </w:rPr>
        <w:t xml:space="preserve">. </w:t>
      </w:r>
      <w:r w:rsidR="00DA1450">
        <w:rPr>
          <w:rFonts w:asciiTheme="majorHAnsi" w:eastAsiaTheme="majorEastAsia" w:hAnsiTheme="majorHAnsi" w:cstheme="majorBidi"/>
        </w:rPr>
        <w:t xml:space="preserve">The NICEWG </w:t>
      </w:r>
      <w:r>
        <w:rPr>
          <w:rFonts w:asciiTheme="majorHAnsi" w:eastAsiaTheme="majorEastAsia" w:hAnsiTheme="majorHAnsi" w:cstheme="majorBidi"/>
        </w:rPr>
        <w:t>will</w:t>
      </w:r>
      <w:r w:rsidR="00DA1450">
        <w:rPr>
          <w:rFonts w:asciiTheme="majorHAnsi" w:eastAsiaTheme="majorEastAsia" w:hAnsiTheme="majorHAnsi" w:cstheme="majorBidi"/>
        </w:rPr>
        <w:t xml:space="preserve"> be </w:t>
      </w:r>
      <w:r>
        <w:rPr>
          <w:rFonts w:asciiTheme="majorHAnsi" w:eastAsiaTheme="majorEastAsia" w:hAnsiTheme="majorHAnsi" w:cstheme="majorBidi"/>
        </w:rPr>
        <w:t>update</w:t>
      </w:r>
      <w:r w:rsidR="00DA1450">
        <w:rPr>
          <w:rFonts w:asciiTheme="majorHAnsi" w:eastAsiaTheme="majorEastAsia" w:hAnsiTheme="majorHAnsi" w:cstheme="majorBidi"/>
        </w:rPr>
        <w:t xml:space="preserve">d </w:t>
      </w:r>
      <w:r w:rsidR="008B2D1A" w:rsidRPr="00800F58">
        <w:rPr>
          <w:rFonts w:asciiTheme="majorHAnsi" w:eastAsiaTheme="majorEastAsia" w:hAnsiTheme="majorHAnsi" w:cstheme="majorBidi"/>
        </w:rPr>
        <w:t xml:space="preserve">on the outcome of </w:t>
      </w:r>
      <w:r>
        <w:rPr>
          <w:rFonts w:asciiTheme="majorHAnsi" w:eastAsiaTheme="majorEastAsia" w:hAnsiTheme="majorHAnsi" w:cstheme="majorBidi"/>
        </w:rPr>
        <w:t xml:space="preserve">the </w:t>
      </w:r>
      <w:r w:rsidR="00DA1450">
        <w:rPr>
          <w:rFonts w:asciiTheme="majorHAnsi" w:eastAsiaTheme="majorEastAsia" w:hAnsiTheme="majorHAnsi" w:cstheme="majorBidi"/>
        </w:rPr>
        <w:t>selected participants</w:t>
      </w:r>
      <w:r w:rsidR="008B2D1A" w:rsidRPr="00800F58">
        <w:rPr>
          <w:rFonts w:asciiTheme="majorHAnsi" w:eastAsiaTheme="majorEastAsia" w:hAnsiTheme="majorHAnsi" w:cstheme="majorBidi"/>
        </w:rPr>
        <w:t>.</w:t>
      </w:r>
      <w:r>
        <w:rPr>
          <w:rFonts w:asciiTheme="majorHAnsi" w:eastAsiaTheme="majorEastAsia" w:hAnsiTheme="majorHAnsi" w:cstheme="majorBidi"/>
        </w:rPr>
        <w:t xml:space="preserve"> Learn more here: </w:t>
      </w:r>
      <w:hyperlink r:id="rId9" w:history="1">
        <w:r w:rsidRPr="009C3679">
          <w:rPr>
            <w:rStyle w:val="Hyperlink"/>
            <w:rFonts w:asciiTheme="majorHAnsi" w:eastAsiaTheme="majorEastAsia" w:hAnsiTheme="majorHAnsi" w:cstheme="majorBidi"/>
          </w:rPr>
          <w:t>http://csrc.nist.gov/nice/ffo/</w:t>
        </w:r>
      </w:hyperlink>
      <w:r w:rsidR="008B2D1A" w:rsidRPr="00800F58">
        <w:rPr>
          <w:rFonts w:asciiTheme="majorHAnsi" w:eastAsiaTheme="majorEastAsia" w:hAnsiTheme="majorHAnsi" w:cstheme="majorBidi"/>
        </w:rPr>
        <w:t xml:space="preserve"> </w:t>
      </w:r>
    </w:p>
    <w:p w14:paraId="3D9F4DB8" w14:textId="54B061BC" w:rsidR="007E6DB0" w:rsidRPr="00F22503" w:rsidRDefault="00E00E64" w:rsidP="00E00E64">
      <w:pPr>
        <w:pStyle w:val="ListParagraph"/>
        <w:numPr>
          <w:ilvl w:val="0"/>
          <w:numId w:val="11"/>
        </w:numPr>
        <w:spacing w:before="120" w:after="120"/>
        <w:rPr>
          <w:rFonts w:asciiTheme="majorHAnsi" w:eastAsiaTheme="majorEastAsia" w:hAnsiTheme="majorHAnsi" w:cstheme="majorBidi"/>
        </w:rPr>
      </w:pPr>
      <w:r w:rsidRPr="0013697B">
        <w:rPr>
          <w:rFonts w:asciiTheme="majorHAnsi" w:eastAsiaTheme="majorEastAsia" w:hAnsiTheme="majorHAnsi" w:cstheme="majorBidi"/>
        </w:rPr>
        <w:t xml:space="preserve">OPM has been tasked to develop </w:t>
      </w:r>
      <w:r w:rsidR="00F22503" w:rsidRPr="0013697B">
        <w:rPr>
          <w:rFonts w:asciiTheme="majorHAnsi" w:eastAsiaTheme="majorEastAsia" w:hAnsiTheme="majorHAnsi" w:cstheme="majorBidi"/>
        </w:rPr>
        <w:t xml:space="preserve">The </w:t>
      </w:r>
      <w:r w:rsidR="008B2D1A" w:rsidRPr="0013697B">
        <w:rPr>
          <w:rFonts w:asciiTheme="majorHAnsi" w:eastAsiaTheme="majorEastAsia" w:hAnsiTheme="majorHAnsi" w:cstheme="majorBidi"/>
        </w:rPr>
        <w:t xml:space="preserve">Human </w:t>
      </w:r>
      <w:r w:rsidR="00F22503" w:rsidRPr="0013697B">
        <w:rPr>
          <w:rFonts w:asciiTheme="majorHAnsi" w:eastAsiaTheme="majorEastAsia" w:hAnsiTheme="majorHAnsi" w:cstheme="majorBidi"/>
        </w:rPr>
        <w:t>C</w:t>
      </w:r>
      <w:r w:rsidR="008B2D1A" w:rsidRPr="0013697B">
        <w:rPr>
          <w:rFonts w:asciiTheme="majorHAnsi" w:eastAsiaTheme="majorEastAsia" w:hAnsiTheme="majorHAnsi" w:cstheme="majorBidi"/>
        </w:rPr>
        <w:t xml:space="preserve">apital </w:t>
      </w:r>
      <w:r w:rsidR="00F22503" w:rsidRPr="0013697B">
        <w:rPr>
          <w:rFonts w:asciiTheme="majorHAnsi" w:eastAsiaTheme="majorEastAsia" w:hAnsiTheme="majorHAnsi" w:cstheme="majorBidi"/>
        </w:rPr>
        <w:t>S</w:t>
      </w:r>
      <w:r w:rsidR="008B2D1A" w:rsidRPr="0013697B">
        <w:rPr>
          <w:rFonts w:asciiTheme="majorHAnsi" w:eastAsiaTheme="majorEastAsia" w:hAnsiTheme="majorHAnsi" w:cstheme="majorBidi"/>
        </w:rPr>
        <w:t>trat</w:t>
      </w:r>
      <w:r w:rsidR="00F22503" w:rsidRPr="0013697B">
        <w:rPr>
          <w:rFonts w:asciiTheme="majorHAnsi" w:eastAsiaTheme="majorEastAsia" w:hAnsiTheme="majorHAnsi" w:cstheme="majorBidi"/>
        </w:rPr>
        <w:t>egy Strategic Alignment</w:t>
      </w:r>
      <w:r w:rsidR="00DA1450" w:rsidRPr="0013697B">
        <w:rPr>
          <w:rFonts w:asciiTheme="majorHAnsi" w:eastAsiaTheme="majorEastAsia" w:hAnsiTheme="majorHAnsi" w:cstheme="majorBidi"/>
        </w:rPr>
        <w:t xml:space="preserve"> which</w:t>
      </w:r>
      <w:r w:rsidRPr="0013697B">
        <w:rPr>
          <w:rFonts w:asciiTheme="majorHAnsi" w:eastAsiaTheme="majorEastAsia" w:hAnsiTheme="majorHAnsi" w:cstheme="majorBidi"/>
        </w:rPr>
        <w:t xml:space="preserve"> focuses on </w:t>
      </w:r>
      <w:r w:rsidR="009F6029" w:rsidRPr="00A8473C">
        <w:rPr>
          <w:rFonts w:asciiTheme="majorHAnsi" w:eastAsiaTheme="majorEastAsia" w:hAnsiTheme="majorHAnsi" w:cstheme="majorBidi"/>
        </w:rPr>
        <w:t>helping the federal government build the cybersecurity workforce pipeline</w:t>
      </w:r>
      <w:r w:rsidRPr="0013697B">
        <w:rPr>
          <w:rFonts w:asciiTheme="majorHAnsi" w:eastAsiaTheme="majorEastAsia" w:hAnsiTheme="majorHAnsi" w:cstheme="majorBidi"/>
        </w:rPr>
        <w:t>.</w:t>
      </w:r>
      <w:r>
        <w:rPr>
          <w:rFonts w:asciiTheme="majorHAnsi" w:eastAsiaTheme="majorEastAsia" w:hAnsiTheme="majorHAnsi" w:cstheme="majorBidi"/>
        </w:rPr>
        <w:t xml:space="preserve"> The</w:t>
      </w:r>
      <w:r w:rsidR="008B2D1A" w:rsidRPr="00F22503">
        <w:rPr>
          <w:rFonts w:asciiTheme="majorHAnsi" w:eastAsiaTheme="majorEastAsia" w:hAnsiTheme="majorHAnsi" w:cstheme="majorBidi"/>
        </w:rPr>
        <w:t xml:space="preserve"> NICE </w:t>
      </w:r>
      <w:r w:rsidR="009F6029">
        <w:rPr>
          <w:rFonts w:asciiTheme="majorHAnsi" w:eastAsiaTheme="majorEastAsia" w:hAnsiTheme="majorHAnsi" w:cstheme="majorBidi"/>
        </w:rPr>
        <w:t>Cybersecurity W</w:t>
      </w:r>
      <w:r>
        <w:rPr>
          <w:rFonts w:asciiTheme="majorHAnsi" w:eastAsiaTheme="majorEastAsia" w:hAnsiTheme="majorHAnsi" w:cstheme="majorBidi"/>
        </w:rPr>
        <w:t xml:space="preserve">orkforce </w:t>
      </w:r>
      <w:r w:rsidR="009F6029">
        <w:rPr>
          <w:rFonts w:asciiTheme="majorHAnsi" w:eastAsiaTheme="majorEastAsia" w:hAnsiTheme="majorHAnsi" w:cstheme="majorBidi"/>
        </w:rPr>
        <w:t>F</w:t>
      </w:r>
      <w:r>
        <w:rPr>
          <w:rFonts w:asciiTheme="majorHAnsi" w:eastAsiaTheme="majorEastAsia" w:hAnsiTheme="majorHAnsi" w:cstheme="majorBidi"/>
        </w:rPr>
        <w:t>ramework</w:t>
      </w:r>
      <w:r w:rsidR="008B2D1A" w:rsidRPr="00F22503">
        <w:rPr>
          <w:rFonts w:asciiTheme="majorHAnsi" w:eastAsiaTheme="majorEastAsia" w:hAnsiTheme="majorHAnsi" w:cstheme="majorBidi"/>
        </w:rPr>
        <w:t xml:space="preserve"> is key </w:t>
      </w:r>
      <w:r w:rsidR="009F6029">
        <w:rPr>
          <w:rFonts w:asciiTheme="majorHAnsi" w:eastAsiaTheme="majorEastAsia" w:hAnsiTheme="majorHAnsi" w:cstheme="majorBidi"/>
        </w:rPr>
        <w:t>in</w:t>
      </w:r>
      <w:r w:rsidR="009F6029" w:rsidRPr="00F22503">
        <w:rPr>
          <w:rFonts w:asciiTheme="majorHAnsi" w:eastAsiaTheme="majorEastAsia" w:hAnsiTheme="majorHAnsi" w:cstheme="majorBidi"/>
        </w:rPr>
        <w:t xml:space="preserve"> </w:t>
      </w:r>
      <w:r w:rsidR="008B2D1A" w:rsidRPr="00F22503">
        <w:rPr>
          <w:rFonts w:asciiTheme="majorHAnsi" w:eastAsiaTheme="majorEastAsia" w:hAnsiTheme="majorHAnsi" w:cstheme="majorBidi"/>
        </w:rPr>
        <w:t>measur</w:t>
      </w:r>
      <w:r>
        <w:rPr>
          <w:rFonts w:asciiTheme="majorHAnsi" w:eastAsiaTheme="majorEastAsia" w:hAnsiTheme="majorHAnsi" w:cstheme="majorBidi"/>
        </w:rPr>
        <w:t>ing</w:t>
      </w:r>
      <w:r w:rsidR="008B2D1A" w:rsidRPr="00F22503">
        <w:rPr>
          <w:rFonts w:asciiTheme="majorHAnsi" w:eastAsiaTheme="majorEastAsia" w:hAnsiTheme="majorHAnsi" w:cstheme="majorBidi"/>
        </w:rPr>
        <w:t xml:space="preserve"> the workforce. More </w:t>
      </w:r>
      <w:r>
        <w:rPr>
          <w:rFonts w:asciiTheme="majorHAnsi" w:eastAsiaTheme="majorEastAsia" w:hAnsiTheme="majorHAnsi" w:cstheme="majorBidi"/>
        </w:rPr>
        <w:t xml:space="preserve">information </w:t>
      </w:r>
      <w:r w:rsidR="009F6029">
        <w:rPr>
          <w:rFonts w:asciiTheme="majorHAnsi" w:eastAsiaTheme="majorEastAsia" w:hAnsiTheme="majorHAnsi" w:cstheme="majorBidi"/>
        </w:rPr>
        <w:t xml:space="preserve">on OPM’s strategy </w:t>
      </w:r>
      <w:r>
        <w:rPr>
          <w:rFonts w:asciiTheme="majorHAnsi" w:eastAsiaTheme="majorEastAsia" w:hAnsiTheme="majorHAnsi" w:cstheme="majorBidi"/>
        </w:rPr>
        <w:t>will be provided</w:t>
      </w:r>
      <w:r w:rsidR="009F6029">
        <w:rPr>
          <w:rFonts w:asciiTheme="majorHAnsi" w:eastAsiaTheme="majorEastAsia" w:hAnsiTheme="majorHAnsi" w:cstheme="majorBidi"/>
        </w:rPr>
        <w:t xml:space="preserve"> at</w:t>
      </w:r>
      <w:r>
        <w:rPr>
          <w:rFonts w:asciiTheme="majorHAnsi" w:eastAsiaTheme="majorEastAsia" w:hAnsiTheme="majorHAnsi" w:cstheme="majorBidi"/>
        </w:rPr>
        <w:t xml:space="preserve"> </w:t>
      </w:r>
      <w:r w:rsidR="008B2D1A" w:rsidRPr="00F22503">
        <w:rPr>
          <w:rFonts w:asciiTheme="majorHAnsi" w:eastAsiaTheme="majorEastAsia" w:hAnsiTheme="majorHAnsi" w:cstheme="majorBidi"/>
        </w:rPr>
        <w:t xml:space="preserve">next month’s meeting. </w:t>
      </w:r>
    </w:p>
    <w:p w14:paraId="040F813A" w14:textId="47BB2C88" w:rsidR="007E6DB0" w:rsidRDefault="007E6DB0" w:rsidP="00E00E64">
      <w:pPr>
        <w:pStyle w:val="ListParagraph"/>
        <w:numPr>
          <w:ilvl w:val="0"/>
          <w:numId w:val="1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w:t>
      </w:r>
      <w:r w:rsidR="009F6029">
        <w:rPr>
          <w:rFonts w:asciiTheme="majorHAnsi" w:eastAsiaTheme="majorEastAsia" w:hAnsiTheme="majorHAnsi" w:cstheme="majorBidi"/>
        </w:rPr>
        <w:t xml:space="preserve">summer edition of the </w:t>
      </w:r>
      <w:r>
        <w:rPr>
          <w:rFonts w:asciiTheme="majorHAnsi" w:eastAsiaTheme="majorEastAsia" w:hAnsiTheme="majorHAnsi" w:cstheme="majorBidi"/>
        </w:rPr>
        <w:t>NICE e</w:t>
      </w:r>
      <w:r w:rsidR="008B2D1A" w:rsidRPr="00800F58">
        <w:rPr>
          <w:rFonts w:asciiTheme="majorHAnsi" w:eastAsiaTheme="majorEastAsia" w:hAnsiTheme="majorHAnsi" w:cstheme="majorBidi"/>
        </w:rPr>
        <w:t>Newsletter</w:t>
      </w:r>
      <w:r w:rsidR="009F6029">
        <w:rPr>
          <w:rFonts w:asciiTheme="majorHAnsi" w:eastAsiaTheme="majorEastAsia" w:hAnsiTheme="majorHAnsi" w:cstheme="majorBidi"/>
        </w:rPr>
        <w:t xml:space="preserve"> </w:t>
      </w:r>
      <w:r w:rsidR="008B2D1A" w:rsidRPr="00800F58">
        <w:rPr>
          <w:rFonts w:asciiTheme="majorHAnsi" w:eastAsiaTheme="majorEastAsia" w:hAnsiTheme="majorHAnsi" w:cstheme="majorBidi"/>
        </w:rPr>
        <w:t xml:space="preserve">will be </w:t>
      </w:r>
      <w:r>
        <w:rPr>
          <w:rFonts w:asciiTheme="majorHAnsi" w:eastAsiaTheme="majorEastAsia" w:hAnsiTheme="majorHAnsi" w:cstheme="majorBidi"/>
        </w:rPr>
        <w:t>published soon</w:t>
      </w:r>
      <w:r w:rsidR="008B2D1A" w:rsidRPr="00800F58">
        <w:rPr>
          <w:rFonts w:asciiTheme="majorHAnsi" w:eastAsiaTheme="majorEastAsia" w:hAnsiTheme="majorHAnsi" w:cstheme="majorBidi"/>
        </w:rPr>
        <w:t xml:space="preserve">. </w:t>
      </w:r>
      <w:r w:rsidR="00A218E8">
        <w:rPr>
          <w:rFonts w:asciiTheme="majorHAnsi" w:eastAsiaTheme="majorEastAsia" w:hAnsiTheme="majorHAnsi" w:cstheme="majorBidi"/>
        </w:rPr>
        <w:t xml:space="preserve">The </w:t>
      </w:r>
      <w:r w:rsidR="009F6029">
        <w:rPr>
          <w:rFonts w:asciiTheme="majorHAnsi" w:eastAsiaTheme="majorEastAsia" w:hAnsiTheme="majorHAnsi" w:cstheme="majorBidi"/>
        </w:rPr>
        <w:t>eN</w:t>
      </w:r>
      <w:r w:rsidR="00A218E8">
        <w:rPr>
          <w:rFonts w:asciiTheme="majorHAnsi" w:eastAsiaTheme="majorEastAsia" w:hAnsiTheme="majorHAnsi" w:cstheme="majorBidi"/>
        </w:rPr>
        <w:t xml:space="preserve">ewsletter will continue to highlight </w:t>
      </w:r>
      <w:r w:rsidR="00E00E64">
        <w:rPr>
          <w:rFonts w:asciiTheme="majorHAnsi" w:eastAsiaTheme="majorEastAsia" w:hAnsiTheme="majorHAnsi" w:cstheme="majorBidi"/>
        </w:rPr>
        <w:t xml:space="preserve">subjects </w:t>
      </w:r>
      <w:r w:rsidR="00A218E8">
        <w:rPr>
          <w:rFonts w:asciiTheme="majorHAnsi" w:eastAsiaTheme="majorEastAsia" w:hAnsiTheme="majorHAnsi" w:cstheme="majorBidi"/>
        </w:rPr>
        <w:t xml:space="preserve">that align with the NICE Strategic Plan such as the latest in government, academia, and industry. Readers will find information on our affiliated projects, funded projects, as well as updates from the NICE working group. </w:t>
      </w:r>
      <w:r>
        <w:rPr>
          <w:rFonts w:asciiTheme="majorHAnsi" w:eastAsiaTheme="majorEastAsia" w:hAnsiTheme="majorHAnsi" w:cstheme="majorBidi"/>
        </w:rPr>
        <w:t xml:space="preserve">Current subscribers of NICE will receive the eNewsletter. </w:t>
      </w:r>
      <w:r w:rsidR="008B2D1A" w:rsidRPr="00800F58">
        <w:rPr>
          <w:rFonts w:asciiTheme="majorHAnsi" w:eastAsiaTheme="majorEastAsia" w:hAnsiTheme="majorHAnsi" w:cstheme="majorBidi"/>
        </w:rPr>
        <w:t xml:space="preserve">Beginning in </w:t>
      </w:r>
      <w:r>
        <w:rPr>
          <w:rFonts w:asciiTheme="majorHAnsi" w:eastAsiaTheme="majorEastAsia" w:hAnsiTheme="majorHAnsi" w:cstheme="majorBidi"/>
        </w:rPr>
        <w:t xml:space="preserve">the </w:t>
      </w:r>
      <w:r w:rsidR="008B2D1A" w:rsidRPr="00800F58">
        <w:rPr>
          <w:rFonts w:asciiTheme="majorHAnsi" w:eastAsiaTheme="majorEastAsia" w:hAnsiTheme="majorHAnsi" w:cstheme="majorBidi"/>
        </w:rPr>
        <w:t>fall</w:t>
      </w:r>
      <w:r>
        <w:rPr>
          <w:rFonts w:asciiTheme="majorHAnsi" w:eastAsiaTheme="majorEastAsia" w:hAnsiTheme="majorHAnsi" w:cstheme="majorBidi"/>
        </w:rPr>
        <w:t xml:space="preserve">, </w:t>
      </w:r>
      <w:r w:rsidR="00E00E64">
        <w:rPr>
          <w:rFonts w:asciiTheme="majorHAnsi" w:eastAsiaTheme="majorEastAsia" w:hAnsiTheme="majorHAnsi" w:cstheme="majorBidi"/>
        </w:rPr>
        <w:t>the</w:t>
      </w:r>
      <w:r w:rsidR="009F6029">
        <w:rPr>
          <w:rFonts w:asciiTheme="majorHAnsi" w:eastAsiaTheme="majorEastAsia" w:hAnsiTheme="majorHAnsi" w:cstheme="majorBidi"/>
        </w:rPr>
        <w:t xml:space="preserve"> eN</w:t>
      </w:r>
      <w:r w:rsidR="00E00E64">
        <w:rPr>
          <w:rFonts w:asciiTheme="majorHAnsi" w:eastAsiaTheme="majorEastAsia" w:hAnsiTheme="majorHAnsi" w:cstheme="majorBidi"/>
        </w:rPr>
        <w:t xml:space="preserve">ewsletter </w:t>
      </w:r>
      <w:r w:rsidR="00E00E64">
        <w:rPr>
          <w:rFonts w:asciiTheme="majorHAnsi" w:eastAsiaTheme="majorEastAsia" w:hAnsiTheme="majorHAnsi" w:cstheme="majorBidi"/>
        </w:rPr>
        <w:lastRenderedPageBreak/>
        <w:t xml:space="preserve">will </w:t>
      </w:r>
      <w:r w:rsidR="009F6029">
        <w:rPr>
          <w:rFonts w:asciiTheme="majorHAnsi" w:eastAsiaTheme="majorEastAsia" w:hAnsiTheme="majorHAnsi" w:cstheme="majorBidi"/>
        </w:rPr>
        <w:t>only be distributed to</w:t>
      </w:r>
      <w:r>
        <w:rPr>
          <w:rFonts w:asciiTheme="majorHAnsi" w:eastAsiaTheme="majorEastAsia" w:hAnsiTheme="majorHAnsi" w:cstheme="majorBidi"/>
        </w:rPr>
        <w:t xml:space="preserve"> eNewsletter</w:t>
      </w:r>
      <w:r w:rsidR="008B2D1A" w:rsidRPr="00800F58">
        <w:rPr>
          <w:rFonts w:asciiTheme="majorHAnsi" w:eastAsiaTheme="majorEastAsia" w:hAnsiTheme="majorHAnsi" w:cstheme="majorBidi"/>
        </w:rPr>
        <w:t xml:space="preserve"> subscribers. </w:t>
      </w:r>
      <w:r>
        <w:rPr>
          <w:rFonts w:asciiTheme="majorHAnsi" w:eastAsiaTheme="majorEastAsia" w:hAnsiTheme="majorHAnsi" w:cstheme="majorBidi"/>
        </w:rPr>
        <w:t xml:space="preserve">To subscribe, sign up </w:t>
      </w:r>
      <w:r w:rsidR="009F6029">
        <w:rPr>
          <w:rFonts w:asciiTheme="majorHAnsi" w:eastAsiaTheme="majorEastAsia" w:hAnsiTheme="majorHAnsi" w:cstheme="majorBidi"/>
        </w:rPr>
        <w:t>via the following link</w:t>
      </w:r>
      <w:r>
        <w:rPr>
          <w:rFonts w:asciiTheme="majorHAnsi" w:eastAsiaTheme="majorEastAsia" w:hAnsiTheme="majorHAnsi" w:cstheme="majorBidi"/>
        </w:rPr>
        <w:t xml:space="preserve">: </w:t>
      </w:r>
      <w:hyperlink r:id="rId10" w:history="1">
        <w:r w:rsidRPr="007E6DB0">
          <w:rPr>
            <w:rStyle w:val="Hyperlink"/>
            <w:rFonts w:asciiTheme="majorHAnsi" w:eastAsiaTheme="majorEastAsia" w:hAnsiTheme="majorHAnsi" w:cstheme="majorBidi"/>
          </w:rPr>
          <w:t>http://csrc.nist.gov/nice/enewsletter/index.html</w:t>
        </w:r>
      </w:hyperlink>
      <w:r>
        <w:rPr>
          <w:rFonts w:asciiTheme="majorHAnsi" w:eastAsiaTheme="majorEastAsia" w:hAnsiTheme="majorHAnsi" w:cstheme="majorBidi"/>
        </w:rPr>
        <w:t xml:space="preserve"> </w:t>
      </w:r>
    </w:p>
    <w:p w14:paraId="54DA23B9" w14:textId="77777777" w:rsidR="00A218E8" w:rsidRPr="00A218E8" w:rsidRDefault="666CF5C0" w:rsidP="00E00E64">
      <w:pPr>
        <w:pStyle w:val="ListParagraph"/>
        <w:numPr>
          <w:ilvl w:val="0"/>
          <w:numId w:val="5"/>
        </w:numPr>
        <w:spacing w:before="120" w:after="120"/>
        <w:contextualSpacing w:val="0"/>
        <w:rPr>
          <w:rFonts w:asciiTheme="majorHAnsi" w:eastAsiaTheme="majorEastAsia" w:hAnsiTheme="majorHAnsi" w:cstheme="majorBidi"/>
          <w:b/>
        </w:rPr>
      </w:pPr>
      <w:r w:rsidRPr="00A218E8">
        <w:rPr>
          <w:rFonts w:asciiTheme="majorHAnsi" w:eastAsiaTheme="majorEastAsia" w:hAnsiTheme="majorHAnsi" w:cstheme="majorBidi"/>
          <w:b/>
        </w:rPr>
        <w:t>Opening Remarks</w:t>
      </w:r>
    </w:p>
    <w:p w14:paraId="3B685156" w14:textId="1A929C14" w:rsidR="00E924DD" w:rsidRPr="00A218E8" w:rsidRDefault="00A218E8" w:rsidP="00A218E8">
      <w:pPr>
        <w:pStyle w:val="ListParagraph"/>
        <w:numPr>
          <w:ilvl w:val="0"/>
          <w:numId w:val="12"/>
        </w:numPr>
        <w:spacing w:before="120" w:after="120"/>
        <w:rPr>
          <w:rFonts w:asciiTheme="majorHAnsi" w:eastAsiaTheme="majorEastAsia" w:hAnsiTheme="majorHAnsi" w:cstheme="majorBidi"/>
        </w:rPr>
      </w:pPr>
      <w:r w:rsidRPr="00A218E8">
        <w:rPr>
          <w:rFonts w:asciiTheme="majorHAnsi" w:eastAsiaTheme="majorEastAsia" w:hAnsiTheme="majorHAnsi" w:cstheme="majorBidi"/>
        </w:rPr>
        <w:t xml:space="preserve">President Kathi Hiyane-Brown, NICEWG Academic Co-Chair, welcomed members to the meeting.  </w:t>
      </w:r>
      <w:r w:rsidR="008B2D1A" w:rsidRPr="00A218E8">
        <w:rPr>
          <w:rFonts w:asciiTheme="majorHAnsi" w:eastAsiaTheme="majorEastAsia" w:hAnsiTheme="majorHAnsi" w:cstheme="majorBidi"/>
        </w:rPr>
        <w:t xml:space="preserve"> </w:t>
      </w:r>
    </w:p>
    <w:p w14:paraId="3B685158" w14:textId="59248562" w:rsidR="00E924DD" w:rsidRPr="00E924DD" w:rsidRDefault="666CF5C0" w:rsidP="666CF5C0">
      <w:pPr>
        <w:pStyle w:val="ListParagraph"/>
        <w:numPr>
          <w:ilvl w:val="0"/>
          <w:numId w:val="5"/>
        </w:numPr>
        <w:spacing w:before="120" w:after="120"/>
        <w:contextualSpacing w:val="0"/>
        <w:rPr>
          <w:rFonts w:asciiTheme="majorHAnsi" w:eastAsiaTheme="majorEastAsia" w:hAnsiTheme="majorHAnsi" w:cstheme="majorBidi"/>
        </w:rPr>
      </w:pPr>
      <w:r w:rsidRPr="002455F8">
        <w:rPr>
          <w:rFonts w:asciiTheme="majorHAnsi" w:eastAsiaTheme="majorEastAsia" w:hAnsiTheme="majorHAnsi" w:cstheme="majorBidi"/>
          <w:b/>
        </w:rPr>
        <w:t>Standing Items</w:t>
      </w:r>
      <w:r w:rsidRPr="666CF5C0">
        <w:rPr>
          <w:rFonts w:asciiTheme="majorHAnsi" w:eastAsiaTheme="majorEastAsia" w:hAnsiTheme="majorHAnsi" w:cstheme="majorBidi"/>
        </w:rPr>
        <w:t xml:space="preserve"> </w:t>
      </w:r>
    </w:p>
    <w:p w14:paraId="27B4B91F" w14:textId="77777777" w:rsidR="0081505F" w:rsidRPr="0081505F" w:rsidRDefault="666CF5C0" w:rsidP="0081505F">
      <w:pPr>
        <w:pStyle w:val="ListParagraph"/>
        <w:numPr>
          <w:ilvl w:val="1"/>
          <w:numId w:val="5"/>
        </w:numPr>
        <w:spacing w:before="120" w:after="120"/>
        <w:rPr>
          <w:rFonts w:asciiTheme="majorHAnsi" w:eastAsiaTheme="majorEastAsia" w:hAnsiTheme="majorHAnsi" w:cstheme="majorBidi"/>
        </w:rPr>
      </w:pPr>
      <w:r w:rsidRPr="0081505F">
        <w:rPr>
          <w:rFonts w:asciiTheme="majorHAnsi" w:eastAsiaTheme="majorEastAsia" w:hAnsiTheme="majorHAnsi" w:cstheme="majorBidi"/>
          <w:b/>
        </w:rPr>
        <w:t>Fun Facts – cr</w:t>
      </w:r>
      <w:r w:rsidR="002455F8" w:rsidRPr="0081505F">
        <w:rPr>
          <w:rFonts w:asciiTheme="majorHAnsi" w:eastAsiaTheme="majorEastAsia" w:hAnsiTheme="majorHAnsi" w:cstheme="majorBidi"/>
          <w:b/>
        </w:rPr>
        <w:t>eating a culture of evidence</w:t>
      </w:r>
      <w:r w:rsidR="002455F8">
        <w:t xml:space="preserve"> </w:t>
      </w:r>
    </w:p>
    <w:p w14:paraId="610F17F2" w14:textId="5161D0B3" w:rsidR="00BA0E22" w:rsidRPr="00092016" w:rsidRDefault="666CF5C0" w:rsidP="00F90913">
      <w:pPr>
        <w:pStyle w:val="ListParagraph"/>
        <w:numPr>
          <w:ilvl w:val="0"/>
          <w:numId w:val="13"/>
        </w:numPr>
        <w:spacing w:before="120" w:after="120"/>
        <w:rPr>
          <w:rFonts w:asciiTheme="majorHAnsi" w:eastAsiaTheme="majorEastAsia" w:hAnsiTheme="majorHAnsi" w:cstheme="majorBidi"/>
        </w:rPr>
      </w:pPr>
      <w:r w:rsidRPr="00092016">
        <w:rPr>
          <w:rFonts w:asciiTheme="majorHAnsi" w:eastAsiaTheme="majorEastAsia" w:hAnsiTheme="majorHAnsi" w:cstheme="majorBidi"/>
        </w:rPr>
        <w:t>Montana Williams</w:t>
      </w:r>
      <w:r w:rsidR="002455F8" w:rsidRPr="00092016">
        <w:rPr>
          <w:rFonts w:asciiTheme="majorHAnsi" w:eastAsiaTheme="majorEastAsia" w:hAnsiTheme="majorHAnsi" w:cstheme="majorBidi"/>
        </w:rPr>
        <w:t xml:space="preserve">, ISACA, spoke on the topic of the </w:t>
      </w:r>
      <w:r w:rsidRPr="00F90913">
        <w:rPr>
          <w:rFonts w:asciiTheme="majorHAnsi" w:eastAsiaTheme="majorEastAsia" w:hAnsiTheme="majorHAnsi" w:cstheme="majorBidi"/>
        </w:rPr>
        <w:t>State of Cybersecurity:  Implications for 2016</w:t>
      </w:r>
      <w:r w:rsidR="00BA5551">
        <w:rPr>
          <w:rFonts w:asciiTheme="majorHAnsi" w:eastAsiaTheme="majorEastAsia" w:hAnsiTheme="majorHAnsi" w:cstheme="majorBidi"/>
        </w:rPr>
        <w:t>, a</w:t>
      </w:r>
      <w:r w:rsidRPr="00F90913">
        <w:rPr>
          <w:rFonts w:asciiTheme="majorHAnsi" w:eastAsiaTheme="majorEastAsia" w:hAnsiTheme="majorHAnsi" w:cstheme="majorBidi"/>
        </w:rPr>
        <w:t xml:space="preserve">n </w:t>
      </w:r>
      <w:r w:rsidR="00BA5551">
        <w:rPr>
          <w:rFonts w:asciiTheme="majorHAnsi" w:eastAsiaTheme="majorEastAsia" w:hAnsiTheme="majorHAnsi" w:cstheme="majorBidi"/>
        </w:rPr>
        <w:t xml:space="preserve">annual survey conducted by </w:t>
      </w:r>
      <w:r w:rsidRPr="00F90913">
        <w:rPr>
          <w:rFonts w:asciiTheme="majorHAnsi" w:eastAsiaTheme="majorEastAsia" w:hAnsiTheme="majorHAnsi" w:cstheme="majorBidi"/>
        </w:rPr>
        <w:t xml:space="preserve">ISACA and </w:t>
      </w:r>
      <w:r w:rsidR="00BA5551">
        <w:rPr>
          <w:rFonts w:asciiTheme="majorHAnsi" w:eastAsiaTheme="majorEastAsia" w:hAnsiTheme="majorHAnsi" w:cstheme="majorBidi"/>
        </w:rPr>
        <w:t xml:space="preserve">the </w:t>
      </w:r>
      <w:r w:rsidRPr="00F90913">
        <w:rPr>
          <w:rFonts w:asciiTheme="majorHAnsi" w:eastAsiaTheme="majorEastAsia" w:hAnsiTheme="majorHAnsi" w:cstheme="majorBidi"/>
        </w:rPr>
        <w:t>RSA Conference</w:t>
      </w:r>
      <w:r w:rsidR="005D74D0">
        <w:rPr>
          <w:rFonts w:asciiTheme="majorHAnsi" w:eastAsiaTheme="majorEastAsia" w:hAnsiTheme="majorHAnsi" w:cstheme="majorBidi"/>
        </w:rPr>
        <w:t>.</w:t>
      </w:r>
      <w:r w:rsidR="00E00E64">
        <w:rPr>
          <w:rFonts w:asciiTheme="majorHAnsi" w:eastAsiaTheme="majorEastAsia" w:hAnsiTheme="majorHAnsi" w:cstheme="majorBidi"/>
        </w:rPr>
        <w:t xml:space="preserve"> </w:t>
      </w:r>
      <w:r w:rsidR="00635718" w:rsidRPr="00092016">
        <w:rPr>
          <w:rFonts w:asciiTheme="majorHAnsi" w:eastAsiaTheme="majorEastAsia" w:hAnsiTheme="majorHAnsi" w:cstheme="majorBidi"/>
        </w:rPr>
        <w:t>Th</w:t>
      </w:r>
      <w:r w:rsidR="00BA5551">
        <w:rPr>
          <w:rFonts w:asciiTheme="majorHAnsi" w:eastAsiaTheme="majorEastAsia" w:hAnsiTheme="majorHAnsi" w:cstheme="majorBidi"/>
        </w:rPr>
        <w:t xml:space="preserve">e </w:t>
      </w:r>
      <w:r w:rsidR="00635718" w:rsidRPr="00092016">
        <w:rPr>
          <w:rFonts w:asciiTheme="majorHAnsi" w:eastAsiaTheme="majorEastAsia" w:hAnsiTheme="majorHAnsi" w:cstheme="majorBidi"/>
        </w:rPr>
        <w:t>survey is directed by lead members of our community and in conjunction with the RSA team.</w:t>
      </w:r>
      <w:r w:rsidR="00BA0E22" w:rsidRPr="00092016">
        <w:rPr>
          <w:rFonts w:asciiTheme="majorHAnsi" w:eastAsiaTheme="majorEastAsia" w:hAnsiTheme="majorHAnsi" w:cstheme="majorBidi"/>
        </w:rPr>
        <w:t xml:space="preserve"> The results show that there is a large </w:t>
      </w:r>
      <w:r w:rsidR="008B2D1A" w:rsidRPr="00092016">
        <w:rPr>
          <w:rFonts w:asciiTheme="majorHAnsi" w:eastAsiaTheme="majorEastAsia" w:hAnsiTheme="majorHAnsi" w:cstheme="majorBidi"/>
        </w:rPr>
        <w:t xml:space="preserve">focus on companies looking to bridge the </w:t>
      </w:r>
      <w:r w:rsidR="00BA0E22" w:rsidRPr="00092016">
        <w:rPr>
          <w:rFonts w:asciiTheme="majorHAnsi" w:eastAsiaTheme="majorEastAsia" w:hAnsiTheme="majorHAnsi" w:cstheme="majorBidi"/>
        </w:rPr>
        <w:t xml:space="preserve">workforce </w:t>
      </w:r>
      <w:r w:rsidR="008B2D1A" w:rsidRPr="00092016">
        <w:rPr>
          <w:rFonts w:asciiTheme="majorHAnsi" w:eastAsiaTheme="majorEastAsia" w:hAnsiTheme="majorHAnsi" w:cstheme="majorBidi"/>
        </w:rPr>
        <w:t xml:space="preserve">gap. </w:t>
      </w:r>
      <w:r w:rsidR="00BA0E22" w:rsidRPr="00092016">
        <w:rPr>
          <w:rFonts w:asciiTheme="majorHAnsi" w:eastAsiaTheme="majorEastAsia" w:hAnsiTheme="majorHAnsi" w:cstheme="majorBidi"/>
        </w:rPr>
        <w:t xml:space="preserve">Workforce development is </w:t>
      </w:r>
      <w:r w:rsidR="008B2D1A" w:rsidRPr="00092016">
        <w:rPr>
          <w:rFonts w:asciiTheme="majorHAnsi" w:eastAsiaTheme="majorEastAsia" w:hAnsiTheme="majorHAnsi" w:cstheme="majorBidi"/>
        </w:rPr>
        <w:t>what everyone is talking about</w:t>
      </w:r>
      <w:r w:rsidR="00BA0E22" w:rsidRPr="00092016">
        <w:rPr>
          <w:rFonts w:asciiTheme="majorHAnsi" w:eastAsiaTheme="majorEastAsia" w:hAnsiTheme="majorHAnsi" w:cstheme="majorBidi"/>
        </w:rPr>
        <w:t xml:space="preserve"> due to a lack of resources</w:t>
      </w:r>
      <w:r w:rsidR="008B2D1A" w:rsidRPr="00092016">
        <w:rPr>
          <w:rFonts w:asciiTheme="majorHAnsi" w:eastAsiaTheme="majorEastAsia" w:hAnsiTheme="majorHAnsi" w:cstheme="majorBidi"/>
        </w:rPr>
        <w:t>.</w:t>
      </w:r>
    </w:p>
    <w:p w14:paraId="04286B34" w14:textId="06CDE342" w:rsidR="003E32FB" w:rsidRPr="0081505F" w:rsidRDefault="00E00E64" w:rsidP="00F90913">
      <w:pPr>
        <w:pStyle w:val="ListParagraph"/>
        <w:numPr>
          <w:ilvl w:val="0"/>
          <w:numId w:val="13"/>
        </w:numPr>
        <w:spacing w:before="120" w:after="120"/>
        <w:rPr>
          <w:rFonts w:asciiTheme="majorHAnsi" w:eastAsiaTheme="majorEastAsia" w:hAnsiTheme="majorHAnsi" w:cstheme="majorBidi"/>
        </w:rPr>
      </w:pPr>
      <w:r>
        <w:rPr>
          <w:rFonts w:asciiTheme="majorHAnsi" w:eastAsiaTheme="majorEastAsia" w:hAnsiTheme="majorHAnsi" w:cstheme="majorBidi"/>
        </w:rPr>
        <w:t>The audience was</w:t>
      </w:r>
      <w:r w:rsidR="00BA5551">
        <w:rPr>
          <w:rFonts w:asciiTheme="majorHAnsi" w:eastAsiaTheme="majorEastAsia" w:hAnsiTheme="majorHAnsi" w:cstheme="majorBidi"/>
        </w:rPr>
        <w:t xml:space="preserve"> queried </w:t>
      </w:r>
      <w:r w:rsidR="005D74D0" w:rsidRPr="0081505F">
        <w:rPr>
          <w:rFonts w:asciiTheme="majorHAnsi" w:eastAsiaTheme="majorEastAsia" w:hAnsiTheme="majorHAnsi" w:cstheme="majorBidi"/>
        </w:rPr>
        <w:t>about</w:t>
      </w:r>
      <w:r w:rsidR="00BA0E22" w:rsidRPr="0081505F">
        <w:rPr>
          <w:rFonts w:asciiTheme="majorHAnsi" w:eastAsiaTheme="majorEastAsia" w:hAnsiTheme="majorHAnsi" w:cstheme="majorBidi"/>
        </w:rPr>
        <w:t xml:space="preserve"> cyber incidents and the </w:t>
      </w:r>
      <w:r w:rsidR="002111FE" w:rsidRPr="0081505F">
        <w:rPr>
          <w:rFonts w:asciiTheme="majorHAnsi" w:eastAsiaTheme="majorEastAsia" w:hAnsiTheme="majorHAnsi" w:cstheme="majorBidi"/>
        </w:rPr>
        <w:t xml:space="preserve">likelihood of being a victim. </w:t>
      </w:r>
      <w:r w:rsidR="00BA0E22" w:rsidRPr="0081505F">
        <w:rPr>
          <w:rFonts w:asciiTheme="majorHAnsi" w:eastAsiaTheme="majorEastAsia" w:hAnsiTheme="majorHAnsi" w:cstheme="majorBidi"/>
        </w:rPr>
        <w:t xml:space="preserve">Frequency and type of attacks were </w:t>
      </w:r>
      <w:r w:rsidR="00384C28" w:rsidRPr="0081505F">
        <w:rPr>
          <w:rFonts w:asciiTheme="majorHAnsi" w:eastAsiaTheme="majorEastAsia" w:hAnsiTheme="majorHAnsi" w:cstheme="majorBidi"/>
        </w:rPr>
        <w:t>gauged</w:t>
      </w:r>
      <w:r w:rsidR="00BA0E22" w:rsidRPr="0081505F">
        <w:rPr>
          <w:rFonts w:asciiTheme="majorHAnsi" w:eastAsiaTheme="majorEastAsia" w:hAnsiTheme="majorHAnsi" w:cstheme="majorBidi"/>
        </w:rPr>
        <w:t>. P</w:t>
      </w:r>
      <w:r w:rsidR="00BA5551">
        <w:rPr>
          <w:rFonts w:asciiTheme="majorHAnsi" w:eastAsiaTheme="majorEastAsia" w:hAnsiTheme="majorHAnsi" w:cstheme="majorBidi"/>
        </w:rPr>
        <w:t>articipants</w:t>
      </w:r>
      <w:r w:rsidR="00BA0E22" w:rsidRPr="0081505F">
        <w:rPr>
          <w:rFonts w:asciiTheme="majorHAnsi" w:eastAsiaTheme="majorEastAsia" w:hAnsiTheme="majorHAnsi" w:cstheme="majorBidi"/>
        </w:rPr>
        <w:t xml:space="preserve"> were also asked about their a</w:t>
      </w:r>
      <w:r w:rsidR="002111FE" w:rsidRPr="0081505F">
        <w:rPr>
          <w:rFonts w:asciiTheme="majorHAnsi" w:eastAsiaTheme="majorEastAsia" w:hAnsiTheme="majorHAnsi" w:cstheme="majorBidi"/>
        </w:rPr>
        <w:t xml:space="preserve">bility to detect and respond </w:t>
      </w:r>
      <w:r w:rsidR="00BA0E22" w:rsidRPr="0081505F">
        <w:rPr>
          <w:rFonts w:asciiTheme="majorHAnsi" w:eastAsiaTheme="majorEastAsia" w:hAnsiTheme="majorHAnsi" w:cstheme="majorBidi"/>
        </w:rPr>
        <w:t xml:space="preserve">to </w:t>
      </w:r>
      <w:r w:rsidR="00384C28" w:rsidRPr="0081505F">
        <w:rPr>
          <w:rFonts w:asciiTheme="majorHAnsi" w:eastAsiaTheme="majorEastAsia" w:hAnsiTheme="majorHAnsi" w:cstheme="majorBidi"/>
        </w:rPr>
        <w:t>attacks</w:t>
      </w:r>
      <w:r w:rsidR="00BA0E22" w:rsidRPr="0081505F">
        <w:rPr>
          <w:rFonts w:asciiTheme="majorHAnsi" w:eastAsiaTheme="majorEastAsia" w:hAnsiTheme="majorHAnsi" w:cstheme="majorBidi"/>
        </w:rPr>
        <w:t xml:space="preserve">. The findings show a </w:t>
      </w:r>
      <w:r w:rsidR="002111FE" w:rsidRPr="0081505F">
        <w:rPr>
          <w:rFonts w:asciiTheme="majorHAnsi" w:eastAsiaTheme="majorEastAsia" w:hAnsiTheme="majorHAnsi" w:cstheme="majorBidi"/>
        </w:rPr>
        <w:t>large</w:t>
      </w:r>
      <w:r w:rsidR="00BA0E22" w:rsidRPr="0081505F">
        <w:rPr>
          <w:rFonts w:asciiTheme="majorHAnsi" w:eastAsiaTheme="majorEastAsia" w:hAnsiTheme="majorHAnsi" w:cstheme="majorBidi"/>
        </w:rPr>
        <w:t xml:space="preserve"> percentage</w:t>
      </w:r>
      <w:r w:rsidR="002111FE" w:rsidRPr="0081505F">
        <w:rPr>
          <w:rFonts w:asciiTheme="majorHAnsi" w:eastAsiaTheme="majorEastAsia" w:hAnsiTheme="majorHAnsi" w:cstheme="majorBidi"/>
        </w:rPr>
        <w:t xml:space="preserve"> can</w:t>
      </w:r>
      <w:r w:rsidR="00BA5551">
        <w:rPr>
          <w:rFonts w:asciiTheme="majorHAnsi" w:eastAsiaTheme="majorEastAsia" w:hAnsiTheme="majorHAnsi" w:cstheme="majorBidi"/>
        </w:rPr>
        <w:t xml:space="preserve"> only</w:t>
      </w:r>
      <w:r w:rsidR="002111FE" w:rsidRPr="0081505F">
        <w:rPr>
          <w:rFonts w:asciiTheme="majorHAnsi" w:eastAsiaTheme="majorEastAsia" w:hAnsiTheme="majorHAnsi" w:cstheme="majorBidi"/>
        </w:rPr>
        <w:t xml:space="preserve"> handle simple threats</w:t>
      </w:r>
      <w:r w:rsidR="00BA0E22" w:rsidRPr="0081505F">
        <w:rPr>
          <w:rFonts w:asciiTheme="majorHAnsi" w:eastAsiaTheme="majorEastAsia" w:hAnsiTheme="majorHAnsi" w:cstheme="majorBidi"/>
        </w:rPr>
        <w:t xml:space="preserve"> or no</w:t>
      </w:r>
      <w:r w:rsidR="00384C28" w:rsidRPr="0081505F">
        <w:rPr>
          <w:rFonts w:asciiTheme="majorHAnsi" w:eastAsiaTheme="majorEastAsia" w:hAnsiTheme="majorHAnsi" w:cstheme="majorBidi"/>
        </w:rPr>
        <w:t>ne</w:t>
      </w:r>
      <w:r w:rsidR="00BA0E22" w:rsidRPr="0081505F">
        <w:rPr>
          <w:rFonts w:asciiTheme="majorHAnsi" w:eastAsiaTheme="majorEastAsia" w:hAnsiTheme="majorHAnsi" w:cstheme="majorBidi"/>
        </w:rPr>
        <w:t xml:space="preserve"> at all</w:t>
      </w:r>
      <w:r w:rsidR="002111FE" w:rsidRPr="0081505F">
        <w:rPr>
          <w:rFonts w:asciiTheme="majorHAnsi" w:eastAsiaTheme="majorEastAsia" w:hAnsiTheme="majorHAnsi" w:cstheme="majorBidi"/>
        </w:rPr>
        <w:t>. There is a slow up</w:t>
      </w:r>
      <w:r w:rsidR="00BA0E22" w:rsidRPr="0081505F">
        <w:rPr>
          <w:rFonts w:asciiTheme="majorHAnsi" w:eastAsiaTheme="majorEastAsia" w:hAnsiTheme="majorHAnsi" w:cstheme="majorBidi"/>
        </w:rPr>
        <w:t>-</w:t>
      </w:r>
      <w:r w:rsidR="002111FE" w:rsidRPr="0081505F">
        <w:rPr>
          <w:rFonts w:asciiTheme="majorHAnsi" w:eastAsiaTheme="majorEastAsia" w:hAnsiTheme="majorHAnsi" w:cstheme="majorBidi"/>
        </w:rPr>
        <w:t>kick</w:t>
      </w:r>
      <w:r w:rsidR="003E32FB" w:rsidRPr="0081505F">
        <w:rPr>
          <w:rFonts w:asciiTheme="majorHAnsi" w:eastAsiaTheme="majorEastAsia" w:hAnsiTheme="majorHAnsi" w:cstheme="majorBidi"/>
        </w:rPr>
        <w:t xml:space="preserve"> in the level of concern and o</w:t>
      </w:r>
      <w:r w:rsidR="002111FE" w:rsidRPr="0081505F">
        <w:rPr>
          <w:rFonts w:asciiTheme="majorHAnsi" w:eastAsiaTheme="majorEastAsia" w:hAnsiTheme="majorHAnsi" w:cstheme="majorBidi"/>
        </w:rPr>
        <w:t xml:space="preserve">rganizations are getting better but need to </w:t>
      </w:r>
      <w:r w:rsidR="003E32FB" w:rsidRPr="0081505F">
        <w:rPr>
          <w:rFonts w:asciiTheme="majorHAnsi" w:eastAsiaTheme="majorEastAsia" w:hAnsiTheme="majorHAnsi" w:cstheme="majorBidi"/>
        </w:rPr>
        <w:t>react and plan</w:t>
      </w:r>
      <w:r w:rsidR="002111FE" w:rsidRPr="0081505F">
        <w:rPr>
          <w:rFonts w:asciiTheme="majorHAnsi" w:eastAsiaTheme="majorEastAsia" w:hAnsiTheme="majorHAnsi" w:cstheme="majorBidi"/>
        </w:rPr>
        <w:t xml:space="preserve"> faster. </w:t>
      </w:r>
    </w:p>
    <w:p w14:paraId="7248D37A" w14:textId="2BA4C90D" w:rsidR="00384C28" w:rsidRPr="0081505F" w:rsidRDefault="002111FE" w:rsidP="00F90913">
      <w:pPr>
        <w:pStyle w:val="ListParagraph"/>
        <w:numPr>
          <w:ilvl w:val="0"/>
          <w:numId w:val="13"/>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Lack of skills</w:t>
      </w:r>
      <w:r w:rsidR="00384C28" w:rsidRPr="0081505F">
        <w:rPr>
          <w:rFonts w:asciiTheme="majorHAnsi" w:eastAsiaTheme="majorEastAsia" w:hAnsiTheme="majorHAnsi" w:cstheme="majorBidi"/>
        </w:rPr>
        <w:t xml:space="preserve"> is of high concern from responders. </w:t>
      </w:r>
      <w:r w:rsidR="008E6F1F">
        <w:rPr>
          <w:rFonts w:asciiTheme="majorHAnsi" w:eastAsiaTheme="majorEastAsia" w:hAnsiTheme="majorHAnsi" w:cstheme="majorBidi"/>
        </w:rPr>
        <w:t xml:space="preserve">There is a skills shortage with </w:t>
      </w:r>
      <w:r w:rsidR="00384C28" w:rsidRPr="0081505F">
        <w:rPr>
          <w:rFonts w:asciiTheme="majorHAnsi" w:eastAsiaTheme="majorEastAsia" w:hAnsiTheme="majorHAnsi" w:cstheme="majorBidi"/>
        </w:rPr>
        <w:t>less than half of a</w:t>
      </w:r>
      <w:r w:rsidRPr="0081505F">
        <w:rPr>
          <w:rFonts w:asciiTheme="majorHAnsi" w:eastAsiaTheme="majorEastAsia" w:hAnsiTheme="majorHAnsi" w:cstheme="majorBidi"/>
        </w:rPr>
        <w:t>pplicants are actually qualified</w:t>
      </w:r>
      <w:r w:rsidR="008E6F1F">
        <w:rPr>
          <w:rFonts w:asciiTheme="majorHAnsi" w:eastAsiaTheme="majorEastAsia" w:hAnsiTheme="majorHAnsi" w:cstheme="majorBidi"/>
        </w:rPr>
        <w:t xml:space="preserve">. </w:t>
      </w:r>
      <w:r w:rsidR="00384C28" w:rsidRPr="0081505F">
        <w:rPr>
          <w:rFonts w:asciiTheme="majorHAnsi" w:eastAsiaTheme="majorEastAsia" w:hAnsiTheme="majorHAnsi" w:cstheme="majorBidi"/>
        </w:rPr>
        <w:t>The</w:t>
      </w:r>
      <w:r w:rsidR="008E6F1F">
        <w:rPr>
          <w:rFonts w:asciiTheme="majorHAnsi" w:eastAsiaTheme="majorEastAsia" w:hAnsiTheme="majorHAnsi" w:cstheme="majorBidi"/>
        </w:rPr>
        <w:t xml:space="preserve">re is a need to </w:t>
      </w:r>
      <w:r w:rsidRPr="0081505F">
        <w:rPr>
          <w:rFonts w:asciiTheme="majorHAnsi" w:eastAsiaTheme="majorEastAsia" w:hAnsiTheme="majorHAnsi" w:cstheme="majorBidi"/>
        </w:rPr>
        <w:t>build skillsets in a short time</w:t>
      </w:r>
      <w:r w:rsidR="008E6F1F">
        <w:rPr>
          <w:rFonts w:asciiTheme="majorHAnsi" w:eastAsiaTheme="majorEastAsia" w:hAnsiTheme="majorHAnsi" w:cstheme="majorBidi"/>
        </w:rPr>
        <w:t xml:space="preserve">.  A focus of the </w:t>
      </w:r>
      <w:r w:rsidR="00384C28" w:rsidRPr="0081505F">
        <w:rPr>
          <w:rFonts w:asciiTheme="majorHAnsi" w:eastAsiaTheme="majorEastAsia" w:hAnsiTheme="majorHAnsi" w:cstheme="majorBidi"/>
        </w:rPr>
        <w:t xml:space="preserve">Training </w:t>
      </w:r>
      <w:r w:rsidRPr="0081505F">
        <w:rPr>
          <w:rFonts w:asciiTheme="majorHAnsi" w:eastAsiaTheme="majorEastAsia" w:hAnsiTheme="majorHAnsi" w:cstheme="majorBidi"/>
        </w:rPr>
        <w:t>&amp;</w:t>
      </w:r>
      <w:r w:rsidR="00384C28" w:rsidRPr="0081505F">
        <w:rPr>
          <w:rFonts w:asciiTheme="majorHAnsi" w:eastAsiaTheme="majorEastAsia" w:hAnsiTheme="majorHAnsi" w:cstheme="majorBidi"/>
        </w:rPr>
        <w:t xml:space="preserve"> </w:t>
      </w:r>
      <w:r w:rsidRPr="0081505F">
        <w:rPr>
          <w:rFonts w:asciiTheme="majorHAnsi" w:eastAsiaTheme="majorEastAsia" w:hAnsiTheme="majorHAnsi" w:cstheme="majorBidi"/>
        </w:rPr>
        <w:t>C</w:t>
      </w:r>
      <w:r w:rsidR="00384C28" w:rsidRPr="0081505F">
        <w:rPr>
          <w:rFonts w:asciiTheme="majorHAnsi" w:eastAsiaTheme="majorEastAsia" w:hAnsiTheme="majorHAnsi" w:cstheme="majorBidi"/>
        </w:rPr>
        <w:t>ertifications</w:t>
      </w:r>
      <w:r w:rsidRPr="0081505F">
        <w:rPr>
          <w:rFonts w:asciiTheme="majorHAnsi" w:eastAsiaTheme="majorEastAsia" w:hAnsiTheme="majorHAnsi" w:cstheme="majorBidi"/>
        </w:rPr>
        <w:t xml:space="preserve"> </w:t>
      </w:r>
      <w:r w:rsidR="008E6F1F">
        <w:rPr>
          <w:rFonts w:asciiTheme="majorHAnsi" w:eastAsiaTheme="majorEastAsia" w:hAnsiTheme="majorHAnsi" w:cstheme="majorBidi"/>
        </w:rPr>
        <w:t>S</w:t>
      </w:r>
      <w:r w:rsidRPr="0081505F">
        <w:rPr>
          <w:rFonts w:asciiTheme="majorHAnsi" w:eastAsiaTheme="majorEastAsia" w:hAnsiTheme="majorHAnsi" w:cstheme="majorBidi"/>
        </w:rPr>
        <w:t>ubgroup</w:t>
      </w:r>
      <w:r w:rsidR="008E6F1F">
        <w:rPr>
          <w:rFonts w:asciiTheme="majorHAnsi" w:eastAsiaTheme="majorEastAsia" w:hAnsiTheme="majorHAnsi" w:cstheme="majorBidi"/>
        </w:rPr>
        <w:t xml:space="preserve"> is how to </w:t>
      </w:r>
      <w:r w:rsidRPr="0081505F">
        <w:rPr>
          <w:rFonts w:asciiTheme="majorHAnsi" w:eastAsiaTheme="majorEastAsia" w:hAnsiTheme="majorHAnsi" w:cstheme="majorBidi"/>
        </w:rPr>
        <w:t>shrink th</w:t>
      </w:r>
      <w:r w:rsidR="008E6F1F">
        <w:rPr>
          <w:rFonts w:asciiTheme="majorHAnsi" w:eastAsiaTheme="majorEastAsia" w:hAnsiTheme="majorHAnsi" w:cstheme="majorBidi"/>
        </w:rPr>
        <w:t xml:space="preserve">e </w:t>
      </w:r>
      <w:r w:rsidRPr="0081505F">
        <w:rPr>
          <w:rFonts w:asciiTheme="majorHAnsi" w:eastAsiaTheme="majorEastAsia" w:hAnsiTheme="majorHAnsi" w:cstheme="majorBidi"/>
        </w:rPr>
        <w:t>timeline</w:t>
      </w:r>
      <w:r w:rsidR="008E6F1F">
        <w:rPr>
          <w:rFonts w:asciiTheme="majorHAnsi" w:eastAsiaTheme="majorEastAsia" w:hAnsiTheme="majorHAnsi" w:cstheme="majorBidi"/>
        </w:rPr>
        <w:t>.</w:t>
      </w:r>
      <w:r w:rsidRPr="0081505F">
        <w:rPr>
          <w:rFonts w:asciiTheme="majorHAnsi" w:eastAsiaTheme="majorEastAsia" w:hAnsiTheme="majorHAnsi" w:cstheme="majorBidi"/>
        </w:rPr>
        <w:t xml:space="preserve"> </w:t>
      </w:r>
    </w:p>
    <w:p w14:paraId="1E4219CE" w14:textId="419D532B" w:rsidR="008B2D1A" w:rsidRPr="0081505F" w:rsidRDefault="00384C28" w:rsidP="00F90913">
      <w:pPr>
        <w:pStyle w:val="ListParagraph"/>
        <w:numPr>
          <w:ilvl w:val="0"/>
          <w:numId w:val="13"/>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Montana</w:t>
      </w:r>
      <w:r w:rsidR="008E6F1F">
        <w:rPr>
          <w:rFonts w:asciiTheme="majorHAnsi" w:eastAsiaTheme="majorEastAsia" w:hAnsiTheme="majorHAnsi" w:cstheme="majorBidi"/>
        </w:rPr>
        <w:t xml:space="preserve"> also</w:t>
      </w:r>
      <w:r w:rsidRPr="0081505F">
        <w:rPr>
          <w:rFonts w:asciiTheme="majorHAnsi" w:eastAsiaTheme="majorEastAsia" w:hAnsiTheme="majorHAnsi" w:cstheme="majorBidi"/>
        </w:rPr>
        <w:t xml:space="preserve"> spoke about his recent </w:t>
      </w:r>
      <w:r w:rsidR="002111FE" w:rsidRPr="0081505F">
        <w:rPr>
          <w:rFonts w:asciiTheme="majorHAnsi" w:eastAsiaTheme="majorEastAsia" w:hAnsiTheme="majorHAnsi" w:cstheme="majorBidi"/>
        </w:rPr>
        <w:t xml:space="preserve">session </w:t>
      </w:r>
      <w:r w:rsidRPr="0081505F">
        <w:rPr>
          <w:rFonts w:asciiTheme="majorHAnsi" w:eastAsiaTheme="majorEastAsia" w:hAnsiTheme="majorHAnsi" w:cstheme="majorBidi"/>
        </w:rPr>
        <w:t>at CISSE</w:t>
      </w:r>
      <w:r w:rsidR="002111FE" w:rsidRPr="0081505F">
        <w:rPr>
          <w:rFonts w:asciiTheme="majorHAnsi" w:eastAsiaTheme="majorEastAsia" w:hAnsiTheme="majorHAnsi" w:cstheme="majorBidi"/>
        </w:rPr>
        <w:t xml:space="preserve">. </w:t>
      </w:r>
      <w:r w:rsidR="00C517FC">
        <w:rPr>
          <w:rFonts w:asciiTheme="majorHAnsi" w:eastAsiaTheme="majorEastAsia" w:hAnsiTheme="majorHAnsi" w:cstheme="majorBidi"/>
        </w:rPr>
        <w:t>A p</w:t>
      </w:r>
      <w:r w:rsidR="002111FE" w:rsidRPr="0081505F">
        <w:rPr>
          <w:rFonts w:asciiTheme="majorHAnsi" w:eastAsiaTheme="majorEastAsia" w:hAnsiTheme="majorHAnsi" w:cstheme="majorBidi"/>
        </w:rPr>
        <w:t>art of the</w:t>
      </w:r>
      <w:r w:rsidR="00C517FC">
        <w:rPr>
          <w:rFonts w:asciiTheme="majorHAnsi" w:eastAsiaTheme="majorEastAsia" w:hAnsiTheme="majorHAnsi" w:cstheme="majorBidi"/>
        </w:rPr>
        <w:t xml:space="preserve"> CISSE</w:t>
      </w:r>
      <w:r w:rsidR="002111FE" w:rsidRPr="0081505F">
        <w:rPr>
          <w:rFonts w:asciiTheme="majorHAnsi" w:eastAsiaTheme="majorEastAsia" w:hAnsiTheme="majorHAnsi" w:cstheme="majorBidi"/>
        </w:rPr>
        <w:t xml:space="preserve"> effort is to boost </w:t>
      </w:r>
      <w:r w:rsidRPr="0081505F">
        <w:rPr>
          <w:rFonts w:asciiTheme="majorHAnsi" w:eastAsiaTheme="majorEastAsia" w:hAnsiTheme="majorHAnsi" w:cstheme="majorBidi"/>
        </w:rPr>
        <w:t xml:space="preserve">the </w:t>
      </w:r>
      <w:r w:rsidR="006B2CF8" w:rsidRPr="0081505F">
        <w:rPr>
          <w:rFonts w:asciiTheme="majorHAnsi" w:eastAsiaTheme="majorEastAsia" w:hAnsiTheme="majorHAnsi" w:cstheme="majorBidi"/>
        </w:rPr>
        <w:t>writ</w:t>
      </w:r>
      <w:r w:rsidR="006B2CF8">
        <w:rPr>
          <w:rFonts w:asciiTheme="majorHAnsi" w:eastAsiaTheme="majorEastAsia" w:hAnsiTheme="majorHAnsi" w:cstheme="majorBidi"/>
        </w:rPr>
        <w:t>ing</w:t>
      </w:r>
      <w:r w:rsidR="006B2CF8" w:rsidRPr="0081505F">
        <w:rPr>
          <w:rFonts w:asciiTheme="majorHAnsi" w:eastAsiaTheme="majorEastAsia" w:hAnsiTheme="majorHAnsi" w:cstheme="majorBidi"/>
        </w:rPr>
        <w:t xml:space="preserve"> and communicat</w:t>
      </w:r>
      <w:r w:rsidR="006B2CF8">
        <w:rPr>
          <w:rFonts w:asciiTheme="majorHAnsi" w:eastAsiaTheme="majorEastAsia" w:hAnsiTheme="majorHAnsi" w:cstheme="majorBidi"/>
        </w:rPr>
        <w:t>ion</w:t>
      </w:r>
      <w:r w:rsidR="006B2CF8" w:rsidRPr="0081505F">
        <w:rPr>
          <w:rFonts w:asciiTheme="majorHAnsi" w:eastAsiaTheme="majorEastAsia" w:hAnsiTheme="majorHAnsi" w:cstheme="majorBidi"/>
        </w:rPr>
        <w:t xml:space="preserve"> </w:t>
      </w:r>
      <w:r w:rsidR="002111FE" w:rsidRPr="0081505F">
        <w:rPr>
          <w:rFonts w:asciiTheme="majorHAnsi" w:eastAsiaTheme="majorEastAsia" w:hAnsiTheme="majorHAnsi" w:cstheme="majorBidi"/>
        </w:rPr>
        <w:t>abilit</w:t>
      </w:r>
      <w:r w:rsidR="006B2CF8">
        <w:rPr>
          <w:rFonts w:asciiTheme="majorHAnsi" w:eastAsiaTheme="majorEastAsia" w:hAnsiTheme="majorHAnsi" w:cstheme="majorBidi"/>
        </w:rPr>
        <w:t>ies</w:t>
      </w:r>
      <w:r w:rsidR="002111FE" w:rsidRPr="0081505F">
        <w:rPr>
          <w:rFonts w:asciiTheme="majorHAnsi" w:eastAsiaTheme="majorEastAsia" w:hAnsiTheme="majorHAnsi" w:cstheme="majorBidi"/>
        </w:rPr>
        <w:t xml:space="preserve"> </w:t>
      </w:r>
      <w:r w:rsidR="006B2CF8">
        <w:rPr>
          <w:rFonts w:asciiTheme="majorHAnsi" w:eastAsiaTheme="majorEastAsia" w:hAnsiTheme="majorHAnsi" w:cstheme="majorBidi"/>
        </w:rPr>
        <w:t>of the workforce</w:t>
      </w:r>
      <w:r w:rsidR="002111FE" w:rsidRPr="0081505F">
        <w:rPr>
          <w:rFonts w:asciiTheme="majorHAnsi" w:eastAsiaTheme="majorEastAsia" w:hAnsiTheme="majorHAnsi" w:cstheme="majorBidi"/>
        </w:rPr>
        <w:t xml:space="preserve">. </w:t>
      </w:r>
      <w:r w:rsidRPr="0081505F">
        <w:rPr>
          <w:rFonts w:asciiTheme="majorHAnsi" w:eastAsiaTheme="majorEastAsia" w:hAnsiTheme="majorHAnsi" w:cstheme="majorBidi"/>
        </w:rPr>
        <w:t xml:space="preserve">Many say that up to </w:t>
      </w:r>
      <w:r w:rsidR="002111FE" w:rsidRPr="0081505F">
        <w:rPr>
          <w:rFonts w:asciiTheme="majorHAnsi" w:eastAsiaTheme="majorEastAsia" w:hAnsiTheme="majorHAnsi" w:cstheme="majorBidi"/>
        </w:rPr>
        <w:t xml:space="preserve">86% </w:t>
      </w:r>
      <w:r w:rsidRPr="0081505F">
        <w:rPr>
          <w:rFonts w:asciiTheme="majorHAnsi" w:eastAsiaTheme="majorEastAsia" w:hAnsiTheme="majorHAnsi" w:cstheme="majorBidi"/>
        </w:rPr>
        <w:t xml:space="preserve">of skills are acquired during on the job training and that </w:t>
      </w:r>
      <w:r w:rsidR="00092016" w:rsidRPr="0081505F">
        <w:rPr>
          <w:rFonts w:asciiTheme="majorHAnsi" w:eastAsiaTheme="majorEastAsia" w:hAnsiTheme="majorHAnsi" w:cstheme="majorBidi"/>
        </w:rPr>
        <w:t>self-instruction</w:t>
      </w:r>
      <w:r w:rsidR="002111FE" w:rsidRPr="0081505F">
        <w:rPr>
          <w:rFonts w:asciiTheme="majorHAnsi" w:eastAsiaTheme="majorEastAsia" w:hAnsiTheme="majorHAnsi" w:cstheme="majorBidi"/>
        </w:rPr>
        <w:t xml:space="preserve"> remains </w:t>
      </w:r>
      <w:r w:rsidR="00092016" w:rsidRPr="0081505F">
        <w:rPr>
          <w:rFonts w:asciiTheme="majorHAnsi" w:eastAsiaTheme="majorEastAsia" w:hAnsiTheme="majorHAnsi" w:cstheme="majorBidi"/>
        </w:rPr>
        <w:t>prominent</w:t>
      </w:r>
      <w:r w:rsidR="002111FE" w:rsidRPr="0081505F">
        <w:rPr>
          <w:rFonts w:asciiTheme="majorHAnsi" w:eastAsiaTheme="majorEastAsia" w:hAnsiTheme="majorHAnsi" w:cstheme="majorBidi"/>
        </w:rPr>
        <w:t xml:space="preserve">. NICE </w:t>
      </w:r>
      <w:r w:rsidR="00092016" w:rsidRPr="0081505F">
        <w:rPr>
          <w:rFonts w:asciiTheme="majorHAnsi" w:eastAsiaTheme="majorEastAsia" w:hAnsiTheme="majorHAnsi" w:cstheme="majorBidi"/>
        </w:rPr>
        <w:t xml:space="preserve">is </w:t>
      </w:r>
      <w:r w:rsidR="002111FE" w:rsidRPr="0081505F">
        <w:rPr>
          <w:rFonts w:asciiTheme="majorHAnsi" w:eastAsiaTheme="majorEastAsia" w:hAnsiTheme="majorHAnsi" w:cstheme="majorBidi"/>
        </w:rPr>
        <w:t>raising the bar on the workforce</w:t>
      </w:r>
      <w:r w:rsidR="006B2CF8">
        <w:rPr>
          <w:rFonts w:asciiTheme="majorHAnsi" w:eastAsiaTheme="majorEastAsia" w:hAnsiTheme="majorHAnsi" w:cstheme="majorBidi"/>
        </w:rPr>
        <w:t xml:space="preserve"> by d</w:t>
      </w:r>
      <w:r w:rsidR="002111FE" w:rsidRPr="0081505F">
        <w:rPr>
          <w:rFonts w:asciiTheme="majorHAnsi" w:eastAsiaTheme="majorEastAsia" w:hAnsiTheme="majorHAnsi" w:cstheme="majorBidi"/>
        </w:rPr>
        <w:t>riv</w:t>
      </w:r>
      <w:r w:rsidR="006B2CF8">
        <w:rPr>
          <w:rFonts w:asciiTheme="majorHAnsi" w:eastAsiaTheme="majorEastAsia" w:hAnsiTheme="majorHAnsi" w:cstheme="majorBidi"/>
        </w:rPr>
        <w:t>ing</w:t>
      </w:r>
      <w:r w:rsidR="002111FE" w:rsidRPr="0081505F">
        <w:rPr>
          <w:rFonts w:asciiTheme="majorHAnsi" w:eastAsiaTheme="majorEastAsia" w:hAnsiTheme="majorHAnsi" w:cstheme="majorBidi"/>
        </w:rPr>
        <w:t xml:space="preserve"> training and organizations into producing</w:t>
      </w:r>
      <w:r w:rsidR="008E6F1F">
        <w:rPr>
          <w:rFonts w:asciiTheme="majorHAnsi" w:eastAsiaTheme="majorEastAsia" w:hAnsiTheme="majorHAnsi" w:cstheme="majorBidi"/>
        </w:rPr>
        <w:t xml:space="preserve"> </w:t>
      </w:r>
      <w:r w:rsidR="002111FE" w:rsidRPr="0081505F">
        <w:rPr>
          <w:rFonts w:asciiTheme="majorHAnsi" w:eastAsiaTheme="majorEastAsia" w:hAnsiTheme="majorHAnsi" w:cstheme="majorBidi"/>
        </w:rPr>
        <w:t xml:space="preserve">with more hands on skills. </w:t>
      </w:r>
    </w:p>
    <w:p w14:paraId="2DB6FD12" w14:textId="37759CC8" w:rsidR="00092016" w:rsidRPr="0081505F" w:rsidRDefault="00092016" w:rsidP="00F90913">
      <w:pPr>
        <w:pStyle w:val="ListParagraph"/>
        <w:numPr>
          <w:ilvl w:val="0"/>
          <w:numId w:val="13"/>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Regarding the capability of address</w:t>
      </w:r>
      <w:r w:rsidR="0013697B">
        <w:rPr>
          <w:rFonts w:asciiTheme="majorHAnsi" w:eastAsiaTheme="majorEastAsia" w:hAnsiTheme="majorHAnsi" w:cstheme="majorBidi"/>
        </w:rPr>
        <w:t>ing</w:t>
      </w:r>
      <w:r w:rsidRPr="0081505F">
        <w:rPr>
          <w:rFonts w:asciiTheme="majorHAnsi" w:eastAsiaTheme="majorEastAsia" w:hAnsiTheme="majorHAnsi" w:cstheme="majorBidi"/>
        </w:rPr>
        <w:t xml:space="preserve"> cyber-incidents, the concern is high as is the lack of ability to detect and respond.</w:t>
      </w:r>
    </w:p>
    <w:p w14:paraId="6D53EB9A" w14:textId="3CDC9626" w:rsidR="002111FE" w:rsidRPr="0081505F" w:rsidRDefault="002111FE" w:rsidP="00F90913">
      <w:pPr>
        <w:pStyle w:val="ListParagraph"/>
        <w:numPr>
          <w:ilvl w:val="0"/>
          <w:numId w:val="13"/>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 xml:space="preserve">Rodney </w:t>
      </w:r>
      <w:r w:rsidR="00A04E63" w:rsidRPr="0081505F">
        <w:rPr>
          <w:rFonts w:asciiTheme="majorHAnsi" w:eastAsiaTheme="majorEastAsia" w:hAnsiTheme="majorHAnsi" w:cstheme="majorBidi"/>
        </w:rPr>
        <w:t xml:space="preserve">mentioned interest </w:t>
      </w:r>
      <w:r w:rsidRPr="0081505F">
        <w:rPr>
          <w:rFonts w:asciiTheme="majorHAnsi" w:eastAsiaTheme="majorEastAsia" w:hAnsiTheme="majorHAnsi" w:cstheme="majorBidi"/>
        </w:rPr>
        <w:t xml:space="preserve">in </w:t>
      </w:r>
      <w:r w:rsidR="0013697B">
        <w:rPr>
          <w:rFonts w:asciiTheme="majorHAnsi" w:eastAsiaTheme="majorEastAsia" w:hAnsiTheme="majorHAnsi" w:cstheme="majorBidi"/>
        </w:rPr>
        <w:t xml:space="preserve">possibly presenting </w:t>
      </w:r>
      <w:r w:rsidR="00A04E63" w:rsidRPr="0081505F">
        <w:rPr>
          <w:rFonts w:asciiTheme="majorHAnsi" w:eastAsiaTheme="majorEastAsia" w:hAnsiTheme="majorHAnsi" w:cstheme="majorBidi"/>
        </w:rPr>
        <w:t xml:space="preserve">the NICE Workforce Framework </w:t>
      </w:r>
      <w:r w:rsidR="006B2CF8">
        <w:rPr>
          <w:rFonts w:asciiTheme="majorHAnsi" w:eastAsiaTheme="majorEastAsia" w:hAnsiTheme="majorHAnsi" w:cstheme="majorBidi"/>
        </w:rPr>
        <w:t>to a</w:t>
      </w:r>
      <w:r w:rsidR="0013697B">
        <w:rPr>
          <w:rFonts w:asciiTheme="majorHAnsi" w:eastAsiaTheme="majorEastAsia" w:hAnsiTheme="majorHAnsi" w:cstheme="majorBidi"/>
        </w:rPr>
        <w:t xml:space="preserve">n audience of </w:t>
      </w:r>
      <w:r w:rsidR="006B2CF8">
        <w:rPr>
          <w:rFonts w:asciiTheme="majorHAnsi" w:eastAsiaTheme="majorEastAsia" w:hAnsiTheme="majorHAnsi" w:cstheme="majorBidi"/>
        </w:rPr>
        <w:t xml:space="preserve">board of </w:t>
      </w:r>
      <w:r w:rsidR="00046EE2">
        <w:rPr>
          <w:rFonts w:asciiTheme="majorHAnsi" w:eastAsiaTheme="majorEastAsia" w:hAnsiTheme="majorHAnsi" w:cstheme="majorBidi"/>
        </w:rPr>
        <w:t>directors</w:t>
      </w:r>
      <w:r w:rsidR="006B2CF8">
        <w:rPr>
          <w:rFonts w:asciiTheme="majorHAnsi" w:eastAsiaTheme="majorEastAsia" w:hAnsiTheme="majorHAnsi" w:cstheme="majorBidi"/>
        </w:rPr>
        <w:t xml:space="preserve"> audience </w:t>
      </w:r>
      <w:r w:rsidR="00A04E63" w:rsidRPr="0081505F">
        <w:rPr>
          <w:rFonts w:asciiTheme="majorHAnsi" w:eastAsiaTheme="majorEastAsia" w:hAnsiTheme="majorHAnsi" w:cstheme="majorBidi"/>
        </w:rPr>
        <w:t>and</w:t>
      </w:r>
      <w:r w:rsidR="0013697B">
        <w:rPr>
          <w:rFonts w:asciiTheme="majorHAnsi" w:eastAsiaTheme="majorEastAsia" w:hAnsiTheme="majorHAnsi" w:cstheme="majorBidi"/>
        </w:rPr>
        <w:t xml:space="preserve"> determine their </w:t>
      </w:r>
      <w:r w:rsidR="00A04E63" w:rsidRPr="0081505F">
        <w:rPr>
          <w:rFonts w:asciiTheme="majorHAnsi" w:eastAsiaTheme="majorEastAsia" w:hAnsiTheme="majorHAnsi" w:cstheme="majorBidi"/>
        </w:rPr>
        <w:t>interest</w:t>
      </w:r>
      <w:r w:rsidRPr="0081505F">
        <w:rPr>
          <w:rFonts w:asciiTheme="majorHAnsi" w:eastAsiaTheme="majorEastAsia" w:hAnsiTheme="majorHAnsi" w:cstheme="majorBidi"/>
        </w:rPr>
        <w:t>.</w:t>
      </w:r>
      <w:r w:rsidR="00A04E63" w:rsidRPr="0081505F">
        <w:rPr>
          <w:rFonts w:asciiTheme="majorHAnsi" w:eastAsiaTheme="majorEastAsia" w:hAnsiTheme="majorHAnsi" w:cstheme="majorBidi"/>
        </w:rPr>
        <w:t xml:space="preserve"> </w:t>
      </w:r>
      <w:r w:rsidRPr="0081505F">
        <w:rPr>
          <w:rFonts w:asciiTheme="majorHAnsi" w:eastAsiaTheme="majorEastAsia" w:hAnsiTheme="majorHAnsi" w:cstheme="majorBidi"/>
        </w:rPr>
        <w:t xml:space="preserve"> </w:t>
      </w:r>
      <w:r w:rsidR="00A04E63" w:rsidRPr="0081505F">
        <w:rPr>
          <w:rFonts w:asciiTheme="majorHAnsi" w:eastAsiaTheme="majorEastAsia" w:hAnsiTheme="majorHAnsi" w:cstheme="majorBidi"/>
        </w:rPr>
        <w:t xml:space="preserve">Also, these facts align to one of many NICE </w:t>
      </w:r>
      <w:proofErr w:type="gramStart"/>
      <w:r w:rsidR="00A04E63" w:rsidRPr="0081505F">
        <w:rPr>
          <w:rFonts w:asciiTheme="majorHAnsi" w:eastAsiaTheme="majorEastAsia" w:hAnsiTheme="majorHAnsi" w:cstheme="majorBidi"/>
        </w:rPr>
        <w:t>goals</w:t>
      </w:r>
      <w:proofErr w:type="gramEnd"/>
      <w:r w:rsidR="00A04E63" w:rsidRPr="0081505F">
        <w:rPr>
          <w:rFonts w:asciiTheme="majorHAnsi" w:eastAsiaTheme="majorEastAsia" w:hAnsiTheme="majorHAnsi" w:cstheme="majorBidi"/>
        </w:rPr>
        <w:t xml:space="preserve"> including identifying gaps in skills and </w:t>
      </w:r>
      <w:r w:rsidR="002708B6" w:rsidRPr="0081505F">
        <w:rPr>
          <w:rFonts w:asciiTheme="majorHAnsi" w:eastAsiaTheme="majorEastAsia" w:hAnsiTheme="majorHAnsi" w:cstheme="majorBidi"/>
        </w:rPr>
        <w:t xml:space="preserve">to </w:t>
      </w:r>
      <w:r w:rsidR="00A04E63" w:rsidRPr="0081505F">
        <w:rPr>
          <w:rFonts w:asciiTheme="majorHAnsi" w:eastAsiaTheme="majorEastAsia" w:hAnsiTheme="majorHAnsi" w:cstheme="majorBidi"/>
        </w:rPr>
        <w:t>raise awareness of training</w:t>
      </w:r>
      <w:r w:rsidR="002708B6" w:rsidRPr="0081505F">
        <w:rPr>
          <w:rFonts w:asciiTheme="majorHAnsi" w:eastAsiaTheme="majorEastAsia" w:hAnsiTheme="majorHAnsi" w:cstheme="majorBidi"/>
        </w:rPr>
        <w:t xml:space="preserve"> addressing h</w:t>
      </w:r>
      <w:r w:rsidRPr="0081505F">
        <w:rPr>
          <w:rFonts w:asciiTheme="majorHAnsi" w:eastAsiaTheme="majorEastAsia" w:hAnsiTheme="majorHAnsi" w:cstheme="majorBidi"/>
        </w:rPr>
        <w:t>ow skills are developed</w:t>
      </w:r>
      <w:r w:rsidR="002708B6" w:rsidRPr="0081505F">
        <w:rPr>
          <w:rFonts w:asciiTheme="majorHAnsi" w:eastAsiaTheme="majorEastAsia" w:hAnsiTheme="majorHAnsi" w:cstheme="majorBidi"/>
        </w:rPr>
        <w:t>.</w:t>
      </w:r>
    </w:p>
    <w:p w14:paraId="786E1DBE" w14:textId="71CE3F68" w:rsidR="00635718" w:rsidRPr="0081505F" w:rsidRDefault="00635718" w:rsidP="005D63ED">
      <w:pPr>
        <w:pStyle w:val="ListParagraph"/>
        <w:numPr>
          <w:ilvl w:val="0"/>
          <w:numId w:val="13"/>
        </w:numPr>
        <w:spacing w:before="120" w:after="120"/>
        <w:contextualSpacing w:val="0"/>
        <w:rPr>
          <w:rFonts w:asciiTheme="majorHAnsi" w:eastAsiaTheme="majorEastAsia" w:hAnsiTheme="majorHAnsi" w:cstheme="majorBidi"/>
        </w:rPr>
      </w:pPr>
      <w:r w:rsidRPr="0081505F">
        <w:rPr>
          <w:rFonts w:asciiTheme="majorHAnsi" w:eastAsiaTheme="majorEastAsia" w:hAnsiTheme="majorHAnsi" w:cstheme="majorBidi"/>
        </w:rPr>
        <w:t>Please refer to the attached presentation and the URL below for additional information:</w:t>
      </w:r>
      <w:r w:rsidR="00092016" w:rsidRPr="0081505F">
        <w:rPr>
          <w:rFonts w:asciiTheme="majorHAnsi" w:eastAsiaTheme="majorEastAsia" w:hAnsiTheme="majorHAnsi" w:cstheme="majorBidi"/>
        </w:rPr>
        <w:t xml:space="preserve"> </w:t>
      </w:r>
      <w:hyperlink r:id="rId11">
        <w:r w:rsidR="00092016" w:rsidRPr="0081505F">
          <w:rPr>
            <w:rStyle w:val="Hyperlink"/>
            <w:rFonts w:ascii="Calibri" w:eastAsia="Calibri" w:hAnsi="Calibri" w:cs="Calibri"/>
          </w:rPr>
          <w:t>http://www.isaca.org/cyber/Documents/state-of-cybersecurity_res_eng_0316.pdf</w:t>
        </w:r>
      </w:hyperlink>
      <w:r w:rsidR="00092016" w:rsidRPr="0081505F">
        <w:rPr>
          <w:rFonts w:ascii="Calibri" w:eastAsia="Calibri" w:hAnsi="Calibri" w:cs="Calibri"/>
        </w:rPr>
        <w:t xml:space="preserve">    </w:t>
      </w:r>
      <w:r w:rsidR="00092016" w:rsidRPr="0081505F">
        <w:rPr>
          <w:rFonts w:asciiTheme="majorHAnsi" w:eastAsiaTheme="majorEastAsia" w:hAnsiTheme="majorHAnsi" w:cstheme="majorBidi"/>
        </w:rPr>
        <w:t xml:space="preserve"> </w:t>
      </w:r>
    </w:p>
    <w:p w14:paraId="6BE77CF5" w14:textId="77777777" w:rsidR="0081505F" w:rsidRPr="0081505F" w:rsidRDefault="666CF5C0" w:rsidP="005D63ED">
      <w:pPr>
        <w:pStyle w:val="ListParagraph"/>
        <w:numPr>
          <w:ilvl w:val="1"/>
          <w:numId w:val="5"/>
        </w:numPr>
        <w:spacing w:before="120" w:after="120"/>
        <w:contextualSpacing w:val="0"/>
        <w:rPr>
          <w:rFonts w:asciiTheme="majorHAnsi" w:eastAsiaTheme="majorEastAsia" w:hAnsiTheme="majorHAnsi" w:cstheme="majorBidi"/>
        </w:rPr>
      </w:pPr>
      <w:r w:rsidRPr="00154228">
        <w:rPr>
          <w:rFonts w:asciiTheme="majorHAnsi" w:eastAsiaTheme="majorEastAsia" w:hAnsiTheme="majorHAnsi" w:cstheme="majorBidi"/>
          <w:b/>
        </w:rPr>
        <w:lastRenderedPageBreak/>
        <w:t>Report Roundup – learning from good ideas</w:t>
      </w:r>
    </w:p>
    <w:p w14:paraId="55E44AC8" w14:textId="525107BA" w:rsidR="00786616" w:rsidRPr="0081505F" w:rsidRDefault="666CF5C0" w:rsidP="0081505F">
      <w:pPr>
        <w:pStyle w:val="ListParagraph"/>
        <w:numPr>
          <w:ilvl w:val="0"/>
          <w:numId w:val="13"/>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Dan Waddell</w:t>
      </w:r>
      <w:r w:rsidR="002708B6" w:rsidRPr="0081505F">
        <w:rPr>
          <w:rFonts w:asciiTheme="majorHAnsi" w:eastAsiaTheme="majorEastAsia" w:hAnsiTheme="majorHAnsi" w:cstheme="majorBidi"/>
        </w:rPr>
        <w:t>, Regional Managing Director, ISC</w:t>
      </w:r>
      <w:r w:rsidR="002708B6" w:rsidRPr="0081505F">
        <w:rPr>
          <w:rFonts w:asciiTheme="majorHAnsi" w:eastAsiaTheme="majorEastAsia" w:hAnsiTheme="majorHAnsi" w:cstheme="majorBidi"/>
          <w:vertAlign w:val="superscript"/>
        </w:rPr>
        <w:t>2</w:t>
      </w:r>
      <w:r w:rsidR="002708B6" w:rsidRPr="0081505F">
        <w:rPr>
          <w:rFonts w:asciiTheme="majorHAnsi" w:eastAsiaTheme="majorEastAsia" w:hAnsiTheme="majorHAnsi" w:cstheme="majorBidi"/>
        </w:rPr>
        <w:t xml:space="preserve">, </w:t>
      </w:r>
      <w:r w:rsidR="00786616" w:rsidRPr="0081505F">
        <w:rPr>
          <w:rFonts w:asciiTheme="majorHAnsi" w:eastAsiaTheme="majorEastAsia" w:hAnsiTheme="majorHAnsi" w:cstheme="majorBidi"/>
        </w:rPr>
        <w:t xml:space="preserve">spoke about </w:t>
      </w:r>
      <w:r w:rsidRPr="0081505F">
        <w:rPr>
          <w:rFonts w:asciiTheme="majorHAnsi" w:eastAsiaTheme="majorEastAsia" w:hAnsiTheme="majorHAnsi" w:cstheme="majorBidi"/>
        </w:rPr>
        <w:t>The State of Cybersecurity from the Federal Cyber Executive Perspective</w:t>
      </w:r>
      <w:r w:rsidR="0013697B">
        <w:rPr>
          <w:rFonts w:asciiTheme="majorHAnsi" w:eastAsiaTheme="majorEastAsia" w:hAnsiTheme="majorHAnsi" w:cstheme="majorBidi"/>
        </w:rPr>
        <w:t>.</w:t>
      </w:r>
      <w:r w:rsidRPr="0081505F">
        <w:rPr>
          <w:rFonts w:asciiTheme="majorHAnsi" w:eastAsiaTheme="majorEastAsia" w:hAnsiTheme="majorHAnsi" w:cstheme="majorBidi"/>
        </w:rPr>
        <w:t xml:space="preserve"> </w:t>
      </w:r>
      <w:r w:rsidR="3A34FCBA">
        <w:br/>
      </w:r>
      <w:r w:rsidR="00773710" w:rsidRPr="0081505F">
        <w:rPr>
          <w:rFonts w:asciiTheme="majorHAnsi" w:eastAsiaTheme="majorEastAsia" w:hAnsiTheme="majorHAnsi" w:cstheme="majorBidi"/>
        </w:rPr>
        <w:t>Th</w:t>
      </w:r>
      <w:r w:rsidR="0013697B">
        <w:rPr>
          <w:rFonts w:asciiTheme="majorHAnsi" w:eastAsiaTheme="majorEastAsia" w:hAnsiTheme="majorHAnsi" w:cstheme="majorBidi"/>
        </w:rPr>
        <w:t>e</w:t>
      </w:r>
      <w:r w:rsidR="00773710" w:rsidRPr="0081505F">
        <w:rPr>
          <w:rFonts w:asciiTheme="majorHAnsi" w:eastAsiaTheme="majorEastAsia" w:hAnsiTheme="majorHAnsi" w:cstheme="majorBidi"/>
        </w:rPr>
        <w:t xml:space="preserve"> </w:t>
      </w:r>
      <w:r w:rsidR="00786616" w:rsidRPr="0081505F">
        <w:rPr>
          <w:rFonts w:asciiTheme="majorHAnsi" w:eastAsiaTheme="majorEastAsia" w:hAnsiTheme="majorHAnsi" w:cstheme="majorBidi"/>
        </w:rPr>
        <w:t xml:space="preserve">survey set out to capture the </w:t>
      </w:r>
      <w:r w:rsidR="0013697B">
        <w:rPr>
          <w:rFonts w:asciiTheme="majorHAnsi" w:eastAsiaTheme="majorEastAsia" w:hAnsiTheme="majorHAnsi" w:cstheme="majorBidi"/>
        </w:rPr>
        <w:t>pain points</w:t>
      </w:r>
      <w:r w:rsidR="0013697B" w:rsidRPr="0081505F">
        <w:rPr>
          <w:rFonts w:asciiTheme="majorHAnsi" w:eastAsiaTheme="majorEastAsia" w:hAnsiTheme="majorHAnsi" w:cstheme="majorBidi"/>
        </w:rPr>
        <w:t xml:space="preserve"> </w:t>
      </w:r>
      <w:r w:rsidR="00786616" w:rsidRPr="0081505F">
        <w:rPr>
          <w:rFonts w:asciiTheme="majorHAnsi" w:eastAsiaTheme="majorEastAsia" w:hAnsiTheme="majorHAnsi" w:cstheme="majorBidi"/>
        </w:rPr>
        <w:t xml:space="preserve">of </w:t>
      </w:r>
      <w:r w:rsidR="00786616" w:rsidRPr="009A7A47">
        <w:rPr>
          <w:rFonts w:asciiTheme="majorHAnsi" w:eastAsiaTheme="majorEastAsia" w:hAnsiTheme="majorHAnsi" w:cstheme="majorBidi"/>
          <w:noProof/>
        </w:rPr>
        <w:t>cybersecurity</w:t>
      </w:r>
      <w:r w:rsidR="00786616" w:rsidRPr="0081505F">
        <w:rPr>
          <w:rFonts w:asciiTheme="majorHAnsi" w:eastAsiaTheme="majorEastAsia" w:hAnsiTheme="majorHAnsi" w:cstheme="majorBidi"/>
        </w:rPr>
        <w:t xml:space="preserve"> from the federal perspective by taking a </w:t>
      </w:r>
      <w:r w:rsidR="00773710" w:rsidRPr="0081505F">
        <w:rPr>
          <w:rFonts w:asciiTheme="majorHAnsi" w:eastAsiaTheme="majorEastAsia" w:hAnsiTheme="majorHAnsi" w:cstheme="majorBidi"/>
        </w:rPr>
        <w:t xml:space="preserve">deep dive </w:t>
      </w:r>
      <w:r w:rsidR="00786616" w:rsidRPr="0081505F">
        <w:rPr>
          <w:rFonts w:asciiTheme="majorHAnsi" w:eastAsiaTheme="majorEastAsia" w:hAnsiTheme="majorHAnsi" w:cstheme="majorBidi"/>
        </w:rPr>
        <w:t xml:space="preserve">into the responses of </w:t>
      </w:r>
      <w:r w:rsidR="00773710" w:rsidRPr="0081505F">
        <w:rPr>
          <w:rFonts w:asciiTheme="majorHAnsi" w:eastAsiaTheme="majorEastAsia" w:hAnsiTheme="majorHAnsi" w:cstheme="majorBidi"/>
        </w:rPr>
        <w:t>fe</w:t>
      </w:r>
      <w:r w:rsidR="00786616" w:rsidRPr="0081505F">
        <w:rPr>
          <w:rFonts w:asciiTheme="majorHAnsi" w:eastAsiaTheme="majorEastAsia" w:hAnsiTheme="majorHAnsi" w:cstheme="majorBidi"/>
        </w:rPr>
        <w:t>deral executives. The survey was conducted online and w</w:t>
      </w:r>
      <w:r w:rsidR="00773710" w:rsidRPr="0081505F">
        <w:rPr>
          <w:rFonts w:asciiTheme="majorHAnsi" w:eastAsiaTheme="majorEastAsia" w:hAnsiTheme="majorHAnsi" w:cstheme="majorBidi"/>
        </w:rPr>
        <w:t xml:space="preserve">as taken </w:t>
      </w:r>
      <w:r w:rsidR="00786616" w:rsidRPr="0081505F">
        <w:rPr>
          <w:rFonts w:asciiTheme="majorHAnsi" w:eastAsiaTheme="majorEastAsia" w:hAnsiTheme="majorHAnsi" w:cstheme="majorBidi"/>
        </w:rPr>
        <w:t>anonymously</w:t>
      </w:r>
      <w:r w:rsidR="00773710" w:rsidRPr="0081505F">
        <w:rPr>
          <w:rFonts w:asciiTheme="majorHAnsi" w:eastAsiaTheme="majorEastAsia" w:hAnsiTheme="majorHAnsi" w:cstheme="majorBidi"/>
        </w:rPr>
        <w:t>.</w:t>
      </w:r>
      <w:r w:rsidR="00786616" w:rsidRPr="0081505F">
        <w:rPr>
          <w:rFonts w:asciiTheme="majorHAnsi" w:eastAsiaTheme="majorEastAsia" w:hAnsiTheme="majorHAnsi" w:cstheme="majorBidi"/>
        </w:rPr>
        <w:t xml:space="preserve"> </w:t>
      </w:r>
      <w:r w:rsidR="00486100" w:rsidRPr="0081505F">
        <w:rPr>
          <w:rFonts w:asciiTheme="majorHAnsi" w:eastAsiaTheme="majorEastAsia" w:hAnsiTheme="majorHAnsi" w:cstheme="majorBidi"/>
        </w:rPr>
        <w:t>Respondents</w:t>
      </w:r>
      <w:r w:rsidR="00786616" w:rsidRPr="0081505F">
        <w:rPr>
          <w:rFonts w:asciiTheme="majorHAnsi" w:eastAsiaTheme="majorEastAsia" w:hAnsiTheme="majorHAnsi" w:cstheme="majorBidi"/>
        </w:rPr>
        <w:t xml:space="preserve"> were senior level with 90% having more than 10 years of </w:t>
      </w:r>
      <w:r w:rsidR="00786616" w:rsidRPr="009A7A47">
        <w:rPr>
          <w:rFonts w:asciiTheme="majorHAnsi" w:eastAsiaTheme="majorEastAsia" w:hAnsiTheme="majorHAnsi" w:cstheme="majorBidi"/>
          <w:noProof/>
        </w:rPr>
        <w:t>cybersecurity</w:t>
      </w:r>
      <w:r w:rsidR="00786616" w:rsidRPr="0081505F">
        <w:rPr>
          <w:rFonts w:asciiTheme="majorHAnsi" w:eastAsiaTheme="majorEastAsia" w:hAnsiTheme="majorHAnsi" w:cstheme="majorBidi"/>
        </w:rPr>
        <w:t xml:space="preserve"> experience. </w:t>
      </w:r>
      <w:r w:rsidR="00773710" w:rsidRPr="0081505F">
        <w:rPr>
          <w:rFonts w:asciiTheme="majorHAnsi" w:eastAsiaTheme="majorEastAsia" w:hAnsiTheme="majorHAnsi" w:cstheme="majorBidi"/>
        </w:rPr>
        <w:t xml:space="preserve"> </w:t>
      </w:r>
      <w:r w:rsidR="003B1849">
        <w:rPr>
          <w:rFonts w:asciiTheme="majorHAnsi" w:eastAsiaTheme="majorEastAsia" w:hAnsiTheme="majorHAnsi" w:cstheme="majorBidi"/>
        </w:rPr>
        <w:t xml:space="preserve">The goal is to fix </w:t>
      </w:r>
      <w:r w:rsidR="003B1849" w:rsidRPr="0081505F">
        <w:rPr>
          <w:rFonts w:asciiTheme="majorHAnsi" w:eastAsiaTheme="majorEastAsia" w:hAnsiTheme="majorHAnsi" w:cstheme="majorBidi"/>
        </w:rPr>
        <w:t>problems by putting together recommendations.</w:t>
      </w:r>
    </w:p>
    <w:p w14:paraId="0E555059" w14:textId="282E8D1C" w:rsidR="00773710" w:rsidRPr="0081505F" w:rsidRDefault="005D4487" w:rsidP="0081505F">
      <w:pPr>
        <w:pStyle w:val="ListParagraph"/>
        <w:numPr>
          <w:ilvl w:val="0"/>
          <w:numId w:val="13"/>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 xml:space="preserve">One question </w:t>
      </w:r>
      <w:r w:rsidR="00046EE2">
        <w:rPr>
          <w:rFonts w:asciiTheme="majorHAnsi" w:eastAsiaTheme="majorEastAsia" w:hAnsiTheme="majorHAnsi" w:cstheme="majorBidi"/>
        </w:rPr>
        <w:t>posed asked s</w:t>
      </w:r>
      <w:r w:rsidR="00046EE2" w:rsidRPr="0081505F">
        <w:rPr>
          <w:rFonts w:asciiTheme="majorHAnsi" w:eastAsiaTheme="majorEastAsia" w:hAnsiTheme="majorHAnsi" w:cstheme="majorBidi"/>
        </w:rPr>
        <w:t xml:space="preserve">urveyors </w:t>
      </w:r>
      <w:r w:rsidR="00046EE2">
        <w:rPr>
          <w:rFonts w:asciiTheme="majorHAnsi" w:eastAsiaTheme="majorEastAsia" w:hAnsiTheme="majorHAnsi" w:cstheme="majorBidi"/>
        </w:rPr>
        <w:t>about</w:t>
      </w:r>
      <w:r w:rsidRPr="0081505F">
        <w:rPr>
          <w:rFonts w:asciiTheme="majorHAnsi" w:eastAsiaTheme="majorEastAsia" w:hAnsiTheme="majorHAnsi" w:cstheme="majorBidi"/>
        </w:rPr>
        <w:t xml:space="preserve"> the mandate put into effect after the OPM data breach. The m</w:t>
      </w:r>
      <w:r w:rsidR="00773710" w:rsidRPr="0081505F">
        <w:rPr>
          <w:rFonts w:asciiTheme="majorHAnsi" w:eastAsiaTheme="majorEastAsia" w:hAnsiTheme="majorHAnsi" w:cstheme="majorBidi"/>
        </w:rPr>
        <w:t xml:space="preserve">ajority </w:t>
      </w:r>
      <w:r w:rsidRPr="0081505F">
        <w:rPr>
          <w:rFonts w:asciiTheme="majorHAnsi" w:eastAsiaTheme="majorEastAsia" w:hAnsiTheme="majorHAnsi" w:cstheme="majorBidi"/>
        </w:rPr>
        <w:t xml:space="preserve">of </w:t>
      </w:r>
      <w:r w:rsidR="00486100" w:rsidRPr="0081505F">
        <w:rPr>
          <w:rFonts w:asciiTheme="majorHAnsi" w:eastAsiaTheme="majorEastAsia" w:hAnsiTheme="majorHAnsi" w:cstheme="majorBidi"/>
        </w:rPr>
        <w:t>respondents</w:t>
      </w:r>
      <w:r w:rsidRPr="0081505F">
        <w:rPr>
          <w:rFonts w:asciiTheme="majorHAnsi" w:eastAsiaTheme="majorEastAsia" w:hAnsiTheme="majorHAnsi" w:cstheme="majorBidi"/>
        </w:rPr>
        <w:t xml:space="preserve"> </w:t>
      </w:r>
      <w:r w:rsidR="00773710" w:rsidRPr="0081505F">
        <w:rPr>
          <w:rFonts w:asciiTheme="majorHAnsi" w:eastAsiaTheme="majorEastAsia" w:hAnsiTheme="majorHAnsi" w:cstheme="majorBidi"/>
        </w:rPr>
        <w:t>sa</w:t>
      </w:r>
      <w:r w:rsidRPr="0081505F">
        <w:rPr>
          <w:rFonts w:asciiTheme="majorHAnsi" w:eastAsiaTheme="majorEastAsia" w:hAnsiTheme="majorHAnsi" w:cstheme="majorBidi"/>
        </w:rPr>
        <w:t>id</w:t>
      </w:r>
      <w:r w:rsidR="00773710" w:rsidRPr="0081505F">
        <w:rPr>
          <w:rFonts w:asciiTheme="majorHAnsi" w:eastAsiaTheme="majorEastAsia" w:hAnsiTheme="majorHAnsi" w:cstheme="majorBidi"/>
        </w:rPr>
        <w:t xml:space="preserve"> </w:t>
      </w:r>
      <w:r w:rsidRPr="0081505F">
        <w:rPr>
          <w:rFonts w:asciiTheme="majorHAnsi" w:eastAsiaTheme="majorEastAsia" w:hAnsiTheme="majorHAnsi" w:cstheme="majorBidi"/>
        </w:rPr>
        <w:t>there were no noticeable</w:t>
      </w:r>
      <w:r w:rsidR="00773710" w:rsidRPr="0081505F">
        <w:rPr>
          <w:rFonts w:asciiTheme="majorHAnsi" w:eastAsiaTheme="majorEastAsia" w:hAnsiTheme="majorHAnsi" w:cstheme="majorBidi"/>
        </w:rPr>
        <w:t xml:space="preserve"> improvements. This was backed up </w:t>
      </w:r>
      <w:r w:rsidRPr="0081505F">
        <w:rPr>
          <w:rFonts w:asciiTheme="majorHAnsi" w:eastAsiaTheme="majorEastAsia" w:hAnsiTheme="majorHAnsi" w:cstheme="majorBidi"/>
        </w:rPr>
        <w:t xml:space="preserve">by a </w:t>
      </w:r>
      <w:r w:rsidR="00773710" w:rsidRPr="0081505F">
        <w:rPr>
          <w:rFonts w:asciiTheme="majorHAnsi" w:eastAsiaTheme="majorEastAsia" w:hAnsiTheme="majorHAnsi" w:cstheme="majorBidi"/>
        </w:rPr>
        <w:t xml:space="preserve">GAO report. </w:t>
      </w:r>
      <w:r w:rsidRPr="0081505F">
        <w:rPr>
          <w:rFonts w:asciiTheme="majorHAnsi" w:eastAsiaTheme="majorEastAsia" w:hAnsiTheme="majorHAnsi" w:cstheme="majorBidi"/>
        </w:rPr>
        <w:t>One aspect of this working group is to t</w:t>
      </w:r>
      <w:r w:rsidR="00773710" w:rsidRPr="0081505F">
        <w:rPr>
          <w:rFonts w:asciiTheme="majorHAnsi" w:eastAsiaTheme="majorEastAsia" w:hAnsiTheme="majorHAnsi" w:cstheme="majorBidi"/>
        </w:rPr>
        <w:t xml:space="preserve">hink of new ways to educate folks. </w:t>
      </w:r>
      <w:r w:rsidR="00786616" w:rsidRPr="009A7A47">
        <w:rPr>
          <w:rFonts w:asciiTheme="majorHAnsi" w:eastAsiaTheme="majorEastAsia" w:hAnsiTheme="majorHAnsi" w:cstheme="majorBidi"/>
          <w:noProof/>
        </w:rPr>
        <w:t>Cybersecurity</w:t>
      </w:r>
      <w:r w:rsidR="00786616" w:rsidRPr="0081505F">
        <w:rPr>
          <w:rFonts w:asciiTheme="majorHAnsi" w:eastAsiaTheme="majorEastAsia" w:hAnsiTheme="majorHAnsi" w:cstheme="majorBidi"/>
        </w:rPr>
        <w:t xml:space="preserve"> is isolated</w:t>
      </w:r>
      <w:r w:rsidR="00773710" w:rsidRPr="0081505F">
        <w:rPr>
          <w:rFonts w:asciiTheme="majorHAnsi" w:eastAsiaTheme="majorEastAsia" w:hAnsiTheme="majorHAnsi" w:cstheme="majorBidi"/>
        </w:rPr>
        <w:t xml:space="preserve"> into IT </w:t>
      </w:r>
      <w:r w:rsidR="00786616" w:rsidRPr="0081505F">
        <w:rPr>
          <w:rFonts w:asciiTheme="majorHAnsi" w:eastAsiaTheme="majorEastAsia" w:hAnsiTheme="majorHAnsi" w:cstheme="majorBidi"/>
        </w:rPr>
        <w:t>which</w:t>
      </w:r>
      <w:r w:rsidR="00773710" w:rsidRPr="0081505F">
        <w:rPr>
          <w:rFonts w:asciiTheme="majorHAnsi" w:eastAsiaTheme="majorEastAsia" w:hAnsiTheme="majorHAnsi" w:cstheme="majorBidi"/>
        </w:rPr>
        <w:t xml:space="preserve"> should change </w:t>
      </w:r>
      <w:r w:rsidR="00786616" w:rsidRPr="0081505F">
        <w:rPr>
          <w:rFonts w:asciiTheme="majorHAnsi" w:eastAsiaTheme="majorEastAsia" w:hAnsiTheme="majorHAnsi" w:cstheme="majorBidi"/>
        </w:rPr>
        <w:t>since</w:t>
      </w:r>
      <w:r w:rsidR="00773710" w:rsidRPr="0081505F">
        <w:rPr>
          <w:rFonts w:asciiTheme="majorHAnsi" w:eastAsiaTheme="majorEastAsia" w:hAnsiTheme="majorHAnsi" w:cstheme="majorBidi"/>
        </w:rPr>
        <w:t xml:space="preserve"> </w:t>
      </w:r>
      <w:r w:rsidR="00786616" w:rsidRPr="009A7A47">
        <w:rPr>
          <w:rFonts w:asciiTheme="majorHAnsi" w:eastAsiaTheme="majorEastAsia" w:hAnsiTheme="majorHAnsi" w:cstheme="majorBidi"/>
          <w:noProof/>
        </w:rPr>
        <w:t>cybersecurity</w:t>
      </w:r>
      <w:r w:rsidR="00786616" w:rsidRPr="0081505F">
        <w:rPr>
          <w:rFonts w:asciiTheme="majorHAnsi" w:eastAsiaTheme="majorEastAsia" w:hAnsiTheme="majorHAnsi" w:cstheme="majorBidi"/>
        </w:rPr>
        <w:t xml:space="preserve"> </w:t>
      </w:r>
      <w:r w:rsidR="00773710" w:rsidRPr="0081505F">
        <w:rPr>
          <w:rFonts w:asciiTheme="majorHAnsi" w:eastAsiaTheme="majorEastAsia" w:hAnsiTheme="majorHAnsi" w:cstheme="majorBidi"/>
        </w:rPr>
        <w:t xml:space="preserve">is </w:t>
      </w:r>
      <w:r w:rsidR="00786616" w:rsidRPr="0081505F">
        <w:rPr>
          <w:rFonts w:asciiTheme="majorHAnsi" w:eastAsiaTheme="majorEastAsia" w:hAnsiTheme="majorHAnsi" w:cstheme="majorBidi"/>
        </w:rPr>
        <w:t>everyone’s</w:t>
      </w:r>
      <w:r w:rsidR="00773710" w:rsidRPr="0081505F">
        <w:rPr>
          <w:rFonts w:asciiTheme="majorHAnsi" w:eastAsiaTheme="majorEastAsia" w:hAnsiTheme="majorHAnsi" w:cstheme="majorBidi"/>
        </w:rPr>
        <w:t xml:space="preserve"> job</w:t>
      </w:r>
      <w:r w:rsidRPr="0081505F">
        <w:rPr>
          <w:rFonts w:asciiTheme="majorHAnsi" w:eastAsiaTheme="majorEastAsia" w:hAnsiTheme="majorHAnsi" w:cstheme="majorBidi"/>
        </w:rPr>
        <w:t>;</w:t>
      </w:r>
      <w:r w:rsidR="00773710" w:rsidRPr="0081505F">
        <w:rPr>
          <w:rFonts w:asciiTheme="majorHAnsi" w:eastAsiaTheme="majorEastAsia" w:hAnsiTheme="majorHAnsi" w:cstheme="majorBidi"/>
        </w:rPr>
        <w:t xml:space="preserve"> all </w:t>
      </w:r>
      <w:r w:rsidRPr="0081505F">
        <w:rPr>
          <w:rFonts w:asciiTheme="majorHAnsi" w:eastAsiaTheme="majorEastAsia" w:hAnsiTheme="majorHAnsi" w:cstheme="majorBidi"/>
        </w:rPr>
        <w:t xml:space="preserve">of the </w:t>
      </w:r>
      <w:r w:rsidR="00773710" w:rsidRPr="009A7A47">
        <w:rPr>
          <w:rFonts w:asciiTheme="majorHAnsi" w:eastAsiaTheme="majorEastAsia" w:hAnsiTheme="majorHAnsi" w:cstheme="majorBidi"/>
          <w:noProof/>
        </w:rPr>
        <w:t>workforce</w:t>
      </w:r>
      <w:r w:rsidRPr="0081505F">
        <w:rPr>
          <w:rFonts w:asciiTheme="majorHAnsi" w:eastAsiaTheme="majorEastAsia" w:hAnsiTheme="majorHAnsi" w:cstheme="majorBidi"/>
        </w:rPr>
        <w:t xml:space="preserve"> needs </w:t>
      </w:r>
      <w:r w:rsidR="00046EE2" w:rsidRPr="0081505F">
        <w:rPr>
          <w:rFonts w:asciiTheme="majorHAnsi" w:eastAsiaTheme="majorEastAsia" w:hAnsiTheme="majorHAnsi" w:cstheme="majorBidi"/>
        </w:rPr>
        <w:t xml:space="preserve">cybersecurity </w:t>
      </w:r>
      <w:r w:rsidRPr="0081505F">
        <w:rPr>
          <w:rFonts w:asciiTheme="majorHAnsi" w:eastAsiaTheme="majorEastAsia" w:hAnsiTheme="majorHAnsi" w:cstheme="majorBidi"/>
        </w:rPr>
        <w:t>education</w:t>
      </w:r>
      <w:r w:rsidR="00773710" w:rsidRPr="0081505F">
        <w:rPr>
          <w:rFonts w:asciiTheme="majorHAnsi" w:eastAsiaTheme="majorEastAsia" w:hAnsiTheme="majorHAnsi" w:cstheme="majorBidi"/>
        </w:rPr>
        <w:t xml:space="preserve">. </w:t>
      </w:r>
    </w:p>
    <w:p w14:paraId="7CEA5A0A" w14:textId="09A2532D" w:rsidR="00773710" w:rsidRPr="0081505F" w:rsidRDefault="00486100" w:rsidP="0081505F">
      <w:pPr>
        <w:pStyle w:val="ListParagraph"/>
        <w:numPr>
          <w:ilvl w:val="0"/>
          <w:numId w:val="13"/>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When asked about m</w:t>
      </w:r>
      <w:r w:rsidR="00773710" w:rsidRPr="0081505F">
        <w:rPr>
          <w:rFonts w:asciiTheme="majorHAnsi" w:eastAsiaTheme="majorEastAsia" w:hAnsiTheme="majorHAnsi" w:cstheme="majorBidi"/>
        </w:rPr>
        <w:t>o</w:t>
      </w:r>
      <w:r w:rsidRPr="0081505F">
        <w:rPr>
          <w:rFonts w:asciiTheme="majorHAnsi" w:eastAsiaTheme="majorEastAsia" w:hAnsiTheme="majorHAnsi" w:cstheme="majorBidi"/>
        </w:rPr>
        <w:t xml:space="preserve">tivation to stay at their job and </w:t>
      </w:r>
      <w:r w:rsidR="00773710" w:rsidRPr="0081505F">
        <w:rPr>
          <w:rFonts w:asciiTheme="majorHAnsi" w:eastAsiaTheme="majorEastAsia" w:hAnsiTheme="majorHAnsi" w:cstheme="majorBidi"/>
        </w:rPr>
        <w:t xml:space="preserve">how satisfied </w:t>
      </w:r>
      <w:r w:rsidRPr="0081505F">
        <w:rPr>
          <w:rFonts w:asciiTheme="majorHAnsi" w:eastAsiaTheme="majorEastAsia" w:hAnsiTheme="majorHAnsi" w:cstheme="majorBidi"/>
        </w:rPr>
        <w:t xml:space="preserve">they are </w:t>
      </w:r>
      <w:r w:rsidR="00773710" w:rsidRPr="0081505F">
        <w:rPr>
          <w:rFonts w:asciiTheme="majorHAnsi" w:eastAsiaTheme="majorEastAsia" w:hAnsiTheme="majorHAnsi" w:cstheme="majorBidi"/>
        </w:rPr>
        <w:t>with their role</w:t>
      </w:r>
      <w:r w:rsidRPr="0081505F">
        <w:rPr>
          <w:rFonts w:asciiTheme="majorHAnsi" w:eastAsiaTheme="majorEastAsia" w:hAnsiTheme="majorHAnsi" w:cstheme="majorBidi"/>
        </w:rPr>
        <w:t xml:space="preserve">, </w:t>
      </w:r>
      <w:r w:rsidR="00773710" w:rsidRPr="0081505F">
        <w:rPr>
          <w:rFonts w:asciiTheme="majorHAnsi" w:eastAsiaTheme="majorEastAsia" w:hAnsiTheme="majorHAnsi" w:cstheme="majorBidi"/>
        </w:rPr>
        <w:t xml:space="preserve">25% </w:t>
      </w:r>
      <w:r w:rsidRPr="0081505F">
        <w:rPr>
          <w:rFonts w:asciiTheme="majorHAnsi" w:eastAsiaTheme="majorEastAsia" w:hAnsiTheme="majorHAnsi" w:cstheme="majorBidi"/>
        </w:rPr>
        <w:t>stated they were highly satisfied. This is a powerful number and</w:t>
      </w:r>
      <w:r w:rsidR="00773710" w:rsidRPr="0081505F">
        <w:rPr>
          <w:rFonts w:asciiTheme="majorHAnsi" w:eastAsiaTheme="majorEastAsia" w:hAnsiTheme="majorHAnsi" w:cstheme="majorBidi"/>
        </w:rPr>
        <w:t xml:space="preserve"> may have an effect on motivation. Pay, </w:t>
      </w:r>
      <w:r w:rsidRPr="0081505F">
        <w:rPr>
          <w:rFonts w:asciiTheme="majorHAnsi" w:eastAsiaTheme="majorEastAsia" w:hAnsiTheme="majorHAnsi" w:cstheme="majorBidi"/>
        </w:rPr>
        <w:t xml:space="preserve">accountability, budget, and </w:t>
      </w:r>
      <w:r w:rsidR="00773710" w:rsidRPr="0081505F">
        <w:rPr>
          <w:rFonts w:asciiTheme="majorHAnsi" w:eastAsiaTheme="majorEastAsia" w:hAnsiTheme="majorHAnsi" w:cstheme="majorBidi"/>
        </w:rPr>
        <w:t xml:space="preserve">tools </w:t>
      </w:r>
      <w:r w:rsidRPr="0081505F">
        <w:rPr>
          <w:rFonts w:asciiTheme="majorHAnsi" w:eastAsiaTheme="majorEastAsia" w:hAnsiTheme="majorHAnsi" w:cstheme="majorBidi"/>
        </w:rPr>
        <w:t xml:space="preserve">are things </w:t>
      </w:r>
      <w:r w:rsidR="00773710" w:rsidRPr="0081505F">
        <w:rPr>
          <w:rFonts w:asciiTheme="majorHAnsi" w:eastAsiaTheme="majorEastAsia" w:hAnsiTheme="majorHAnsi" w:cstheme="majorBidi"/>
        </w:rPr>
        <w:t xml:space="preserve">that allow </w:t>
      </w:r>
      <w:r w:rsidRPr="0081505F">
        <w:rPr>
          <w:rFonts w:asciiTheme="majorHAnsi" w:eastAsiaTheme="majorEastAsia" w:hAnsiTheme="majorHAnsi" w:cstheme="majorBidi"/>
        </w:rPr>
        <w:t xml:space="preserve">people to </w:t>
      </w:r>
      <w:r w:rsidR="009A7A47">
        <w:rPr>
          <w:rFonts w:asciiTheme="majorHAnsi" w:eastAsiaTheme="majorEastAsia" w:hAnsiTheme="majorHAnsi" w:cstheme="majorBidi"/>
          <w:noProof/>
        </w:rPr>
        <w:t>a</w:t>
      </w:r>
      <w:r w:rsidR="00773710" w:rsidRPr="009A7A47">
        <w:rPr>
          <w:rFonts w:asciiTheme="majorHAnsi" w:eastAsiaTheme="majorEastAsia" w:hAnsiTheme="majorHAnsi" w:cstheme="majorBidi"/>
          <w:noProof/>
        </w:rPr>
        <w:t>ffect</w:t>
      </w:r>
      <w:r w:rsidR="00773710" w:rsidRPr="0081505F">
        <w:rPr>
          <w:rFonts w:asciiTheme="majorHAnsi" w:eastAsiaTheme="majorEastAsia" w:hAnsiTheme="majorHAnsi" w:cstheme="majorBidi"/>
        </w:rPr>
        <w:t xml:space="preserve"> the</w:t>
      </w:r>
      <w:r w:rsidRPr="0081505F">
        <w:rPr>
          <w:rFonts w:asciiTheme="majorHAnsi" w:eastAsiaTheme="majorEastAsia" w:hAnsiTheme="majorHAnsi" w:cstheme="majorBidi"/>
        </w:rPr>
        <w:t>ir</w:t>
      </w:r>
      <w:r w:rsidR="00773710" w:rsidRPr="0081505F">
        <w:rPr>
          <w:rFonts w:asciiTheme="majorHAnsi" w:eastAsiaTheme="majorEastAsia" w:hAnsiTheme="majorHAnsi" w:cstheme="majorBidi"/>
        </w:rPr>
        <w:t xml:space="preserve"> culture. </w:t>
      </w:r>
    </w:p>
    <w:p w14:paraId="31B0A96B" w14:textId="148722F5" w:rsidR="00773710" w:rsidRPr="0081505F" w:rsidRDefault="00486100" w:rsidP="0081505F">
      <w:pPr>
        <w:pStyle w:val="ListParagraph"/>
        <w:numPr>
          <w:ilvl w:val="0"/>
          <w:numId w:val="13"/>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When asked about the impl</w:t>
      </w:r>
      <w:r w:rsidR="00046EE2">
        <w:rPr>
          <w:rFonts w:asciiTheme="majorHAnsi" w:eastAsiaTheme="majorEastAsia" w:hAnsiTheme="majorHAnsi" w:cstheme="majorBidi"/>
        </w:rPr>
        <w:t>eme</w:t>
      </w:r>
      <w:r w:rsidRPr="0081505F">
        <w:rPr>
          <w:rFonts w:asciiTheme="majorHAnsi" w:eastAsiaTheme="majorEastAsia" w:hAnsiTheme="majorHAnsi" w:cstheme="majorBidi"/>
        </w:rPr>
        <w:t>ntation of f</w:t>
      </w:r>
      <w:r w:rsidR="00773710" w:rsidRPr="0081505F">
        <w:rPr>
          <w:rFonts w:asciiTheme="majorHAnsi" w:eastAsiaTheme="majorEastAsia" w:hAnsiTheme="majorHAnsi" w:cstheme="majorBidi"/>
        </w:rPr>
        <w:t>ed</w:t>
      </w:r>
      <w:r w:rsidRPr="0081505F">
        <w:rPr>
          <w:rFonts w:asciiTheme="majorHAnsi" w:eastAsiaTheme="majorEastAsia" w:hAnsiTheme="majorHAnsi" w:cstheme="majorBidi"/>
        </w:rPr>
        <w:t>eral</w:t>
      </w:r>
      <w:r w:rsidR="00773710" w:rsidRPr="0081505F">
        <w:rPr>
          <w:rFonts w:asciiTheme="majorHAnsi" w:eastAsiaTheme="majorEastAsia" w:hAnsiTheme="majorHAnsi" w:cstheme="majorBidi"/>
        </w:rPr>
        <w:t xml:space="preserve"> initiatives</w:t>
      </w:r>
      <w:r w:rsidRPr="0081505F">
        <w:rPr>
          <w:rFonts w:asciiTheme="majorHAnsi" w:eastAsiaTheme="majorEastAsia" w:hAnsiTheme="majorHAnsi" w:cstheme="majorBidi"/>
        </w:rPr>
        <w:t>, m</w:t>
      </w:r>
      <w:r w:rsidR="00773710" w:rsidRPr="0081505F">
        <w:rPr>
          <w:rFonts w:asciiTheme="majorHAnsi" w:eastAsiaTheme="majorEastAsia" w:hAnsiTheme="majorHAnsi" w:cstheme="majorBidi"/>
        </w:rPr>
        <w:t xml:space="preserve">ost </w:t>
      </w:r>
      <w:r w:rsidRPr="0081505F">
        <w:rPr>
          <w:rFonts w:asciiTheme="majorHAnsi" w:eastAsiaTheme="majorEastAsia" w:hAnsiTheme="majorHAnsi" w:cstheme="majorBidi"/>
        </w:rPr>
        <w:t xml:space="preserve">responded they </w:t>
      </w:r>
      <w:r w:rsidR="00773710" w:rsidRPr="0081505F">
        <w:rPr>
          <w:rFonts w:asciiTheme="majorHAnsi" w:eastAsiaTheme="majorEastAsia" w:hAnsiTheme="majorHAnsi" w:cstheme="majorBidi"/>
        </w:rPr>
        <w:t xml:space="preserve">have not really started. </w:t>
      </w:r>
    </w:p>
    <w:p w14:paraId="31BD3D83" w14:textId="77C6D522" w:rsidR="00773710" w:rsidRPr="0081505F" w:rsidRDefault="00154228" w:rsidP="0081505F">
      <w:pPr>
        <w:pStyle w:val="ListParagraph"/>
        <w:numPr>
          <w:ilvl w:val="0"/>
          <w:numId w:val="13"/>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 xml:space="preserve">Finally, there is varied understanding of </w:t>
      </w:r>
      <w:r w:rsidRPr="009A7A47">
        <w:rPr>
          <w:rFonts w:asciiTheme="majorHAnsi" w:eastAsiaTheme="majorEastAsia" w:hAnsiTheme="majorHAnsi" w:cstheme="majorBidi"/>
          <w:noProof/>
        </w:rPr>
        <w:t>cybersecurity</w:t>
      </w:r>
      <w:r w:rsidRPr="0081505F">
        <w:rPr>
          <w:rFonts w:asciiTheme="majorHAnsi" w:eastAsiaTheme="majorEastAsia" w:hAnsiTheme="majorHAnsi" w:cstheme="majorBidi"/>
        </w:rPr>
        <w:t xml:space="preserve"> awareness. Many are n</w:t>
      </w:r>
      <w:r w:rsidR="00773710" w:rsidRPr="0081505F">
        <w:rPr>
          <w:rFonts w:asciiTheme="majorHAnsi" w:eastAsiaTheme="majorEastAsia" w:hAnsiTheme="majorHAnsi" w:cstheme="majorBidi"/>
        </w:rPr>
        <w:t>ot fully aware of key assets</w:t>
      </w:r>
      <w:r w:rsidRPr="0081505F">
        <w:rPr>
          <w:rFonts w:asciiTheme="majorHAnsi" w:eastAsiaTheme="majorEastAsia" w:hAnsiTheme="majorHAnsi" w:cstheme="majorBidi"/>
        </w:rPr>
        <w:t xml:space="preserve"> and </w:t>
      </w:r>
      <w:r w:rsidR="00046EE2">
        <w:rPr>
          <w:rFonts w:asciiTheme="majorHAnsi" w:eastAsiaTheme="majorEastAsia" w:hAnsiTheme="majorHAnsi" w:cstheme="majorBidi"/>
        </w:rPr>
        <w:t xml:space="preserve">are </w:t>
      </w:r>
      <w:r w:rsidRPr="0081505F">
        <w:rPr>
          <w:rFonts w:asciiTheme="majorHAnsi" w:eastAsiaTheme="majorEastAsia" w:hAnsiTheme="majorHAnsi" w:cstheme="majorBidi"/>
        </w:rPr>
        <w:t>f</w:t>
      </w:r>
      <w:r w:rsidR="00773710" w:rsidRPr="0081505F">
        <w:rPr>
          <w:rFonts w:asciiTheme="majorHAnsi" w:eastAsiaTheme="majorEastAsia" w:hAnsiTheme="majorHAnsi" w:cstheme="majorBidi"/>
        </w:rPr>
        <w:t xml:space="preserve">ailing at </w:t>
      </w:r>
      <w:r w:rsidRPr="0081505F">
        <w:rPr>
          <w:rFonts w:asciiTheme="majorHAnsi" w:eastAsiaTheme="majorEastAsia" w:hAnsiTheme="majorHAnsi" w:cstheme="majorBidi"/>
        </w:rPr>
        <w:t xml:space="preserve">the </w:t>
      </w:r>
      <w:r w:rsidR="00773710" w:rsidRPr="0081505F">
        <w:rPr>
          <w:rFonts w:asciiTheme="majorHAnsi" w:eastAsiaTheme="majorEastAsia" w:hAnsiTheme="majorHAnsi" w:cstheme="majorBidi"/>
        </w:rPr>
        <w:t xml:space="preserve">inventory piece. </w:t>
      </w:r>
      <w:r w:rsidRPr="0081505F">
        <w:rPr>
          <w:rFonts w:asciiTheme="majorHAnsi" w:eastAsiaTheme="majorEastAsia" w:hAnsiTheme="majorHAnsi" w:cstheme="majorBidi"/>
        </w:rPr>
        <w:t>If we t</w:t>
      </w:r>
      <w:r w:rsidR="00773710" w:rsidRPr="0081505F">
        <w:rPr>
          <w:rFonts w:asciiTheme="majorHAnsi" w:eastAsiaTheme="majorEastAsia" w:hAnsiTheme="majorHAnsi" w:cstheme="majorBidi"/>
        </w:rPr>
        <w:t xml:space="preserve">ie </w:t>
      </w:r>
      <w:r w:rsidR="00C517FC">
        <w:rPr>
          <w:rFonts w:asciiTheme="majorHAnsi" w:eastAsiaTheme="majorEastAsia" w:hAnsiTheme="majorHAnsi" w:cstheme="majorBidi"/>
        </w:rPr>
        <w:t xml:space="preserve">this information back </w:t>
      </w:r>
      <w:r w:rsidRPr="0081505F">
        <w:rPr>
          <w:rFonts w:asciiTheme="majorHAnsi" w:eastAsiaTheme="majorEastAsia" w:hAnsiTheme="majorHAnsi" w:cstheme="majorBidi"/>
        </w:rPr>
        <w:t>to NICE</w:t>
      </w:r>
      <w:r w:rsidR="00773710" w:rsidRPr="0081505F">
        <w:rPr>
          <w:rFonts w:asciiTheme="majorHAnsi" w:eastAsiaTheme="majorEastAsia" w:hAnsiTheme="majorHAnsi" w:cstheme="majorBidi"/>
        </w:rPr>
        <w:t xml:space="preserve"> </w:t>
      </w:r>
      <w:r w:rsidR="00C517FC">
        <w:rPr>
          <w:rFonts w:asciiTheme="majorHAnsi" w:eastAsiaTheme="majorEastAsia" w:hAnsiTheme="majorHAnsi" w:cstheme="majorBidi"/>
        </w:rPr>
        <w:t xml:space="preserve">we </w:t>
      </w:r>
      <w:r w:rsidR="00046EE2">
        <w:rPr>
          <w:rFonts w:asciiTheme="majorHAnsi" w:eastAsiaTheme="majorEastAsia" w:hAnsiTheme="majorHAnsi" w:cstheme="majorBidi"/>
        </w:rPr>
        <w:t>can</w:t>
      </w:r>
      <w:r w:rsidR="00773710" w:rsidRPr="0081505F">
        <w:rPr>
          <w:rFonts w:asciiTheme="majorHAnsi" w:eastAsiaTheme="majorEastAsia" w:hAnsiTheme="majorHAnsi" w:cstheme="majorBidi"/>
        </w:rPr>
        <w:t xml:space="preserve"> think about how we</w:t>
      </w:r>
      <w:r w:rsidRPr="0081505F">
        <w:rPr>
          <w:rFonts w:asciiTheme="majorHAnsi" w:eastAsiaTheme="majorEastAsia" w:hAnsiTheme="majorHAnsi" w:cstheme="majorBidi"/>
        </w:rPr>
        <w:t>’</w:t>
      </w:r>
      <w:r w:rsidR="00773710" w:rsidRPr="0081505F">
        <w:rPr>
          <w:rFonts w:asciiTheme="majorHAnsi" w:eastAsiaTheme="majorEastAsia" w:hAnsiTheme="majorHAnsi" w:cstheme="majorBidi"/>
        </w:rPr>
        <w:t>re educating</w:t>
      </w:r>
      <w:r w:rsidR="00046EE2">
        <w:rPr>
          <w:rFonts w:asciiTheme="majorHAnsi" w:eastAsiaTheme="majorEastAsia" w:hAnsiTheme="majorHAnsi" w:cstheme="majorBidi"/>
        </w:rPr>
        <w:t xml:space="preserve"> the workforce</w:t>
      </w:r>
      <w:r w:rsidR="00773710" w:rsidRPr="0081505F">
        <w:rPr>
          <w:rFonts w:asciiTheme="majorHAnsi" w:eastAsiaTheme="majorEastAsia" w:hAnsiTheme="majorHAnsi" w:cstheme="majorBidi"/>
        </w:rPr>
        <w:t xml:space="preserve">, what we </w:t>
      </w:r>
      <w:r w:rsidR="00046EE2">
        <w:rPr>
          <w:rFonts w:asciiTheme="majorHAnsi" w:eastAsiaTheme="majorEastAsia" w:hAnsiTheme="majorHAnsi" w:cstheme="majorBidi"/>
        </w:rPr>
        <w:t>can do</w:t>
      </w:r>
      <w:r w:rsidR="00773710" w:rsidRPr="0081505F">
        <w:rPr>
          <w:rFonts w:asciiTheme="majorHAnsi" w:eastAsiaTheme="majorEastAsia" w:hAnsiTheme="majorHAnsi" w:cstheme="majorBidi"/>
        </w:rPr>
        <w:t xml:space="preserve"> to protect, </w:t>
      </w:r>
      <w:r w:rsidRPr="00046EE2">
        <w:rPr>
          <w:rFonts w:asciiTheme="majorHAnsi" w:eastAsiaTheme="majorEastAsia" w:hAnsiTheme="majorHAnsi" w:cstheme="majorBidi"/>
        </w:rPr>
        <w:t xml:space="preserve">and </w:t>
      </w:r>
      <w:r w:rsidR="00773710" w:rsidRPr="00046EE2">
        <w:rPr>
          <w:rFonts w:asciiTheme="majorHAnsi" w:eastAsiaTheme="majorEastAsia" w:hAnsiTheme="majorHAnsi" w:cstheme="majorBidi"/>
        </w:rPr>
        <w:t xml:space="preserve">how we do this </w:t>
      </w:r>
      <w:r w:rsidR="00046EE2" w:rsidRPr="00046EE2">
        <w:rPr>
          <w:rFonts w:asciiTheme="majorHAnsi" w:eastAsiaTheme="majorEastAsia" w:hAnsiTheme="majorHAnsi" w:cstheme="majorBidi"/>
        </w:rPr>
        <w:t xml:space="preserve">to the best of </w:t>
      </w:r>
      <w:r w:rsidR="00773710" w:rsidRPr="00046EE2">
        <w:rPr>
          <w:rFonts w:asciiTheme="majorHAnsi" w:eastAsiaTheme="majorEastAsia" w:hAnsiTheme="majorHAnsi" w:cstheme="majorBidi"/>
        </w:rPr>
        <w:t>our ability.</w:t>
      </w:r>
    </w:p>
    <w:p w14:paraId="5201875C" w14:textId="11D90D18" w:rsidR="00154228" w:rsidRDefault="00851488" w:rsidP="00851488">
      <w:pPr>
        <w:pStyle w:val="ListParagraph"/>
        <w:numPr>
          <w:ilvl w:val="0"/>
          <w:numId w:val="13"/>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P</w:t>
      </w:r>
      <w:r w:rsidRPr="00851488">
        <w:rPr>
          <w:rFonts w:asciiTheme="majorHAnsi" w:eastAsiaTheme="majorEastAsia" w:hAnsiTheme="majorHAnsi" w:cstheme="majorBidi"/>
        </w:rPr>
        <w:t>lease refer to the attached presentation and the website link below</w:t>
      </w:r>
      <w:r w:rsidR="00154228" w:rsidRPr="0081505F">
        <w:rPr>
          <w:rFonts w:asciiTheme="majorHAnsi" w:eastAsiaTheme="majorEastAsia" w:hAnsiTheme="majorHAnsi" w:cstheme="majorBidi"/>
        </w:rPr>
        <w:t xml:space="preserve">: </w:t>
      </w:r>
      <w:hyperlink r:id="rId12">
        <w:r w:rsidR="00154228" w:rsidRPr="0081505F">
          <w:rPr>
            <w:rFonts w:ascii="Calibri" w:eastAsia="Calibri" w:hAnsi="Calibri" w:cs="Calibri"/>
            <w:color w:val="0000FF"/>
            <w:u w:val="single"/>
          </w:rPr>
          <w:t>http://r.search.yahoo.com/_ylt=A0LEVit2V2FXipwA0BUnnIlQ;_ylu=X3oDMTEyb2hvMTBmBGNvbG8DYmYxBHBvcwMyBHZ0aWQDQjE4NjFfMQRzZWMDc3I-/RV=2/RE=1466025975/RO=10/RU=https%3a%2f%2fwww.isc2.org%2ffedcyberexecsurvey/RK=0/RS=4rmc3S9uX0mrwpPnlu5dhKbyT0w-</w:t>
        </w:r>
      </w:hyperlink>
      <w:r w:rsidR="00154228" w:rsidRPr="0081505F">
        <w:rPr>
          <w:rFonts w:asciiTheme="majorHAnsi" w:eastAsiaTheme="majorEastAsia" w:hAnsiTheme="majorHAnsi" w:cstheme="majorBidi"/>
        </w:rPr>
        <w:t xml:space="preserve"> </w:t>
      </w:r>
    </w:p>
    <w:p w14:paraId="4B4BB5BD" w14:textId="225C5413" w:rsidR="00851488" w:rsidRPr="0081505F" w:rsidRDefault="00851488" w:rsidP="00851488">
      <w:pPr>
        <w:pStyle w:val="ListParagraph"/>
        <w:numPr>
          <w:ilvl w:val="0"/>
          <w:numId w:val="13"/>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F</w:t>
      </w:r>
      <w:r w:rsidRPr="00851488">
        <w:rPr>
          <w:rFonts w:asciiTheme="majorHAnsi" w:eastAsiaTheme="majorEastAsia" w:hAnsiTheme="majorHAnsi" w:cstheme="majorBidi"/>
        </w:rPr>
        <w:t xml:space="preserve">eel free to reach out to </w:t>
      </w:r>
      <w:r>
        <w:rPr>
          <w:rFonts w:asciiTheme="majorHAnsi" w:eastAsiaTheme="majorEastAsia" w:hAnsiTheme="majorHAnsi" w:cstheme="majorBidi"/>
        </w:rPr>
        <w:t>Dan Waddell</w:t>
      </w:r>
      <w:r w:rsidRPr="00851488">
        <w:rPr>
          <w:rFonts w:asciiTheme="majorHAnsi" w:eastAsiaTheme="majorEastAsia" w:hAnsiTheme="majorHAnsi" w:cstheme="majorBidi"/>
        </w:rPr>
        <w:t xml:space="preserve"> if you have questions on </w:t>
      </w:r>
      <w:r>
        <w:rPr>
          <w:rFonts w:asciiTheme="majorHAnsi" w:eastAsiaTheme="majorEastAsia" w:hAnsiTheme="majorHAnsi" w:cstheme="majorBidi"/>
        </w:rPr>
        <w:t>the</w:t>
      </w:r>
      <w:r w:rsidRPr="00851488">
        <w:rPr>
          <w:rFonts w:asciiTheme="majorHAnsi" w:eastAsiaTheme="majorEastAsia" w:hAnsiTheme="majorHAnsi" w:cstheme="majorBidi"/>
        </w:rPr>
        <w:t xml:space="preserve"> survey</w:t>
      </w:r>
      <w:r>
        <w:rPr>
          <w:rFonts w:asciiTheme="majorHAnsi" w:eastAsiaTheme="majorEastAsia" w:hAnsiTheme="majorHAnsi" w:cstheme="majorBidi"/>
        </w:rPr>
        <w:t xml:space="preserve">: </w:t>
      </w:r>
      <w:r w:rsidRPr="00851488">
        <w:rPr>
          <w:rFonts w:asciiTheme="majorHAnsi" w:eastAsiaTheme="majorEastAsia" w:hAnsiTheme="majorHAnsi" w:cstheme="majorBidi"/>
        </w:rPr>
        <w:t>dwaddell@isc2.org</w:t>
      </w:r>
    </w:p>
    <w:p w14:paraId="05F4BA3F" w14:textId="77777777" w:rsidR="0081505F" w:rsidRPr="0081505F" w:rsidRDefault="666CF5C0" w:rsidP="005D63ED">
      <w:pPr>
        <w:pStyle w:val="ListParagraph"/>
        <w:numPr>
          <w:ilvl w:val="1"/>
          <w:numId w:val="5"/>
        </w:numPr>
        <w:spacing w:before="120" w:after="120"/>
        <w:contextualSpacing w:val="0"/>
        <w:rPr>
          <w:rFonts w:asciiTheme="majorHAnsi" w:eastAsiaTheme="majorEastAsia" w:hAnsiTheme="majorHAnsi" w:cstheme="majorBidi"/>
        </w:rPr>
      </w:pPr>
      <w:r w:rsidRPr="006A52F9">
        <w:rPr>
          <w:rFonts w:asciiTheme="majorHAnsi" w:eastAsiaTheme="majorEastAsia" w:hAnsiTheme="majorHAnsi" w:cstheme="majorBidi"/>
          <w:b/>
        </w:rPr>
        <w:t>Event Engagement – highlights from recent events and upcoming events</w:t>
      </w:r>
      <w:r w:rsidR="0081505F">
        <w:rPr>
          <w:rFonts w:asciiTheme="majorHAnsi" w:eastAsiaTheme="majorEastAsia" w:hAnsiTheme="majorHAnsi" w:cstheme="majorBidi"/>
          <w:b/>
        </w:rPr>
        <w:t xml:space="preserve"> </w:t>
      </w:r>
    </w:p>
    <w:p w14:paraId="25A42FEF" w14:textId="7ABA231C" w:rsidR="00773710" w:rsidRPr="0081505F" w:rsidRDefault="666CF5C0" w:rsidP="0081505F">
      <w:pPr>
        <w:pStyle w:val="ListParagraph"/>
        <w:numPr>
          <w:ilvl w:val="0"/>
          <w:numId w:val="14"/>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Mary Aquino</w:t>
      </w:r>
      <w:r w:rsidR="00154228" w:rsidRPr="0081505F">
        <w:rPr>
          <w:rFonts w:asciiTheme="majorHAnsi" w:eastAsiaTheme="majorEastAsia" w:hAnsiTheme="majorHAnsi" w:cstheme="majorBidi"/>
        </w:rPr>
        <w:t xml:space="preserve">, at DHS supporting the cybersecurity awareness branch, spoke about </w:t>
      </w:r>
      <w:r w:rsidRPr="0081505F">
        <w:rPr>
          <w:rFonts w:asciiTheme="majorHAnsi" w:eastAsiaTheme="majorEastAsia" w:hAnsiTheme="majorHAnsi" w:cstheme="majorBidi"/>
        </w:rPr>
        <w:t>National Cybersecurity Awareness Month (NCSAM)</w:t>
      </w:r>
      <w:r w:rsidR="00046EE2">
        <w:rPr>
          <w:rFonts w:asciiTheme="majorHAnsi" w:eastAsiaTheme="majorEastAsia" w:hAnsiTheme="majorHAnsi" w:cstheme="majorBidi"/>
        </w:rPr>
        <w:t xml:space="preserve">. </w:t>
      </w:r>
      <w:r w:rsidR="3A34FCBA">
        <w:br/>
      </w:r>
      <w:r w:rsidR="00046EE2" w:rsidRPr="0081505F">
        <w:rPr>
          <w:rFonts w:asciiTheme="majorHAnsi" w:eastAsiaTheme="majorEastAsia" w:hAnsiTheme="majorHAnsi" w:cstheme="majorBidi"/>
        </w:rPr>
        <w:t xml:space="preserve">NCSAM </w:t>
      </w:r>
      <w:r w:rsidR="00773710" w:rsidRPr="0081505F">
        <w:rPr>
          <w:rFonts w:asciiTheme="majorHAnsi" w:eastAsiaTheme="majorEastAsia" w:hAnsiTheme="majorHAnsi" w:cstheme="majorBidi"/>
        </w:rPr>
        <w:t xml:space="preserve">is a month designated to </w:t>
      </w:r>
      <w:r w:rsidR="00154228" w:rsidRPr="0081505F">
        <w:rPr>
          <w:rFonts w:asciiTheme="majorHAnsi" w:eastAsiaTheme="majorEastAsia" w:hAnsiTheme="majorHAnsi" w:cstheme="majorBidi"/>
        </w:rPr>
        <w:t xml:space="preserve">raising awareness about </w:t>
      </w:r>
      <w:r w:rsidR="00154228" w:rsidRPr="009A7A47">
        <w:rPr>
          <w:rFonts w:asciiTheme="majorHAnsi" w:eastAsiaTheme="majorEastAsia" w:hAnsiTheme="majorHAnsi" w:cstheme="majorBidi"/>
          <w:noProof/>
        </w:rPr>
        <w:t>cybersecurity</w:t>
      </w:r>
      <w:r w:rsidR="00154228" w:rsidRPr="0081505F">
        <w:rPr>
          <w:rFonts w:asciiTheme="majorHAnsi" w:eastAsiaTheme="majorEastAsia" w:hAnsiTheme="majorHAnsi" w:cstheme="majorBidi"/>
        </w:rPr>
        <w:t>. This working group provides a g</w:t>
      </w:r>
      <w:r w:rsidR="00773710" w:rsidRPr="0081505F">
        <w:rPr>
          <w:rFonts w:asciiTheme="majorHAnsi" w:eastAsiaTheme="majorEastAsia" w:hAnsiTheme="majorHAnsi" w:cstheme="majorBidi"/>
        </w:rPr>
        <w:t>reat opportunity to b</w:t>
      </w:r>
      <w:r w:rsidR="00154228" w:rsidRPr="0081505F">
        <w:rPr>
          <w:rFonts w:asciiTheme="majorHAnsi" w:eastAsiaTheme="majorEastAsia" w:hAnsiTheme="majorHAnsi" w:cstheme="majorBidi"/>
        </w:rPr>
        <w:t>ring</w:t>
      </w:r>
      <w:r w:rsidR="00773710" w:rsidRPr="0081505F">
        <w:rPr>
          <w:rFonts w:asciiTheme="majorHAnsi" w:eastAsiaTheme="majorEastAsia" w:hAnsiTheme="majorHAnsi" w:cstheme="majorBidi"/>
        </w:rPr>
        <w:t xml:space="preserve"> </w:t>
      </w:r>
      <w:r w:rsidR="009A7A47">
        <w:rPr>
          <w:rFonts w:asciiTheme="majorHAnsi" w:eastAsiaTheme="majorEastAsia" w:hAnsiTheme="majorHAnsi" w:cstheme="majorBidi"/>
        </w:rPr>
        <w:t>the campaign</w:t>
      </w:r>
      <w:r w:rsidR="00D37528">
        <w:rPr>
          <w:rFonts w:asciiTheme="majorHAnsi" w:eastAsiaTheme="majorEastAsia" w:hAnsiTheme="majorHAnsi" w:cstheme="majorBidi"/>
        </w:rPr>
        <w:t xml:space="preserve"> </w:t>
      </w:r>
      <w:r w:rsidR="00773710" w:rsidRPr="0081505F">
        <w:rPr>
          <w:rFonts w:asciiTheme="majorHAnsi" w:eastAsiaTheme="majorEastAsia" w:hAnsiTheme="majorHAnsi" w:cstheme="majorBidi"/>
        </w:rPr>
        <w:t>to the forefront.</w:t>
      </w:r>
      <w:r w:rsidR="00D37528">
        <w:rPr>
          <w:rFonts w:asciiTheme="majorHAnsi" w:eastAsiaTheme="majorEastAsia" w:hAnsiTheme="majorHAnsi" w:cstheme="majorBidi"/>
        </w:rPr>
        <w:t xml:space="preserve"> </w:t>
      </w:r>
      <w:r w:rsidR="00154228" w:rsidRPr="0081505F">
        <w:rPr>
          <w:rFonts w:asciiTheme="majorHAnsi" w:eastAsiaTheme="majorEastAsia" w:hAnsiTheme="majorHAnsi" w:cstheme="majorBidi"/>
        </w:rPr>
        <w:t xml:space="preserve">During the </w:t>
      </w:r>
      <w:r w:rsidR="00D37528">
        <w:rPr>
          <w:rFonts w:asciiTheme="majorHAnsi" w:eastAsiaTheme="majorEastAsia" w:hAnsiTheme="majorHAnsi" w:cstheme="majorBidi"/>
        </w:rPr>
        <w:t xml:space="preserve">2015 campaign, </w:t>
      </w:r>
      <w:r w:rsidR="00154228" w:rsidRPr="0081505F">
        <w:rPr>
          <w:rFonts w:asciiTheme="majorHAnsi" w:eastAsiaTheme="majorEastAsia" w:hAnsiTheme="majorHAnsi" w:cstheme="majorBidi"/>
        </w:rPr>
        <w:t xml:space="preserve">there </w:t>
      </w:r>
      <w:r w:rsidR="00D37528">
        <w:rPr>
          <w:rFonts w:asciiTheme="majorHAnsi" w:eastAsiaTheme="majorEastAsia" w:hAnsiTheme="majorHAnsi" w:cstheme="majorBidi"/>
        </w:rPr>
        <w:lastRenderedPageBreak/>
        <w:t>was</w:t>
      </w:r>
      <w:r w:rsidR="00154228" w:rsidRPr="0081505F">
        <w:rPr>
          <w:rFonts w:asciiTheme="majorHAnsi" w:eastAsiaTheme="majorEastAsia" w:hAnsiTheme="majorHAnsi" w:cstheme="majorBidi"/>
        </w:rPr>
        <w:t xml:space="preserve"> </w:t>
      </w:r>
      <w:r w:rsidR="00773710" w:rsidRPr="0081505F">
        <w:rPr>
          <w:rFonts w:asciiTheme="majorHAnsi" w:eastAsiaTheme="majorEastAsia" w:hAnsiTheme="majorHAnsi" w:cstheme="majorBidi"/>
        </w:rPr>
        <w:t>typically a weekly event across</w:t>
      </w:r>
      <w:r w:rsidR="009A7A47">
        <w:rPr>
          <w:rFonts w:asciiTheme="majorHAnsi" w:eastAsiaTheme="majorEastAsia" w:hAnsiTheme="majorHAnsi" w:cstheme="majorBidi"/>
        </w:rPr>
        <w:t xml:space="preserve"> the</w:t>
      </w:r>
      <w:r w:rsidR="00773710" w:rsidRPr="0081505F">
        <w:rPr>
          <w:rFonts w:asciiTheme="majorHAnsi" w:eastAsiaTheme="majorEastAsia" w:hAnsiTheme="majorHAnsi" w:cstheme="majorBidi"/>
        </w:rPr>
        <w:t xml:space="preserve"> </w:t>
      </w:r>
      <w:r w:rsidR="00773710" w:rsidRPr="009A7A47">
        <w:rPr>
          <w:rFonts w:asciiTheme="majorHAnsi" w:eastAsiaTheme="majorEastAsia" w:hAnsiTheme="majorHAnsi" w:cstheme="majorBidi"/>
          <w:noProof/>
        </w:rPr>
        <w:t>nation</w:t>
      </w:r>
      <w:r w:rsidR="00773710" w:rsidRPr="0081505F">
        <w:rPr>
          <w:rFonts w:asciiTheme="majorHAnsi" w:eastAsiaTheme="majorEastAsia" w:hAnsiTheme="majorHAnsi" w:cstheme="majorBidi"/>
        </w:rPr>
        <w:t xml:space="preserve">. </w:t>
      </w:r>
      <w:r w:rsidR="001D70A9" w:rsidRPr="0081505F">
        <w:rPr>
          <w:rFonts w:asciiTheme="majorHAnsi" w:eastAsiaTheme="majorEastAsia" w:hAnsiTheme="majorHAnsi" w:cstheme="majorBidi"/>
        </w:rPr>
        <w:t>O</w:t>
      </w:r>
      <w:r w:rsidR="00773710" w:rsidRPr="0081505F">
        <w:rPr>
          <w:rFonts w:asciiTheme="majorHAnsi" w:eastAsiaTheme="majorEastAsia" w:hAnsiTheme="majorHAnsi" w:cstheme="majorBidi"/>
        </w:rPr>
        <w:t>ver 1</w:t>
      </w:r>
      <w:r w:rsidR="00154228" w:rsidRPr="0081505F">
        <w:rPr>
          <w:rFonts w:asciiTheme="majorHAnsi" w:eastAsiaTheme="majorEastAsia" w:hAnsiTheme="majorHAnsi" w:cstheme="majorBidi"/>
        </w:rPr>
        <w:t>,</w:t>
      </w:r>
      <w:r w:rsidR="00773710" w:rsidRPr="0081505F">
        <w:rPr>
          <w:rFonts w:asciiTheme="majorHAnsi" w:eastAsiaTheme="majorEastAsia" w:hAnsiTheme="majorHAnsi" w:cstheme="majorBidi"/>
        </w:rPr>
        <w:t xml:space="preserve">000 </w:t>
      </w:r>
      <w:r w:rsidR="001D70A9" w:rsidRPr="0081505F">
        <w:rPr>
          <w:rFonts w:asciiTheme="majorHAnsi" w:eastAsiaTheme="majorEastAsia" w:hAnsiTheme="majorHAnsi" w:cstheme="majorBidi"/>
        </w:rPr>
        <w:t xml:space="preserve">people were sent to speak </w:t>
      </w:r>
      <w:r w:rsidR="009A7A47" w:rsidRPr="00A8473C">
        <w:rPr>
          <w:rFonts w:asciiTheme="majorHAnsi" w:eastAsiaTheme="majorEastAsia" w:hAnsiTheme="majorHAnsi" w:cstheme="majorBidi"/>
          <w:noProof/>
        </w:rPr>
        <w:t>a</w:t>
      </w:r>
      <w:r w:rsidR="009A7A47">
        <w:rPr>
          <w:rFonts w:asciiTheme="majorHAnsi" w:eastAsiaTheme="majorEastAsia" w:hAnsiTheme="majorHAnsi" w:cstheme="majorBidi"/>
          <w:noProof/>
        </w:rPr>
        <w:t>t</w:t>
      </w:r>
      <w:r w:rsidR="001D70A9" w:rsidRPr="0081505F">
        <w:rPr>
          <w:rFonts w:asciiTheme="majorHAnsi" w:eastAsiaTheme="majorEastAsia" w:hAnsiTheme="majorHAnsi" w:cstheme="majorBidi"/>
        </w:rPr>
        <w:t xml:space="preserve"> schools, businesses, and</w:t>
      </w:r>
      <w:r w:rsidR="00F60F14" w:rsidRPr="0081505F">
        <w:rPr>
          <w:rFonts w:asciiTheme="majorHAnsi" w:eastAsiaTheme="majorEastAsia" w:hAnsiTheme="majorHAnsi" w:cstheme="majorBidi"/>
        </w:rPr>
        <w:t xml:space="preserve"> at various events </w:t>
      </w:r>
      <w:r w:rsidR="001D70A9" w:rsidRPr="0081505F">
        <w:rPr>
          <w:rFonts w:asciiTheme="majorHAnsi" w:eastAsiaTheme="majorEastAsia" w:hAnsiTheme="majorHAnsi" w:cstheme="majorBidi"/>
        </w:rPr>
        <w:t xml:space="preserve">such as </w:t>
      </w:r>
      <w:r w:rsidR="00F60F14" w:rsidRPr="0081505F">
        <w:rPr>
          <w:rFonts w:asciiTheme="majorHAnsi" w:eastAsiaTheme="majorEastAsia" w:hAnsiTheme="majorHAnsi" w:cstheme="majorBidi"/>
        </w:rPr>
        <w:t xml:space="preserve">lunch </w:t>
      </w:r>
      <w:r w:rsidR="001D70A9" w:rsidRPr="0081505F">
        <w:rPr>
          <w:rFonts w:asciiTheme="majorHAnsi" w:eastAsiaTheme="majorEastAsia" w:hAnsiTheme="majorHAnsi" w:cstheme="majorBidi"/>
        </w:rPr>
        <w:t xml:space="preserve">and </w:t>
      </w:r>
      <w:r w:rsidR="00F60F14" w:rsidRPr="0081505F">
        <w:rPr>
          <w:rFonts w:asciiTheme="majorHAnsi" w:eastAsiaTheme="majorEastAsia" w:hAnsiTheme="majorHAnsi" w:cstheme="majorBidi"/>
        </w:rPr>
        <w:t xml:space="preserve">learn, </w:t>
      </w:r>
      <w:r w:rsidR="001D70A9" w:rsidRPr="0081505F">
        <w:rPr>
          <w:rFonts w:asciiTheme="majorHAnsi" w:eastAsiaTheme="majorEastAsia" w:hAnsiTheme="majorHAnsi" w:cstheme="majorBidi"/>
        </w:rPr>
        <w:t>high schools</w:t>
      </w:r>
      <w:r w:rsidR="00F60F14" w:rsidRPr="0081505F">
        <w:rPr>
          <w:rFonts w:asciiTheme="majorHAnsi" w:eastAsiaTheme="majorEastAsia" w:hAnsiTheme="majorHAnsi" w:cstheme="majorBidi"/>
        </w:rPr>
        <w:t xml:space="preserve">, </w:t>
      </w:r>
      <w:r w:rsidR="001D70A9" w:rsidRPr="0081505F">
        <w:rPr>
          <w:rFonts w:asciiTheme="majorHAnsi" w:eastAsiaTheme="majorEastAsia" w:hAnsiTheme="majorHAnsi" w:cstheme="majorBidi"/>
        </w:rPr>
        <w:t>and conferences. This campaign was i</w:t>
      </w:r>
      <w:r w:rsidR="00F60F14" w:rsidRPr="0081505F">
        <w:rPr>
          <w:rFonts w:asciiTheme="majorHAnsi" w:eastAsiaTheme="majorEastAsia" w:hAnsiTheme="majorHAnsi" w:cstheme="majorBidi"/>
        </w:rPr>
        <w:t>ncl</w:t>
      </w:r>
      <w:r w:rsidR="001D70A9" w:rsidRPr="0081505F">
        <w:rPr>
          <w:rFonts w:asciiTheme="majorHAnsi" w:eastAsiaTheme="majorEastAsia" w:hAnsiTheme="majorHAnsi" w:cstheme="majorBidi"/>
        </w:rPr>
        <w:t>uded at</w:t>
      </w:r>
      <w:r w:rsidR="00F60F14" w:rsidRPr="0081505F">
        <w:rPr>
          <w:rFonts w:asciiTheme="majorHAnsi" w:eastAsiaTheme="majorEastAsia" w:hAnsiTheme="majorHAnsi" w:cstheme="majorBidi"/>
        </w:rPr>
        <w:t xml:space="preserve"> all </w:t>
      </w:r>
      <w:r w:rsidR="001D70A9" w:rsidRPr="0081505F">
        <w:rPr>
          <w:rFonts w:asciiTheme="majorHAnsi" w:eastAsiaTheme="majorEastAsia" w:hAnsiTheme="majorHAnsi" w:cstheme="majorBidi"/>
        </w:rPr>
        <w:t>DHS events</w:t>
      </w:r>
      <w:r w:rsidR="00F60F14" w:rsidRPr="0081505F">
        <w:rPr>
          <w:rFonts w:asciiTheme="majorHAnsi" w:eastAsiaTheme="majorEastAsia" w:hAnsiTheme="majorHAnsi" w:cstheme="majorBidi"/>
        </w:rPr>
        <w:t xml:space="preserve">. </w:t>
      </w:r>
      <w:r w:rsidR="009A7A47">
        <w:rPr>
          <w:rFonts w:asciiTheme="majorHAnsi" w:eastAsiaTheme="majorEastAsia" w:hAnsiTheme="majorHAnsi" w:cstheme="majorBidi"/>
        </w:rPr>
        <w:t xml:space="preserve">They are </w:t>
      </w:r>
      <w:r w:rsidR="001D70A9" w:rsidRPr="0081505F">
        <w:rPr>
          <w:rFonts w:asciiTheme="majorHAnsi" w:eastAsiaTheme="majorEastAsia" w:hAnsiTheme="majorHAnsi" w:cstheme="majorBidi"/>
        </w:rPr>
        <w:t>l</w:t>
      </w:r>
      <w:r w:rsidR="00F60F14" w:rsidRPr="0081505F">
        <w:rPr>
          <w:rFonts w:asciiTheme="majorHAnsi" w:eastAsiaTheme="majorEastAsia" w:hAnsiTheme="majorHAnsi" w:cstheme="majorBidi"/>
        </w:rPr>
        <w:t>ooking to improve on last year.</w:t>
      </w:r>
    </w:p>
    <w:p w14:paraId="7978DAB2" w14:textId="77777777" w:rsidR="001D70A9" w:rsidRPr="0081505F" w:rsidRDefault="001D70A9" w:rsidP="0081505F">
      <w:pPr>
        <w:pStyle w:val="ListParagraph"/>
        <w:numPr>
          <w:ilvl w:val="0"/>
          <w:numId w:val="14"/>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The 2016 campaign will have weekly t</w:t>
      </w:r>
      <w:r w:rsidR="00F60F14" w:rsidRPr="0081505F">
        <w:rPr>
          <w:rFonts w:asciiTheme="majorHAnsi" w:eastAsiaTheme="majorEastAsia" w:hAnsiTheme="majorHAnsi" w:cstheme="majorBidi"/>
        </w:rPr>
        <w:t>heme</w:t>
      </w:r>
      <w:r w:rsidRPr="0081505F">
        <w:rPr>
          <w:rFonts w:asciiTheme="majorHAnsi" w:eastAsiaTheme="majorEastAsia" w:hAnsiTheme="majorHAnsi" w:cstheme="majorBidi"/>
        </w:rPr>
        <w:t xml:space="preserve">s, </w:t>
      </w:r>
      <w:r w:rsidR="00F60F14" w:rsidRPr="0081505F">
        <w:rPr>
          <w:rFonts w:asciiTheme="majorHAnsi" w:eastAsiaTheme="majorEastAsia" w:hAnsiTheme="majorHAnsi" w:cstheme="majorBidi"/>
        </w:rPr>
        <w:t xml:space="preserve">each dedicated to </w:t>
      </w:r>
      <w:r w:rsidRPr="0081505F">
        <w:rPr>
          <w:rFonts w:asciiTheme="majorHAnsi" w:eastAsiaTheme="majorEastAsia" w:hAnsiTheme="majorHAnsi" w:cstheme="majorBidi"/>
        </w:rPr>
        <w:t xml:space="preserve">different topics. </w:t>
      </w:r>
    </w:p>
    <w:p w14:paraId="4FF30195" w14:textId="51E1E2C8" w:rsidR="001D70A9" w:rsidRPr="0081505F" w:rsidRDefault="00D37528" w:rsidP="0081505F">
      <w:pPr>
        <w:pStyle w:val="ListParagraph"/>
        <w:numPr>
          <w:ilvl w:val="1"/>
          <w:numId w:val="14"/>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Week 1:  General </w:t>
      </w:r>
      <w:r w:rsidR="00F60F14" w:rsidRPr="009A7A47">
        <w:rPr>
          <w:rFonts w:asciiTheme="majorHAnsi" w:eastAsiaTheme="majorEastAsia" w:hAnsiTheme="majorHAnsi" w:cstheme="majorBidi"/>
          <w:noProof/>
        </w:rPr>
        <w:t>cybersecurity</w:t>
      </w:r>
      <w:r w:rsidR="00F60F14" w:rsidRPr="0081505F">
        <w:rPr>
          <w:rFonts w:asciiTheme="majorHAnsi" w:eastAsiaTheme="majorEastAsia" w:hAnsiTheme="majorHAnsi" w:cstheme="majorBidi"/>
        </w:rPr>
        <w:t>. Everyone has a role in protecting cybersecurity</w:t>
      </w:r>
    </w:p>
    <w:p w14:paraId="6A9D99F2" w14:textId="77777777" w:rsidR="001D70A9" w:rsidRPr="0081505F" w:rsidRDefault="001D70A9" w:rsidP="0081505F">
      <w:pPr>
        <w:pStyle w:val="ListParagraph"/>
        <w:numPr>
          <w:ilvl w:val="1"/>
          <w:numId w:val="14"/>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Week 2: Cyber in the workplace</w:t>
      </w:r>
    </w:p>
    <w:p w14:paraId="0211CD77" w14:textId="4B1E7C05" w:rsidR="001D70A9" w:rsidRPr="0081505F" w:rsidRDefault="001D70A9" w:rsidP="0081505F">
      <w:pPr>
        <w:pStyle w:val="ListParagraph"/>
        <w:numPr>
          <w:ilvl w:val="1"/>
          <w:numId w:val="14"/>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Week 3: Crime</w:t>
      </w:r>
    </w:p>
    <w:p w14:paraId="321ECCD2" w14:textId="06C9F70C" w:rsidR="001D70A9" w:rsidRPr="0081505F" w:rsidRDefault="001D70A9" w:rsidP="0081505F">
      <w:pPr>
        <w:pStyle w:val="ListParagraph"/>
        <w:numPr>
          <w:ilvl w:val="1"/>
          <w:numId w:val="14"/>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Week 4: Technology</w:t>
      </w:r>
    </w:p>
    <w:p w14:paraId="10111685" w14:textId="52DF939A" w:rsidR="001D70A9" w:rsidRPr="0081505F" w:rsidRDefault="001D70A9" w:rsidP="0081505F">
      <w:pPr>
        <w:pStyle w:val="ListParagraph"/>
        <w:numPr>
          <w:ilvl w:val="1"/>
          <w:numId w:val="14"/>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Week 5:  Critical infrastructure and building resilience</w:t>
      </w:r>
    </w:p>
    <w:p w14:paraId="2C5B634F" w14:textId="5F7B2729" w:rsidR="00F60F14" w:rsidRPr="0081505F" w:rsidRDefault="001D70A9" w:rsidP="0081505F">
      <w:pPr>
        <w:pStyle w:val="ListParagraph"/>
        <w:numPr>
          <w:ilvl w:val="0"/>
          <w:numId w:val="14"/>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 xml:space="preserve">Organizations can get involved by sharing resources found at </w:t>
      </w:r>
      <w:r w:rsidR="00FC21E4" w:rsidRPr="0081505F">
        <w:rPr>
          <w:rFonts w:asciiTheme="majorHAnsi" w:eastAsiaTheme="majorEastAsia" w:hAnsiTheme="majorHAnsi" w:cstheme="majorBidi"/>
        </w:rPr>
        <w:t>dhs.gov/</w:t>
      </w:r>
      <w:proofErr w:type="spellStart"/>
      <w:r w:rsidRPr="0081505F">
        <w:rPr>
          <w:rFonts w:asciiTheme="majorHAnsi" w:eastAsiaTheme="majorEastAsia" w:hAnsiTheme="majorHAnsi" w:cstheme="majorBidi"/>
        </w:rPr>
        <w:t>stopthinkconnect</w:t>
      </w:r>
      <w:proofErr w:type="spellEnd"/>
      <w:r w:rsidRPr="0081505F">
        <w:rPr>
          <w:rFonts w:asciiTheme="majorHAnsi" w:eastAsiaTheme="majorEastAsia" w:hAnsiTheme="majorHAnsi" w:cstheme="majorBidi"/>
        </w:rPr>
        <w:t xml:space="preserve"> location. There is an a</w:t>
      </w:r>
      <w:r w:rsidR="00F60F14" w:rsidRPr="0081505F">
        <w:rPr>
          <w:rFonts w:asciiTheme="majorHAnsi" w:eastAsiaTheme="majorEastAsia" w:hAnsiTheme="majorHAnsi" w:cstheme="majorBidi"/>
        </w:rPr>
        <w:t>pproved one pager that can be shared</w:t>
      </w:r>
      <w:r w:rsidR="00FC21E4" w:rsidRPr="0081505F">
        <w:rPr>
          <w:rFonts w:asciiTheme="majorHAnsi" w:eastAsiaTheme="majorEastAsia" w:hAnsiTheme="majorHAnsi" w:cstheme="majorBidi"/>
        </w:rPr>
        <w:t xml:space="preserve"> and</w:t>
      </w:r>
      <w:r w:rsidR="00F60F14" w:rsidRPr="0081505F">
        <w:rPr>
          <w:rFonts w:asciiTheme="majorHAnsi" w:eastAsiaTheme="majorEastAsia" w:hAnsiTheme="majorHAnsi" w:cstheme="majorBidi"/>
        </w:rPr>
        <w:t xml:space="preserve"> </w:t>
      </w:r>
      <w:r w:rsidR="009A7A47">
        <w:rPr>
          <w:rFonts w:asciiTheme="majorHAnsi" w:eastAsiaTheme="majorEastAsia" w:hAnsiTheme="majorHAnsi" w:cstheme="majorBidi"/>
        </w:rPr>
        <w:t xml:space="preserve">requests for </w:t>
      </w:r>
      <w:r w:rsidR="00F60F14" w:rsidRPr="0081505F">
        <w:rPr>
          <w:rFonts w:asciiTheme="majorHAnsi" w:eastAsiaTheme="majorEastAsia" w:hAnsiTheme="majorHAnsi" w:cstheme="majorBidi"/>
        </w:rPr>
        <w:t>speakers</w:t>
      </w:r>
      <w:r w:rsidR="009A7A47">
        <w:rPr>
          <w:rFonts w:asciiTheme="majorHAnsi" w:eastAsiaTheme="majorEastAsia" w:hAnsiTheme="majorHAnsi" w:cstheme="majorBidi"/>
        </w:rPr>
        <w:t xml:space="preserve"> from DHS and other </w:t>
      </w:r>
      <w:r w:rsidR="00C517FC">
        <w:rPr>
          <w:rFonts w:asciiTheme="majorHAnsi" w:eastAsiaTheme="majorEastAsia" w:hAnsiTheme="majorHAnsi" w:cstheme="majorBidi"/>
        </w:rPr>
        <w:t>organizations</w:t>
      </w:r>
      <w:r w:rsidR="009A7A47">
        <w:rPr>
          <w:rFonts w:asciiTheme="majorHAnsi" w:eastAsiaTheme="majorEastAsia" w:hAnsiTheme="majorHAnsi" w:cstheme="majorBidi"/>
        </w:rPr>
        <w:t xml:space="preserve"> are available</w:t>
      </w:r>
      <w:r w:rsidR="00F60F14" w:rsidRPr="0081505F">
        <w:rPr>
          <w:rFonts w:asciiTheme="majorHAnsi" w:eastAsiaTheme="majorEastAsia" w:hAnsiTheme="majorHAnsi" w:cstheme="majorBidi"/>
        </w:rPr>
        <w:t xml:space="preserve">. </w:t>
      </w:r>
      <w:r w:rsidR="00FC21E4" w:rsidRPr="0081505F">
        <w:rPr>
          <w:rFonts w:asciiTheme="majorHAnsi" w:eastAsiaTheme="majorEastAsia" w:hAnsiTheme="majorHAnsi" w:cstheme="majorBidi"/>
        </w:rPr>
        <w:t>Social media can be used to share the NCSAM h</w:t>
      </w:r>
      <w:r w:rsidR="00F60F14" w:rsidRPr="0081505F">
        <w:rPr>
          <w:rFonts w:asciiTheme="majorHAnsi" w:eastAsiaTheme="majorEastAsia" w:hAnsiTheme="majorHAnsi" w:cstheme="majorBidi"/>
        </w:rPr>
        <w:t>ashtags</w:t>
      </w:r>
      <w:r w:rsidR="00FC21E4" w:rsidRPr="0081505F">
        <w:rPr>
          <w:rFonts w:asciiTheme="majorHAnsi" w:eastAsiaTheme="majorEastAsia" w:hAnsiTheme="majorHAnsi" w:cstheme="majorBidi"/>
        </w:rPr>
        <w:t xml:space="preserve"> and p</w:t>
      </w:r>
      <w:r w:rsidR="00F60F14" w:rsidRPr="0081505F">
        <w:rPr>
          <w:rFonts w:asciiTheme="majorHAnsi" w:eastAsiaTheme="majorEastAsia" w:hAnsiTheme="majorHAnsi" w:cstheme="majorBidi"/>
        </w:rPr>
        <w:t xml:space="preserve">artners </w:t>
      </w:r>
      <w:r w:rsidR="00FC21E4" w:rsidRPr="0081505F">
        <w:rPr>
          <w:rFonts w:asciiTheme="majorHAnsi" w:eastAsiaTheme="majorEastAsia" w:hAnsiTheme="majorHAnsi" w:cstheme="majorBidi"/>
        </w:rPr>
        <w:t xml:space="preserve">of </w:t>
      </w:r>
      <w:r w:rsidR="00F60F14" w:rsidRPr="0081505F">
        <w:rPr>
          <w:rFonts w:asciiTheme="majorHAnsi" w:eastAsiaTheme="majorEastAsia" w:hAnsiTheme="majorHAnsi" w:cstheme="majorBidi"/>
        </w:rPr>
        <w:t>NCSA</w:t>
      </w:r>
      <w:r w:rsidR="00FC21E4" w:rsidRPr="0081505F">
        <w:rPr>
          <w:rFonts w:asciiTheme="majorHAnsi" w:eastAsiaTheme="majorEastAsia" w:hAnsiTheme="majorHAnsi" w:cstheme="majorBidi"/>
        </w:rPr>
        <w:t>M</w:t>
      </w:r>
      <w:r w:rsidR="00F60F14" w:rsidRPr="0081505F">
        <w:rPr>
          <w:rFonts w:asciiTheme="majorHAnsi" w:eastAsiaTheme="majorEastAsia" w:hAnsiTheme="majorHAnsi" w:cstheme="majorBidi"/>
        </w:rPr>
        <w:t xml:space="preserve"> will host weekly twitter chats</w:t>
      </w:r>
      <w:r w:rsidR="00FC21E4" w:rsidRPr="0081505F">
        <w:rPr>
          <w:rFonts w:asciiTheme="majorHAnsi" w:eastAsiaTheme="majorEastAsia" w:hAnsiTheme="majorHAnsi" w:cstheme="majorBidi"/>
        </w:rPr>
        <w:t xml:space="preserve">. </w:t>
      </w:r>
      <w:r w:rsidR="009A7A47">
        <w:rPr>
          <w:rFonts w:asciiTheme="majorHAnsi" w:eastAsiaTheme="majorEastAsia" w:hAnsiTheme="majorHAnsi" w:cstheme="majorBidi"/>
        </w:rPr>
        <w:t xml:space="preserve">Mary </w:t>
      </w:r>
      <w:r w:rsidR="00FC21E4" w:rsidRPr="009A7A47">
        <w:rPr>
          <w:rFonts w:asciiTheme="majorHAnsi" w:eastAsiaTheme="majorEastAsia" w:hAnsiTheme="majorHAnsi" w:cstheme="majorBidi"/>
          <w:noProof/>
        </w:rPr>
        <w:t>encourage</w:t>
      </w:r>
      <w:r w:rsidR="009A7A47" w:rsidRPr="00A8473C">
        <w:rPr>
          <w:rFonts w:asciiTheme="majorHAnsi" w:eastAsiaTheme="majorEastAsia" w:hAnsiTheme="majorHAnsi" w:cstheme="majorBidi"/>
          <w:noProof/>
        </w:rPr>
        <w:t>d</w:t>
      </w:r>
      <w:r w:rsidR="00FC21E4" w:rsidRPr="0081505F">
        <w:rPr>
          <w:rFonts w:asciiTheme="majorHAnsi" w:eastAsiaTheme="majorEastAsia" w:hAnsiTheme="majorHAnsi" w:cstheme="majorBidi"/>
        </w:rPr>
        <w:t xml:space="preserve"> </w:t>
      </w:r>
      <w:r w:rsidR="00F60F14" w:rsidRPr="0081505F">
        <w:rPr>
          <w:rFonts w:asciiTheme="majorHAnsi" w:eastAsiaTheme="majorEastAsia" w:hAnsiTheme="majorHAnsi" w:cstheme="majorBidi"/>
        </w:rPr>
        <w:t xml:space="preserve">all </w:t>
      </w:r>
      <w:r w:rsidR="009A7A47">
        <w:rPr>
          <w:rFonts w:asciiTheme="majorHAnsi" w:eastAsiaTheme="majorEastAsia" w:hAnsiTheme="majorHAnsi" w:cstheme="majorBidi"/>
        </w:rPr>
        <w:t xml:space="preserve">of the NICEWG members to </w:t>
      </w:r>
      <w:r w:rsidR="006A52F9" w:rsidRPr="0081505F">
        <w:rPr>
          <w:rFonts w:asciiTheme="majorHAnsi" w:eastAsiaTheme="majorEastAsia" w:hAnsiTheme="majorHAnsi" w:cstheme="majorBidi"/>
        </w:rPr>
        <w:t>participate</w:t>
      </w:r>
      <w:r w:rsidR="00F60F14" w:rsidRPr="0081505F">
        <w:rPr>
          <w:rFonts w:asciiTheme="majorHAnsi" w:eastAsiaTheme="majorEastAsia" w:hAnsiTheme="majorHAnsi" w:cstheme="majorBidi"/>
        </w:rPr>
        <w:t xml:space="preserve">. </w:t>
      </w:r>
    </w:p>
    <w:p w14:paraId="0703DBA3" w14:textId="3A54AD3C" w:rsidR="006A52F9" w:rsidRPr="0081505F" w:rsidRDefault="009A7A47" w:rsidP="0081505F">
      <w:pPr>
        <w:pStyle w:val="ListParagraph"/>
        <w:numPr>
          <w:ilvl w:val="0"/>
          <w:numId w:val="14"/>
        </w:numPr>
        <w:spacing w:before="120" w:after="120"/>
        <w:rPr>
          <w:rFonts w:asciiTheme="majorHAnsi" w:eastAsiaTheme="majorEastAsia" w:hAnsiTheme="majorHAnsi" w:cstheme="majorBidi"/>
        </w:rPr>
      </w:pPr>
      <w:r>
        <w:rPr>
          <w:rFonts w:asciiTheme="majorHAnsi" w:eastAsiaTheme="majorEastAsia" w:hAnsiTheme="majorHAnsi" w:cstheme="majorBidi"/>
        </w:rPr>
        <w:t>Members were</w:t>
      </w:r>
      <w:r w:rsidR="006A52F9" w:rsidRPr="0081505F">
        <w:rPr>
          <w:rFonts w:asciiTheme="majorHAnsi" w:eastAsiaTheme="majorEastAsia" w:hAnsiTheme="majorHAnsi" w:cstheme="majorBidi"/>
        </w:rPr>
        <w:t xml:space="preserve"> also</w:t>
      </w:r>
      <w:r>
        <w:rPr>
          <w:rFonts w:asciiTheme="majorHAnsi" w:eastAsiaTheme="majorEastAsia" w:hAnsiTheme="majorHAnsi" w:cstheme="majorBidi"/>
        </w:rPr>
        <w:t xml:space="preserve"> encouraged to</w:t>
      </w:r>
      <w:r w:rsidR="006A52F9" w:rsidRPr="0081505F">
        <w:rPr>
          <w:rFonts w:asciiTheme="majorHAnsi" w:eastAsiaTheme="majorEastAsia" w:hAnsiTheme="majorHAnsi" w:cstheme="majorBidi"/>
        </w:rPr>
        <w:t xml:space="preserve"> </w:t>
      </w:r>
      <w:r>
        <w:rPr>
          <w:rFonts w:asciiTheme="majorHAnsi" w:eastAsiaTheme="majorEastAsia" w:hAnsiTheme="majorHAnsi" w:cstheme="majorBidi"/>
        </w:rPr>
        <w:t>participate</w:t>
      </w:r>
      <w:r w:rsidR="006A52F9" w:rsidRPr="0081505F">
        <w:rPr>
          <w:rFonts w:asciiTheme="majorHAnsi" w:eastAsiaTheme="majorEastAsia" w:hAnsiTheme="majorHAnsi" w:cstheme="majorBidi"/>
        </w:rPr>
        <w:t xml:space="preserve"> in the</w:t>
      </w:r>
      <w:r>
        <w:rPr>
          <w:rFonts w:asciiTheme="majorHAnsi" w:eastAsiaTheme="majorEastAsia" w:hAnsiTheme="majorHAnsi" w:cstheme="majorBidi"/>
        </w:rPr>
        <w:t xml:space="preserve"> free</w:t>
      </w:r>
      <w:r w:rsidR="006A52F9" w:rsidRPr="0081505F">
        <w:rPr>
          <w:rFonts w:asciiTheme="majorHAnsi" w:eastAsiaTheme="majorEastAsia" w:hAnsiTheme="majorHAnsi" w:cstheme="majorBidi"/>
        </w:rPr>
        <w:t xml:space="preserve"> Stop. Think. Connect effort. </w:t>
      </w:r>
      <w:r>
        <w:rPr>
          <w:rFonts w:asciiTheme="majorHAnsi" w:eastAsiaTheme="majorEastAsia" w:hAnsiTheme="majorHAnsi" w:cstheme="majorBidi"/>
        </w:rPr>
        <w:t xml:space="preserve">There are </w:t>
      </w:r>
      <w:r w:rsidR="006A52F9" w:rsidRPr="0081505F">
        <w:rPr>
          <w:rFonts w:asciiTheme="majorHAnsi" w:eastAsiaTheme="majorEastAsia" w:hAnsiTheme="majorHAnsi" w:cstheme="majorBidi"/>
        </w:rPr>
        <w:t xml:space="preserve">over 280 partners and industry partners. </w:t>
      </w:r>
    </w:p>
    <w:p w14:paraId="3A0DC0B3" w14:textId="66202456" w:rsidR="006A52F9" w:rsidRPr="0081505F" w:rsidRDefault="006A52F9" w:rsidP="005D63ED">
      <w:pPr>
        <w:pStyle w:val="ListParagraph"/>
        <w:numPr>
          <w:ilvl w:val="0"/>
          <w:numId w:val="14"/>
        </w:numPr>
        <w:spacing w:before="120" w:after="120"/>
        <w:contextualSpacing w:val="0"/>
        <w:rPr>
          <w:rFonts w:asciiTheme="majorHAnsi" w:eastAsiaTheme="majorEastAsia" w:hAnsiTheme="majorHAnsi" w:cstheme="majorBidi"/>
        </w:rPr>
      </w:pPr>
      <w:r w:rsidRPr="0081505F">
        <w:rPr>
          <w:rFonts w:asciiTheme="majorHAnsi" w:eastAsiaTheme="majorEastAsia" w:hAnsiTheme="majorHAnsi" w:cstheme="majorBidi"/>
        </w:rPr>
        <w:t xml:space="preserve">For more information see the </w:t>
      </w:r>
      <w:r w:rsidR="002974BB" w:rsidRPr="0081505F">
        <w:rPr>
          <w:rFonts w:asciiTheme="majorHAnsi" w:eastAsiaTheme="majorEastAsia" w:hAnsiTheme="majorHAnsi" w:cstheme="majorBidi"/>
        </w:rPr>
        <w:t>attached</w:t>
      </w:r>
      <w:r w:rsidRPr="0081505F">
        <w:rPr>
          <w:rFonts w:asciiTheme="majorHAnsi" w:eastAsiaTheme="majorEastAsia" w:hAnsiTheme="majorHAnsi" w:cstheme="majorBidi"/>
        </w:rPr>
        <w:t xml:space="preserve"> presentation and visit: </w:t>
      </w:r>
      <w:hyperlink r:id="rId13">
        <w:r w:rsidRPr="0081505F">
          <w:rPr>
            <w:rStyle w:val="Hyperlink"/>
            <w:rFonts w:ascii="Calibri" w:eastAsia="Calibri" w:hAnsi="Calibri" w:cs="Calibri"/>
          </w:rPr>
          <w:t>https://www.dhs.gov/national-cyber-security-awareness-month</w:t>
        </w:r>
      </w:hyperlink>
    </w:p>
    <w:p w14:paraId="7D769323" w14:textId="77777777" w:rsidR="002974BB" w:rsidRPr="0081505F" w:rsidRDefault="666CF5C0" w:rsidP="005D63ED">
      <w:pPr>
        <w:pStyle w:val="ListParagraph"/>
        <w:numPr>
          <w:ilvl w:val="1"/>
          <w:numId w:val="5"/>
        </w:numPr>
        <w:spacing w:before="120" w:after="120"/>
        <w:contextualSpacing w:val="0"/>
        <w:rPr>
          <w:rFonts w:asciiTheme="majorHAnsi" w:eastAsiaTheme="majorEastAsia" w:hAnsiTheme="majorHAnsi" w:cstheme="majorBidi"/>
        </w:rPr>
      </w:pPr>
      <w:r w:rsidRPr="002974BB">
        <w:rPr>
          <w:rFonts w:asciiTheme="majorHAnsi" w:eastAsiaTheme="majorEastAsia" w:hAnsiTheme="majorHAnsi" w:cstheme="majorBidi"/>
          <w:b/>
        </w:rPr>
        <w:t xml:space="preserve">Strategy Stories – new developments that align to NICE </w:t>
      </w:r>
    </w:p>
    <w:p w14:paraId="29C15915" w14:textId="5269D8DD" w:rsidR="0073218A" w:rsidRPr="0081505F" w:rsidRDefault="666CF5C0" w:rsidP="005D63ED">
      <w:pPr>
        <w:pStyle w:val="ListParagraph"/>
        <w:numPr>
          <w:ilvl w:val="0"/>
          <w:numId w:val="15"/>
        </w:numPr>
        <w:spacing w:before="120" w:after="120"/>
        <w:contextualSpacing w:val="0"/>
        <w:rPr>
          <w:rFonts w:asciiTheme="majorHAnsi" w:eastAsiaTheme="majorEastAsia" w:hAnsiTheme="majorHAnsi" w:cstheme="majorBidi"/>
        </w:rPr>
      </w:pPr>
      <w:r w:rsidRPr="0081505F">
        <w:rPr>
          <w:rFonts w:asciiTheme="majorHAnsi" w:eastAsiaTheme="majorEastAsia" w:hAnsiTheme="majorHAnsi" w:cstheme="majorBidi"/>
        </w:rPr>
        <w:t>Mike Volk</w:t>
      </w:r>
      <w:r w:rsidR="002974BB" w:rsidRPr="0081505F">
        <w:rPr>
          <w:rFonts w:asciiTheme="majorHAnsi" w:eastAsiaTheme="majorEastAsia" w:hAnsiTheme="majorHAnsi" w:cstheme="majorBidi"/>
        </w:rPr>
        <w:t xml:space="preserve">, Instructional Specialist, Cyber &amp; Technology Training at Anne Arundel Community College (AACC), spoke about the AACC </w:t>
      </w:r>
      <w:r w:rsidRPr="0081505F">
        <w:rPr>
          <w:rFonts w:asciiTheme="majorHAnsi" w:eastAsiaTheme="majorEastAsia" w:hAnsiTheme="majorHAnsi" w:cstheme="majorBidi"/>
        </w:rPr>
        <w:t>Cyber and Tech Training</w:t>
      </w:r>
      <w:r w:rsidR="002974BB" w:rsidRPr="0081505F">
        <w:rPr>
          <w:rFonts w:asciiTheme="majorHAnsi" w:eastAsiaTheme="majorEastAsia" w:hAnsiTheme="majorHAnsi" w:cstheme="majorBidi"/>
        </w:rPr>
        <w:t>. This effort aligns with the following NICE Strategic Plan objectives:</w:t>
      </w:r>
      <w:r w:rsidRPr="0081505F">
        <w:rPr>
          <w:rFonts w:asciiTheme="majorHAnsi" w:eastAsiaTheme="majorEastAsia" w:hAnsiTheme="majorHAnsi" w:cstheme="majorBidi"/>
        </w:rPr>
        <w:t xml:space="preserve"> </w:t>
      </w:r>
    </w:p>
    <w:p w14:paraId="4194A980" w14:textId="79833B97" w:rsidR="00C85CC5" w:rsidRPr="0081505F" w:rsidRDefault="666CF5C0" w:rsidP="00851488">
      <w:pPr>
        <w:pStyle w:val="ListParagraph"/>
        <w:numPr>
          <w:ilvl w:val="1"/>
          <w:numId w:val="15"/>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Objective 1.2: Reduce the time and cost for obtaining knowledge, skills and abilities for in-demand work roles</w:t>
      </w:r>
    </w:p>
    <w:p w14:paraId="68F3B9F3" w14:textId="5B6502F3" w:rsidR="00C85CC5" w:rsidRPr="0081505F" w:rsidRDefault="666CF5C0" w:rsidP="00851488">
      <w:pPr>
        <w:pStyle w:val="ListParagraph"/>
        <w:numPr>
          <w:ilvl w:val="1"/>
          <w:numId w:val="15"/>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Objective 3.4: Promote tools that assist human resource professionals and hiring managers with recruitment, hiring, promotion and retention</w:t>
      </w:r>
    </w:p>
    <w:p w14:paraId="421EEBC4" w14:textId="5E5C20C0" w:rsidR="00F60F14" w:rsidRPr="0081505F" w:rsidRDefault="0074482C" w:rsidP="0081505F">
      <w:pPr>
        <w:pStyle w:val="ListParagraph"/>
        <w:numPr>
          <w:ilvl w:val="0"/>
          <w:numId w:val="15"/>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 xml:space="preserve">The </w:t>
      </w:r>
      <w:r w:rsidR="00F60F14" w:rsidRPr="0081505F">
        <w:rPr>
          <w:rFonts w:asciiTheme="majorHAnsi" w:eastAsiaTheme="majorEastAsia" w:hAnsiTheme="majorHAnsi" w:cstheme="majorBidi"/>
        </w:rPr>
        <w:t xml:space="preserve">strategy </w:t>
      </w:r>
      <w:r w:rsidRPr="0081505F">
        <w:rPr>
          <w:rFonts w:asciiTheme="majorHAnsi" w:eastAsiaTheme="majorEastAsia" w:hAnsiTheme="majorHAnsi" w:cstheme="majorBidi"/>
        </w:rPr>
        <w:t xml:space="preserve">of </w:t>
      </w:r>
      <w:r w:rsidR="00F60F14" w:rsidRPr="0081505F">
        <w:rPr>
          <w:rFonts w:asciiTheme="majorHAnsi" w:eastAsiaTheme="majorEastAsia" w:hAnsiTheme="majorHAnsi" w:cstheme="majorBidi"/>
        </w:rPr>
        <w:t>continuing ed</w:t>
      </w:r>
      <w:r w:rsidRPr="0081505F">
        <w:rPr>
          <w:rFonts w:asciiTheme="majorHAnsi" w:eastAsiaTheme="majorEastAsia" w:hAnsiTheme="majorHAnsi" w:cstheme="majorBidi"/>
        </w:rPr>
        <w:t>ucation</w:t>
      </w:r>
      <w:r w:rsidR="00F60F14" w:rsidRPr="0081505F">
        <w:rPr>
          <w:rFonts w:asciiTheme="majorHAnsi" w:eastAsiaTheme="majorEastAsia" w:hAnsiTheme="majorHAnsi" w:cstheme="majorBidi"/>
        </w:rPr>
        <w:t xml:space="preserve"> and </w:t>
      </w:r>
      <w:r w:rsidRPr="0081505F">
        <w:rPr>
          <w:rFonts w:asciiTheme="majorHAnsi" w:eastAsiaTheme="majorEastAsia" w:hAnsiTheme="majorHAnsi" w:cstheme="majorBidi"/>
        </w:rPr>
        <w:t>non-credit</w:t>
      </w:r>
      <w:r w:rsidR="00F60F14" w:rsidRPr="0081505F">
        <w:rPr>
          <w:rFonts w:asciiTheme="majorHAnsi" w:eastAsiaTheme="majorEastAsia" w:hAnsiTheme="majorHAnsi" w:cstheme="majorBidi"/>
        </w:rPr>
        <w:t xml:space="preserve"> training related to </w:t>
      </w:r>
      <w:r w:rsidR="00F60F14" w:rsidRPr="009A7A47">
        <w:rPr>
          <w:rFonts w:asciiTheme="majorHAnsi" w:eastAsiaTheme="majorEastAsia" w:hAnsiTheme="majorHAnsi" w:cstheme="majorBidi"/>
          <w:noProof/>
        </w:rPr>
        <w:t>cybersecurity</w:t>
      </w:r>
      <w:r w:rsidRPr="0081505F">
        <w:rPr>
          <w:rFonts w:asciiTheme="majorHAnsi" w:eastAsiaTheme="majorEastAsia" w:hAnsiTheme="majorHAnsi" w:cstheme="majorBidi"/>
        </w:rPr>
        <w:t xml:space="preserve"> is c</w:t>
      </w:r>
      <w:r w:rsidR="00F60F14" w:rsidRPr="0081505F">
        <w:rPr>
          <w:rFonts w:asciiTheme="majorHAnsi" w:eastAsiaTheme="majorEastAsia" w:hAnsiTheme="majorHAnsi" w:cstheme="majorBidi"/>
        </w:rPr>
        <w:t>halleng</w:t>
      </w:r>
      <w:r w:rsidRPr="0081505F">
        <w:rPr>
          <w:rFonts w:asciiTheme="majorHAnsi" w:eastAsiaTheme="majorEastAsia" w:hAnsiTheme="majorHAnsi" w:cstheme="majorBidi"/>
        </w:rPr>
        <w:t>ing. There are a l</w:t>
      </w:r>
      <w:r w:rsidR="00F60F14" w:rsidRPr="0081505F">
        <w:rPr>
          <w:rFonts w:asciiTheme="majorHAnsi" w:eastAsiaTheme="majorEastAsia" w:hAnsiTheme="majorHAnsi" w:cstheme="majorBidi"/>
        </w:rPr>
        <w:t>ot of job opening</w:t>
      </w:r>
      <w:r w:rsidRPr="0081505F">
        <w:rPr>
          <w:rFonts w:asciiTheme="majorHAnsi" w:eastAsiaTheme="majorEastAsia" w:hAnsiTheme="majorHAnsi" w:cstheme="majorBidi"/>
        </w:rPr>
        <w:t>s</w:t>
      </w:r>
      <w:r w:rsidR="00F60F14" w:rsidRPr="0081505F">
        <w:rPr>
          <w:rFonts w:asciiTheme="majorHAnsi" w:eastAsiaTheme="majorEastAsia" w:hAnsiTheme="majorHAnsi" w:cstheme="majorBidi"/>
        </w:rPr>
        <w:t xml:space="preserve"> and </w:t>
      </w:r>
      <w:r w:rsidRPr="0081505F">
        <w:rPr>
          <w:rFonts w:asciiTheme="majorHAnsi" w:eastAsiaTheme="majorEastAsia" w:hAnsiTheme="majorHAnsi" w:cstheme="majorBidi"/>
        </w:rPr>
        <w:t xml:space="preserve">employers have </w:t>
      </w:r>
      <w:r w:rsidR="00F60F14" w:rsidRPr="0081505F">
        <w:rPr>
          <w:rFonts w:asciiTheme="majorHAnsi" w:eastAsiaTheme="majorEastAsia" w:hAnsiTheme="majorHAnsi" w:cstheme="majorBidi"/>
        </w:rPr>
        <w:t>a hard time filling</w:t>
      </w:r>
      <w:r w:rsidRPr="0081505F">
        <w:rPr>
          <w:rFonts w:asciiTheme="majorHAnsi" w:eastAsiaTheme="majorEastAsia" w:hAnsiTheme="majorHAnsi" w:cstheme="majorBidi"/>
        </w:rPr>
        <w:t xml:space="preserve"> them</w:t>
      </w:r>
      <w:r w:rsidR="00F60F14" w:rsidRPr="0081505F">
        <w:rPr>
          <w:rFonts w:asciiTheme="majorHAnsi" w:eastAsiaTheme="majorEastAsia" w:hAnsiTheme="majorHAnsi" w:cstheme="majorBidi"/>
        </w:rPr>
        <w:t xml:space="preserve">. From </w:t>
      </w:r>
      <w:r w:rsidRPr="0081505F">
        <w:rPr>
          <w:rFonts w:asciiTheme="majorHAnsi" w:eastAsiaTheme="majorEastAsia" w:hAnsiTheme="majorHAnsi" w:cstheme="majorBidi"/>
        </w:rPr>
        <w:t>the community college</w:t>
      </w:r>
      <w:r w:rsidR="00F60F14" w:rsidRPr="0081505F">
        <w:rPr>
          <w:rFonts w:asciiTheme="majorHAnsi" w:eastAsiaTheme="majorEastAsia" w:hAnsiTheme="majorHAnsi" w:cstheme="majorBidi"/>
        </w:rPr>
        <w:t xml:space="preserve"> perspective</w:t>
      </w:r>
      <w:r w:rsidR="009A7A47">
        <w:rPr>
          <w:rFonts w:asciiTheme="majorHAnsi" w:eastAsiaTheme="majorEastAsia" w:hAnsiTheme="majorHAnsi" w:cstheme="majorBidi"/>
        </w:rPr>
        <w:t xml:space="preserve">, </w:t>
      </w:r>
      <w:r w:rsidR="00F60F14" w:rsidRPr="0081505F">
        <w:rPr>
          <w:rFonts w:asciiTheme="majorHAnsi" w:eastAsiaTheme="majorEastAsia" w:hAnsiTheme="majorHAnsi" w:cstheme="majorBidi"/>
        </w:rPr>
        <w:t xml:space="preserve">it can be difficult </w:t>
      </w:r>
      <w:r w:rsidR="009A7A47">
        <w:rPr>
          <w:rFonts w:asciiTheme="majorHAnsi" w:eastAsiaTheme="majorEastAsia" w:hAnsiTheme="majorHAnsi" w:cstheme="majorBidi"/>
        </w:rPr>
        <w:t xml:space="preserve">for individuals interested in cybersecurity </w:t>
      </w:r>
      <w:r w:rsidR="00F60F14" w:rsidRPr="0081505F">
        <w:rPr>
          <w:rFonts w:asciiTheme="majorHAnsi" w:eastAsiaTheme="majorEastAsia" w:hAnsiTheme="majorHAnsi" w:cstheme="majorBidi"/>
        </w:rPr>
        <w:t xml:space="preserve">to sift through </w:t>
      </w:r>
      <w:r w:rsidRPr="0081505F">
        <w:rPr>
          <w:rFonts w:asciiTheme="majorHAnsi" w:eastAsiaTheme="majorEastAsia" w:hAnsiTheme="majorHAnsi" w:cstheme="majorBidi"/>
        </w:rPr>
        <w:t xml:space="preserve">the </w:t>
      </w:r>
      <w:r w:rsidR="00F60F14" w:rsidRPr="0081505F">
        <w:rPr>
          <w:rFonts w:asciiTheme="majorHAnsi" w:eastAsiaTheme="majorEastAsia" w:hAnsiTheme="majorHAnsi" w:cstheme="majorBidi"/>
        </w:rPr>
        <w:t>info</w:t>
      </w:r>
      <w:r w:rsidRPr="0081505F">
        <w:rPr>
          <w:rFonts w:asciiTheme="majorHAnsi" w:eastAsiaTheme="majorEastAsia" w:hAnsiTheme="majorHAnsi" w:cstheme="majorBidi"/>
        </w:rPr>
        <w:t>rmation</w:t>
      </w:r>
      <w:r w:rsidR="00F60F14" w:rsidRPr="0081505F">
        <w:rPr>
          <w:rFonts w:asciiTheme="majorHAnsi" w:eastAsiaTheme="majorEastAsia" w:hAnsiTheme="majorHAnsi" w:cstheme="majorBidi"/>
        </w:rPr>
        <w:t xml:space="preserve"> available</w:t>
      </w:r>
      <w:r w:rsidRPr="0081505F">
        <w:rPr>
          <w:rFonts w:asciiTheme="majorHAnsi" w:eastAsiaTheme="majorEastAsia" w:hAnsiTheme="majorHAnsi" w:cstheme="majorBidi"/>
        </w:rPr>
        <w:t xml:space="preserve"> and </w:t>
      </w:r>
      <w:r w:rsidR="00F60F14" w:rsidRPr="0081505F">
        <w:rPr>
          <w:rFonts w:asciiTheme="majorHAnsi" w:eastAsiaTheme="majorEastAsia" w:hAnsiTheme="majorHAnsi" w:cstheme="majorBidi"/>
        </w:rPr>
        <w:t>to figure out</w:t>
      </w:r>
      <w:r w:rsidRPr="0081505F">
        <w:rPr>
          <w:rFonts w:asciiTheme="majorHAnsi" w:eastAsiaTheme="majorEastAsia" w:hAnsiTheme="majorHAnsi" w:cstheme="majorBidi"/>
        </w:rPr>
        <w:t xml:space="preserve"> a pathway</w:t>
      </w:r>
      <w:r w:rsidR="009A7A47">
        <w:rPr>
          <w:rFonts w:asciiTheme="majorHAnsi" w:eastAsiaTheme="majorEastAsia" w:hAnsiTheme="majorHAnsi" w:cstheme="majorBidi"/>
        </w:rPr>
        <w:t xml:space="preserve"> without assistance</w:t>
      </w:r>
      <w:r w:rsidR="00F60F14" w:rsidRPr="0081505F">
        <w:rPr>
          <w:rFonts w:asciiTheme="majorHAnsi" w:eastAsiaTheme="majorEastAsia" w:hAnsiTheme="majorHAnsi" w:cstheme="majorBidi"/>
        </w:rPr>
        <w:t>. Employers have a hard time</w:t>
      </w:r>
      <w:r w:rsidRPr="0081505F">
        <w:rPr>
          <w:rFonts w:asciiTheme="majorHAnsi" w:eastAsiaTheme="majorEastAsia" w:hAnsiTheme="majorHAnsi" w:cstheme="majorBidi"/>
        </w:rPr>
        <w:t xml:space="preserve"> running the r</w:t>
      </w:r>
      <w:r w:rsidR="00F60F14" w:rsidRPr="0081505F">
        <w:rPr>
          <w:rFonts w:asciiTheme="majorHAnsi" w:eastAsiaTheme="majorEastAsia" w:hAnsiTheme="majorHAnsi" w:cstheme="majorBidi"/>
        </w:rPr>
        <w:t xml:space="preserve">isk of hiring </w:t>
      </w:r>
      <w:r w:rsidRPr="0081505F">
        <w:rPr>
          <w:rFonts w:asciiTheme="majorHAnsi" w:eastAsiaTheme="majorEastAsia" w:hAnsiTheme="majorHAnsi" w:cstheme="majorBidi"/>
        </w:rPr>
        <w:t xml:space="preserve">the </w:t>
      </w:r>
      <w:r w:rsidR="00F60F14" w:rsidRPr="0081505F">
        <w:rPr>
          <w:rFonts w:asciiTheme="majorHAnsi" w:eastAsiaTheme="majorEastAsia" w:hAnsiTheme="majorHAnsi" w:cstheme="majorBidi"/>
        </w:rPr>
        <w:t>wrong person caus</w:t>
      </w:r>
      <w:r w:rsidRPr="0081505F">
        <w:rPr>
          <w:rFonts w:asciiTheme="majorHAnsi" w:eastAsiaTheme="majorEastAsia" w:hAnsiTheme="majorHAnsi" w:cstheme="majorBidi"/>
        </w:rPr>
        <w:t>ing their</w:t>
      </w:r>
      <w:r w:rsidR="00F60F14" w:rsidRPr="0081505F">
        <w:rPr>
          <w:rFonts w:asciiTheme="majorHAnsi" w:eastAsiaTheme="majorEastAsia" w:hAnsiTheme="majorHAnsi" w:cstheme="majorBidi"/>
        </w:rPr>
        <w:t xml:space="preserve"> business to develop higher costs through consultant</w:t>
      </w:r>
      <w:r w:rsidRPr="0081505F">
        <w:rPr>
          <w:rFonts w:asciiTheme="majorHAnsi" w:eastAsiaTheme="majorEastAsia" w:hAnsiTheme="majorHAnsi" w:cstheme="majorBidi"/>
        </w:rPr>
        <w:t xml:space="preserve"> hiring</w:t>
      </w:r>
      <w:r w:rsidR="00F60F14" w:rsidRPr="0081505F">
        <w:rPr>
          <w:rFonts w:asciiTheme="majorHAnsi" w:eastAsiaTheme="majorEastAsia" w:hAnsiTheme="majorHAnsi" w:cstheme="majorBidi"/>
        </w:rPr>
        <w:t xml:space="preserve">. </w:t>
      </w:r>
    </w:p>
    <w:p w14:paraId="640A2CF4" w14:textId="77777777" w:rsidR="00124A64" w:rsidRPr="0081505F" w:rsidRDefault="0074482C" w:rsidP="0081505F">
      <w:pPr>
        <w:pStyle w:val="ListParagraph"/>
        <w:numPr>
          <w:ilvl w:val="0"/>
          <w:numId w:val="15"/>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Over the p</w:t>
      </w:r>
      <w:r w:rsidR="00F60F14" w:rsidRPr="0081505F">
        <w:rPr>
          <w:rFonts w:asciiTheme="majorHAnsi" w:eastAsiaTheme="majorEastAsia" w:hAnsiTheme="majorHAnsi" w:cstheme="majorBidi"/>
        </w:rPr>
        <w:t xml:space="preserve">ast few years much has been done to demystify </w:t>
      </w:r>
      <w:r w:rsidRPr="009A7A47">
        <w:rPr>
          <w:rFonts w:asciiTheme="majorHAnsi" w:eastAsiaTheme="majorEastAsia" w:hAnsiTheme="majorHAnsi" w:cstheme="majorBidi"/>
          <w:noProof/>
        </w:rPr>
        <w:t>cybersecurity</w:t>
      </w:r>
      <w:r w:rsidRPr="0081505F">
        <w:rPr>
          <w:rFonts w:asciiTheme="majorHAnsi" w:eastAsiaTheme="majorEastAsia" w:hAnsiTheme="majorHAnsi" w:cstheme="majorBidi"/>
        </w:rPr>
        <w:t xml:space="preserve"> </w:t>
      </w:r>
      <w:r w:rsidR="00F60F14" w:rsidRPr="0081505F">
        <w:rPr>
          <w:rFonts w:asciiTheme="majorHAnsi" w:eastAsiaTheme="majorEastAsia" w:hAnsiTheme="majorHAnsi" w:cstheme="majorBidi"/>
        </w:rPr>
        <w:t xml:space="preserve">careers and what they are. </w:t>
      </w:r>
      <w:r w:rsidRPr="0081505F">
        <w:rPr>
          <w:rFonts w:asciiTheme="majorHAnsi" w:eastAsiaTheme="majorEastAsia" w:hAnsiTheme="majorHAnsi" w:cstheme="majorBidi"/>
        </w:rPr>
        <w:t xml:space="preserve">Two and </w:t>
      </w:r>
      <w:r w:rsidRPr="009A7A47">
        <w:rPr>
          <w:rFonts w:asciiTheme="majorHAnsi" w:eastAsiaTheme="majorEastAsia" w:hAnsiTheme="majorHAnsi" w:cstheme="majorBidi"/>
          <w:noProof/>
        </w:rPr>
        <w:t>four year</w:t>
      </w:r>
      <w:r w:rsidR="00F60F14" w:rsidRPr="0081505F">
        <w:rPr>
          <w:rFonts w:asciiTheme="majorHAnsi" w:eastAsiaTheme="majorEastAsia" w:hAnsiTheme="majorHAnsi" w:cstheme="majorBidi"/>
        </w:rPr>
        <w:t xml:space="preserve"> </w:t>
      </w:r>
      <w:r w:rsidR="00F60F14" w:rsidRPr="0081505F">
        <w:rPr>
          <w:rFonts w:asciiTheme="majorHAnsi" w:eastAsiaTheme="majorEastAsia" w:hAnsiTheme="majorHAnsi" w:cstheme="majorBidi"/>
        </w:rPr>
        <w:lastRenderedPageBreak/>
        <w:t xml:space="preserve">institutions are building </w:t>
      </w:r>
      <w:r w:rsidRPr="0081505F">
        <w:rPr>
          <w:rFonts w:asciiTheme="majorHAnsi" w:eastAsiaTheme="majorEastAsia" w:hAnsiTheme="majorHAnsi" w:cstheme="majorBidi"/>
        </w:rPr>
        <w:t>a cybersecurity</w:t>
      </w:r>
      <w:r w:rsidR="00F60F14" w:rsidRPr="0081505F">
        <w:rPr>
          <w:rFonts w:asciiTheme="majorHAnsi" w:eastAsiaTheme="majorEastAsia" w:hAnsiTheme="majorHAnsi" w:cstheme="majorBidi"/>
        </w:rPr>
        <w:t xml:space="preserve"> pipeline. </w:t>
      </w:r>
      <w:r w:rsidRPr="0081505F">
        <w:rPr>
          <w:rFonts w:asciiTheme="majorHAnsi" w:eastAsiaTheme="majorEastAsia" w:hAnsiTheme="majorHAnsi" w:cstheme="majorBidi"/>
        </w:rPr>
        <w:t>The workforce framework</w:t>
      </w:r>
      <w:r w:rsidR="00F60F14" w:rsidRPr="0081505F">
        <w:rPr>
          <w:rFonts w:asciiTheme="majorHAnsi" w:eastAsiaTheme="majorEastAsia" w:hAnsiTheme="majorHAnsi" w:cstheme="majorBidi"/>
        </w:rPr>
        <w:t xml:space="preserve"> is maturing</w:t>
      </w:r>
      <w:r w:rsidRPr="0081505F">
        <w:rPr>
          <w:rFonts w:asciiTheme="majorHAnsi" w:eastAsiaTheme="majorEastAsia" w:hAnsiTheme="majorHAnsi" w:cstheme="majorBidi"/>
        </w:rPr>
        <w:t xml:space="preserve"> but there is a</w:t>
      </w:r>
      <w:r w:rsidR="00F60F14" w:rsidRPr="0081505F">
        <w:rPr>
          <w:rFonts w:asciiTheme="majorHAnsi" w:eastAsiaTheme="majorEastAsia" w:hAnsiTheme="majorHAnsi" w:cstheme="majorBidi"/>
        </w:rPr>
        <w:t xml:space="preserve"> </w:t>
      </w:r>
      <w:r w:rsidRPr="0081505F">
        <w:rPr>
          <w:rFonts w:asciiTheme="majorHAnsi" w:eastAsiaTheme="majorEastAsia" w:hAnsiTheme="majorHAnsi" w:cstheme="majorBidi"/>
        </w:rPr>
        <w:t>b</w:t>
      </w:r>
      <w:r w:rsidR="00F60F14" w:rsidRPr="0081505F">
        <w:rPr>
          <w:rFonts w:asciiTheme="majorHAnsi" w:eastAsiaTheme="majorEastAsia" w:hAnsiTheme="majorHAnsi" w:cstheme="majorBidi"/>
        </w:rPr>
        <w:t>ig gap between entry level and top tier</w:t>
      </w:r>
      <w:r w:rsidRPr="0081505F">
        <w:rPr>
          <w:rFonts w:asciiTheme="majorHAnsi" w:eastAsiaTheme="majorEastAsia" w:hAnsiTheme="majorHAnsi" w:cstheme="majorBidi"/>
        </w:rPr>
        <w:t xml:space="preserve"> jobs</w:t>
      </w:r>
      <w:r w:rsidR="00F60F14" w:rsidRPr="0081505F">
        <w:rPr>
          <w:rFonts w:asciiTheme="majorHAnsi" w:eastAsiaTheme="majorEastAsia" w:hAnsiTheme="majorHAnsi" w:cstheme="majorBidi"/>
        </w:rPr>
        <w:t xml:space="preserve">. </w:t>
      </w:r>
      <w:r w:rsidRPr="0081505F">
        <w:rPr>
          <w:rFonts w:asciiTheme="majorHAnsi" w:eastAsiaTheme="majorEastAsia" w:hAnsiTheme="majorHAnsi" w:cstheme="majorBidi"/>
        </w:rPr>
        <w:t>Skills for h</w:t>
      </w:r>
      <w:r w:rsidR="00C6409C" w:rsidRPr="0081505F">
        <w:rPr>
          <w:rFonts w:asciiTheme="majorHAnsi" w:eastAsiaTheme="majorEastAsia" w:hAnsiTheme="majorHAnsi" w:cstheme="majorBidi"/>
        </w:rPr>
        <w:t>ard to fill jobs</w:t>
      </w:r>
      <w:r w:rsidRPr="0081505F">
        <w:rPr>
          <w:rFonts w:asciiTheme="majorHAnsi" w:eastAsiaTheme="majorEastAsia" w:hAnsiTheme="majorHAnsi" w:cstheme="majorBidi"/>
        </w:rPr>
        <w:t xml:space="preserve"> </w:t>
      </w:r>
      <w:r w:rsidR="00C6409C" w:rsidRPr="0081505F">
        <w:rPr>
          <w:rFonts w:asciiTheme="majorHAnsi" w:eastAsiaTheme="majorEastAsia" w:hAnsiTheme="majorHAnsi" w:cstheme="majorBidi"/>
        </w:rPr>
        <w:t xml:space="preserve">are developed over time. </w:t>
      </w:r>
      <w:r w:rsidR="00124A64" w:rsidRPr="0081505F">
        <w:rPr>
          <w:rFonts w:asciiTheme="majorHAnsi" w:eastAsiaTheme="majorEastAsia" w:hAnsiTheme="majorHAnsi" w:cstheme="majorBidi"/>
        </w:rPr>
        <w:t>There is a</w:t>
      </w:r>
      <w:r w:rsidR="00C6409C" w:rsidRPr="0081505F">
        <w:rPr>
          <w:rFonts w:asciiTheme="majorHAnsi" w:eastAsiaTheme="majorEastAsia" w:hAnsiTheme="majorHAnsi" w:cstheme="majorBidi"/>
        </w:rPr>
        <w:t xml:space="preserve"> growing need in </w:t>
      </w:r>
      <w:r w:rsidR="00124A64" w:rsidRPr="0081505F">
        <w:rPr>
          <w:rFonts w:asciiTheme="majorHAnsi" w:eastAsiaTheme="majorEastAsia" w:hAnsiTheme="majorHAnsi" w:cstheme="majorBidi"/>
        </w:rPr>
        <w:t>“</w:t>
      </w:r>
      <w:r w:rsidR="00C6409C" w:rsidRPr="0081505F">
        <w:rPr>
          <w:rFonts w:asciiTheme="majorHAnsi" w:eastAsiaTheme="majorEastAsia" w:hAnsiTheme="majorHAnsi" w:cstheme="majorBidi"/>
        </w:rPr>
        <w:t>middle bucket</w:t>
      </w:r>
      <w:r w:rsidR="00124A64" w:rsidRPr="0081505F">
        <w:rPr>
          <w:rFonts w:asciiTheme="majorHAnsi" w:eastAsiaTheme="majorEastAsia" w:hAnsiTheme="majorHAnsi" w:cstheme="majorBidi"/>
        </w:rPr>
        <w:t>” to</w:t>
      </w:r>
      <w:r w:rsidR="00C6409C" w:rsidRPr="0081505F">
        <w:rPr>
          <w:rFonts w:asciiTheme="majorHAnsi" w:eastAsiaTheme="majorEastAsia" w:hAnsiTheme="majorHAnsi" w:cstheme="majorBidi"/>
        </w:rPr>
        <w:t xml:space="preserve"> </w:t>
      </w:r>
      <w:r w:rsidR="00124A64" w:rsidRPr="0081505F">
        <w:rPr>
          <w:rFonts w:asciiTheme="majorHAnsi" w:eastAsiaTheme="majorEastAsia" w:hAnsiTheme="majorHAnsi" w:cstheme="majorBidi"/>
        </w:rPr>
        <w:t xml:space="preserve">build skills quickly and acquire them </w:t>
      </w:r>
      <w:r w:rsidR="00C6409C" w:rsidRPr="0081505F">
        <w:rPr>
          <w:rFonts w:asciiTheme="majorHAnsi" w:eastAsiaTheme="majorEastAsia" w:hAnsiTheme="majorHAnsi" w:cstheme="majorBidi"/>
        </w:rPr>
        <w:t>affordabl</w:t>
      </w:r>
      <w:r w:rsidR="00124A64" w:rsidRPr="0081505F">
        <w:rPr>
          <w:rFonts w:asciiTheme="majorHAnsi" w:eastAsiaTheme="majorEastAsia" w:hAnsiTheme="majorHAnsi" w:cstheme="majorBidi"/>
        </w:rPr>
        <w:t>y</w:t>
      </w:r>
      <w:r w:rsidR="00C6409C" w:rsidRPr="0081505F">
        <w:rPr>
          <w:rFonts w:asciiTheme="majorHAnsi" w:eastAsiaTheme="majorEastAsia" w:hAnsiTheme="majorHAnsi" w:cstheme="majorBidi"/>
        </w:rPr>
        <w:t xml:space="preserve">. </w:t>
      </w:r>
    </w:p>
    <w:p w14:paraId="528E863E" w14:textId="26B54076" w:rsidR="00C6409C" w:rsidRPr="0081505F" w:rsidRDefault="00124A64" w:rsidP="0081505F">
      <w:pPr>
        <w:pStyle w:val="ListParagraph"/>
        <w:numPr>
          <w:ilvl w:val="0"/>
          <w:numId w:val="15"/>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AACC is d</w:t>
      </w:r>
      <w:r w:rsidR="00C6409C" w:rsidRPr="0081505F">
        <w:rPr>
          <w:rFonts w:asciiTheme="majorHAnsi" w:eastAsiaTheme="majorEastAsia" w:hAnsiTheme="majorHAnsi" w:cstheme="majorBidi"/>
        </w:rPr>
        <w:t>evelop</w:t>
      </w:r>
      <w:r w:rsidRPr="0081505F">
        <w:rPr>
          <w:rFonts w:asciiTheme="majorHAnsi" w:eastAsiaTheme="majorEastAsia" w:hAnsiTheme="majorHAnsi" w:cstheme="majorBidi"/>
        </w:rPr>
        <w:t>ing</w:t>
      </w:r>
      <w:r w:rsidR="00C6409C" w:rsidRPr="0081505F">
        <w:rPr>
          <w:rFonts w:asciiTheme="majorHAnsi" w:eastAsiaTheme="majorEastAsia" w:hAnsiTheme="majorHAnsi" w:cstheme="majorBidi"/>
        </w:rPr>
        <w:t xml:space="preserve"> training t</w:t>
      </w:r>
      <w:r w:rsidR="009A7A47">
        <w:rPr>
          <w:rFonts w:asciiTheme="majorHAnsi" w:eastAsiaTheme="majorEastAsia" w:hAnsiTheme="majorHAnsi" w:cstheme="majorBidi"/>
        </w:rPr>
        <w:t>r</w:t>
      </w:r>
      <w:r w:rsidR="00C6409C" w:rsidRPr="0081505F">
        <w:rPr>
          <w:rFonts w:asciiTheme="majorHAnsi" w:eastAsiaTheme="majorEastAsia" w:hAnsiTheme="majorHAnsi" w:cstheme="majorBidi"/>
        </w:rPr>
        <w:t xml:space="preserve">acks that target </w:t>
      </w:r>
      <w:r w:rsidRPr="0081505F">
        <w:rPr>
          <w:rFonts w:asciiTheme="majorHAnsi" w:eastAsiaTheme="majorEastAsia" w:hAnsiTheme="majorHAnsi" w:cstheme="majorBidi"/>
        </w:rPr>
        <w:t xml:space="preserve">the </w:t>
      </w:r>
      <w:r w:rsidR="00C6409C" w:rsidRPr="0081505F">
        <w:rPr>
          <w:rFonts w:asciiTheme="majorHAnsi" w:eastAsiaTheme="majorEastAsia" w:hAnsiTheme="majorHAnsi" w:cstheme="majorBidi"/>
        </w:rPr>
        <w:t xml:space="preserve">middle tier, create training options, </w:t>
      </w:r>
      <w:r w:rsidRPr="0081505F">
        <w:rPr>
          <w:rFonts w:asciiTheme="majorHAnsi" w:eastAsiaTheme="majorEastAsia" w:hAnsiTheme="majorHAnsi" w:cstheme="majorBidi"/>
        </w:rPr>
        <w:t xml:space="preserve">create </w:t>
      </w:r>
      <w:r w:rsidR="00C6409C" w:rsidRPr="0081505F">
        <w:rPr>
          <w:rFonts w:asciiTheme="majorHAnsi" w:eastAsiaTheme="majorEastAsia" w:hAnsiTheme="majorHAnsi" w:cstheme="majorBidi"/>
        </w:rPr>
        <w:t>targeted pathways</w:t>
      </w:r>
      <w:r w:rsidRPr="0081505F">
        <w:rPr>
          <w:rFonts w:asciiTheme="majorHAnsi" w:eastAsiaTheme="majorEastAsia" w:hAnsiTheme="majorHAnsi" w:cstheme="majorBidi"/>
        </w:rPr>
        <w:t xml:space="preserve"> that are easy to read and understand. To </w:t>
      </w:r>
      <w:r w:rsidR="00C6409C" w:rsidRPr="0081505F">
        <w:rPr>
          <w:rFonts w:asciiTheme="majorHAnsi" w:eastAsiaTheme="majorEastAsia" w:hAnsiTheme="majorHAnsi" w:cstheme="majorBidi"/>
        </w:rPr>
        <w:t xml:space="preserve">work towards these </w:t>
      </w:r>
      <w:r w:rsidRPr="0081505F">
        <w:rPr>
          <w:rFonts w:asciiTheme="majorHAnsi" w:eastAsiaTheme="majorEastAsia" w:hAnsiTheme="majorHAnsi" w:cstheme="majorBidi"/>
        </w:rPr>
        <w:t>goals</w:t>
      </w:r>
      <w:r w:rsidR="009A7A47">
        <w:rPr>
          <w:rFonts w:asciiTheme="majorHAnsi" w:eastAsiaTheme="majorEastAsia" w:hAnsiTheme="majorHAnsi" w:cstheme="majorBidi"/>
        </w:rPr>
        <w:t>, they</w:t>
      </w:r>
      <w:r w:rsidRPr="0081505F">
        <w:rPr>
          <w:rFonts w:asciiTheme="majorHAnsi" w:eastAsiaTheme="majorEastAsia" w:hAnsiTheme="majorHAnsi" w:cstheme="majorBidi"/>
        </w:rPr>
        <w:t xml:space="preserve"> are</w:t>
      </w:r>
      <w:r w:rsidR="00C6409C" w:rsidRPr="0081505F">
        <w:rPr>
          <w:rFonts w:asciiTheme="majorHAnsi" w:eastAsiaTheme="majorEastAsia" w:hAnsiTheme="majorHAnsi" w:cstheme="majorBidi"/>
        </w:rPr>
        <w:t xml:space="preserve"> leaning on </w:t>
      </w:r>
      <w:r w:rsidR="009A7A47">
        <w:rPr>
          <w:rFonts w:asciiTheme="majorHAnsi" w:eastAsiaTheme="majorEastAsia" w:hAnsiTheme="majorHAnsi" w:cstheme="majorBidi"/>
        </w:rPr>
        <w:t xml:space="preserve">the </w:t>
      </w:r>
      <w:r w:rsidR="00C6409C" w:rsidRPr="0081505F">
        <w:rPr>
          <w:rFonts w:asciiTheme="majorHAnsi" w:eastAsiaTheme="majorEastAsia" w:hAnsiTheme="majorHAnsi" w:cstheme="majorBidi"/>
        </w:rPr>
        <w:t xml:space="preserve">NICE </w:t>
      </w:r>
      <w:r w:rsidRPr="0081505F">
        <w:rPr>
          <w:rFonts w:asciiTheme="majorHAnsi" w:eastAsiaTheme="majorEastAsia" w:hAnsiTheme="majorHAnsi" w:cstheme="majorBidi"/>
        </w:rPr>
        <w:t xml:space="preserve">framework, specifically the </w:t>
      </w:r>
      <w:r w:rsidR="00C6409C" w:rsidRPr="0081505F">
        <w:rPr>
          <w:rFonts w:asciiTheme="majorHAnsi" w:eastAsiaTheme="majorEastAsia" w:hAnsiTheme="majorHAnsi" w:cstheme="majorBidi"/>
        </w:rPr>
        <w:t xml:space="preserve">network defense analysis training track. </w:t>
      </w:r>
    </w:p>
    <w:p w14:paraId="3795AD6E" w14:textId="18126ECD" w:rsidR="009A7A47" w:rsidRDefault="009A7A47" w:rsidP="00A8473C">
      <w:pPr>
        <w:pStyle w:val="ListParagraph"/>
        <w:numPr>
          <w:ilvl w:val="0"/>
          <w:numId w:val="15"/>
        </w:numPr>
        <w:contextualSpacing w:val="0"/>
        <w:rPr>
          <w:rFonts w:asciiTheme="majorHAnsi" w:eastAsiaTheme="majorEastAsia" w:hAnsiTheme="majorHAnsi" w:cstheme="majorBidi"/>
        </w:rPr>
      </w:pPr>
      <w:r w:rsidRPr="009A7A47">
        <w:rPr>
          <w:rFonts w:asciiTheme="majorHAnsi" w:eastAsiaTheme="majorEastAsia" w:hAnsiTheme="majorHAnsi" w:cstheme="majorBidi"/>
        </w:rPr>
        <w:t xml:space="preserve">AACC </w:t>
      </w:r>
      <w:r>
        <w:rPr>
          <w:rFonts w:asciiTheme="majorHAnsi" w:eastAsiaTheme="majorEastAsia" w:hAnsiTheme="majorHAnsi" w:cstheme="majorBidi"/>
        </w:rPr>
        <w:t xml:space="preserve">is </w:t>
      </w:r>
      <w:r w:rsidR="00124A64" w:rsidRPr="009A7A47">
        <w:rPr>
          <w:rFonts w:asciiTheme="majorHAnsi" w:eastAsiaTheme="majorEastAsia" w:hAnsiTheme="majorHAnsi" w:cstheme="majorBidi"/>
        </w:rPr>
        <w:t xml:space="preserve">requiring </w:t>
      </w:r>
      <w:r w:rsidRPr="009A7A47">
        <w:rPr>
          <w:rFonts w:asciiTheme="majorHAnsi" w:eastAsiaTheme="majorEastAsia" w:hAnsiTheme="majorHAnsi" w:cstheme="majorBidi"/>
        </w:rPr>
        <w:t>three</w:t>
      </w:r>
      <w:r w:rsidR="00124A64" w:rsidRPr="009A7A47">
        <w:rPr>
          <w:rFonts w:asciiTheme="majorHAnsi" w:eastAsiaTheme="majorEastAsia" w:hAnsiTheme="majorHAnsi" w:cstheme="majorBidi"/>
        </w:rPr>
        <w:t xml:space="preserve"> courses under the n</w:t>
      </w:r>
      <w:r w:rsidR="00C6409C" w:rsidRPr="009A7A47">
        <w:rPr>
          <w:rFonts w:asciiTheme="majorHAnsi" w:eastAsiaTheme="majorEastAsia" w:hAnsiTheme="majorHAnsi" w:cstheme="majorBidi"/>
        </w:rPr>
        <w:t>e</w:t>
      </w:r>
      <w:r w:rsidR="00124A64" w:rsidRPr="009A7A47">
        <w:rPr>
          <w:rFonts w:asciiTheme="majorHAnsi" w:eastAsiaTheme="majorEastAsia" w:hAnsiTheme="majorHAnsi" w:cstheme="majorBidi"/>
        </w:rPr>
        <w:t>twork analysis tools</w:t>
      </w:r>
      <w:r w:rsidR="00C6409C" w:rsidRPr="009A7A47">
        <w:rPr>
          <w:rFonts w:asciiTheme="majorHAnsi" w:eastAsiaTheme="majorEastAsia" w:hAnsiTheme="majorHAnsi" w:cstheme="majorBidi"/>
        </w:rPr>
        <w:t xml:space="preserve">. Upon completion </w:t>
      </w:r>
      <w:r w:rsidR="00124A64" w:rsidRPr="009A7A47">
        <w:rPr>
          <w:rFonts w:asciiTheme="majorHAnsi" w:eastAsiaTheme="majorEastAsia" w:hAnsiTheme="majorHAnsi" w:cstheme="majorBidi"/>
        </w:rPr>
        <w:t xml:space="preserve">of these courses, </w:t>
      </w:r>
      <w:r w:rsidRPr="009A7A47">
        <w:rPr>
          <w:rFonts w:asciiTheme="majorHAnsi" w:eastAsiaTheme="majorEastAsia" w:hAnsiTheme="majorHAnsi" w:cstheme="majorBidi"/>
        </w:rPr>
        <w:t xml:space="preserve">individuals </w:t>
      </w:r>
      <w:r w:rsidR="00124A64" w:rsidRPr="009A7A47">
        <w:rPr>
          <w:rFonts w:asciiTheme="majorHAnsi" w:eastAsiaTheme="majorEastAsia" w:hAnsiTheme="majorHAnsi" w:cstheme="majorBidi"/>
        </w:rPr>
        <w:t xml:space="preserve">are </w:t>
      </w:r>
      <w:r w:rsidR="00C6409C" w:rsidRPr="009A7A47">
        <w:rPr>
          <w:rFonts w:asciiTheme="majorHAnsi" w:eastAsiaTheme="majorEastAsia" w:hAnsiTheme="majorHAnsi" w:cstheme="majorBidi"/>
        </w:rPr>
        <w:t xml:space="preserve">eligible for a </w:t>
      </w:r>
      <w:r w:rsidRPr="009A7A47">
        <w:rPr>
          <w:rFonts w:asciiTheme="majorHAnsi" w:eastAsiaTheme="majorEastAsia" w:hAnsiTheme="majorHAnsi" w:cstheme="majorBidi"/>
        </w:rPr>
        <w:t xml:space="preserve">digital </w:t>
      </w:r>
      <w:r w:rsidR="00C6409C" w:rsidRPr="009A7A47">
        <w:rPr>
          <w:rFonts w:asciiTheme="majorHAnsi" w:eastAsiaTheme="majorEastAsia" w:hAnsiTheme="majorHAnsi" w:cstheme="majorBidi"/>
        </w:rPr>
        <w:t xml:space="preserve">badge. </w:t>
      </w:r>
      <w:r w:rsidR="00124A64" w:rsidRPr="009A7A47">
        <w:rPr>
          <w:rFonts w:asciiTheme="majorHAnsi" w:eastAsiaTheme="majorEastAsia" w:hAnsiTheme="majorHAnsi" w:cstheme="majorBidi"/>
        </w:rPr>
        <w:t>These courses a</w:t>
      </w:r>
      <w:r w:rsidR="00C6409C" w:rsidRPr="009A7A47">
        <w:rPr>
          <w:rFonts w:asciiTheme="majorHAnsi" w:eastAsiaTheme="majorEastAsia" w:hAnsiTheme="majorHAnsi" w:cstheme="majorBidi"/>
        </w:rPr>
        <w:t xml:space="preserve">lign with </w:t>
      </w:r>
      <w:r w:rsidR="00C517FC">
        <w:rPr>
          <w:rFonts w:asciiTheme="majorHAnsi" w:eastAsiaTheme="majorEastAsia" w:hAnsiTheme="majorHAnsi" w:cstheme="majorBidi"/>
        </w:rPr>
        <w:t>many</w:t>
      </w:r>
      <w:r w:rsidR="00C6409C" w:rsidRPr="009A7A47">
        <w:rPr>
          <w:rFonts w:asciiTheme="majorHAnsi" w:eastAsiaTheme="majorEastAsia" w:hAnsiTheme="majorHAnsi" w:cstheme="majorBidi"/>
        </w:rPr>
        <w:t xml:space="preserve"> KSAs for this job role. </w:t>
      </w:r>
    </w:p>
    <w:p w14:paraId="4ADF918C" w14:textId="4A814EAD" w:rsidR="00E31561" w:rsidRPr="009A7A47" w:rsidRDefault="006A52F9" w:rsidP="00A8473C">
      <w:pPr>
        <w:pStyle w:val="ListParagraph"/>
        <w:numPr>
          <w:ilvl w:val="0"/>
          <w:numId w:val="15"/>
        </w:numPr>
        <w:contextualSpacing w:val="0"/>
        <w:rPr>
          <w:rFonts w:asciiTheme="majorHAnsi" w:eastAsiaTheme="majorEastAsia" w:hAnsiTheme="majorHAnsi" w:cstheme="majorBidi"/>
        </w:rPr>
      </w:pPr>
      <w:r w:rsidRPr="009A7A47">
        <w:rPr>
          <w:rFonts w:asciiTheme="majorHAnsi" w:eastAsiaTheme="majorEastAsia" w:hAnsiTheme="majorHAnsi" w:cstheme="majorBidi"/>
        </w:rPr>
        <w:t xml:space="preserve">For more information see the </w:t>
      </w:r>
      <w:r w:rsidR="002974BB" w:rsidRPr="009A7A47">
        <w:rPr>
          <w:rFonts w:asciiTheme="majorHAnsi" w:eastAsiaTheme="majorEastAsia" w:hAnsiTheme="majorHAnsi" w:cstheme="majorBidi"/>
        </w:rPr>
        <w:t>attached</w:t>
      </w:r>
      <w:r w:rsidRPr="009A7A47">
        <w:rPr>
          <w:rFonts w:asciiTheme="majorHAnsi" w:eastAsiaTheme="majorEastAsia" w:hAnsiTheme="majorHAnsi" w:cstheme="majorBidi"/>
        </w:rPr>
        <w:t xml:space="preserve"> presentation</w:t>
      </w:r>
      <w:r w:rsidR="00E31561" w:rsidRPr="009A7A47">
        <w:rPr>
          <w:rFonts w:asciiTheme="majorHAnsi" w:eastAsiaTheme="majorEastAsia" w:hAnsiTheme="majorHAnsi" w:cstheme="majorBidi"/>
        </w:rPr>
        <w:t>.</w:t>
      </w:r>
    </w:p>
    <w:p w14:paraId="3A134897" w14:textId="77777777" w:rsidR="0081505F" w:rsidRPr="0081505F" w:rsidRDefault="666CF5C0" w:rsidP="005D63ED">
      <w:pPr>
        <w:pStyle w:val="ListParagraph"/>
        <w:numPr>
          <w:ilvl w:val="1"/>
          <w:numId w:val="5"/>
        </w:numPr>
        <w:spacing w:before="120" w:after="120"/>
        <w:contextualSpacing w:val="0"/>
        <w:rPr>
          <w:rFonts w:asciiTheme="majorHAnsi" w:eastAsiaTheme="majorEastAsia" w:hAnsiTheme="majorHAnsi" w:cstheme="majorBidi"/>
        </w:rPr>
      </w:pPr>
      <w:r w:rsidRPr="00161B48">
        <w:rPr>
          <w:rFonts w:asciiTheme="majorHAnsi" w:eastAsiaTheme="majorEastAsia" w:hAnsiTheme="majorHAnsi" w:cstheme="majorBidi"/>
          <w:b/>
        </w:rPr>
        <w:t>Metric Moment – what gets measured gets done</w:t>
      </w:r>
    </w:p>
    <w:p w14:paraId="7DEB7826" w14:textId="0F993E67" w:rsidR="002770E5" w:rsidRPr="0081505F" w:rsidRDefault="666CF5C0" w:rsidP="0081505F">
      <w:pPr>
        <w:pStyle w:val="ListParagraph"/>
        <w:numPr>
          <w:ilvl w:val="0"/>
          <w:numId w:val="16"/>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Lynne Clark</w:t>
      </w:r>
      <w:r w:rsidR="00F76C61" w:rsidRPr="0081505F">
        <w:rPr>
          <w:rFonts w:asciiTheme="majorHAnsi" w:eastAsiaTheme="majorEastAsia" w:hAnsiTheme="majorHAnsi" w:cstheme="majorBidi"/>
        </w:rPr>
        <w:t xml:space="preserve">, NSA, </w:t>
      </w:r>
      <w:r w:rsidR="00161B48" w:rsidRPr="0081505F">
        <w:rPr>
          <w:rFonts w:asciiTheme="majorHAnsi" w:eastAsiaTheme="majorEastAsia" w:hAnsiTheme="majorHAnsi" w:cstheme="majorBidi"/>
        </w:rPr>
        <w:t xml:space="preserve">presented </w:t>
      </w:r>
      <w:r w:rsidR="00F76C61" w:rsidRPr="0081505F">
        <w:rPr>
          <w:rFonts w:asciiTheme="majorHAnsi" w:eastAsiaTheme="majorEastAsia" w:hAnsiTheme="majorHAnsi" w:cstheme="majorBidi"/>
        </w:rPr>
        <w:t>on the topic of</w:t>
      </w:r>
      <w:r w:rsidRPr="0081505F">
        <w:rPr>
          <w:rFonts w:asciiTheme="majorHAnsi" w:eastAsiaTheme="majorEastAsia" w:hAnsiTheme="majorHAnsi" w:cstheme="majorBidi"/>
        </w:rPr>
        <w:t xml:space="preserve"> </w:t>
      </w:r>
      <w:r w:rsidRPr="0081505F">
        <w:rPr>
          <w:rFonts w:ascii="Calibri" w:eastAsia="Calibri" w:hAnsi="Calibri" w:cs="Calibri"/>
          <w:color w:val="000000" w:themeColor="text1"/>
        </w:rPr>
        <w:t>Proposed Metrics for National Centers of Academic Excellence in Cyber Defense (CAE-CD)</w:t>
      </w:r>
      <w:r w:rsidR="005D4C68" w:rsidRPr="0081505F">
        <w:rPr>
          <w:rFonts w:ascii="Calibri" w:eastAsia="Calibri" w:hAnsi="Calibri" w:cs="Calibri"/>
          <w:color w:val="000000" w:themeColor="text1"/>
        </w:rPr>
        <w:t>.</w:t>
      </w:r>
      <w:r w:rsidRPr="0081505F">
        <w:rPr>
          <w:rFonts w:asciiTheme="majorHAnsi" w:eastAsiaTheme="majorEastAsia" w:hAnsiTheme="majorHAnsi" w:cstheme="majorBidi"/>
        </w:rPr>
        <w:t xml:space="preserve"> </w:t>
      </w:r>
    </w:p>
    <w:p w14:paraId="5343E29B" w14:textId="5324F747" w:rsidR="00C6409C" w:rsidRPr="00907916" w:rsidRDefault="00C6409C" w:rsidP="0081505F">
      <w:pPr>
        <w:pStyle w:val="ListParagraph"/>
        <w:numPr>
          <w:ilvl w:val="0"/>
          <w:numId w:val="16"/>
        </w:numPr>
        <w:spacing w:before="120" w:after="120"/>
        <w:rPr>
          <w:rFonts w:asciiTheme="majorHAnsi" w:eastAsiaTheme="majorEastAsia" w:hAnsiTheme="majorHAnsi" w:cstheme="majorBidi"/>
        </w:rPr>
      </w:pPr>
      <w:r w:rsidRPr="00907916">
        <w:rPr>
          <w:rFonts w:asciiTheme="majorHAnsi" w:eastAsiaTheme="majorEastAsia" w:hAnsiTheme="majorHAnsi" w:cstheme="majorBidi"/>
        </w:rPr>
        <w:t xml:space="preserve">Metrics </w:t>
      </w:r>
      <w:r w:rsidR="005D4C68" w:rsidRPr="00907916">
        <w:rPr>
          <w:rFonts w:asciiTheme="majorHAnsi" w:eastAsiaTheme="majorEastAsia" w:hAnsiTheme="majorHAnsi" w:cstheme="majorBidi"/>
        </w:rPr>
        <w:t>derived from</w:t>
      </w:r>
      <w:r w:rsidRPr="00907916">
        <w:rPr>
          <w:rFonts w:asciiTheme="majorHAnsi" w:eastAsiaTheme="majorEastAsia" w:hAnsiTheme="majorHAnsi" w:cstheme="majorBidi"/>
        </w:rPr>
        <w:t xml:space="preserve"> CAE </w:t>
      </w:r>
      <w:r w:rsidR="005D4C68" w:rsidRPr="00907916">
        <w:rPr>
          <w:rFonts w:asciiTheme="majorHAnsi" w:eastAsiaTheme="majorEastAsia" w:hAnsiTheme="majorHAnsi" w:cstheme="majorBidi"/>
        </w:rPr>
        <w:t xml:space="preserve">data </w:t>
      </w:r>
      <w:r w:rsidRPr="00907916">
        <w:rPr>
          <w:rFonts w:asciiTheme="majorHAnsi" w:eastAsiaTheme="majorEastAsia" w:hAnsiTheme="majorHAnsi" w:cstheme="majorBidi"/>
        </w:rPr>
        <w:t xml:space="preserve">is </w:t>
      </w:r>
      <w:r w:rsidR="005D4C68" w:rsidRPr="00907916">
        <w:rPr>
          <w:rFonts w:asciiTheme="majorHAnsi" w:eastAsiaTheme="majorEastAsia" w:hAnsiTheme="majorHAnsi" w:cstheme="majorBidi"/>
        </w:rPr>
        <w:t xml:space="preserve">something </w:t>
      </w:r>
      <w:r w:rsidRPr="00907916">
        <w:rPr>
          <w:rFonts w:asciiTheme="majorHAnsi" w:eastAsiaTheme="majorEastAsia" w:hAnsiTheme="majorHAnsi" w:cstheme="majorBidi"/>
        </w:rPr>
        <w:t xml:space="preserve">new. </w:t>
      </w:r>
      <w:r w:rsidR="005D4C68" w:rsidRPr="00907916">
        <w:rPr>
          <w:rFonts w:asciiTheme="majorHAnsi" w:eastAsiaTheme="majorEastAsia" w:hAnsiTheme="majorHAnsi" w:cstheme="majorBidi"/>
        </w:rPr>
        <w:t xml:space="preserve">In the </w:t>
      </w:r>
      <w:r w:rsidR="005D4C68" w:rsidRPr="009A7A47">
        <w:rPr>
          <w:rFonts w:asciiTheme="majorHAnsi" w:eastAsiaTheme="majorEastAsia" w:hAnsiTheme="majorHAnsi" w:cstheme="majorBidi"/>
          <w:noProof/>
        </w:rPr>
        <w:t>past</w:t>
      </w:r>
      <w:r w:rsidR="005D4C68" w:rsidRPr="00907916">
        <w:rPr>
          <w:rFonts w:asciiTheme="majorHAnsi" w:eastAsiaTheme="majorEastAsia" w:hAnsiTheme="majorHAnsi" w:cstheme="majorBidi"/>
        </w:rPr>
        <w:t xml:space="preserve"> </w:t>
      </w:r>
      <w:r w:rsidR="00851488">
        <w:rPr>
          <w:rFonts w:asciiTheme="majorHAnsi" w:eastAsiaTheme="majorEastAsia" w:hAnsiTheme="majorHAnsi" w:cstheme="majorBidi"/>
        </w:rPr>
        <w:t xml:space="preserve">a lot of data has </w:t>
      </w:r>
      <w:r w:rsidR="005D4C68" w:rsidRPr="00907916">
        <w:rPr>
          <w:rFonts w:asciiTheme="majorHAnsi" w:eastAsiaTheme="majorEastAsia" w:hAnsiTheme="majorHAnsi" w:cstheme="majorBidi"/>
        </w:rPr>
        <w:t xml:space="preserve">not </w:t>
      </w:r>
      <w:r w:rsidR="00851488">
        <w:rPr>
          <w:rFonts w:asciiTheme="majorHAnsi" w:eastAsiaTheme="majorEastAsia" w:hAnsiTheme="majorHAnsi" w:cstheme="majorBidi"/>
        </w:rPr>
        <w:t xml:space="preserve">been </w:t>
      </w:r>
      <w:r w:rsidRPr="00907916">
        <w:rPr>
          <w:rFonts w:asciiTheme="majorHAnsi" w:eastAsiaTheme="majorEastAsia" w:hAnsiTheme="majorHAnsi" w:cstheme="majorBidi"/>
        </w:rPr>
        <w:t xml:space="preserve">collected. </w:t>
      </w:r>
      <w:r w:rsidR="00851488">
        <w:rPr>
          <w:rFonts w:asciiTheme="majorHAnsi" w:eastAsiaTheme="majorEastAsia" w:hAnsiTheme="majorHAnsi" w:cstheme="majorBidi"/>
        </w:rPr>
        <w:t>B</w:t>
      </w:r>
      <w:r w:rsidR="00851488" w:rsidRPr="00907916">
        <w:rPr>
          <w:rFonts w:asciiTheme="majorHAnsi" w:eastAsiaTheme="majorEastAsia" w:hAnsiTheme="majorHAnsi" w:cstheme="majorBidi"/>
        </w:rPr>
        <w:t>eginning this fall</w:t>
      </w:r>
      <w:r w:rsidR="00851488">
        <w:rPr>
          <w:rFonts w:asciiTheme="majorHAnsi" w:eastAsiaTheme="majorEastAsia" w:hAnsiTheme="majorHAnsi" w:cstheme="majorBidi"/>
        </w:rPr>
        <w:t>, s</w:t>
      </w:r>
      <w:r w:rsidRPr="00907916">
        <w:rPr>
          <w:rFonts w:asciiTheme="majorHAnsi" w:eastAsiaTheme="majorEastAsia" w:hAnsiTheme="majorHAnsi" w:cstheme="majorBidi"/>
        </w:rPr>
        <w:t>chools will be required to report</w:t>
      </w:r>
      <w:r w:rsidR="005D4C68" w:rsidRPr="00907916">
        <w:rPr>
          <w:rFonts w:asciiTheme="majorHAnsi" w:eastAsiaTheme="majorEastAsia" w:hAnsiTheme="majorHAnsi" w:cstheme="majorBidi"/>
        </w:rPr>
        <w:t xml:space="preserve"> data</w:t>
      </w:r>
      <w:r w:rsidRPr="00907916">
        <w:rPr>
          <w:rFonts w:asciiTheme="majorHAnsi" w:eastAsiaTheme="majorEastAsia" w:hAnsiTheme="majorHAnsi" w:cstheme="majorBidi"/>
        </w:rPr>
        <w:t xml:space="preserve">. </w:t>
      </w:r>
      <w:r w:rsidR="009A7A47">
        <w:rPr>
          <w:rFonts w:asciiTheme="majorHAnsi" w:eastAsiaTheme="majorEastAsia" w:hAnsiTheme="majorHAnsi" w:cstheme="majorBidi"/>
        </w:rPr>
        <w:t>They have</w:t>
      </w:r>
      <w:r w:rsidR="009A7A47" w:rsidRPr="00907916">
        <w:rPr>
          <w:rFonts w:asciiTheme="majorHAnsi" w:eastAsiaTheme="majorEastAsia" w:hAnsiTheme="majorHAnsi" w:cstheme="majorBidi"/>
        </w:rPr>
        <w:t xml:space="preserve"> </w:t>
      </w:r>
      <w:r w:rsidR="005D4C68" w:rsidRPr="00907916">
        <w:rPr>
          <w:rFonts w:asciiTheme="majorHAnsi" w:eastAsiaTheme="majorEastAsia" w:hAnsiTheme="majorHAnsi" w:cstheme="majorBidi"/>
        </w:rPr>
        <w:t xml:space="preserve">also </w:t>
      </w:r>
      <w:r w:rsidRPr="00907916">
        <w:rPr>
          <w:rFonts w:asciiTheme="majorHAnsi" w:eastAsiaTheme="majorEastAsia" w:hAnsiTheme="majorHAnsi" w:cstheme="majorBidi"/>
        </w:rPr>
        <w:t>looked purely at education</w:t>
      </w:r>
      <w:r w:rsidR="005D4C68" w:rsidRPr="00907916">
        <w:rPr>
          <w:rFonts w:asciiTheme="majorHAnsi" w:eastAsiaTheme="majorEastAsia" w:hAnsiTheme="majorHAnsi" w:cstheme="majorBidi"/>
        </w:rPr>
        <w:t xml:space="preserve"> but n</w:t>
      </w:r>
      <w:r w:rsidRPr="00907916">
        <w:rPr>
          <w:rFonts w:asciiTheme="majorHAnsi" w:eastAsiaTheme="majorEastAsia" w:hAnsiTheme="majorHAnsi" w:cstheme="majorBidi"/>
        </w:rPr>
        <w:t xml:space="preserve">eed to look at how to use education to expand the workforce. </w:t>
      </w:r>
      <w:r w:rsidR="005D4C68" w:rsidRPr="00907916">
        <w:rPr>
          <w:rFonts w:asciiTheme="majorHAnsi" w:eastAsiaTheme="majorEastAsia" w:hAnsiTheme="majorHAnsi" w:cstheme="majorBidi"/>
        </w:rPr>
        <w:t xml:space="preserve">Some questions to be answered include the </w:t>
      </w:r>
      <w:r w:rsidRPr="00907916">
        <w:rPr>
          <w:rFonts w:asciiTheme="majorHAnsi" w:eastAsiaTheme="majorEastAsia" w:hAnsiTheme="majorHAnsi" w:cstheme="majorBidi"/>
        </w:rPr>
        <w:t xml:space="preserve">ROI on having CAE. Are graduates ready? </w:t>
      </w:r>
      <w:r w:rsidR="005D4C68" w:rsidRPr="00907916">
        <w:rPr>
          <w:rFonts w:asciiTheme="majorHAnsi" w:eastAsiaTheme="majorEastAsia" w:hAnsiTheme="majorHAnsi" w:cstheme="majorBidi"/>
        </w:rPr>
        <w:t>Do they get their skills</w:t>
      </w:r>
      <w:r w:rsidRPr="00907916">
        <w:rPr>
          <w:rFonts w:asciiTheme="majorHAnsi" w:eastAsiaTheme="majorEastAsia" w:hAnsiTheme="majorHAnsi" w:cstheme="majorBidi"/>
        </w:rPr>
        <w:t xml:space="preserve"> faster? </w:t>
      </w:r>
      <w:r w:rsidR="009A7A47">
        <w:rPr>
          <w:rFonts w:asciiTheme="majorHAnsi" w:eastAsiaTheme="majorEastAsia" w:hAnsiTheme="majorHAnsi" w:cstheme="majorBidi"/>
        </w:rPr>
        <w:t>They are</w:t>
      </w:r>
      <w:r w:rsidR="009A7A47" w:rsidRPr="00907916">
        <w:rPr>
          <w:rFonts w:asciiTheme="majorHAnsi" w:eastAsiaTheme="majorEastAsia" w:hAnsiTheme="majorHAnsi" w:cstheme="majorBidi"/>
        </w:rPr>
        <w:t xml:space="preserve"> </w:t>
      </w:r>
      <w:r w:rsidR="005D4C68" w:rsidRPr="00907916">
        <w:rPr>
          <w:rFonts w:asciiTheme="majorHAnsi" w:eastAsiaTheme="majorEastAsia" w:hAnsiTheme="majorHAnsi" w:cstheme="majorBidi"/>
        </w:rPr>
        <w:t>l</w:t>
      </w:r>
      <w:r w:rsidRPr="00907916">
        <w:rPr>
          <w:rFonts w:asciiTheme="majorHAnsi" w:eastAsiaTheme="majorEastAsia" w:hAnsiTheme="majorHAnsi" w:cstheme="majorBidi"/>
        </w:rPr>
        <w:t>ooking at ways to solve these problems.</w:t>
      </w:r>
    </w:p>
    <w:p w14:paraId="5AC3D82D" w14:textId="15D6926B" w:rsidR="00C6409C" w:rsidRPr="00907916" w:rsidRDefault="00907916" w:rsidP="0081505F">
      <w:pPr>
        <w:pStyle w:val="ListParagraph"/>
        <w:numPr>
          <w:ilvl w:val="0"/>
          <w:numId w:val="16"/>
        </w:numPr>
        <w:spacing w:before="120" w:after="120"/>
        <w:rPr>
          <w:rFonts w:asciiTheme="majorHAnsi" w:eastAsiaTheme="majorEastAsia" w:hAnsiTheme="majorHAnsi" w:cstheme="majorBidi"/>
        </w:rPr>
      </w:pPr>
      <w:r w:rsidRPr="00907916">
        <w:rPr>
          <w:rFonts w:asciiTheme="majorHAnsi" w:eastAsiaTheme="majorEastAsia" w:hAnsiTheme="majorHAnsi" w:cstheme="majorBidi"/>
        </w:rPr>
        <w:t>The</w:t>
      </w:r>
      <w:r w:rsidR="005D4C68" w:rsidRPr="00907916">
        <w:rPr>
          <w:rFonts w:asciiTheme="majorHAnsi" w:eastAsiaTheme="majorEastAsia" w:hAnsiTheme="majorHAnsi" w:cstheme="majorBidi"/>
        </w:rPr>
        <w:t xml:space="preserve"> vision is to d</w:t>
      </w:r>
      <w:r w:rsidR="00C6409C" w:rsidRPr="00907916">
        <w:rPr>
          <w:rFonts w:asciiTheme="majorHAnsi" w:eastAsiaTheme="majorEastAsia" w:hAnsiTheme="majorHAnsi" w:cstheme="majorBidi"/>
        </w:rPr>
        <w:t xml:space="preserve">evelop metrics and document </w:t>
      </w:r>
      <w:r w:rsidRPr="00907916">
        <w:rPr>
          <w:rFonts w:asciiTheme="majorHAnsi" w:eastAsiaTheme="majorEastAsia" w:hAnsiTheme="majorHAnsi" w:cstheme="majorBidi"/>
        </w:rPr>
        <w:t xml:space="preserve">the effectiveness </w:t>
      </w:r>
      <w:r w:rsidR="00C6409C" w:rsidRPr="00907916">
        <w:rPr>
          <w:rFonts w:asciiTheme="majorHAnsi" w:eastAsiaTheme="majorEastAsia" w:hAnsiTheme="majorHAnsi" w:cstheme="majorBidi"/>
        </w:rPr>
        <w:t>of programs</w:t>
      </w:r>
      <w:r w:rsidRPr="00907916">
        <w:rPr>
          <w:rFonts w:asciiTheme="majorHAnsi" w:eastAsiaTheme="majorEastAsia" w:hAnsiTheme="majorHAnsi" w:cstheme="majorBidi"/>
        </w:rPr>
        <w:t>. Currently, information on CAE d</w:t>
      </w:r>
      <w:r w:rsidR="00C6409C" w:rsidRPr="00907916">
        <w:rPr>
          <w:rFonts w:asciiTheme="majorHAnsi" w:eastAsiaTheme="majorEastAsia" w:hAnsiTheme="majorHAnsi" w:cstheme="majorBidi"/>
        </w:rPr>
        <w:t xml:space="preserve">esignations </w:t>
      </w:r>
      <w:r w:rsidR="00C6409C" w:rsidRPr="009A7A47">
        <w:rPr>
          <w:rFonts w:asciiTheme="majorHAnsi" w:eastAsiaTheme="majorEastAsia" w:hAnsiTheme="majorHAnsi" w:cstheme="majorBidi"/>
          <w:noProof/>
        </w:rPr>
        <w:t>are</w:t>
      </w:r>
      <w:r w:rsidR="00C6409C" w:rsidRPr="00907916">
        <w:rPr>
          <w:rFonts w:asciiTheme="majorHAnsi" w:eastAsiaTheme="majorEastAsia" w:hAnsiTheme="majorHAnsi" w:cstheme="majorBidi"/>
        </w:rPr>
        <w:t xml:space="preserve"> broad</w:t>
      </w:r>
      <w:r w:rsidRPr="00907916">
        <w:rPr>
          <w:rFonts w:asciiTheme="majorHAnsi" w:eastAsiaTheme="majorEastAsia" w:hAnsiTheme="majorHAnsi" w:cstheme="majorBidi"/>
        </w:rPr>
        <w:t xml:space="preserve"> </w:t>
      </w:r>
      <w:r w:rsidR="00E76330">
        <w:rPr>
          <w:rFonts w:asciiTheme="majorHAnsi" w:eastAsiaTheme="majorEastAsia" w:hAnsiTheme="majorHAnsi" w:cstheme="majorBidi"/>
        </w:rPr>
        <w:t>while they</w:t>
      </w:r>
      <w:r w:rsidRPr="00907916">
        <w:rPr>
          <w:rFonts w:asciiTheme="majorHAnsi" w:eastAsiaTheme="majorEastAsia" w:hAnsiTheme="majorHAnsi" w:cstheme="majorBidi"/>
        </w:rPr>
        <w:t xml:space="preserve"> should</w:t>
      </w:r>
      <w:r w:rsidR="00C6409C" w:rsidRPr="00907916">
        <w:rPr>
          <w:rFonts w:asciiTheme="majorHAnsi" w:eastAsiaTheme="majorEastAsia" w:hAnsiTheme="majorHAnsi" w:cstheme="majorBidi"/>
        </w:rPr>
        <w:t xml:space="preserve"> be more specific.</w:t>
      </w:r>
      <w:r w:rsidRPr="00907916">
        <w:rPr>
          <w:rFonts w:asciiTheme="majorHAnsi" w:eastAsiaTheme="majorEastAsia" w:hAnsiTheme="majorHAnsi" w:cstheme="majorBidi"/>
        </w:rPr>
        <w:t xml:space="preserve"> </w:t>
      </w:r>
      <w:r w:rsidR="009A7A47">
        <w:rPr>
          <w:rFonts w:asciiTheme="majorHAnsi" w:eastAsiaTheme="majorEastAsia" w:hAnsiTheme="majorHAnsi" w:cstheme="majorBidi"/>
        </w:rPr>
        <w:t>L</w:t>
      </w:r>
      <w:r w:rsidRPr="00907916">
        <w:rPr>
          <w:rFonts w:asciiTheme="majorHAnsi" w:eastAsiaTheme="majorEastAsia" w:hAnsiTheme="majorHAnsi" w:cstheme="majorBidi"/>
        </w:rPr>
        <w:t>earning</w:t>
      </w:r>
      <w:r w:rsidR="00C6409C" w:rsidRPr="00907916">
        <w:rPr>
          <w:rFonts w:asciiTheme="majorHAnsi" w:eastAsiaTheme="majorEastAsia" w:hAnsiTheme="majorHAnsi" w:cstheme="majorBidi"/>
        </w:rPr>
        <w:t xml:space="preserve"> and performance</w:t>
      </w:r>
      <w:r w:rsidR="009A7A47">
        <w:rPr>
          <w:rFonts w:asciiTheme="majorHAnsi" w:eastAsiaTheme="majorEastAsia" w:hAnsiTheme="majorHAnsi" w:cstheme="majorBidi"/>
        </w:rPr>
        <w:t xml:space="preserve"> can be measured</w:t>
      </w:r>
      <w:r w:rsidRPr="00907916">
        <w:rPr>
          <w:rFonts w:asciiTheme="majorHAnsi" w:eastAsiaTheme="majorEastAsia" w:hAnsiTheme="majorHAnsi" w:cstheme="majorBidi"/>
        </w:rPr>
        <w:t xml:space="preserve"> when data is reported to gauge, for example, h</w:t>
      </w:r>
      <w:r w:rsidR="00AA5D0A" w:rsidRPr="00907916">
        <w:rPr>
          <w:rFonts w:asciiTheme="majorHAnsi" w:eastAsiaTheme="majorEastAsia" w:hAnsiTheme="majorHAnsi" w:cstheme="majorBidi"/>
        </w:rPr>
        <w:t>ow ready should graduates be or is it up to the employers</w:t>
      </w:r>
      <w:r w:rsidRPr="00907916">
        <w:rPr>
          <w:rFonts w:asciiTheme="majorHAnsi" w:eastAsiaTheme="majorEastAsia" w:hAnsiTheme="majorHAnsi" w:cstheme="majorBidi"/>
        </w:rPr>
        <w:t xml:space="preserve"> to ready them?</w:t>
      </w:r>
      <w:r w:rsidR="00AA5D0A" w:rsidRPr="00907916">
        <w:rPr>
          <w:rFonts w:asciiTheme="majorHAnsi" w:eastAsiaTheme="majorEastAsia" w:hAnsiTheme="majorHAnsi" w:cstheme="majorBidi"/>
        </w:rPr>
        <w:t xml:space="preserve"> </w:t>
      </w:r>
      <w:r w:rsidRPr="00907916">
        <w:rPr>
          <w:rFonts w:asciiTheme="majorHAnsi" w:eastAsiaTheme="majorEastAsia" w:hAnsiTheme="majorHAnsi" w:cstheme="majorBidi"/>
        </w:rPr>
        <w:t xml:space="preserve">There are </w:t>
      </w:r>
      <w:r w:rsidR="00AA5D0A" w:rsidRPr="00907916">
        <w:rPr>
          <w:rFonts w:asciiTheme="majorHAnsi" w:eastAsiaTheme="majorEastAsia" w:hAnsiTheme="majorHAnsi" w:cstheme="majorBidi"/>
        </w:rPr>
        <w:t>grants</w:t>
      </w:r>
      <w:r w:rsidRPr="00907916">
        <w:rPr>
          <w:rFonts w:asciiTheme="majorHAnsi" w:eastAsiaTheme="majorEastAsia" w:hAnsiTheme="majorHAnsi" w:cstheme="majorBidi"/>
        </w:rPr>
        <w:t xml:space="preserve"> offered</w:t>
      </w:r>
      <w:r w:rsidR="00AA5D0A" w:rsidRPr="00907916">
        <w:rPr>
          <w:rFonts w:asciiTheme="majorHAnsi" w:eastAsiaTheme="majorEastAsia" w:hAnsiTheme="majorHAnsi" w:cstheme="majorBidi"/>
        </w:rPr>
        <w:t xml:space="preserve"> </w:t>
      </w:r>
      <w:r w:rsidRPr="00907916">
        <w:rPr>
          <w:rFonts w:asciiTheme="majorHAnsi" w:eastAsiaTheme="majorEastAsia" w:hAnsiTheme="majorHAnsi" w:cstheme="majorBidi"/>
        </w:rPr>
        <w:t xml:space="preserve">for </w:t>
      </w:r>
      <w:r w:rsidR="00AA5D0A" w:rsidRPr="00907916">
        <w:rPr>
          <w:rFonts w:asciiTheme="majorHAnsi" w:eastAsiaTheme="majorEastAsia" w:hAnsiTheme="majorHAnsi" w:cstheme="majorBidi"/>
        </w:rPr>
        <w:t xml:space="preserve">proposals on how to approach these issues. </w:t>
      </w:r>
    </w:p>
    <w:p w14:paraId="3EAF127D" w14:textId="04FED35A" w:rsidR="00AA5D0A" w:rsidRDefault="00907916" w:rsidP="005D63ED">
      <w:pPr>
        <w:pStyle w:val="ListParagraph"/>
        <w:numPr>
          <w:ilvl w:val="0"/>
          <w:numId w:val="16"/>
        </w:numPr>
        <w:spacing w:before="120" w:after="120"/>
        <w:contextualSpacing w:val="0"/>
        <w:rPr>
          <w:rFonts w:asciiTheme="majorHAnsi" w:eastAsiaTheme="majorEastAsia" w:hAnsiTheme="majorHAnsi" w:cstheme="majorBidi"/>
        </w:rPr>
      </w:pPr>
      <w:r w:rsidRPr="00907916">
        <w:rPr>
          <w:rFonts w:asciiTheme="majorHAnsi" w:eastAsiaTheme="majorEastAsia" w:hAnsiTheme="majorHAnsi" w:cstheme="majorBidi"/>
        </w:rPr>
        <w:t>The idea is to c</w:t>
      </w:r>
      <w:r w:rsidR="00AA5D0A" w:rsidRPr="00907916">
        <w:rPr>
          <w:rFonts w:asciiTheme="majorHAnsi" w:eastAsiaTheme="majorEastAsia" w:hAnsiTheme="majorHAnsi" w:cstheme="majorBidi"/>
        </w:rPr>
        <w:t xml:space="preserve">ome up with </w:t>
      </w:r>
      <w:r w:rsidRPr="00907916">
        <w:rPr>
          <w:rFonts w:asciiTheme="majorHAnsi" w:eastAsiaTheme="majorEastAsia" w:hAnsiTheme="majorHAnsi" w:cstheme="majorBidi"/>
        </w:rPr>
        <w:t xml:space="preserve">a </w:t>
      </w:r>
      <w:r w:rsidR="00AA5D0A" w:rsidRPr="00907916">
        <w:rPr>
          <w:rFonts w:asciiTheme="majorHAnsi" w:eastAsiaTheme="majorEastAsia" w:hAnsiTheme="majorHAnsi" w:cstheme="majorBidi"/>
        </w:rPr>
        <w:t xml:space="preserve">newer model </w:t>
      </w:r>
      <w:r w:rsidRPr="00907916">
        <w:rPr>
          <w:rFonts w:asciiTheme="majorHAnsi" w:eastAsiaTheme="majorEastAsia" w:hAnsiTheme="majorHAnsi" w:cstheme="majorBidi"/>
        </w:rPr>
        <w:t>to</w:t>
      </w:r>
      <w:r w:rsidR="00AA5D0A" w:rsidRPr="00907916">
        <w:rPr>
          <w:rFonts w:asciiTheme="majorHAnsi" w:eastAsiaTheme="majorEastAsia" w:hAnsiTheme="majorHAnsi" w:cstheme="majorBidi"/>
        </w:rPr>
        <w:t xml:space="preserve"> gather metrics on how to measure skills and abilities. </w:t>
      </w:r>
      <w:r w:rsidRPr="00907916">
        <w:rPr>
          <w:rFonts w:asciiTheme="majorHAnsi" w:eastAsiaTheme="majorEastAsia" w:hAnsiTheme="majorHAnsi" w:cstheme="majorBidi"/>
        </w:rPr>
        <w:t>The hope is that the results will be available</w:t>
      </w:r>
      <w:r w:rsidR="00AA5D0A" w:rsidRPr="00907916">
        <w:rPr>
          <w:rFonts w:asciiTheme="majorHAnsi" w:eastAsiaTheme="majorEastAsia" w:hAnsiTheme="majorHAnsi" w:cstheme="majorBidi"/>
        </w:rPr>
        <w:t xml:space="preserve"> this time next year.</w:t>
      </w:r>
    </w:p>
    <w:p w14:paraId="054CEC2A" w14:textId="5DB41963" w:rsidR="00E31561" w:rsidRPr="00907916" w:rsidRDefault="00E31561" w:rsidP="005D63ED">
      <w:pPr>
        <w:pStyle w:val="ListParagraph"/>
        <w:numPr>
          <w:ilvl w:val="0"/>
          <w:numId w:val="16"/>
        </w:numPr>
        <w:spacing w:before="120" w:after="120"/>
        <w:contextualSpacing w:val="0"/>
        <w:rPr>
          <w:rFonts w:asciiTheme="majorHAnsi" w:eastAsiaTheme="majorEastAsia" w:hAnsiTheme="majorHAnsi" w:cstheme="majorBidi"/>
        </w:rPr>
      </w:pPr>
      <w:r w:rsidRPr="0081505F">
        <w:rPr>
          <w:rFonts w:asciiTheme="majorHAnsi" w:eastAsiaTheme="majorEastAsia" w:hAnsiTheme="majorHAnsi" w:cstheme="majorBidi"/>
        </w:rPr>
        <w:t>For more information see the attached presentation</w:t>
      </w:r>
      <w:r>
        <w:rPr>
          <w:rFonts w:asciiTheme="majorHAnsi" w:eastAsiaTheme="majorEastAsia" w:hAnsiTheme="majorHAnsi" w:cstheme="majorBidi"/>
        </w:rPr>
        <w:t>.</w:t>
      </w:r>
    </w:p>
    <w:p w14:paraId="3B68515E" w14:textId="00F3ACAE" w:rsidR="00E924DD" w:rsidRPr="00907916" w:rsidRDefault="666CF5C0" w:rsidP="005D63ED">
      <w:pPr>
        <w:pStyle w:val="ListParagraph"/>
        <w:numPr>
          <w:ilvl w:val="0"/>
          <w:numId w:val="5"/>
        </w:numPr>
        <w:spacing w:before="120" w:after="120"/>
        <w:contextualSpacing w:val="0"/>
        <w:rPr>
          <w:rFonts w:asciiTheme="majorHAnsi" w:eastAsiaTheme="majorEastAsia" w:hAnsiTheme="majorHAnsi" w:cstheme="majorBidi"/>
          <w:b/>
        </w:rPr>
      </w:pPr>
      <w:r w:rsidRPr="00907916">
        <w:rPr>
          <w:rFonts w:asciiTheme="majorHAnsi" w:eastAsiaTheme="majorEastAsia" w:hAnsiTheme="majorHAnsi" w:cstheme="majorBidi"/>
          <w:b/>
        </w:rPr>
        <w:t>S</w:t>
      </w:r>
      <w:r w:rsidR="00907916" w:rsidRPr="00907916">
        <w:rPr>
          <w:rFonts w:asciiTheme="majorHAnsi" w:eastAsiaTheme="majorEastAsia" w:hAnsiTheme="majorHAnsi" w:cstheme="majorBidi"/>
          <w:b/>
        </w:rPr>
        <w:t xml:space="preserve">ubgroup Updates </w:t>
      </w:r>
    </w:p>
    <w:p w14:paraId="3B68515F" w14:textId="2649BAE1" w:rsidR="00E924DD" w:rsidRPr="00442038" w:rsidRDefault="666CF5C0" w:rsidP="00D0438B">
      <w:pPr>
        <w:pStyle w:val="ListParagraph"/>
        <w:numPr>
          <w:ilvl w:val="1"/>
          <w:numId w:val="5"/>
        </w:numPr>
        <w:spacing w:before="120" w:after="120"/>
        <w:contextualSpacing w:val="0"/>
        <w:rPr>
          <w:rFonts w:asciiTheme="majorHAnsi" w:eastAsiaTheme="majorEastAsia" w:hAnsiTheme="majorHAnsi" w:cstheme="majorBidi"/>
        </w:rPr>
      </w:pPr>
      <w:r w:rsidRPr="00D0438B">
        <w:rPr>
          <w:rFonts w:asciiTheme="majorHAnsi" w:eastAsiaTheme="majorEastAsia" w:hAnsiTheme="majorHAnsi" w:cstheme="majorBidi"/>
          <w:b/>
        </w:rPr>
        <w:t>K-12</w:t>
      </w:r>
      <w:r w:rsidRPr="666CF5C0">
        <w:rPr>
          <w:rFonts w:asciiTheme="majorHAnsi" w:eastAsiaTheme="majorEastAsia" w:hAnsiTheme="majorHAnsi" w:cstheme="majorBidi"/>
        </w:rPr>
        <w:t xml:space="preserve"> - </w:t>
      </w:r>
      <w:r w:rsidRPr="666CF5C0">
        <w:rPr>
          <w:rFonts w:ascii="Calibri" w:eastAsia="Calibri" w:hAnsi="Calibri" w:cs="Calibri"/>
        </w:rPr>
        <w:t>Virginia Lehmkuhl</w:t>
      </w:r>
      <w:r w:rsidR="00D0438B">
        <w:rPr>
          <w:rFonts w:ascii="Calibri" w:eastAsia="Calibri" w:hAnsi="Calibri" w:cs="Calibri"/>
        </w:rPr>
        <w:t>-</w:t>
      </w:r>
      <w:r w:rsidRPr="666CF5C0">
        <w:rPr>
          <w:rFonts w:ascii="Calibri" w:eastAsia="Calibri" w:hAnsi="Calibri" w:cs="Calibri"/>
        </w:rPr>
        <w:t>Da</w:t>
      </w:r>
      <w:r w:rsidR="00D0438B">
        <w:rPr>
          <w:rFonts w:ascii="Calibri" w:eastAsia="Calibri" w:hAnsi="Calibri" w:cs="Calibri"/>
        </w:rPr>
        <w:t>khwe, </w:t>
      </w:r>
      <w:r w:rsidR="00D0438B" w:rsidRPr="009A7A47">
        <w:rPr>
          <w:rFonts w:ascii="Calibri" w:eastAsia="Calibri" w:hAnsi="Calibri" w:cs="Calibri"/>
          <w:noProof/>
        </w:rPr>
        <w:t>co-chair</w:t>
      </w:r>
      <w:r w:rsidR="00D0438B">
        <w:rPr>
          <w:rFonts w:ascii="Calibri" w:eastAsia="Calibri" w:hAnsi="Calibri" w:cs="Calibri"/>
        </w:rPr>
        <w:t xml:space="preserve">, let the group know the </w:t>
      </w:r>
      <w:r w:rsidR="00AA5D0A">
        <w:rPr>
          <w:rFonts w:asciiTheme="majorHAnsi" w:eastAsiaTheme="majorEastAsia" w:hAnsiTheme="majorHAnsi" w:cstheme="majorBidi"/>
        </w:rPr>
        <w:t>last</w:t>
      </w:r>
      <w:r w:rsidR="00D0438B">
        <w:rPr>
          <w:rFonts w:asciiTheme="majorHAnsi" w:eastAsiaTheme="majorEastAsia" w:hAnsiTheme="majorHAnsi" w:cstheme="majorBidi"/>
        </w:rPr>
        <w:t xml:space="preserve"> </w:t>
      </w:r>
      <w:r w:rsidR="00D0438B">
        <w:rPr>
          <w:rFonts w:ascii="Calibri" w:eastAsia="Calibri" w:hAnsi="Calibri" w:cs="Calibri"/>
        </w:rPr>
        <w:t xml:space="preserve">meeting was held on June 8. Pat </w:t>
      </w:r>
      <w:proofErr w:type="spellStart"/>
      <w:r w:rsidR="00D0438B" w:rsidRPr="00D0438B">
        <w:rPr>
          <w:rFonts w:ascii="Calibri" w:eastAsia="Calibri" w:hAnsi="Calibri" w:cs="Calibri"/>
        </w:rPr>
        <w:t>Yongpradit</w:t>
      </w:r>
      <w:proofErr w:type="spellEnd"/>
      <w:r w:rsidR="00D0438B">
        <w:rPr>
          <w:rFonts w:ascii="Calibri" w:eastAsia="Calibri" w:hAnsi="Calibri" w:cs="Calibri"/>
        </w:rPr>
        <w:t xml:space="preserve"> of Code.org, provided an overview of the K-12 framework for computer science education and asked for input. </w:t>
      </w:r>
      <w:r w:rsidR="00DD632E">
        <w:rPr>
          <w:rFonts w:ascii="Calibri" w:eastAsia="Calibri" w:hAnsi="Calibri" w:cs="Calibri"/>
        </w:rPr>
        <w:t>Although summer is</w:t>
      </w:r>
      <w:r w:rsidR="00D0438B">
        <w:rPr>
          <w:rFonts w:ascii="Calibri" w:eastAsia="Calibri" w:hAnsi="Calibri" w:cs="Calibri"/>
        </w:rPr>
        <w:t xml:space="preserve"> impacting subgroup participation, the co-chairs are checking in with the project teams and Davina, </w:t>
      </w:r>
      <w:r w:rsidR="00DD632E">
        <w:rPr>
          <w:rFonts w:ascii="Calibri" w:eastAsia="Calibri" w:hAnsi="Calibri" w:cs="Calibri"/>
        </w:rPr>
        <w:t xml:space="preserve">the </w:t>
      </w:r>
      <w:r w:rsidR="00D0438B">
        <w:rPr>
          <w:rFonts w:ascii="Calibri" w:eastAsia="Calibri" w:hAnsi="Calibri" w:cs="Calibri"/>
        </w:rPr>
        <w:t xml:space="preserve">NICE </w:t>
      </w:r>
      <w:r w:rsidR="00D0438B">
        <w:rPr>
          <w:rFonts w:ascii="Calibri" w:eastAsia="Calibri" w:hAnsi="Calibri" w:cs="Calibri"/>
        </w:rPr>
        <w:lastRenderedPageBreak/>
        <w:t>liaison. Th</w:t>
      </w:r>
      <w:r w:rsidR="00562001">
        <w:rPr>
          <w:rFonts w:ascii="Calibri" w:eastAsia="Calibri" w:hAnsi="Calibri" w:cs="Calibri"/>
        </w:rPr>
        <w:t xml:space="preserve">e next K-12 subgroup </w:t>
      </w:r>
      <w:r w:rsidR="00D0438B">
        <w:rPr>
          <w:rFonts w:ascii="Calibri" w:eastAsia="Calibri" w:hAnsi="Calibri" w:cs="Calibri"/>
        </w:rPr>
        <w:t xml:space="preserve">meeting </w:t>
      </w:r>
      <w:r w:rsidR="00562001">
        <w:rPr>
          <w:rFonts w:ascii="Calibri" w:eastAsia="Calibri" w:hAnsi="Calibri" w:cs="Calibri"/>
        </w:rPr>
        <w:t xml:space="preserve">is scheduled for </w:t>
      </w:r>
      <w:r w:rsidR="00D0438B">
        <w:rPr>
          <w:rFonts w:ascii="Calibri" w:eastAsia="Calibri" w:hAnsi="Calibri" w:cs="Calibri"/>
        </w:rPr>
        <w:t>July 13</w:t>
      </w:r>
      <w:r w:rsidR="00D0438B" w:rsidRPr="00AA5D0A">
        <w:rPr>
          <w:rFonts w:ascii="Calibri" w:eastAsia="Calibri" w:hAnsi="Calibri" w:cs="Calibri"/>
          <w:vertAlign w:val="superscript"/>
        </w:rPr>
        <w:t>th</w:t>
      </w:r>
      <w:r w:rsidR="00D0438B">
        <w:rPr>
          <w:rFonts w:ascii="Calibri" w:eastAsia="Calibri" w:hAnsi="Calibri" w:cs="Calibri"/>
        </w:rPr>
        <w:t>.</w:t>
      </w:r>
      <w:r w:rsidR="00442038">
        <w:rPr>
          <w:rFonts w:ascii="Calibri" w:eastAsia="Calibri" w:hAnsi="Calibri" w:cs="Calibri"/>
        </w:rPr>
        <w:t xml:space="preserve"> Find more information on the framework here: </w:t>
      </w:r>
      <w:hyperlink r:id="rId14" w:history="1">
        <w:r w:rsidR="00442038" w:rsidRPr="00442038">
          <w:rPr>
            <w:rStyle w:val="Hyperlink"/>
            <w:rFonts w:asciiTheme="majorHAnsi" w:hAnsiTheme="majorHAnsi"/>
          </w:rPr>
          <w:t>https://k12cs.org/</w:t>
        </w:r>
      </w:hyperlink>
    </w:p>
    <w:p w14:paraId="3B685160" w14:textId="07F7A3EE" w:rsidR="00E924DD" w:rsidRDefault="666CF5C0" w:rsidP="00C208A1">
      <w:pPr>
        <w:pStyle w:val="ListParagraph"/>
        <w:numPr>
          <w:ilvl w:val="1"/>
          <w:numId w:val="5"/>
        </w:numPr>
        <w:spacing w:before="120" w:after="120"/>
        <w:contextualSpacing w:val="0"/>
        <w:rPr>
          <w:rFonts w:asciiTheme="majorHAnsi" w:eastAsiaTheme="majorEastAsia" w:hAnsiTheme="majorHAnsi" w:cstheme="majorBidi"/>
        </w:rPr>
      </w:pPr>
      <w:r w:rsidRPr="00562001">
        <w:rPr>
          <w:rFonts w:asciiTheme="majorHAnsi" w:eastAsiaTheme="majorEastAsia" w:hAnsiTheme="majorHAnsi" w:cstheme="majorBidi"/>
          <w:b/>
        </w:rPr>
        <w:t>Collegiate</w:t>
      </w:r>
      <w:r w:rsidRPr="666CF5C0">
        <w:rPr>
          <w:rFonts w:asciiTheme="majorHAnsi" w:eastAsiaTheme="majorEastAsia" w:hAnsiTheme="majorHAnsi" w:cstheme="majorBidi"/>
        </w:rPr>
        <w:t xml:space="preserve"> – Casey O’Brien, </w:t>
      </w:r>
      <w:r w:rsidR="00562001">
        <w:rPr>
          <w:rFonts w:ascii="Calibri" w:eastAsia="Calibri" w:hAnsi="Calibri" w:cs="Calibri"/>
        </w:rPr>
        <w:t>co-chair,</w:t>
      </w:r>
      <w:r w:rsidRPr="666CF5C0">
        <w:rPr>
          <w:rFonts w:asciiTheme="majorHAnsi" w:eastAsiaTheme="majorEastAsia" w:hAnsiTheme="majorHAnsi" w:cstheme="majorBidi"/>
        </w:rPr>
        <w:t xml:space="preserve"> </w:t>
      </w:r>
      <w:r w:rsidR="00562001">
        <w:rPr>
          <w:rFonts w:asciiTheme="majorHAnsi" w:eastAsiaTheme="majorEastAsia" w:hAnsiTheme="majorHAnsi" w:cstheme="majorBidi"/>
        </w:rPr>
        <w:t>said the subgroup</w:t>
      </w:r>
      <w:r w:rsidR="00AA5D0A">
        <w:rPr>
          <w:rFonts w:asciiTheme="majorHAnsi" w:eastAsiaTheme="majorEastAsia" w:hAnsiTheme="majorHAnsi" w:cstheme="majorBidi"/>
        </w:rPr>
        <w:t xml:space="preserve"> </w:t>
      </w:r>
      <w:r w:rsidR="00562001">
        <w:rPr>
          <w:rFonts w:asciiTheme="majorHAnsi" w:eastAsiaTheme="majorEastAsia" w:hAnsiTheme="majorHAnsi" w:cstheme="majorBidi"/>
        </w:rPr>
        <w:t>l</w:t>
      </w:r>
      <w:r w:rsidR="00AA5D0A">
        <w:rPr>
          <w:rFonts w:asciiTheme="majorHAnsi" w:eastAsiaTheme="majorEastAsia" w:hAnsiTheme="majorHAnsi" w:cstheme="majorBidi"/>
        </w:rPr>
        <w:t>ast met May</w:t>
      </w:r>
      <w:r w:rsidR="00562001">
        <w:rPr>
          <w:rFonts w:asciiTheme="majorHAnsi" w:eastAsiaTheme="majorEastAsia" w:hAnsiTheme="majorHAnsi" w:cstheme="majorBidi"/>
        </w:rPr>
        <w:t xml:space="preserve">. The </w:t>
      </w:r>
      <w:r w:rsidR="00AA5D0A">
        <w:rPr>
          <w:rFonts w:asciiTheme="majorHAnsi" w:eastAsiaTheme="majorEastAsia" w:hAnsiTheme="majorHAnsi" w:cstheme="majorBidi"/>
        </w:rPr>
        <w:t>next meeting i</w:t>
      </w:r>
      <w:r w:rsidR="00562001">
        <w:rPr>
          <w:rFonts w:asciiTheme="majorHAnsi" w:eastAsiaTheme="majorEastAsia" w:hAnsiTheme="majorHAnsi" w:cstheme="majorBidi"/>
        </w:rPr>
        <w:t>s</w:t>
      </w:r>
      <w:r w:rsidR="00AA5D0A">
        <w:rPr>
          <w:rFonts w:asciiTheme="majorHAnsi" w:eastAsiaTheme="majorEastAsia" w:hAnsiTheme="majorHAnsi" w:cstheme="majorBidi"/>
        </w:rPr>
        <w:t xml:space="preserve"> July</w:t>
      </w:r>
      <w:r w:rsidR="00562001">
        <w:rPr>
          <w:rFonts w:asciiTheme="majorHAnsi" w:eastAsiaTheme="majorEastAsia" w:hAnsiTheme="majorHAnsi" w:cstheme="majorBidi"/>
        </w:rPr>
        <w:t xml:space="preserve"> 12</w:t>
      </w:r>
      <w:r w:rsidR="00562001" w:rsidRPr="00562001">
        <w:rPr>
          <w:rFonts w:asciiTheme="majorHAnsi" w:eastAsiaTheme="majorEastAsia" w:hAnsiTheme="majorHAnsi" w:cstheme="majorBidi"/>
          <w:vertAlign w:val="superscript"/>
        </w:rPr>
        <w:t>th</w:t>
      </w:r>
      <w:r w:rsidR="00562001">
        <w:rPr>
          <w:rFonts w:asciiTheme="majorHAnsi" w:eastAsiaTheme="majorEastAsia" w:hAnsiTheme="majorHAnsi" w:cstheme="majorBidi"/>
        </w:rPr>
        <w:t xml:space="preserve">. Two </w:t>
      </w:r>
      <w:r w:rsidR="00AA5D0A">
        <w:rPr>
          <w:rFonts w:asciiTheme="majorHAnsi" w:eastAsiaTheme="majorEastAsia" w:hAnsiTheme="majorHAnsi" w:cstheme="majorBidi"/>
        </w:rPr>
        <w:t xml:space="preserve">conferences </w:t>
      </w:r>
      <w:r w:rsidR="00562001">
        <w:rPr>
          <w:rFonts w:asciiTheme="majorHAnsi" w:eastAsiaTheme="majorEastAsia" w:hAnsiTheme="majorHAnsi" w:cstheme="majorBidi"/>
        </w:rPr>
        <w:t>held in</w:t>
      </w:r>
      <w:r w:rsidR="00AA5D0A">
        <w:rPr>
          <w:rFonts w:asciiTheme="majorHAnsi" w:eastAsiaTheme="majorEastAsia" w:hAnsiTheme="majorHAnsi" w:cstheme="majorBidi"/>
        </w:rPr>
        <w:t xml:space="preserve"> June</w:t>
      </w:r>
      <w:r w:rsidR="00562001">
        <w:rPr>
          <w:rFonts w:asciiTheme="majorHAnsi" w:eastAsiaTheme="majorEastAsia" w:hAnsiTheme="majorHAnsi" w:cstheme="majorBidi"/>
        </w:rPr>
        <w:t xml:space="preserve"> </w:t>
      </w:r>
      <w:r w:rsidR="00C208A1">
        <w:rPr>
          <w:rFonts w:asciiTheme="majorHAnsi" w:eastAsiaTheme="majorEastAsia" w:hAnsiTheme="majorHAnsi" w:cstheme="majorBidi"/>
        </w:rPr>
        <w:t>kept subgroup</w:t>
      </w:r>
      <w:r w:rsidR="00562001">
        <w:rPr>
          <w:rFonts w:asciiTheme="majorHAnsi" w:eastAsiaTheme="majorEastAsia" w:hAnsiTheme="majorHAnsi" w:cstheme="majorBidi"/>
        </w:rPr>
        <w:t xml:space="preserve"> </w:t>
      </w:r>
      <w:r w:rsidR="00C208A1">
        <w:rPr>
          <w:rFonts w:asciiTheme="majorHAnsi" w:eastAsiaTheme="majorEastAsia" w:hAnsiTheme="majorHAnsi" w:cstheme="majorBidi"/>
        </w:rPr>
        <w:t>members</w:t>
      </w:r>
      <w:r w:rsidR="00562001">
        <w:rPr>
          <w:rFonts w:asciiTheme="majorHAnsi" w:eastAsiaTheme="majorEastAsia" w:hAnsiTheme="majorHAnsi" w:cstheme="majorBidi"/>
        </w:rPr>
        <w:t xml:space="preserve"> </w:t>
      </w:r>
      <w:r w:rsidR="00C208A1">
        <w:rPr>
          <w:rFonts w:asciiTheme="majorHAnsi" w:eastAsiaTheme="majorEastAsia" w:hAnsiTheme="majorHAnsi" w:cstheme="majorBidi"/>
        </w:rPr>
        <w:t>busy</w:t>
      </w:r>
      <w:r w:rsidR="00AA5D0A">
        <w:rPr>
          <w:rFonts w:asciiTheme="majorHAnsi" w:eastAsiaTheme="majorEastAsia" w:hAnsiTheme="majorHAnsi" w:cstheme="majorBidi"/>
        </w:rPr>
        <w:t xml:space="preserve">. </w:t>
      </w:r>
      <w:r w:rsidR="00562001">
        <w:rPr>
          <w:rFonts w:asciiTheme="majorHAnsi" w:eastAsiaTheme="majorEastAsia" w:hAnsiTheme="majorHAnsi" w:cstheme="majorBidi"/>
        </w:rPr>
        <w:t>Th</w:t>
      </w:r>
      <w:r w:rsidR="00C208A1">
        <w:rPr>
          <w:rFonts w:asciiTheme="majorHAnsi" w:eastAsiaTheme="majorEastAsia" w:hAnsiTheme="majorHAnsi" w:cstheme="majorBidi"/>
        </w:rPr>
        <w:t>is</w:t>
      </w:r>
      <w:r w:rsidR="00562001">
        <w:rPr>
          <w:rFonts w:asciiTheme="majorHAnsi" w:eastAsiaTheme="majorEastAsia" w:hAnsiTheme="majorHAnsi" w:cstheme="majorBidi"/>
        </w:rPr>
        <w:t xml:space="preserve"> subgroup has reviewed</w:t>
      </w:r>
      <w:r w:rsidR="00AA5D0A">
        <w:rPr>
          <w:rFonts w:asciiTheme="majorHAnsi" w:eastAsiaTheme="majorEastAsia" w:hAnsiTheme="majorHAnsi" w:cstheme="majorBidi"/>
        </w:rPr>
        <w:t xml:space="preserve"> </w:t>
      </w:r>
      <w:r w:rsidR="00562001">
        <w:rPr>
          <w:rFonts w:asciiTheme="majorHAnsi" w:eastAsiaTheme="majorEastAsia" w:hAnsiTheme="majorHAnsi" w:cstheme="majorBidi"/>
        </w:rPr>
        <w:t>the</w:t>
      </w:r>
      <w:r w:rsidR="00AA5D0A">
        <w:rPr>
          <w:rFonts w:asciiTheme="majorHAnsi" w:eastAsiaTheme="majorEastAsia" w:hAnsiTheme="majorHAnsi" w:cstheme="majorBidi"/>
        </w:rPr>
        <w:t xml:space="preserve"> </w:t>
      </w:r>
      <w:r w:rsidR="00562001">
        <w:rPr>
          <w:rFonts w:asciiTheme="majorHAnsi" w:eastAsiaTheme="majorEastAsia" w:hAnsiTheme="majorHAnsi" w:cstheme="majorBidi"/>
        </w:rPr>
        <w:t>NICE S</w:t>
      </w:r>
      <w:r w:rsidR="00AA5D0A">
        <w:rPr>
          <w:rFonts w:asciiTheme="majorHAnsi" w:eastAsiaTheme="majorEastAsia" w:hAnsiTheme="majorHAnsi" w:cstheme="majorBidi"/>
        </w:rPr>
        <w:t>trat</w:t>
      </w:r>
      <w:r w:rsidR="00562001">
        <w:rPr>
          <w:rFonts w:asciiTheme="majorHAnsi" w:eastAsiaTheme="majorEastAsia" w:hAnsiTheme="majorHAnsi" w:cstheme="majorBidi"/>
        </w:rPr>
        <w:t>egic</w:t>
      </w:r>
      <w:r w:rsidR="00AA5D0A">
        <w:rPr>
          <w:rFonts w:asciiTheme="majorHAnsi" w:eastAsiaTheme="majorEastAsia" w:hAnsiTheme="majorHAnsi" w:cstheme="majorBidi"/>
        </w:rPr>
        <w:t xml:space="preserve"> </w:t>
      </w:r>
      <w:r w:rsidR="00562001">
        <w:rPr>
          <w:rFonts w:asciiTheme="majorHAnsi" w:eastAsiaTheme="majorEastAsia" w:hAnsiTheme="majorHAnsi" w:cstheme="majorBidi"/>
        </w:rPr>
        <w:t>P</w:t>
      </w:r>
      <w:r w:rsidR="00AA5D0A">
        <w:rPr>
          <w:rFonts w:asciiTheme="majorHAnsi" w:eastAsiaTheme="majorEastAsia" w:hAnsiTheme="majorHAnsi" w:cstheme="majorBidi"/>
        </w:rPr>
        <w:t>lan</w:t>
      </w:r>
      <w:r w:rsidR="00562001">
        <w:rPr>
          <w:rFonts w:asciiTheme="majorHAnsi" w:eastAsiaTheme="majorEastAsia" w:hAnsiTheme="majorHAnsi" w:cstheme="majorBidi"/>
        </w:rPr>
        <w:t xml:space="preserve"> and </w:t>
      </w:r>
      <w:r w:rsidR="00C208A1">
        <w:rPr>
          <w:rFonts w:asciiTheme="majorHAnsi" w:eastAsiaTheme="majorEastAsia" w:hAnsiTheme="majorHAnsi" w:cstheme="majorBidi"/>
        </w:rPr>
        <w:t>made a decision</w:t>
      </w:r>
      <w:r w:rsidR="00562001">
        <w:rPr>
          <w:rFonts w:asciiTheme="majorHAnsi" w:eastAsiaTheme="majorEastAsia" w:hAnsiTheme="majorHAnsi" w:cstheme="majorBidi"/>
        </w:rPr>
        <w:t xml:space="preserve"> to focus on </w:t>
      </w:r>
      <w:r w:rsidR="00C208A1">
        <w:rPr>
          <w:rFonts w:asciiTheme="majorHAnsi" w:eastAsiaTheme="majorEastAsia" w:hAnsiTheme="majorHAnsi" w:cstheme="majorBidi"/>
        </w:rPr>
        <w:t>two</w:t>
      </w:r>
      <w:r w:rsidR="00562001">
        <w:rPr>
          <w:rFonts w:asciiTheme="majorHAnsi" w:eastAsiaTheme="majorEastAsia" w:hAnsiTheme="majorHAnsi" w:cstheme="majorBidi"/>
        </w:rPr>
        <w:t xml:space="preserve"> areas. </w:t>
      </w:r>
      <w:r w:rsidR="00C208A1" w:rsidRPr="00C208A1">
        <w:rPr>
          <w:rFonts w:asciiTheme="majorHAnsi" w:eastAsiaTheme="majorEastAsia" w:hAnsiTheme="majorHAnsi" w:cstheme="majorBidi"/>
        </w:rPr>
        <w:t xml:space="preserve">Group </w:t>
      </w:r>
      <w:r w:rsidR="00C208A1">
        <w:rPr>
          <w:rFonts w:asciiTheme="majorHAnsi" w:eastAsiaTheme="majorEastAsia" w:hAnsiTheme="majorHAnsi" w:cstheme="majorBidi"/>
        </w:rPr>
        <w:t>one</w:t>
      </w:r>
      <w:r w:rsidR="00C208A1" w:rsidRPr="00C208A1">
        <w:rPr>
          <w:rFonts w:asciiTheme="majorHAnsi" w:eastAsiaTheme="majorEastAsia" w:hAnsiTheme="majorHAnsi" w:cstheme="majorBidi"/>
        </w:rPr>
        <w:t xml:space="preserve"> will focus on Goal 1.1, stimulate the development of approaches and techniques that can more rapidly increase the supply of qualified cybersecurity workers.</w:t>
      </w:r>
      <w:r w:rsidR="00AA5D0A">
        <w:rPr>
          <w:rFonts w:asciiTheme="majorHAnsi" w:eastAsiaTheme="majorEastAsia" w:hAnsiTheme="majorHAnsi" w:cstheme="majorBidi"/>
        </w:rPr>
        <w:t xml:space="preserve"> </w:t>
      </w:r>
      <w:r w:rsidR="00C208A1" w:rsidRPr="00C208A1">
        <w:rPr>
          <w:rFonts w:asciiTheme="majorHAnsi" w:eastAsiaTheme="majorEastAsia" w:hAnsiTheme="majorHAnsi" w:cstheme="majorBidi"/>
        </w:rPr>
        <w:t xml:space="preserve">Group </w:t>
      </w:r>
      <w:r w:rsidR="00C208A1">
        <w:rPr>
          <w:rFonts w:asciiTheme="majorHAnsi" w:eastAsiaTheme="majorEastAsia" w:hAnsiTheme="majorHAnsi" w:cstheme="majorBidi"/>
        </w:rPr>
        <w:t>two</w:t>
      </w:r>
      <w:r w:rsidR="00C208A1" w:rsidRPr="00C208A1">
        <w:rPr>
          <w:rFonts w:asciiTheme="majorHAnsi" w:eastAsiaTheme="majorEastAsia" w:hAnsiTheme="majorHAnsi" w:cstheme="majorBidi"/>
        </w:rPr>
        <w:t xml:space="preserve"> will focus on goal 3: 3.4, promote tools that assist human resource professionals and hiring managers with recruitment, hiring, development, and retention of cybersecurity professionals</w:t>
      </w:r>
      <w:r w:rsidR="00AA5D0A">
        <w:rPr>
          <w:rFonts w:asciiTheme="majorHAnsi" w:eastAsiaTheme="majorEastAsia" w:hAnsiTheme="majorHAnsi" w:cstheme="majorBidi"/>
        </w:rPr>
        <w:t xml:space="preserve">. </w:t>
      </w:r>
      <w:r w:rsidR="00C208A1">
        <w:rPr>
          <w:rFonts w:asciiTheme="majorHAnsi" w:eastAsiaTheme="majorEastAsia" w:hAnsiTheme="majorHAnsi" w:cstheme="majorBidi"/>
        </w:rPr>
        <w:t>Groups</w:t>
      </w:r>
      <w:r w:rsidR="00AA5D0A">
        <w:rPr>
          <w:rFonts w:asciiTheme="majorHAnsi" w:eastAsiaTheme="majorEastAsia" w:hAnsiTheme="majorHAnsi" w:cstheme="majorBidi"/>
        </w:rPr>
        <w:t xml:space="preserve"> will meet </w:t>
      </w:r>
      <w:r w:rsidR="00C208A1">
        <w:rPr>
          <w:rFonts w:asciiTheme="majorHAnsi" w:eastAsiaTheme="majorEastAsia" w:hAnsiTheme="majorHAnsi" w:cstheme="majorBidi"/>
        </w:rPr>
        <w:t>to</w:t>
      </w:r>
      <w:r w:rsidR="00AA5D0A">
        <w:rPr>
          <w:rFonts w:asciiTheme="majorHAnsi" w:eastAsiaTheme="majorEastAsia" w:hAnsiTheme="majorHAnsi" w:cstheme="majorBidi"/>
        </w:rPr>
        <w:t xml:space="preserve"> define deliverables in time for the NICE conference.</w:t>
      </w:r>
    </w:p>
    <w:p w14:paraId="37FC8BE2" w14:textId="787645AD" w:rsidR="00AF6354" w:rsidRPr="00386950" w:rsidRDefault="666CF5C0" w:rsidP="00632569">
      <w:pPr>
        <w:pStyle w:val="ListParagraph"/>
        <w:numPr>
          <w:ilvl w:val="1"/>
          <w:numId w:val="5"/>
        </w:numPr>
        <w:spacing w:before="120" w:after="120"/>
        <w:contextualSpacing w:val="0"/>
        <w:rPr>
          <w:rFonts w:asciiTheme="majorHAnsi" w:eastAsiaTheme="majorEastAsia" w:hAnsiTheme="majorHAnsi" w:cstheme="majorBidi"/>
        </w:rPr>
      </w:pPr>
      <w:r w:rsidRPr="00632569">
        <w:rPr>
          <w:rFonts w:asciiTheme="majorHAnsi" w:eastAsiaTheme="majorEastAsia" w:hAnsiTheme="majorHAnsi" w:cstheme="majorBidi"/>
          <w:b/>
        </w:rPr>
        <w:t>Competitions</w:t>
      </w:r>
      <w:r w:rsidRPr="666CF5C0">
        <w:rPr>
          <w:rFonts w:asciiTheme="majorHAnsi" w:eastAsiaTheme="majorEastAsia" w:hAnsiTheme="majorHAnsi" w:cstheme="majorBidi"/>
        </w:rPr>
        <w:t xml:space="preserve"> – </w:t>
      </w:r>
      <w:r w:rsidR="00632569">
        <w:rPr>
          <w:rFonts w:asciiTheme="majorHAnsi" w:eastAsiaTheme="majorEastAsia" w:hAnsiTheme="majorHAnsi" w:cstheme="majorBidi"/>
        </w:rPr>
        <w:t xml:space="preserve">Jessica </w:t>
      </w:r>
      <w:r w:rsidR="00632569" w:rsidRPr="00632569">
        <w:rPr>
          <w:rFonts w:asciiTheme="majorHAnsi" w:eastAsiaTheme="majorEastAsia" w:hAnsiTheme="majorHAnsi" w:cstheme="majorBidi"/>
        </w:rPr>
        <w:t>Gulick</w:t>
      </w:r>
      <w:r w:rsidRPr="666CF5C0">
        <w:rPr>
          <w:rFonts w:asciiTheme="majorHAnsi" w:eastAsiaTheme="majorEastAsia" w:hAnsiTheme="majorHAnsi" w:cstheme="majorBidi"/>
        </w:rPr>
        <w:t xml:space="preserve">, </w:t>
      </w:r>
      <w:r w:rsidR="00632569">
        <w:rPr>
          <w:rFonts w:asciiTheme="majorHAnsi" w:eastAsiaTheme="majorEastAsia" w:hAnsiTheme="majorHAnsi" w:cstheme="majorBidi"/>
        </w:rPr>
        <w:t xml:space="preserve">spoke about the progress on the standardizing competitions </w:t>
      </w:r>
      <w:r w:rsidR="00AA5D0A">
        <w:rPr>
          <w:rFonts w:asciiTheme="majorHAnsi" w:eastAsiaTheme="majorEastAsia" w:hAnsiTheme="majorHAnsi" w:cstheme="majorBidi"/>
        </w:rPr>
        <w:t xml:space="preserve">white paper. </w:t>
      </w:r>
      <w:r w:rsidR="00632569">
        <w:rPr>
          <w:rFonts w:asciiTheme="majorHAnsi" w:eastAsiaTheme="majorEastAsia" w:hAnsiTheme="majorHAnsi" w:cstheme="majorBidi"/>
        </w:rPr>
        <w:t>About</w:t>
      </w:r>
      <w:r w:rsidR="00AA5D0A">
        <w:rPr>
          <w:rFonts w:asciiTheme="majorHAnsi" w:eastAsiaTheme="majorEastAsia" w:hAnsiTheme="majorHAnsi" w:cstheme="majorBidi"/>
        </w:rPr>
        <w:t xml:space="preserve"> </w:t>
      </w:r>
      <w:r w:rsidR="00632569">
        <w:rPr>
          <w:rFonts w:asciiTheme="majorHAnsi" w:eastAsiaTheme="majorEastAsia" w:hAnsiTheme="majorHAnsi" w:cstheme="majorBidi"/>
        </w:rPr>
        <w:t>thirty</w:t>
      </w:r>
      <w:r w:rsidR="00AA5D0A">
        <w:rPr>
          <w:rFonts w:asciiTheme="majorHAnsi" w:eastAsiaTheme="majorEastAsia" w:hAnsiTheme="majorHAnsi" w:cstheme="majorBidi"/>
        </w:rPr>
        <w:t xml:space="preserve"> organizations </w:t>
      </w:r>
      <w:r w:rsidR="00632569">
        <w:rPr>
          <w:rFonts w:asciiTheme="majorHAnsi" w:eastAsiaTheme="majorEastAsia" w:hAnsiTheme="majorHAnsi" w:cstheme="majorBidi"/>
        </w:rPr>
        <w:t xml:space="preserve">have been contacted and members are interviewing </w:t>
      </w:r>
      <w:r w:rsidR="00AA5D0A">
        <w:rPr>
          <w:rFonts w:asciiTheme="majorHAnsi" w:eastAsiaTheme="majorEastAsia" w:hAnsiTheme="majorHAnsi" w:cstheme="majorBidi"/>
        </w:rPr>
        <w:t xml:space="preserve">with questions on professionalizing </w:t>
      </w:r>
      <w:r w:rsidR="00632569">
        <w:rPr>
          <w:rFonts w:asciiTheme="majorHAnsi" w:eastAsiaTheme="majorEastAsia" w:hAnsiTheme="majorHAnsi" w:cstheme="majorBidi"/>
        </w:rPr>
        <w:t>competitions</w:t>
      </w:r>
      <w:r w:rsidR="00AA5D0A">
        <w:rPr>
          <w:rFonts w:asciiTheme="majorHAnsi" w:eastAsiaTheme="majorEastAsia" w:hAnsiTheme="majorHAnsi" w:cstheme="majorBidi"/>
        </w:rPr>
        <w:t xml:space="preserve">. </w:t>
      </w:r>
      <w:r w:rsidR="00632569">
        <w:rPr>
          <w:rFonts w:asciiTheme="majorHAnsi" w:eastAsiaTheme="majorEastAsia" w:hAnsiTheme="majorHAnsi" w:cstheme="majorBidi"/>
        </w:rPr>
        <w:t>Perspectives</w:t>
      </w:r>
      <w:r w:rsidR="00AA5D0A">
        <w:rPr>
          <w:rFonts w:asciiTheme="majorHAnsi" w:eastAsiaTheme="majorEastAsia" w:hAnsiTheme="majorHAnsi" w:cstheme="majorBidi"/>
        </w:rPr>
        <w:t xml:space="preserve"> from hiring managers, security operators, coaches, </w:t>
      </w:r>
      <w:r w:rsidR="00632569">
        <w:rPr>
          <w:rFonts w:asciiTheme="majorHAnsi" w:eastAsiaTheme="majorEastAsia" w:hAnsiTheme="majorHAnsi" w:cstheme="majorBidi"/>
        </w:rPr>
        <w:t>STEM</w:t>
      </w:r>
      <w:r w:rsidR="00AA5D0A">
        <w:rPr>
          <w:rFonts w:asciiTheme="majorHAnsi" w:eastAsiaTheme="majorEastAsia" w:hAnsiTheme="majorHAnsi" w:cstheme="majorBidi"/>
        </w:rPr>
        <w:t xml:space="preserve">, etc. </w:t>
      </w:r>
      <w:r w:rsidR="00632569">
        <w:rPr>
          <w:rFonts w:asciiTheme="majorHAnsi" w:eastAsiaTheme="majorEastAsia" w:hAnsiTheme="majorHAnsi" w:cstheme="majorBidi"/>
        </w:rPr>
        <w:t>are being questioned</w:t>
      </w:r>
      <w:r w:rsidR="00AA5D0A">
        <w:rPr>
          <w:rFonts w:asciiTheme="majorHAnsi" w:eastAsiaTheme="majorEastAsia" w:hAnsiTheme="majorHAnsi" w:cstheme="majorBidi"/>
        </w:rPr>
        <w:t xml:space="preserve">. </w:t>
      </w:r>
      <w:r w:rsidR="00632569">
        <w:rPr>
          <w:rFonts w:asciiTheme="majorHAnsi" w:eastAsiaTheme="majorEastAsia" w:hAnsiTheme="majorHAnsi" w:cstheme="majorBidi"/>
        </w:rPr>
        <w:t>The goal is to complete</w:t>
      </w:r>
      <w:r w:rsidR="00AA5D0A">
        <w:rPr>
          <w:rFonts w:asciiTheme="majorHAnsi" w:eastAsiaTheme="majorEastAsia" w:hAnsiTheme="majorHAnsi" w:cstheme="majorBidi"/>
        </w:rPr>
        <w:t xml:space="preserve"> interviews </w:t>
      </w:r>
      <w:r w:rsidR="00632569">
        <w:rPr>
          <w:rFonts w:asciiTheme="majorHAnsi" w:eastAsiaTheme="majorEastAsia" w:hAnsiTheme="majorHAnsi" w:cstheme="majorBidi"/>
        </w:rPr>
        <w:t>in the next week. W</w:t>
      </w:r>
      <w:r w:rsidR="00AA5D0A">
        <w:rPr>
          <w:rFonts w:asciiTheme="majorHAnsi" w:eastAsiaTheme="majorEastAsia" w:hAnsiTheme="majorHAnsi" w:cstheme="majorBidi"/>
        </w:rPr>
        <w:t>riting</w:t>
      </w:r>
      <w:r w:rsidR="00632569">
        <w:rPr>
          <w:rFonts w:asciiTheme="majorHAnsi" w:eastAsiaTheme="majorEastAsia" w:hAnsiTheme="majorHAnsi" w:cstheme="majorBidi"/>
        </w:rPr>
        <w:t xml:space="preserve"> and </w:t>
      </w:r>
      <w:r w:rsidR="00AA5D0A">
        <w:rPr>
          <w:rFonts w:asciiTheme="majorHAnsi" w:eastAsiaTheme="majorEastAsia" w:hAnsiTheme="majorHAnsi" w:cstheme="majorBidi"/>
        </w:rPr>
        <w:t>edit</w:t>
      </w:r>
      <w:r w:rsidR="00632569">
        <w:rPr>
          <w:rFonts w:asciiTheme="majorHAnsi" w:eastAsiaTheme="majorEastAsia" w:hAnsiTheme="majorHAnsi" w:cstheme="majorBidi"/>
        </w:rPr>
        <w:t>ing will follow.</w:t>
      </w:r>
      <w:r w:rsidR="00AA5D0A">
        <w:rPr>
          <w:rFonts w:asciiTheme="majorHAnsi" w:eastAsiaTheme="majorEastAsia" w:hAnsiTheme="majorHAnsi" w:cstheme="majorBidi"/>
        </w:rPr>
        <w:t xml:space="preserve"> </w:t>
      </w:r>
    </w:p>
    <w:p w14:paraId="3B685162" w14:textId="445F5020" w:rsidR="00E924DD" w:rsidRPr="00386950" w:rsidRDefault="666CF5C0" w:rsidP="666CF5C0">
      <w:pPr>
        <w:pStyle w:val="ListParagraph"/>
        <w:numPr>
          <w:ilvl w:val="1"/>
          <w:numId w:val="5"/>
        </w:numPr>
        <w:spacing w:before="120" w:after="120"/>
        <w:contextualSpacing w:val="0"/>
        <w:rPr>
          <w:rFonts w:asciiTheme="majorHAnsi" w:eastAsiaTheme="majorEastAsia" w:hAnsiTheme="majorHAnsi" w:cstheme="majorBidi"/>
        </w:rPr>
      </w:pPr>
      <w:r w:rsidRPr="00632569">
        <w:rPr>
          <w:rFonts w:asciiTheme="majorHAnsi" w:eastAsiaTheme="majorEastAsia" w:hAnsiTheme="majorHAnsi" w:cstheme="majorBidi"/>
          <w:b/>
        </w:rPr>
        <w:t>Training and Certifications</w:t>
      </w:r>
      <w:r w:rsidRPr="666CF5C0">
        <w:rPr>
          <w:rFonts w:asciiTheme="majorHAnsi" w:eastAsiaTheme="majorEastAsia" w:hAnsiTheme="majorHAnsi" w:cstheme="majorBidi"/>
        </w:rPr>
        <w:t xml:space="preserve"> – Montana Williams, </w:t>
      </w:r>
      <w:r w:rsidR="00632569">
        <w:rPr>
          <w:rFonts w:asciiTheme="majorHAnsi" w:eastAsiaTheme="majorEastAsia" w:hAnsiTheme="majorHAnsi" w:cstheme="majorBidi"/>
        </w:rPr>
        <w:t>co-chair, s</w:t>
      </w:r>
      <w:r w:rsidR="00DD632E">
        <w:rPr>
          <w:rFonts w:asciiTheme="majorHAnsi" w:eastAsiaTheme="majorEastAsia" w:hAnsiTheme="majorHAnsi" w:cstheme="majorBidi"/>
        </w:rPr>
        <w:t>tated that</w:t>
      </w:r>
      <w:r w:rsidR="00632569">
        <w:rPr>
          <w:rFonts w:asciiTheme="majorHAnsi" w:eastAsiaTheme="majorEastAsia" w:hAnsiTheme="majorHAnsi" w:cstheme="majorBidi"/>
        </w:rPr>
        <w:t xml:space="preserve"> the June meeting was canceled due </w:t>
      </w:r>
      <w:r w:rsidR="00AA5D0A">
        <w:rPr>
          <w:rFonts w:asciiTheme="majorHAnsi" w:eastAsiaTheme="majorEastAsia" w:hAnsiTheme="majorHAnsi" w:cstheme="majorBidi"/>
        </w:rPr>
        <w:t>to technical issues</w:t>
      </w:r>
      <w:r w:rsidR="00DD632E">
        <w:rPr>
          <w:rFonts w:asciiTheme="majorHAnsi" w:eastAsiaTheme="majorEastAsia" w:hAnsiTheme="majorHAnsi" w:cstheme="majorBidi"/>
        </w:rPr>
        <w:t>, h</w:t>
      </w:r>
      <w:r w:rsidR="00632569">
        <w:rPr>
          <w:rFonts w:asciiTheme="majorHAnsi" w:eastAsiaTheme="majorEastAsia" w:hAnsiTheme="majorHAnsi" w:cstheme="majorBidi"/>
        </w:rPr>
        <w:t xml:space="preserve">owever, project teams </w:t>
      </w:r>
      <w:r w:rsidR="00DD632E">
        <w:rPr>
          <w:rFonts w:asciiTheme="majorHAnsi" w:eastAsiaTheme="majorEastAsia" w:hAnsiTheme="majorHAnsi" w:cstheme="majorBidi"/>
        </w:rPr>
        <w:t>have continued to</w:t>
      </w:r>
      <w:r w:rsidR="00632569">
        <w:rPr>
          <w:rFonts w:asciiTheme="majorHAnsi" w:eastAsiaTheme="majorEastAsia" w:hAnsiTheme="majorHAnsi" w:cstheme="majorBidi"/>
        </w:rPr>
        <w:t xml:space="preserve"> work</w:t>
      </w:r>
      <w:r w:rsidR="00DD632E">
        <w:rPr>
          <w:rFonts w:asciiTheme="majorHAnsi" w:eastAsiaTheme="majorEastAsia" w:hAnsiTheme="majorHAnsi" w:cstheme="majorBidi"/>
        </w:rPr>
        <w:t xml:space="preserve"> </w:t>
      </w:r>
      <w:r w:rsidR="00632569">
        <w:rPr>
          <w:rFonts w:asciiTheme="majorHAnsi" w:eastAsiaTheme="majorEastAsia" w:hAnsiTheme="majorHAnsi" w:cstheme="majorBidi"/>
        </w:rPr>
        <w:t xml:space="preserve">on </w:t>
      </w:r>
      <w:r w:rsidR="00B41368">
        <w:rPr>
          <w:rFonts w:asciiTheme="majorHAnsi" w:eastAsiaTheme="majorEastAsia" w:hAnsiTheme="majorHAnsi" w:cstheme="majorBidi"/>
        </w:rPr>
        <w:t xml:space="preserve">a number of </w:t>
      </w:r>
      <w:r w:rsidR="00632569">
        <w:rPr>
          <w:rFonts w:asciiTheme="majorHAnsi" w:eastAsiaTheme="majorEastAsia" w:hAnsiTheme="majorHAnsi" w:cstheme="majorBidi"/>
        </w:rPr>
        <w:t xml:space="preserve">topics such as </w:t>
      </w:r>
      <w:r w:rsidR="00B41368">
        <w:rPr>
          <w:rFonts w:asciiTheme="majorHAnsi" w:eastAsiaTheme="majorEastAsia" w:hAnsiTheme="majorHAnsi" w:cstheme="majorBidi"/>
        </w:rPr>
        <w:t>training environments, training gaps, and supply and demand. T</w:t>
      </w:r>
      <w:r w:rsidR="00632569">
        <w:rPr>
          <w:rFonts w:asciiTheme="majorHAnsi" w:eastAsiaTheme="majorEastAsia" w:hAnsiTheme="majorHAnsi" w:cstheme="majorBidi"/>
        </w:rPr>
        <w:t xml:space="preserve">he goal is </w:t>
      </w:r>
      <w:r w:rsidR="00AA5D0A">
        <w:rPr>
          <w:rFonts w:asciiTheme="majorHAnsi" w:eastAsiaTheme="majorEastAsia" w:hAnsiTheme="majorHAnsi" w:cstheme="majorBidi"/>
        </w:rPr>
        <w:t xml:space="preserve">to have </w:t>
      </w:r>
      <w:r w:rsidR="00632569">
        <w:rPr>
          <w:rFonts w:asciiTheme="majorHAnsi" w:eastAsiaTheme="majorEastAsia" w:hAnsiTheme="majorHAnsi" w:cstheme="majorBidi"/>
        </w:rPr>
        <w:t xml:space="preserve">at least three </w:t>
      </w:r>
      <w:r w:rsidR="00AA5D0A">
        <w:rPr>
          <w:rFonts w:asciiTheme="majorHAnsi" w:eastAsiaTheme="majorEastAsia" w:hAnsiTheme="majorHAnsi" w:cstheme="majorBidi"/>
        </w:rPr>
        <w:t xml:space="preserve">good products by NICE conference. </w:t>
      </w:r>
    </w:p>
    <w:p w14:paraId="1094D07E" w14:textId="1791AA27" w:rsidR="0C380768" w:rsidRDefault="666CF5C0" w:rsidP="666CF5C0">
      <w:pPr>
        <w:pStyle w:val="ListParagraph"/>
        <w:numPr>
          <w:ilvl w:val="1"/>
          <w:numId w:val="5"/>
        </w:numPr>
        <w:spacing w:before="120" w:after="120"/>
        <w:contextualSpacing w:val="0"/>
        <w:rPr>
          <w:rFonts w:asciiTheme="majorHAnsi" w:eastAsiaTheme="majorEastAsia" w:hAnsiTheme="majorHAnsi" w:cstheme="majorBidi"/>
        </w:rPr>
      </w:pPr>
      <w:r w:rsidRPr="00B41368">
        <w:rPr>
          <w:rFonts w:asciiTheme="majorHAnsi" w:eastAsiaTheme="majorEastAsia" w:hAnsiTheme="majorHAnsi" w:cstheme="majorBidi"/>
          <w:b/>
        </w:rPr>
        <w:t>Career Development and Workforce Planning</w:t>
      </w:r>
      <w:r w:rsidRPr="666CF5C0">
        <w:rPr>
          <w:rFonts w:asciiTheme="majorHAnsi" w:eastAsiaTheme="majorEastAsia" w:hAnsiTheme="majorHAnsi" w:cstheme="majorBidi"/>
        </w:rPr>
        <w:t xml:space="preserve"> - Maurice Uenuma</w:t>
      </w:r>
      <w:r>
        <w:t xml:space="preserve">, </w:t>
      </w:r>
      <w:r w:rsidR="00B41368">
        <w:rPr>
          <w:rFonts w:asciiTheme="majorHAnsi" w:eastAsiaTheme="majorEastAsia" w:hAnsiTheme="majorHAnsi" w:cstheme="majorBidi"/>
        </w:rPr>
        <w:t>co-chair, provided an overview of activities. This newly formed team met for the first time l</w:t>
      </w:r>
      <w:r w:rsidR="003D6E4F">
        <w:rPr>
          <w:rFonts w:asciiTheme="majorHAnsi" w:eastAsiaTheme="majorEastAsia" w:hAnsiTheme="majorHAnsi" w:cstheme="majorBidi"/>
        </w:rPr>
        <w:t xml:space="preserve">ast month. </w:t>
      </w:r>
      <w:r w:rsidR="00B41368">
        <w:rPr>
          <w:rFonts w:asciiTheme="majorHAnsi" w:eastAsiaTheme="majorEastAsia" w:hAnsiTheme="majorHAnsi" w:cstheme="majorBidi"/>
        </w:rPr>
        <w:t>The goal is to focus and</w:t>
      </w:r>
      <w:r w:rsidR="003D6E4F">
        <w:rPr>
          <w:rFonts w:asciiTheme="majorHAnsi" w:eastAsiaTheme="majorEastAsia" w:hAnsiTheme="majorHAnsi" w:cstheme="majorBidi"/>
        </w:rPr>
        <w:t xml:space="preserve"> narrow down </w:t>
      </w:r>
      <w:r w:rsidR="00B41368">
        <w:rPr>
          <w:rFonts w:asciiTheme="majorHAnsi" w:eastAsiaTheme="majorEastAsia" w:hAnsiTheme="majorHAnsi" w:cstheme="majorBidi"/>
        </w:rPr>
        <w:t>the subject matter and then i</w:t>
      </w:r>
      <w:r w:rsidR="003D6E4F">
        <w:rPr>
          <w:rFonts w:asciiTheme="majorHAnsi" w:eastAsiaTheme="majorEastAsia" w:hAnsiTheme="majorHAnsi" w:cstheme="majorBidi"/>
        </w:rPr>
        <w:t xml:space="preserve">dentify deliverables. </w:t>
      </w:r>
      <w:r w:rsidR="00B41368">
        <w:rPr>
          <w:rFonts w:asciiTheme="majorHAnsi" w:eastAsiaTheme="majorEastAsia" w:hAnsiTheme="majorHAnsi" w:cstheme="majorBidi"/>
        </w:rPr>
        <w:t>Th</w:t>
      </w:r>
      <w:r w:rsidR="00DD632E">
        <w:rPr>
          <w:rFonts w:asciiTheme="majorHAnsi" w:eastAsiaTheme="majorEastAsia" w:hAnsiTheme="majorHAnsi" w:cstheme="majorBidi"/>
        </w:rPr>
        <w:t>e</w:t>
      </w:r>
      <w:r w:rsidR="00B41368">
        <w:rPr>
          <w:rFonts w:asciiTheme="majorHAnsi" w:eastAsiaTheme="majorEastAsia" w:hAnsiTheme="majorHAnsi" w:cstheme="majorBidi"/>
        </w:rPr>
        <w:t xml:space="preserve"> subgroup will focus on the </w:t>
      </w:r>
      <w:r w:rsidR="003D6E4F">
        <w:rPr>
          <w:rFonts w:asciiTheme="majorHAnsi" w:eastAsiaTheme="majorEastAsia" w:hAnsiTheme="majorHAnsi" w:cstheme="majorBidi"/>
        </w:rPr>
        <w:t xml:space="preserve">demand/enterprise side. </w:t>
      </w:r>
      <w:r w:rsidR="00B41368">
        <w:rPr>
          <w:rFonts w:asciiTheme="majorHAnsi" w:eastAsiaTheme="majorEastAsia" w:hAnsiTheme="majorHAnsi" w:cstheme="majorBidi"/>
        </w:rPr>
        <w:t>D</w:t>
      </w:r>
      <w:r w:rsidR="003D6E4F">
        <w:rPr>
          <w:rFonts w:asciiTheme="majorHAnsi" w:eastAsiaTheme="majorEastAsia" w:hAnsiTheme="majorHAnsi" w:cstheme="majorBidi"/>
        </w:rPr>
        <w:t xml:space="preserve">ifferent levels of abstraction/operational </w:t>
      </w:r>
      <w:r w:rsidR="00B41368">
        <w:rPr>
          <w:rFonts w:asciiTheme="majorHAnsi" w:eastAsiaTheme="majorEastAsia" w:hAnsiTheme="majorHAnsi" w:cstheme="majorBidi"/>
        </w:rPr>
        <w:t>cybersecurity</w:t>
      </w:r>
      <w:r w:rsidR="003D6E4F">
        <w:rPr>
          <w:rFonts w:asciiTheme="majorHAnsi" w:eastAsiaTheme="majorEastAsia" w:hAnsiTheme="majorHAnsi" w:cstheme="majorBidi"/>
        </w:rPr>
        <w:t xml:space="preserve">, </w:t>
      </w:r>
      <w:r w:rsidR="003D6E4F" w:rsidRPr="009A7A47">
        <w:rPr>
          <w:rFonts w:asciiTheme="majorHAnsi" w:eastAsiaTheme="majorEastAsia" w:hAnsiTheme="majorHAnsi" w:cstheme="majorBidi"/>
          <w:noProof/>
        </w:rPr>
        <w:t>HR</w:t>
      </w:r>
      <w:r w:rsidR="003D6E4F">
        <w:rPr>
          <w:rFonts w:asciiTheme="majorHAnsi" w:eastAsiaTheme="majorEastAsia" w:hAnsiTheme="majorHAnsi" w:cstheme="majorBidi"/>
        </w:rPr>
        <w:t xml:space="preserve"> and </w:t>
      </w:r>
      <w:r w:rsidR="00B41368">
        <w:rPr>
          <w:rFonts w:asciiTheme="majorHAnsi" w:eastAsiaTheme="majorEastAsia" w:hAnsiTheme="majorHAnsi" w:cstheme="majorBidi"/>
        </w:rPr>
        <w:t xml:space="preserve">the </w:t>
      </w:r>
      <w:r w:rsidR="003D6E4F">
        <w:rPr>
          <w:rFonts w:asciiTheme="majorHAnsi" w:eastAsiaTheme="majorEastAsia" w:hAnsiTheme="majorHAnsi" w:cstheme="majorBidi"/>
        </w:rPr>
        <w:t>human capital function area</w:t>
      </w:r>
      <w:r w:rsidR="00B41368">
        <w:rPr>
          <w:rFonts w:asciiTheme="majorHAnsi" w:eastAsiaTheme="majorEastAsia" w:hAnsiTheme="majorHAnsi" w:cstheme="majorBidi"/>
        </w:rPr>
        <w:t xml:space="preserve"> are where the concentrations lie.</w:t>
      </w:r>
    </w:p>
    <w:p w14:paraId="3B685165" w14:textId="532A1DC7" w:rsidR="00E924DD" w:rsidRPr="00E924DD" w:rsidRDefault="666CF5C0" w:rsidP="666CF5C0">
      <w:pPr>
        <w:pStyle w:val="ListParagraph"/>
        <w:numPr>
          <w:ilvl w:val="0"/>
          <w:numId w:val="5"/>
        </w:numPr>
        <w:spacing w:before="120" w:after="120"/>
        <w:contextualSpacing w:val="0"/>
        <w:rPr>
          <w:rFonts w:asciiTheme="majorHAnsi" w:eastAsiaTheme="majorEastAsia" w:hAnsiTheme="majorHAnsi" w:cstheme="majorBidi"/>
        </w:rPr>
      </w:pPr>
      <w:r w:rsidRPr="00B41368">
        <w:rPr>
          <w:rFonts w:asciiTheme="majorHAnsi" w:eastAsiaTheme="majorEastAsia" w:hAnsiTheme="majorHAnsi" w:cstheme="majorBidi"/>
          <w:b/>
        </w:rPr>
        <w:t>Project Progress Reports</w:t>
      </w:r>
      <w:r w:rsidR="00B41368">
        <w:rPr>
          <w:rFonts w:asciiTheme="majorHAnsi" w:eastAsiaTheme="majorEastAsia" w:hAnsiTheme="majorHAnsi" w:cstheme="majorBidi"/>
        </w:rPr>
        <w:t xml:space="preserve"> </w:t>
      </w:r>
    </w:p>
    <w:p w14:paraId="72244811" w14:textId="7904941A" w:rsidR="002A7756" w:rsidRPr="00B41368" w:rsidRDefault="666CF5C0" w:rsidP="00B41368">
      <w:pPr>
        <w:pStyle w:val="ListParagraph"/>
        <w:numPr>
          <w:ilvl w:val="1"/>
          <w:numId w:val="5"/>
        </w:numPr>
        <w:spacing w:before="120" w:after="120"/>
        <w:contextualSpacing w:val="0"/>
        <w:rPr>
          <w:rFonts w:asciiTheme="majorHAnsi" w:eastAsiaTheme="majorEastAsia" w:hAnsiTheme="majorHAnsi" w:cstheme="majorBidi"/>
        </w:rPr>
      </w:pPr>
      <w:r w:rsidRPr="00064BF9">
        <w:rPr>
          <w:rFonts w:asciiTheme="majorHAnsi" w:eastAsiaTheme="majorEastAsia" w:hAnsiTheme="majorHAnsi" w:cstheme="majorBidi"/>
          <w:b/>
        </w:rPr>
        <w:t>NICE Annual Conference</w:t>
      </w:r>
      <w:r w:rsidRPr="00B41368">
        <w:rPr>
          <w:rFonts w:asciiTheme="majorHAnsi" w:eastAsiaTheme="majorEastAsia" w:hAnsiTheme="majorHAnsi" w:cstheme="majorBidi"/>
        </w:rPr>
        <w:t xml:space="preserve"> – </w:t>
      </w:r>
      <w:r w:rsidR="00B41368" w:rsidRPr="00B41368">
        <w:rPr>
          <w:rFonts w:asciiTheme="majorHAnsi" w:eastAsiaTheme="majorEastAsia" w:hAnsiTheme="majorHAnsi" w:cstheme="majorBidi"/>
        </w:rPr>
        <w:t xml:space="preserve">Danielle Santos, NICE Program Manager, revealed the </w:t>
      </w:r>
      <w:r w:rsidR="00B41368">
        <w:rPr>
          <w:rFonts w:asciiTheme="majorHAnsi" w:eastAsiaTheme="majorEastAsia" w:hAnsiTheme="majorHAnsi" w:cstheme="majorBidi"/>
        </w:rPr>
        <w:t>c</w:t>
      </w:r>
      <w:r w:rsidR="002A7756" w:rsidRPr="00B41368">
        <w:rPr>
          <w:rFonts w:asciiTheme="majorHAnsi" w:eastAsiaTheme="majorEastAsia" w:hAnsiTheme="majorHAnsi" w:cstheme="majorBidi"/>
        </w:rPr>
        <w:t xml:space="preserve">all for proposals </w:t>
      </w:r>
      <w:r w:rsidR="00B41368">
        <w:rPr>
          <w:rFonts w:asciiTheme="majorHAnsi" w:eastAsiaTheme="majorEastAsia" w:hAnsiTheme="majorHAnsi" w:cstheme="majorBidi"/>
        </w:rPr>
        <w:t xml:space="preserve">window is now </w:t>
      </w:r>
      <w:r w:rsidR="002A7756" w:rsidRPr="00B41368">
        <w:rPr>
          <w:rFonts w:asciiTheme="majorHAnsi" w:eastAsiaTheme="majorEastAsia" w:hAnsiTheme="majorHAnsi" w:cstheme="majorBidi"/>
        </w:rPr>
        <w:t xml:space="preserve">closed. </w:t>
      </w:r>
      <w:r w:rsidR="00B41368">
        <w:rPr>
          <w:rFonts w:asciiTheme="majorHAnsi" w:eastAsiaTheme="majorEastAsia" w:hAnsiTheme="majorHAnsi" w:cstheme="majorBidi"/>
        </w:rPr>
        <w:t>The p</w:t>
      </w:r>
      <w:r w:rsidR="002A7756" w:rsidRPr="00B41368">
        <w:rPr>
          <w:rFonts w:asciiTheme="majorHAnsi" w:eastAsiaTheme="majorEastAsia" w:hAnsiTheme="majorHAnsi" w:cstheme="majorBidi"/>
        </w:rPr>
        <w:t xml:space="preserve">rogram committee is reviewing </w:t>
      </w:r>
      <w:r w:rsidR="00B41368">
        <w:rPr>
          <w:rFonts w:asciiTheme="majorHAnsi" w:eastAsiaTheme="majorEastAsia" w:hAnsiTheme="majorHAnsi" w:cstheme="majorBidi"/>
        </w:rPr>
        <w:t>submissions and looking for ideas that</w:t>
      </w:r>
      <w:r w:rsidR="002A7756" w:rsidRPr="00B41368">
        <w:rPr>
          <w:rFonts w:asciiTheme="majorHAnsi" w:eastAsiaTheme="majorEastAsia" w:hAnsiTheme="majorHAnsi" w:cstheme="majorBidi"/>
        </w:rPr>
        <w:t xml:space="preserve"> align with</w:t>
      </w:r>
      <w:r w:rsidR="00B41368">
        <w:rPr>
          <w:rFonts w:asciiTheme="majorHAnsi" w:eastAsiaTheme="majorEastAsia" w:hAnsiTheme="majorHAnsi" w:cstheme="majorBidi"/>
        </w:rPr>
        <w:t xml:space="preserve"> the conference</w:t>
      </w:r>
      <w:r w:rsidR="002A7756" w:rsidRPr="00B41368">
        <w:rPr>
          <w:rFonts w:asciiTheme="majorHAnsi" w:eastAsiaTheme="majorEastAsia" w:hAnsiTheme="majorHAnsi" w:cstheme="majorBidi"/>
        </w:rPr>
        <w:t xml:space="preserve"> theme. </w:t>
      </w:r>
      <w:r w:rsidR="00B41368">
        <w:rPr>
          <w:rFonts w:asciiTheme="majorHAnsi" w:eastAsiaTheme="majorEastAsia" w:hAnsiTheme="majorHAnsi" w:cstheme="majorBidi"/>
        </w:rPr>
        <w:t>The committee hopes to</w:t>
      </w:r>
      <w:r w:rsidR="002A7756" w:rsidRPr="00B41368">
        <w:rPr>
          <w:rFonts w:asciiTheme="majorHAnsi" w:eastAsiaTheme="majorEastAsia" w:hAnsiTheme="majorHAnsi" w:cstheme="majorBidi"/>
        </w:rPr>
        <w:t xml:space="preserve"> finaliz</w:t>
      </w:r>
      <w:r w:rsidR="00B41368">
        <w:rPr>
          <w:rFonts w:asciiTheme="majorHAnsi" w:eastAsiaTheme="majorEastAsia" w:hAnsiTheme="majorHAnsi" w:cstheme="majorBidi"/>
        </w:rPr>
        <w:t>e</w:t>
      </w:r>
      <w:r w:rsidR="002A7756" w:rsidRPr="00B41368">
        <w:rPr>
          <w:rFonts w:asciiTheme="majorHAnsi" w:eastAsiaTheme="majorEastAsia" w:hAnsiTheme="majorHAnsi" w:cstheme="majorBidi"/>
        </w:rPr>
        <w:t xml:space="preserve"> the selections in the next week or so </w:t>
      </w:r>
      <w:r w:rsidR="00B41368">
        <w:rPr>
          <w:rFonts w:asciiTheme="majorHAnsi" w:eastAsiaTheme="majorEastAsia" w:hAnsiTheme="majorHAnsi" w:cstheme="majorBidi"/>
        </w:rPr>
        <w:t xml:space="preserve">and </w:t>
      </w:r>
      <w:r w:rsidR="002A7756" w:rsidRPr="00B41368">
        <w:rPr>
          <w:rFonts w:asciiTheme="majorHAnsi" w:eastAsiaTheme="majorEastAsia" w:hAnsiTheme="majorHAnsi" w:cstheme="majorBidi"/>
        </w:rPr>
        <w:t xml:space="preserve">to notify </w:t>
      </w:r>
      <w:r w:rsidR="00B41368" w:rsidRPr="00B41368">
        <w:rPr>
          <w:rFonts w:asciiTheme="majorHAnsi" w:eastAsiaTheme="majorEastAsia" w:hAnsiTheme="majorHAnsi" w:cstheme="majorBidi"/>
        </w:rPr>
        <w:t>winners</w:t>
      </w:r>
      <w:r w:rsidR="002A7756" w:rsidRPr="00B41368">
        <w:rPr>
          <w:rFonts w:asciiTheme="majorHAnsi" w:eastAsiaTheme="majorEastAsia" w:hAnsiTheme="majorHAnsi" w:cstheme="majorBidi"/>
        </w:rPr>
        <w:t xml:space="preserve"> at </w:t>
      </w:r>
      <w:r w:rsidR="002A7756" w:rsidRPr="009A7A47">
        <w:rPr>
          <w:rFonts w:asciiTheme="majorHAnsi" w:eastAsiaTheme="majorEastAsia" w:hAnsiTheme="majorHAnsi" w:cstheme="majorBidi"/>
          <w:noProof/>
        </w:rPr>
        <w:t>end</w:t>
      </w:r>
      <w:r w:rsidR="002A7756" w:rsidRPr="00B41368">
        <w:rPr>
          <w:rFonts w:asciiTheme="majorHAnsi" w:eastAsiaTheme="majorEastAsia" w:hAnsiTheme="majorHAnsi" w:cstheme="majorBidi"/>
        </w:rPr>
        <w:t xml:space="preserve"> of June. </w:t>
      </w:r>
      <w:r w:rsidR="00B41368">
        <w:rPr>
          <w:rFonts w:asciiTheme="majorHAnsi" w:eastAsiaTheme="majorEastAsia" w:hAnsiTheme="majorHAnsi" w:cstheme="majorBidi"/>
        </w:rPr>
        <w:t>After</w:t>
      </w:r>
      <w:r w:rsidR="002A7756" w:rsidRPr="00B41368">
        <w:rPr>
          <w:rFonts w:asciiTheme="majorHAnsi" w:eastAsiaTheme="majorEastAsia" w:hAnsiTheme="majorHAnsi" w:cstheme="majorBidi"/>
        </w:rPr>
        <w:t xml:space="preserve">, </w:t>
      </w:r>
      <w:r w:rsidR="00B41368">
        <w:rPr>
          <w:rFonts w:asciiTheme="majorHAnsi" w:eastAsiaTheme="majorEastAsia" w:hAnsiTheme="majorHAnsi" w:cstheme="majorBidi"/>
        </w:rPr>
        <w:t xml:space="preserve">the full program will be </w:t>
      </w:r>
      <w:r w:rsidR="002A7756" w:rsidRPr="00B41368">
        <w:rPr>
          <w:rFonts w:asciiTheme="majorHAnsi" w:eastAsiaTheme="majorEastAsia" w:hAnsiTheme="majorHAnsi" w:cstheme="majorBidi"/>
        </w:rPr>
        <w:t>finalize</w:t>
      </w:r>
      <w:r w:rsidR="00B41368">
        <w:rPr>
          <w:rFonts w:asciiTheme="majorHAnsi" w:eastAsiaTheme="majorEastAsia" w:hAnsiTheme="majorHAnsi" w:cstheme="majorBidi"/>
        </w:rPr>
        <w:t>d</w:t>
      </w:r>
      <w:r w:rsidR="002A7756" w:rsidRPr="00B41368">
        <w:rPr>
          <w:rFonts w:asciiTheme="majorHAnsi" w:eastAsiaTheme="majorEastAsia" w:hAnsiTheme="majorHAnsi" w:cstheme="majorBidi"/>
        </w:rPr>
        <w:t xml:space="preserve"> </w:t>
      </w:r>
      <w:r w:rsidR="00B41368">
        <w:rPr>
          <w:rFonts w:asciiTheme="majorHAnsi" w:eastAsiaTheme="majorEastAsia" w:hAnsiTheme="majorHAnsi" w:cstheme="majorBidi"/>
        </w:rPr>
        <w:t>and</w:t>
      </w:r>
      <w:r w:rsidR="002A7756" w:rsidRPr="00B41368">
        <w:rPr>
          <w:rFonts w:asciiTheme="majorHAnsi" w:eastAsiaTheme="majorEastAsia" w:hAnsiTheme="majorHAnsi" w:cstheme="majorBidi"/>
        </w:rPr>
        <w:t xml:space="preserve"> post</w:t>
      </w:r>
      <w:r w:rsidR="00B41368">
        <w:rPr>
          <w:rFonts w:asciiTheme="majorHAnsi" w:eastAsiaTheme="majorEastAsia" w:hAnsiTheme="majorHAnsi" w:cstheme="majorBidi"/>
        </w:rPr>
        <w:t>ed</w:t>
      </w:r>
      <w:r w:rsidR="002A7756" w:rsidRPr="00B41368">
        <w:rPr>
          <w:rFonts w:asciiTheme="majorHAnsi" w:eastAsiaTheme="majorEastAsia" w:hAnsiTheme="majorHAnsi" w:cstheme="majorBidi"/>
        </w:rPr>
        <w:t xml:space="preserve"> online</w:t>
      </w:r>
      <w:r w:rsidR="00B41368">
        <w:rPr>
          <w:rFonts w:asciiTheme="majorHAnsi" w:eastAsiaTheme="majorEastAsia" w:hAnsiTheme="majorHAnsi" w:cstheme="majorBidi"/>
        </w:rPr>
        <w:t>. O</w:t>
      </w:r>
      <w:r w:rsidR="002A7756" w:rsidRPr="00B41368">
        <w:rPr>
          <w:rFonts w:asciiTheme="majorHAnsi" w:eastAsiaTheme="majorEastAsia" w:hAnsiTheme="majorHAnsi" w:cstheme="majorBidi"/>
        </w:rPr>
        <w:t>pen registrations</w:t>
      </w:r>
      <w:r w:rsidR="00B41368">
        <w:rPr>
          <w:rFonts w:asciiTheme="majorHAnsi" w:eastAsiaTheme="majorEastAsia" w:hAnsiTheme="majorHAnsi" w:cstheme="majorBidi"/>
        </w:rPr>
        <w:t xml:space="preserve"> will follow</w:t>
      </w:r>
      <w:r w:rsidR="002A7756" w:rsidRPr="00B41368">
        <w:rPr>
          <w:rFonts w:asciiTheme="majorHAnsi" w:eastAsiaTheme="majorEastAsia" w:hAnsiTheme="majorHAnsi" w:cstheme="majorBidi"/>
        </w:rPr>
        <w:t>.</w:t>
      </w:r>
      <w:r w:rsidR="00B41368" w:rsidRPr="00B41368">
        <w:rPr>
          <w:rFonts w:asciiTheme="majorHAnsi" w:eastAsiaTheme="majorEastAsia" w:hAnsiTheme="majorHAnsi" w:cstheme="majorBidi"/>
        </w:rPr>
        <w:t xml:space="preserve"> Find out more </w:t>
      </w:r>
      <w:r w:rsidR="00B41368" w:rsidRPr="009A7A47">
        <w:rPr>
          <w:rFonts w:asciiTheme="majorHAnsi" w:eastAsiaTheme="majorEastAsia" w:hAnsiTheme="majorHAnsi" w:cstheme="majorBidi"/>
          <w:noProof/>
        </w:rPr>
        <w:t>at:</w:t>
      </w:r>
      <w:r w:rsidR="00B41368" w:rsidRPr="00B41368">
        <w:rPr>
          <w:rFonts w:asciiTheme="majorHAnsi" w:eastAsiaTheme="majorEastAsia" w:hAnsiTheme="majorHAnsi" w:cstheme="majorBidi"/>
        </w:rPr>
        <w:t xml:space="preserve"> </w:t>
      </w:r>
      <w:hyperlink r:id="rId15">
        <w:r w:rsidR="00B41368" w:rsidRPr="00B41368">
          <w:rPr>
            <w:rStyle w:val="Hyperlink"/>
            <w:rFonts w:ascii="Calibri" w:eastAsia="Calibri" w:hAnsi="Calibri" w:cs="Calibri"/>
          </w:rPr>
          <w:t>www.fbcinc.com/nice</w:t>
        </w:r>
      </w:hyperlink>
      <w:r w:rsidR="00B41368" w:rsidRPr="00B41368">
        <w:rPr>
          <w:rFonts w:ascii="Calibri" w:eastAsia="Calibri" w:hAnsi="Calibri" w:cs="Calibri"/>
        </w:rPr>
        <w:t xml:space="preserve">    </w:t>
      </w:r>
      <w:r w:rsidR="00B41368" w:rsidRPr="00B41368">
        <w:rPr>
          <w:rFonts w:asciiTheme="majorHAnsi" w:eastAsiaTheme="majorEastAsia" w:hAnsiTheme="majorHAnsi" w:cstheme="majorBidi"/>
        </w:rPr>
        <w:t xml:space="preserve">  </w:t>
      </w:r>
    </w:p>
    <w:p w14:paraId="081415F1" w14:textId="4A395B6E" w:rsidR="001E1E1E" w:rsidRDefault="666CF5C0" w:rsidP="00442038">
      <w:pPr>
        <w:pStyle w:val="ListParagraph"/>
        <w:numPr>
          <w:ilvl w:val="1"/>
          <w:numId w:val="5"/>
        </w:numPr>
        <w:spacing w:before="120" w:after="120"/>
        <w:contextualSpacing w:val="0"/>
        <w:rPr>
          <w:rStyle w:val="Hyperlink"/>
          <w:rFonts w:asciiTheme="majorHAnsi" w:eastAsiaTheme="majorEastAsia" w:hAnsiTheme="majorHAnsi" w:cstheme="majorBidi"/>
        </w:rPr>
      </w:pPr>
      <w:r w:rsidRPr="00DA1246">
        <w:rPr>
          <w:rFonts w:asciiTheme="majorHAnsi" w:eastAsiaTheme="majorEastAsia" w:hAnsiTheme="majorHAnsi" w:cstheme="majorBidi"/>
          <w:b/>
        </w:rPr>
        <w:t>NICE Challenge Project</w:t>
      </w:r>
      <w:r w:rsidR="00DA1246" w:rsidRPr="00DA1246">
        <w:rPr>
          <w:rFonts w:asciiTheme="majorHAnsi" w:eastAsiaTheme="majorEastAsia" w:hAnsiTheme="majorHAnsi" w:cstheme="majorBidi"/>
        </w:rPr>
        <w:t xml:space="preserve"> – Danielle Santos, spoke about the five week workshop on introducing the NICE challenge and how to integrate it. The first class </w:t>
      </w:r>
      <w:r w:rsidR="00DD632E">
        <w:rPr>
          <w:rFonts w:asciiTheme="majorHAnsi" w:eastAsiaTheme="majorEastAsia" w:hAnsiTheme="majorHAnsi" w:cstheme="majorBidi"/>
        </w:rPr>
        <w:t>will be held on June 22</w:t>
      </w:r>
      <w:r w:rsidR="00DD632E" w:rsidRPr="00A8473C">
        <w:rPr>
          <w:rFonts w:asciiTheme="majorHAnsi" w:eastAsiaTheme="majorEastAsia" w:hAnsiTheme="majorHAnsi" w:cstheme="majorBidi"/>
          <w:vertAlign w:val="superscript"/>
        </w:rPr>
        <w:t>nd</w:t>
      </w:r>
      <w:r w:rsidR="00DD632E">
        <w:rPr>
          <w:rFonts w:asciiTheme="majorHAnsi" w:eastAsiaTheme="majorEastAsia" w:hAnsiTheme="majorHAnsi" w:cstheme="majorBidi"/>
        </w:rPr>
        <w:t xml:space="preserve"> </w:t>
      </w:r>
      <w:r w:rsidR="00DA1246" w:rsidRPr="00DA1246">
        <w:rPr>
          <w:rFonts w:asciiTheme="majorHAnsi" w:eastAsiaTheme="majorEastAsia" w:hAnsiTheme="majorHAnsi" w:cstheme="majorBidi"/>
        </w:rPr>
        <w:t xml:space="preserve">and will be held the next several </w:t>
      </w:r>
      <w:r w:rsidR="00DA1246" w:rsidRPr="00DA1246">
        <w:rPr>
          <w:rFonts w:asciiTheme="majorHAnsi" w:eastAsiaTheme="majorEastAsia" w:hAnsiTheme="majorHAnsi" w:cstheme="majorBidi"/>
        </w:rPr>
        <w:lastRenderedPageBreak/>
        <w:t xml:space="preserve">Wednesdays. </w:t>
      </w:r>
      <w:r w:rsidR="00B41368">
        <w:rPr>
          <w:rFonts w:asciiTheme="majorHAnsi" w:eastAsiaTheme="majorEastAsia" w:hAnsiTheme="majorHAnsi" w:cstheme="majorBidi"/>
        </w:rPr>
        <w:t xml:space="preserve">Included in the workshop is a </w:t>
      </w:r>
      <w:r w:rsidR="00DA1246" w:rsidRPr="00DA1246">
        <w:rPr>
          <w:rFonts w:asciiTheme="majorHAnsi" w:eastAsiaTheme="majorEastAsia" w:hAnsiTheme="majorHAnsi" w:cstheme="majorBidi"/>
        </w:rPr>
        <w:t xml:space="preserve">review </w:t>
      </w:r>
      <w:r w:rsidR="00064BF9">
        <w:rPr>
          <w:rFonts w:asciiTheme="majorHAnsi" w:eastAsiaTheme="majorEastAsia" w:hAnsiTheme="majorHAnsi" w:cstheme="majorBidi"/>
        </w:rPr>
        <w:t xml:space="preserve">of </w:t>
      </w:r>
      <w:r w:rsidR="00DA1246" w:rsidRPr="00DA1246">
        <w:rPr>
          <w:rFonts w:asciiTheme="majorHAnsi" w:eastAsiaTheme="majorEastAsia" w:hAnsiTheme="majorHAnsi" w:cstheme="majorBidi"/>
        </w:rPr>
        <w:t xml:space="preserve">the cybersecurity framework and </w:t>
      </w:r>
      <w:r w:rsidR="00064BF9">
        <w:rPr>
          <w:rFonts w:asciiTheme="majorHAnsi" w:eastAsiaTheme="majorEastAsia" w:hAnsiTheme="majorHAnsi" w:cstheme="majorBidi"/>
        </w:rPr>
        <w:t xml:space="preserve">a </w:t>
      </w:r>
      <w:r w:rsidR="00DA1246" w:rsidRPr="00DA1246">
        <w:rPr>
          <w:rFonts w:asciiTheme="majorHAnsi" w:eastAsiaTheme="majorEastAsia" w:hAnsiTheme="majorHAnsi" w:cstheme="majorBidi"/>
        </w:rPr>
        <w:t xml:space="preserve">walk through </w:t>
      </w:r>
      <w:r w:rsidR="00064BF9">
        <w:rPr>
          <w:rFonts w:asciiTheme="majorHAnsi" w:eastAsiaTheme="majorEastAsia" w:hAnsiTheme="majorHAnsi" w:cstheme="majorBidi"/>
        </w:rPr>
        <w:t xml:space="preserve">of </w:t>
      </w:r>
      <w:r w:rsidR="00DA1246" w:rsidRPr="00DA1246">
        <w:rPr>
          <w:rFonts w:asciiTheme="majorHAnsi" w:eastAsiaTheme="majorEastAsia" w:hAnsiTheme="majorHAnsi" w:cstheme="majorBidi"/>
        </w:rPr>
        <w:t xml:space="preserve">the NICE challenges. </w:t>
      </w:r>
      <w:r w:rsidR="00DA1246" w:rsidRPr="00DA1246">
        <w:rPr>
          <w:rFonts w:asciiTheme="majorHAnsi" w:hAnsiTheme="majorHAnsi"/>
        </w:rPr>
        <w:t xml:space="preserve">Find out more </w:t>
      </w:r>
      <w:r w:rsidR="00DA1246" w:rsidRPr="009A7A47">
        <w:rPr>
          <w:rFonts w:asciiTheme="majorHAnsi" w:hAnsiTheme="majorHAnsi"/>
          <w:noProof/>
        </w:rPr>
        <w:t>at:</w:t>
      </w:r>
      <w:r w:rsidR="00DA1246" w:rsidRPr="00DA1246">
        <w:rPr>
          <w:rFonts w:asciiTheme="majorHAnsi" w:hAnsiTheme="majorHAnsi"/>
        </w:rPr>
        <w:t xml:space="preserve"> </w:t>
      </w:r>
      <w:hyperlink r:id="rId16">
        <w:r w:rsidRPr="00DA1246">
          <w:rPr>
            <w:rStyle w:val="Hyperlink"/>
            <w:rFonts w:asciiTheme="majorHAnsi" w:eastAsiaTheme="majorEastAsia" w:hAnsiTheme="majorHAnsi" w:cstheme="majorBidi"/>
          </w:rPr>
          <w:t>https://www.nice-challenge.com</w:t>
        </w:r>
      </w:hyperlink>
    </w:p>
    <w:p w14:paraId="65BE1F20" w14:textId="3B2E6BDE" w:rsidR="00442038" w:rsidRPr="00442038" w:rsidRDefault="00442038" w:rsidP="00442038">
      <w:pPr>
        <w:spacing w:before="120" w:after="120"/>
        <w:ind w:left="1440"/>
        <w:rPr>
          <w:rStyle w:val="Hyperlink"/>
          <w:rFonts w:asciiTheme="majorHAnsi" w:eastAsiaTheme="majorEastAsia" w:hAnsiTheme="majorHAnsi" w:cstheme="majorBidi"/>
        </w:rPr>
      </w:pPr>
      <w:r w:rsidRPr="00442038">
        <w:rPr>
          <w:rFonts w:asciiTheme="majorHAnsi" w:eastAsiaTheme="majorEastAsia" w:hAnsiTheme="majorHAnsi" w:cstheme="majorBidi"/>
        </w:rPr>
        <w:t>And here:</w:t>
      </w:r>
      <w:r w:rsidRPr="00442038">
        <w:rPr>
          <w:rStyle w:val="Hyperlink"/>
          <w:rFonts w:asciiTheme="majorHAnsi" w:eastAsiaTheme="majorEastAsia" w:hAnsiTheme="majorHAnsi" w:cstheme="majorBidi"/>
        </w:rPr>
        <w:t xml:space="preserve"> https://cyberwatchwest.webex.com/mw3100/mywebex/default.do?service=7&amp;nomenu=true&amp;main_url=%2Ftc3100%2Ftrainingcenter%2FLoading.do%3Fsiteurl%3Dcyberwatchwest%26RT%3DMiM0%26UID%3D4184742432%26apiname%3Dj.php%26ED%3D464936647%26servicename%3DTC%26FM%3D1%26rnd%3D1463486296%26needFilter%3Dfalse%26MTID%3Dtaed6f86048741b4cb8b82b032d4839f1%26siteurl%3Dcyberwatchwest&amp;siteurl=cyberwatchwest</w:t>
      </w:r>
    </w:p>
    <w:p w14:paraId="043A996F" w14:textId="0A14E14E" w:rsidR="002A7756" w:rsidRPr="002A7756" w:rsidRDefault="00064BF9" w:rsidP="00442038">
      <w:pPr>
        <w:pStyle w:val="ListParagraph"/>
        <w:numPr>
          <w:ilvl w:val="1"/>
          <w:numId w:val="5"/>
        </w:numPr>
        <w:spacing w:before="120" w:after="120"/>
        <w:contextualSpacing w:val="0"/>
        <w:rPr>
          <w:rFonts w:asciiTheme="majorHAnsi" w:eastAsiaTheme="majorEastAsia" w:hAnsiTheme="majorHAnsi" w:cstheme="majorBidi"/>
        </w:rPr>
      </w:pPr>
      <w:r w:rsidRPr="00064BF9">
        <w:rPr>
          <w:rFonts w:asciiTheme="majorHAnsi" w:eastAsiaTheme="majorEastAsia" w:hAnsiTheme="majorHAnsi" w:cstheme="majorBidi"/>
          <w:b/>
        </w:rPr>
        <w:t>National Cyber Summit</w:t>
      </w:r>
      <w:r>
        <w:rPr>
          <w:rFonts w:asciiTheme="majorHAnsi" w:eastAsiaTheme="majorEastAsia" w:hAnsiTheme="majorHAnsi" w:cstheme="majorBidi"/>
        </w:rPr>
        <w:t xml:space="preserve"> - </w:t>
      </w:r>
      <w:r w:rsidR="002A7756">
        <w:rPr>
          <w:rFonts w:asciiTheme="majorHAnsi" w:eastAsiaTheme="majorEastAsia" w:hAnsiTheme="majorHAnsi" w:cstheme="majorBidi"/>
        </w:rPr>
        <w:t xml:space="preserve">Lynne </w:t>
      </w:r>
      <w:r w:rsidR="00DA1246">
        <w:rPr>
          <w:rFonts w:asciiTheme="majorHAnsi" w:eastAsiaTheme="majorEastAsia" w:hAnsiTheme="majorHAnsi" w:cstheme="majorBidi"/>
        </w:rPr>
        <w:t xml:space="preserve">Clarke spoke about the National Cyber Summit </w:t>
      </w:r>
      <w:r w:rsidR="002A7756">
        <w:rPr>
          <w:rFonts w:asciiTheme="majorHAnsi" w:eastAsiaTheme="majorEastAsia" w:hAnsiTheme="majorHAnsi" w:cstheme="majorBidi"/>
        </w:rPr>
        <w:t>held earl</w:t>
      </w:r>
      <w:r w:rsidR="00DA1246">
        <w:rPr>
          <w:rFonts w:asciiTheme="majorHAnsi" w:eastAsiaTheme="majorEastAsia" w:hAnsiTheme="majorHAnsi" w:cstheme="majorBidi"/>
        </w:rPr>
        <w:t>ier</w:t>
      </w:r>
      <w:r w:rsidR="002A7756">
        <w:rPr>
          <w:rFonts w:asciiTheme="majorHAnsi" w:eastAsiaTheme="majorEastAsia" w:hAnsiTheme="majorHAnsi" w:cstheme="majorBidi"/>
        </w:rPr>
        <w:t xml:space="preserve"> this month. </w:t>
      </w:r>
      <w:r>
        <w:rPr>
          <w:rFonts w:asciiTheme="majorHAnsi" w:eastAsiaTheme="majorEastAsia" w:hAnsiTheme="majorHAnsi" w:cstheme="majorBidi"/>
        </w:rPr>
        <w:t xml:space="preserve">The response was great with about </w:t>
      </w:r>
      <w:r w:rsidR="00DD632E">
        <w:rPr>
          <w:rFonts w:asciiTheme="majorHAnsi" w:eastAsiaTheme="majorEastAsia" w:hAnsiTheme="majorHAnsi" w:cstheme="majorBidi"/>
        </w:rPr>
        <w:t xml:space="preserve">80 </w:t>
      </w:r>
      <w:r>
        <w:rPr>
          <w:rFonts w:asciiTheme="majorHAnsi" w:eastAsiaTheme="majorEastAsia" w:hAnsiTheme="majorHAnsi" w:cstheme="majorBidi"/>
        </w:rPr>
        <w:t xml:space="preserve">representatives from government leaders and senior industry </w:t>
      </w:r>
      <w:r w:rsidRPr="009A7A47">
        <w:rPr>
          <w:rFonts w:asciiTheme="majorHAnsi" w:eastAsiaTheme="majorEastAsia" w:hAnsiTheme="majorHAnsi" w:cstheme="majorBidi"/>
          <w:noProof/>
        </w:rPr>
        <w:t>rep</w:t>
      </w:r>
      <w:r w:rsidR="00DD632E">
        <w:rPr>
          <w:rFonts w:asciiTheme="majorHAnsi" w:eastAsiaTheme="majorEastAsia" w:hAnsiTheme="majorHAnsi" w:cstheme="majorBidi"/>
          <w:noProof/>
        </w:rPr>
        <w:t>resentative</w:t>
      </w:r>
      <w:r w:rsidRPr="009A7A47">
        <w:rPr>
          <w:rFonts w:asciiTheme="majorHAnsi" w:eastAsiaTheme="majorEastAsia" w:hAnsiTheme="majorHAnsi" w:cstheme="majorBidi"/>
          <w:noProof/>
        </w:rPr>
        <w:t>s</w:t>
      </w:r>
      <w:r>
        <w:rPr>
          <w:rFonts w:asciiTheme="majorHAnsi" w:eastAsiaTheme="majorEastAsia" w:hAnsiTheme="majorHAnsi" w:cstheme="majorBidi"/>
        </w:rPr>
        <w:t>. C</w:t>
      </w:r>
      <w:r w:rsidR="002A7756">
        <w:rPr>
          <w:rFonts w:asciiTheme="majorHAnsi" w:eastAsiaTheme="majorEastAsia" w:hAnsiTheme="majorHAnsi" w:cstheme="majorBidi"/>
        </w:rPr>
        <w:t xml:space="preserve">ollege and </w:t>
      </w:r>
      <w:r>
        <w:rPr>
          <w:rFonts w:asciiTheme="majorHAnsi" w:eastAsiaTheme="majorEastAsia" w:hAnsiTheme="majorHAnsi" w:cstheme="majorBidi"/>
        </w:rPr>
        <w:t>university</w:t>
      </w:r>
      <w:r w:rsidR="002A7756">
        <w:rPr>
          <w:rFonts w:asciiTheme="majorHAnsi" w:eastAsiaTheme="majorEastAsia" w:hAnsiTheme="majorHAnsi" w:cstheme="majorBidi"/>
        </w:rPr>
        <w:t xml:space="preserve"> leadership </w:t>
      </w:r>
      <w:r>
        <w:rPr>
          <w:rFonts w:asciiTheme="majorHAnsi" w:eastAsiaTheme="majorEastAsia" w:hAnsiTheme="majorHAnsi" w:cstheme="majorBidi"/>
        </w:rPr>
        <w:t xml:space="preserve">was invited </w:t>
      </w:r>
      <w:r w:rsidR="002A7756">
        <w:rPr>
          <w:rFonts w:asciiTheme="majorHAnsi" w:eastAsiaTheme="majorEastAsia" w:hAnsiTheme="majorHAnsi" w:cstheme="majorBidi"/>
        </w:rPr>
        <w:t>to discuss strat</w:t>
      </w:r>
      <w:r>
        <w:rPr>
          <w:rFonts w:asciiTheme="majorHAnsi" w:eastAsiaTheme="majorEastAsia" w:hAnsiTheme="majorHAnsi" w:cstheme="majorBidi"/>
        </w:rPr>
        <w:t>egi</w:t>
      </w:r>
      <w:r w:rsidR="00DD632E">
        <w:rPr>
          <w:rFonts w:asciiTheme="majorHAnsi" w:eastAsiaTheme="majorEastAsia" w:hAnsiTheme="majorHAnsi" w:cstheme="majorBidi"/>
        </w:rPr>
        <w:t>es</w:t>
      </w:r>
      <w:r w:rsidR="002A7756">
        <w:rPr>
          <w:rFonts w:asciiTheme="majorHAnsi" w:eastAsiaTheme="majorEastAsia" w:hAnsiTheme="majorHAnsi" w:cstheme="majorBidi"/>
        </w:rPr>
        <w:t xml:space="preserve">. </w:t>
      </w:r>
      <w:r>
        <w:rPr>
          <w:rFonts w:asciiTheme="majorHAnsi" w:eastAsiaTheme="majorEastAsia" w:hAnsiTheme="majorHAnsi" w:cstheme="majorBidi"/>
        </w:rPr>
        <w:t>Several panels</w:t>
      </w:r>
      <w:r w:rsidR="002A7756">
        <w:rPr>
          <w:rFonts w:asciiTheme="majorHAnsi" w:eastAsiaTheme="majorEastAsia" w:hAnsiTheme="majorHAnsi" w:cstheme="majorBidi"/>
        </w:rPr>
        <w:t xml:space="preserve"> posed questions on </w:t>
      </w:r>
      <w:r>
        <w:rPr>
          <w:rFonts w:asciiTheme="majorHAnsi" w:eastAsiaTheme="majorEastAsia" w:hAnsiTheme="majorHAnsi" w:cstheme="majorBidi"/>
        </w:rPr>
        <w:t xml:space="preserve">the </w:t>
      </w:r>
      <w:r w:rsidR="002A7756">
        <w:rPr>
          <w:rFonts w:asciiTheme="majorHAnsi" w:eastAsiaTheme="majorEastAsia" w:hAnsiTheme="majorHAnsi" w:cstheme="majorBidi"/>
        </w:rPr>
        <w:t xml:space="preserve">greatest </w:t>
      </w:r>
      <w:r>
        <w:rPr>
          <w:rFonts w:asciiTheme="majorHAnsi" w:eastAsiaTheme="majorEastAsia" w:hAnsiTheme="majorHAnsi" w:cstheme="majorBidi"/>
        </w:rPr>
        <w:t>challenges and what government can</w:t>
      </w:r>
      <w:r w:rsidR="002A7756">
        <w:rPr>
          <w:rFonts w:asciiTheme="majorHAnsi" w:eastAsiaTheme="majorEastAsia" w:hAnsiTheme="majorHAnsi" w:cstheme="majorBidi"/>
        </w:rPr>
        <w:t xml:space="preserve"> do to help them. </w:t>
      </w:r>
      <w:r>
        <w:rPr>
          <w:rFonts w:asciiTheme="majorHAnsi" w:eastAsiaTheme="majorEastAsia" w:hAnsiTheme="majorHAnsi" w:cstheme="majorBidi"/>
        </w:rPr>
        <w:t>Topics explored f</w:t>
      </w:r>
      <w:r w:rsidR="002A7756">
        <w:rPr>
          <w:rFonts w:asciiTheme="majorHAnsi" w:eastAsiaTheme="majorEastAsia" w:hAnsiTheme="majorHAnsi" w:cstheme="majorBidi"/>
        </w:rPr>
        <w:t xml:space="preserve">inding </w:t>
      </w:r>
      <w:r>
        <w:rPr>
          <w:rFonts w:asciiTheme="majorHAnsi" w:eastAsiaTheme="majorEastAsia" w:hAnsiTheme="majorHAnsi" w:cstheme="majorBidi"/>
        </w:rPr>
        <w:t xml:space="preserve">the right </w:t>
      </w:r>
      <w:r w:rsidR="002A7756">
        <w:rPr>
          <w:rFonts w:asciiTheme="majorHAnsi" w:eastAsiaTheme="majorEastAsia" w:hAnsiTheme="majorHAnsi" w:cstheme="majorBidi"/>
        </w:rPr>
        <w:t>educat</w:t>
      </w:r>
      <w:r>
        <w:rPr>
          <w:rFonts w:asciiTheme="majorHAnsi" w:eastAsiaTheme="majorEastAsia" w:hAnsiTheme="majorHAnsi" w:cstheme="majorBidi"/>
        </w:rPr>
        <w:t>ors</w:t>
      </w:r>
      <w:r w:rsidR="002A7756">
        <w:rPr>
          <w:rFonts w:asciiTheme="majorHAnsi" w:eastAsiaTheme="majorEastAsia" w:hAnsiTheme="majorHAnsi" w:cstheme="majorBidi"/>
        </w:rPr>
        <w:t xml:space="preserve">, </w:t>
      </w:r>
      <w:r>
        <w:rPr>
          <w:rFonts w:asciiTheme="majorHAnsi" w:eastAsiaTheme="majorEastAsia" w:hAnsiTheme="majorHAnsi" w:cstheme="majorBidi"/>
        </w:rPr>
        <w:t>uncovering</w:t>
      </w:r>
      <w:r w:rsidR="002A7756">
        <w:rPr>
          <w:rFonts w:asciiTheme="majorHAnsi" w:eastAsiaTheme="majorEastAsia" w:hAnsiTheme="majorHAnsi" w:cstheme="majorBidi"/>
        </w:rPr>
        <w:t xml:space="preserve"> </w:t>
      </w:r>
      <w:r>
        <w:rPr>
          <w:rFonts w:asciiTheme="majorHAnsi" w:eastAsiaTheme="majorEastAsia" w:hAnsiTheme="majorHAnsi" w:cstheme="majorBidi"/>
        </w:rPr>
        <w:t xml:space="preserve">resources </w:t>
      </w:r>
      <w:r w:rsidR="00442038">
        <w:rPr>
          <w:rFonts w:asciiTheme="majorHAnsi" w:eastAsiaTheme="majorEastAsia" w:hAnsiTheme="majorHAnsi" w:cstheme="majorBidi"/>
        </w:rPr>
        <w:t xml:space="preserve">such as cyber camps </w:t>
      </w:r>
      <w:r>
        <w:rPr>
          <w:rFonts w:asciiTheme="majorHAnsi" w:eastAsiaTheme="majorEastAsia" w:hAnsiTheme="majorHAnsi" w:cstheme="majorBidi"/>
        </w:rPr>
        <w:t>and m</w:t>
      </w:r>
      <w:r w:rsidR="002A7756">
        <w:rPr>
          <w:rFonts w:asciiTheme="majorHAnsi" w:eastAsiaTheme="majorEastAsia" w:hAnsiTheme="majorHAnsi" w:cstheme="majorBidi"/>
        </w:rPr>
        <w:t>ore partnerships</w:t>
      </w:r>
      <w:r w:rsidR="00442038">
        <w:rPr>
          <w:rFonts w:asciiTheme="majorHAnsi" w:eastAsiaTheme="majorEastAsia" w:hAnsiTheme="majorHAnsi" w:cstheme="majorBidi"/>
        </w:rPr>
        <w:t xml:space="preserve">. More information on </w:t>
      </w:r>
      <w:r w:rsidR="00442038" w:rsidRPr="00442038">
        <w:rPr>
          <w:rFonts w:asciiTheme="majorHAnsi" w:eastAsiaTheme="majorEastAsia" w:hAnsiTheme="majorHAnsi" w:cstheme="majorBidi"/>
        </w:rPr>
        <w:t>Gen cyber camps</w:t>
      </w:r>
      <w:r w:rsidR="00442038">
        <w:rPr>
          <w:rFonts w:asciiTheme="majorHAnsi" w:eastAsiaTheme="majorEastAsia" w:hAnsiTheme="majorHAnsi" w:cstheme="majorBidi"/>
        </w:rPr>
        <w:t xml:space="preserve"> can be found here</w:t>
      </w:r>
      <w:r w:rsidR="00442038" w:rsidRPr="00442038">
        <w:rPr>
          <w:rFonts w:asciiTheme="majorHAnsi" w:eastAsiaTheme="majorEastAsia" w:hAnsiTheme="majorHAnsi" w:cstheme="majorBidi"/>
        </w:rPr>
        <w:t xml:space="preserve">: </w:t>
      </w:r>
      <w:hyperlink r:id="rId17" w:history="1">
        <w:r w:rsidR="00442038" w:rsidRPr="00442038">
          <w:rPr>
            <w:rStyle w:val="Hyperlink"/>
            <w:rFonts w:asciiTheme="majorHAnsi" w:eastAsiaTheme="majorEastAsia" w:hAnsiTheme="majorHAnsi" w:cstheme="majorBidi"/>
          </w:rPr>
          <w:t>https://www.gen-cyber.com/</w:t>
        </w:r>
      </w:hyperlink>
    </w:p>
    <w:p w14:paraId="48BD1D93" w14:textId="77777777" w:rsidR="0081505F" w:rsidRPr="0081505F" w:rsidRDefault="666CF5C0" w:rsidP="00727C5C">
      <w:pPr>
        <w:pStyle w:val="ListParagraph"/>
        <w:numPr>
          <w:ilvl w:val="0"/>
          <w:numId w:val="5"/>
        </w:numPr>
        <w:spacing w:before="120" w:after="120"/>
        <w:ind w:left="1440"/>
        <w:contextualSpacing w:val="0"/>
      </w:pPr>
      <w:r w:rsidRPr="000413DF">
        <w:rPr>
          <w:rFonts w:asciiTheme="majorHAnsi" w:eastAsiaTheme="majorEastAsia" w:hAnsiTheme="majorHAnsi" w:cstheme="majorBidi"/>
          <w:b/>
        </w:rPr>
        <w:t>New Business</w:t>
      </w:r>
    </w:p>
    <w:p w14:paraId="61AE8D5E" w14:textId="5E14198B" w:rsidR="21D09456" w:rsidRPr="0081505F" w:rsidRDefault="666CF5C0" w:rsidP="0081505F">
      <w:pPr>
        <w:pStyle w:val="ListParagraph"/>
        <w:numPr>
          <w:ilvl w:val="0"/>
          <w:numId w:val="17"/>
        </w:numPr>
        <w:spacing w:before="120" w:after="120"/>
      </w:pPr>
      <w:r w:rsidRPr="0081505F">
        <w:rPr>
          <w:rFonts w:asciiTheme="majorHAnsi" w:eastAsiaTheme="majorEastAsia" w:hAnsiTheme="majorHAnsi" w:cstheme="majorBidi"/>
        </w:rPr>
        <w:t xml:space="preserve">Rodney Petersen </w:t>
      </w:r>
      <w:r w:rsidR="000413DF" w:rsidRPr="0081505F">
        <w:rPr>
          <w:rFonts w:asciiTheme="majorHAnsi" w:eastAsiaTheme="majorEastAsia" w:hAnsiTheme="majorHAnsi" w:cstheme="majorBidi"/>
        </w:rPr>
        <w:t>spoke on the t</w:t>
      </w:r>
      <w:r w:rsidRPr="0081505F">
        <w:rPr>
          <w:rFonts w:asciiTheme="majorHAnsi" w:eastAsiaTheme="majorEastAsia" w:hAnsiTheme="majorHAnsi" w:cstheme="majorBidi"/>
        </w:rPr>
        <w:t>opic</w:t>
      </w:r>
      <w:r w:rsidR="000413DF" w:rsidRPr="0081505F">
        <w:rPr>
          <w:rFonts w:asciiTheme="majorHAnsi" w:eastAsiaTheme="majorEastAsia" w:hAnsiTheme="majorHAnsi" w:cstheme="majorBidi"/>
        </w:rPr>
        <w:t xml:space="preserve"> of</w:t>
      </w:r>
      <w:r w:rsidRPr="0081505F">
        <w:rPr>
          <w:rFonts w:asciiTheme="majorHAnsi" w:eastAsiaTheme="majorEastAsia" w:hAnsiTheme="majorHAnsi" w:cstheme="majorBidi"/>
        </w:rPr>
        <w:t xml:space="preserve"> Education and Workforce Recommendations </w:t>
      </w:r>
      <w:r w:rsidR="009A7A47">
        <w:rPr>
          <w:rFonts w:asciiTheme="majorHAnsi" w:eastAsiaTheme="majorEastAsia" w:hAnsiTheme="majorHAnsi" w:cstheme="majorBidi"/>
        </w:rPr>
        <w:t>fo</w:t>
      </w:r>
      <w:r w:rsidRPr="0081505F">
        <w:rPr>
          <w:rFonts w:asciiTheme="majorHAnsi" w:eastAsiaTheme="majorEastAsia" w:hAnsiTheme="majorHAnsi" w:cstheme="majorBidi"/>
        </w:rPr>
        <w:t>r the Commission on Enhancing National Cybersecurity</w:t>
      </w:r>
      <w:r w:rsidR="000413DF" w:rsidRPr="0081505F">
        <w:rPr>
          <w:rFonts w:asciiTheme="majorHAnsi" w:eastAsiaTheme="majorEastAsia" w:hAnsiTheme="majorHAnsi" w:cstheme="majorBidi"/>
        </w:rPr>
        <w:t xml:space="preserve">. </w:t>
      </w:r>
    </w:p>
    <w:p w14:paraId="547C3F94" w14:textId="71B9FBFE" w:rsidR="005E3908" w:rsidRPr="0081505F" w:rsidRDefault="000413DF" w:rsidP="0081505F">
      <w:pPr>
        <w:pStyle w:val="ListParagraph"/>
        <w:numPr>
          <w:ilvl w:val="0"/>
          <w:numId w:val="17"/>
        </w:numPr>
        <w:spacing w:before="120" w:after="120"/>
        <w:rPr>
          <w:rFonts w:asciiTheme="majorHAnsi" w:hAnsiTheme="majorHAnsi"/>
        </w:rPr>
      </w:pPr>
      <w:r w:rsidRPr="0081505F">
        <w:rPr>
          <w:rFonts w:asciiTheme="majorHAnsi" w:hAnsiTheme="majorHAnsi"/>
        </w:rPr>
        <w:t xml:space="preserve">This commission is supported by NIST based on </w:t>
      </w:r>
      <w:r w:rsidR="00DD632E">
        <w:rPr>
          <w:rFonts w:asciiTheme="majorHAnsi" w:hAnsiTheme="majorHAnsi"/>
        </w:rPr>
        <w:t>a President’s E</w:t>
      </w:r>
      <w:r w:rsidRPr="0081505F">
        <w:rPr>
          <w:rFonts w:asciiTheme="majorHAnsi" w:hAnsiTheme="majorHAnsi"/>
        </w:rPr>
        <w:t xml:space="preserve">xecutive </w:t>
      </w:r>
      <w:r w:rsidR="00DD632E">
        <w:rPr>
          <w:rFonts w:asciiTheme="majorHAnsi" w:hAnsiTheme="majorHAnsi"/>
        </w:rPr>
        <w:t>O</w:t>
      </w:r>
      <w:r w:rsidRPr="0081505F">
        <w:rPr>
          <w:rFonts w:asciiTheme="majorHAnsi" w:hAnsiTheme="majorHAnsi"/>
        </w:rPr>
        <w:t xml:space="preserve">rder. </w:t>
      </w:r>
      <w:r w:rsidR="005E3908" w:rsidRPr="0081505F">
        <w:rPr>
          <w:rFonts w:asciiTheme="majorHAnsi" w:hAnsiTheme="majorHAnsi"/>
        </w:rPr>
        <w:t xml:space="preserve">The Commission will make detailed short-term and long-term recommendations to strengthen cybersecurity in both the public and private sectors. </w:t>
      </w:r>
    </w:p>
    <w:p w14:paraId="17627883" w14:textId="77777777" w:rsidR="00FB660E" w:rsidRPr="0081505F" w:rsidRDefault="005E3908" w:rsidP="0081505F">
      <w:pPr>
        <w:pStyle w:val="ListParagraph"/>
        <w:numPr>
          <w:ilvl w:val="0"/>
          <w:numId w:val="17"/>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 xml:space="preserve">One question to be answered is on the </w:t>
      </w:r>
      <w:r w:rsidR="00B84C3E" w:rsidRPr="0081505F">
        <w:rPr>
          <w:rFonts w:asciiTheme="majorHAnsi" w:eastAsiaTheme="majorEastAsia" w:hAnsiTheme="majorHAnsi" w:cstheme="majorBidi"/>
        </w:rPr>
        <w:t xml:space="preserve">challenges in increasing </w:t>
      </w:r>
      <w:r w:rsidRPr="0081505F">
        <w:rPr>
          <w:rFonts w:asciiTheme="majorHAnsi" w:eastAsiaTheme="majorEastAsia" w:hAnsiTheme="majorHAnsi" w:cstheme="majorBidi"/>
        </w:rPr>
        <w:t xml:space="preserve">the </w:t>
      </w:r>
      <w:r w:rsidR="00B84C3E" w:rsidRPr="0081505F">
        <w:rPr>
          <w:rFonts w:asciiTheme="majorHAnsi" w:eastAsiaTheme="majorEastAsia" w:hAnsiTheme="majorHAnsi" w:cstheme="majorBidi"/>
        </w:rPr>
        <w:t>quality</w:t>
      </w:r>
      <w:r w:rsidRPr="0081505F">
        <w:rPr>
          <w:rFonts w:asciiTheme="majorHAnsi" w:eastAsiaTheme="majorEastAsia" w:hAnsiTheme="majorHAnsi" w:cstheme="majorBidi"/>
        </w:rPr>
        <w:t xml:space="preserve"> of the cybersecurity workforce. NICE has s</w:t>
      </w:r>
      <w:r w:rsidR="00B84C3E" w:rsidRPr="0081505F">
        <w:rPr>
          <w:rFonts w:asciiTheme="majorHAnsi" w:eastAsiaTheme="majorEastAsia" w:hAnsiTheme="majorHAnsi" w:cstheme="majorBidi"/>
        </w:rPr>
        <w:t>hare</w:t>
      </w:r>
      <w:r w:rsidRPr="0081505F">
        <w:rPr>
          <w:rFonts w:asciiTheme="majorHAnsi" w:eastAsiaTheme="majorEastAsia" w:hAnsiTheme="majorHAnsi" w:cstheme="majorBidi"/>
        </w:rPr>
        <w:t>d</w:t>
      </w:r>
      <w:r w:rsidR="00B84C3E" w:rsidRPr="0081505F">
        <w:rPr>
          <w:rFonts w:asciiTheme="majorHAnsi" w:eastAsiaTheme="majorEastAsia" w:hAnsiTheme="majorHAnsi" w:cstheme="majorBidi"/>
        </w:rPr>
        <w:t xml:space="preserve"> goals and obj</w:t>
      </w:r>
      <w:r w:rsidRPr="0081505F">
        <w:rPr>
          <w:rFonts w:asciiTheme="majorHAnsi" w:eastAsiaTheme="majorEastAsia" w:hAnsiTheme="majorHAnsi" w:cstheme="majorBidi"/>
        </w:rPr>
        <w:t>ectives</w:t>
      </w:r>
      <w:r w:rsidR="00B84C3E" w:rsidRPr="0081505F">
        <w:rPr>
          <w:rFonts w:asciiTheme="majorHAnsi" w:eastAsiaTheme="majorEastAsia" w:hAnsiTheme="majorHAnsi" w:cstheme="majorBidi"/>
        </w:rPr>
        <w:t xml:space="preserve"> </w:t>
      </w:r>
      <w:r w:rsidRPr="0081505F">
        <w:rPr>
          <w:rFonts w:asciiTheme="majorHAnsi" w:eastAsiaTheme="majorEastAsia" w:hAnsiTheme="majorHAnsi" w:cstheme="majorBidi"/>
        </w:rPr>
        <w:t>based</w:t>
      </w:r>
      <w:r w:rsidR="00B84C3E" w:rsidRPr="0081505F">
        <w:rPr>
          <w:rFonts w:asciiTheme="majorHAnsi" w:eastAsiaTheme="majorEastAsia" w:hAnsiTheme="majorHAnsi" w:cstheme="majorBidi"/>
        </w:rPr>
        <w:t xml:space="preserve"> our </w:t>
      </w:r>
      <w:r w:rsidRPr="0081505F">
        <w:rPr>
          <w:rFonts w:asciiTheme="majorHAnsi" w:eastAsiaTheme="majorEastAsia" w:hAnsiTheme="majorHAnsi" w:cstheme="majorBidi"/>
        </w:rPr>
        <w:t>S</w:t>
      </w:r>
      <w:r w:rsidR="00B84C3E" w:rsidRPr="0081505F">
        <w:rPr>
          <w:rFonts w:asciiTheme="majorHAnsi" w:eastAsiaTheme="majorEastAsia" w:hAnsiTheme="majorHAnsi" w:cstheme="majorBidi"/>
        </w:rPr>
        <w:t>trat</w:t>
      </w:r>
      <w:r w:rsidRPr="0081505F">
        <w:rPr>
          <w:rFonts w:asciiTheme="majorHAnsi" w:eastAsiaTheme="majorEastAsia" w:hAnsiTheme="majorHAnsi" w:cstheme="majorBidi"/>
        </w:rPr>
        <w:t>egic</w:t>
      </w:r>
      <w:r w:rsidR="00B84C3E" w:rsidRPr="0081505F">
        <w:rPr>
          <w:rFonts w:asciiTheme="majorHAnsi" w:eastAsiaTheme="majorEastAsia" w:hAnsiTheme="majorHAnsi" w:cstheme="majorBidi"/>
        </w:rPr>
        <w:t xml:space="preserve"> </w:t>
      </w:r>
      <w:r w:rsidRPr="0081505F">
        <w:rPr>
          <w:rFonts w:asciiTheme="majorHAnsi" w:eastAsiaTheme="majorEastAsia" w:hAnsiTheme="majorHAnsi" w:cstheme="majorBidi"/>
        </w:rPr>
        <w:t>P</w:t>
      </w:r>
      <w:r w:rsidR="00B84C3E" w:rsidRPr="0081505F">
        <w:rPr>
          <w:rFonts w:asciiTheme="majorHAnsi" w:eastAsiaTheme="majorEastAsia" w:hAnsiTheme="majorHAnsi" w:cstheme="majorBidi"/>
        </w:rPr>
        <w:t xml:space="preserve">lan. </w:t>
      </w:r>
      <w:r w:rsidRPr="0081505F">
        <w:rPr>
          <w:rFonts w:asciiTheme="majorHAnsi" w:eastAsiaTheme="majorEastAsia" w:hAnsiTheme="majorHAnsi" w:cstheme="majorBidi"/>
        </w:rPr>
        <w:t xml:space="preserve">Observations thus far include </w:t>
      </w:r>
      <w:r w:rsidR="00B84C3E" w:rsidRPr="0081505F">
        <w:rPr>
          <w:rFonts w:asciiTheme="majorHAnsi" w:eastAsiaTheme="majorEastAsia" w:hAnsiTheme="majorHAnsi" w:cstheme="majorBidi"/>
        </w:rPr>
        <w:t xml:space="preserve">distinguishing entry </w:t>
      </w:r>
      <w:r w:rsidRPr="0081505F">
        <w:rPr>
          <w:rFonts w:asciiTheme="majorHAnsi" w:eastAsiaTheme="majorEastAsia" w:hAnsiTheme="majorHAnsi" w:cstheme="majorBidi"/>
        </w:rPr>
        <w:t>to</w:t>
      </w:r>
      <w:r w:rsidR="00B84C3E" w:rsidRPr="0081505F">
        <w:rPr>
          <w:rFonts w:asciiTheme="majorHAnsi" w:eastAsiaTheme="majorEastAsia" w:hAnsiTheme="majorHAnsi" w:cstheme="majorBidi"/>
        </w:rPr>
        <w:t xml:space="preserve"> advanced </w:t>
      </w:r>
      <w:r w:rsidRPr="0081505F">
        <w:rPr>
          <w:rFonts w:asciiTheme="majorHAnsi" w:eastAsiaTheme="majorEastAsia" w:hAnsiTheme="majorHAnsi" w:cstheme="majorBidi"/>
        </w:rPr>
        <w:t xml:space="preserve">occupation </w:t>
      </w:r>
      <w:r w:rsidR="00B84C3E" w:rsidRPr="0081505F">
        <w:rPr>
          <w:rFonts w:asciiTheme="majorHAnsi" w:eastAsiaTheme="majorEastAsia" w:hAnsiTheme="majorHAnsi" w:cstheme="majorBidi"/>
        </w:rPr>
        <w:t xml:space="preserve">levels. </w:t>
      </w:r>
      <w:r w:rsidR="00FB660E" w:rsidRPr="0081505F">
        <w:rPr>
          <w:rFonts w:asciiTheme="majorHAnsi" w:eastAsiaTheme="majorEastAsia" w:hAnsiTheme="majorHAnsi" w:cstheme="majorBidi"/>
        </w:rPr>
        <w:t xml:space="preserve">Greater emphasis on </w:t>
      </w:r>
      <w:r w:rsidR="00B84C3E" w:rsidRPr="0081505F">
        <w:rPr>
          <w:rFonts w:asciiTheme="majorHAnsi" w:eastAsiaTheme="majorEastAsia" w:hAnsiTheme="majorHAnsi" w:cstheme="majorBidi"/>
        </w:rPr>
        <w:t>the people aspect</w:t>
      </w:r>
      <w:r w:rsidR="00FB660E" w:rsidRPr="0081505F">
        <w:rPr>
          <w:rFonts w:asciiTheme="majorHAnsi" w:eastAsiaTheme="majorEastAsia" w:hAnsiTheme="majorHAnsi" w:cstheme="majorBidi"/>
        </w:rPr>
        <w:t xml:space="preserve"> of mitigating risk management through </w:t>
      </w:r>
      <w:r w:rsidR="00B84C3E" w:rsidRPr="0081505F">
        <w:rPr>
          <w:rFonts w:asciiTheme="majorHAnsi" w:eastAsiaTheme="majorEastAsia" w:hAnsiTheme="majorHAnsi" w:cstheme="majorBidi"/>
        </w:rPr>
        <w:t>awareness exercise</w:t>
      </w:r>
      <w:r w:rsidR="00FB660E" w:rsidRPr="0081505F">
        <w:rPr>
          <w:rFonts w:asciiTheme="majorHAnsi" w:eastAsiaTheme="majorEastAsia" w:hAnsiTheme="majorHAnsi" w:cstheme="majorBidi"/>
        </w:rPr>
        <w:t>s and the right workforce</w:t>
      </w:r>
      <w:r w:rsidR="00B84C3E" w:rsidRPr="0081505F">
        <w:rPr>
          <w:rFonts w:asciiTheme="majorHAnsi" w:eastAsiaTheme="majorEastAsia" w:hAnsiTheme="majorHAnsi" w:cstheme="majorBidi"/>
        </w:rPr>
        <w:t xml:space="preserve">. </w:t>
      </w:r>
    </w:p>
    <w:p w14:paraId="4DED727A" w14:textId="2E9BFC87" w:rsidR="00B84C3E" w:rsidRPr="0081505F" w:rsidRDefault="00FB660E" w:rsidP="0081505F">
      <w:pPr>
        <w:pStyle w:val="ListParagraph"/>
        <w:numPr>
          <w:ilvl w:val="0"/>
          <w:numId w:val="17"/>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Rodney emphasized working in concert on the l</w:t>
      </w:r>
      <w:r w:rsidR="00B84C3E" w:rsidRPr="0081505F">
        <w:rPr>
          <w:rFonts w:asciiTheme="majorHAnsi" w:eastAsiaTheme="majorEastAsia" w:hAnsiTheme="majorHAnsi" w:cstheme="majorBidi"/>
        </w:rPr>
        <w:t>ack of clearly defined career paths</w:t>
      </w:r>
      <w:r w:rsidRPr="0081505F">
        <w:rPr>
          <w:rFonts w:asciiTheme="majorHAnsi" w:eastAsiaTheme="majorEastAsia" w:hAnsiTheme="majorHAnsi" w:cstheme="majorBidi"/>
        </w:rPr>
        <w:t xml:space="preserve"> and </w:t>
      </w:r>
      <w:r w:rsidR="00B84C3E" w:rsidRPr="0081505F">
        <w:rPr>
          <w:rFonts w:asciiTheme="majorHAnsi" w:eastAsiaTheme="majorEastAsia" w:hAnsiTheme="majorHAnsi" w:cstheme="majorBidi"/>
        </w:rPr>
        <w:t>recruiting/hiring/retaining</w:t>
      </w:r>
      <w:r w:rsidRPr="0081505F">
        <w:rPr>
          <w:rFonts w:asciiTheme="majorHAnsi" w:eastAsiaTheme="majorEastAsia" w:hAnsiTheme="majorHAnsi" w:cstheme="majorBidi"/>
        </w:rPr>
        <w:t xml:space="preserve"> the right workforce</w:t>
      </w:r>
      <w:r w:rsidR="00B84C3E" w:rsidRPr="0081505F">
        <w:rPr>
          <w:rFonts w:asciiTheme="majorHAnsi" w:eastAsiaTheme="majorEastAsia" w:hAnsiTheme="majorHAnsi" w:cstheme="majorBidi"/>
        </w:rPr>
        <w:t xml:space="preserve">. </w:t>
      </w:r>
      <w:r w:rsidRPr="0081505F">
        <w:rPr>
          <w:rFonts w:asciiTheme="majorHAnsi" w:eastAsiaTheme="majorEastAsia" w:hAnsiTheme="majorHAnsi" w:cstheme="majorBidi"/>
        </w:rPr>
        <w:t xml:space="preserve">This aligns with the NICE goal of nurturing a diverse learning community and the mission to increase minorities and women in the </w:t>
      </w:r>
      <w:r w:rsidR="00B84C3E" w:rsidRPr="0081505F">
        <w:rPr>
          <w:rFonts w:asciiTheme="majorHAnsi" w:eastAsiaTheme="majorEastAsia" w:hAnsiTheme="majorHAnsi" w:cstheme="majorBidi"/>
        </w:rPr>
        <w:t>workforce.</w:t>
      </w:r>
    </w:p>
    <w:p w14:paraId="56F2FCB9" w14:textId="5FAC2D51" w:rsidR="00B84C3E" w:rsidRPr="0081505F" w:rsidRDefault="00FB660E" w:rsidP="0081505F">
      <w:pPr>
        <w:pStyle w:val="ListParagraph"/>
        <w:numPr>
          <w:ilvl w:val="0"/>
          <w:numId w:val="17"/>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 xml:space="preserve">Another </w:t>
      </w:r>
      <w:r w:rsidR="00B84C3E" w:rsidRPr="0081505F">
        <w:rPr>
          <w:rFonts w:asciiTheme="majorHAnsi" w:eastAsiaTheme="majorEastAsia" w:hAnsiTheme="majorHAnsi" w:cstheme="majorBidi"/>
        </w:rPr>
        <w:t xml:space="preserve">question </w:t>
      </w:r>
      <w:r w:rsidRPr="0081505F">
        <w:rPr>
          <w:rFonts w:asciiTheme="majorHAnsi" w:eastAsiaTheme="majorEastAsia" w:hAnsiTheme="majorHAnsi" w:cstheme="majorBidi"/>
        </w:rPr>
        <w:t>is</w:t>
      </w:r>
      <w:r w:rsidR="00B84C3E" w:rsidRPr="0081505F">
        <w:rPr>
          <w:rFonts w:asciiTheme="majorHAnsi" w:eastAsiaTheme="majorEastAsia" w:hAnsiTheme="majorHAnsi" w:cstheme="majorBidi"/>
        </w:rPr>
        <w:t xml:space="preserve"> what </w:t>
      </w:r>
      <w:r w:rsidRPr="0081505F">
        <w:rPr>
          <w:rFonts w:asciiTheme="majorHAnsi" w:eastAsiaTheme="majorEastAsia" w:hAnsiTheme="majorHAnsi" w:cstheme="majorBidi"/>
        </w:rPr>
        <w:t>the</w:t>
      </w:r>
      <w:r w:rsidR="00B84C3E" w:rsidRPr="0081505F">
        <w:rPr>
          <w:rFonts w:asciiTheme="majorHAnsi" w:eastAsiaTheme="majorEastAsia" w:hAnsiTheme="majorHAnsi" w:cstheme="majorBidi"/>
        </w:rPr>
        <w:t xml:space="preserve"> </w:t>
      </w:r>
      <w:r w:rsidRPr="0081505F">
        <w:rPr>
          <w:rFonts w:asciiTheme="majorHAnsi" w:eastAsiaTheme="majorEastAsia" w:hAnsiTheme="majorHAnsi" w:cstheme="majorBidi"/>
        </w:rPr>
        <w:t>recommendations</w:t>
      </w:r>
      <w:r w:rsidR="00B84C3E" w:rsidRPr="0081505F">
        <w:rPr>
          <w:rFonts w:asciiTheme="majorHAnsi" w:eastAsiaTheme="majorEastAsia" w:hAnsiTheme="majorHAnsi" w:cstheme="majorBidi"/>
        </w:rPr>
        <w:t xml:space="preserve"> </w:t>
      </w:r>
      <w:r w:rsidR="00DD632E">
        <w:rPr>
          <w:rFonts w:asciiTheme="majorHAnsi" w:eastAsiaTheme="majorEastAsia" w:hAnsiTheme="majorHAnsi" w:cstheme="majorBidi"/>
        </w:rPr>
        <w:t>will make a</w:t>
      </w:r>
      <w:r w:rsidR="00B84C3E" w:rsidRPr="0081505F">
        <w:rPr>
          <w:rFonts w:asciiTheme="majorHAnsi" w:eastAsiaTheme="majorEastAsia" w:hAnsiTheme="majorHAnsi" w:cstheme="majorBidi"/>
        </w:rPr>
        <w:t xml:space="preserve"> difference over the next 10 years. </w:t>
      </w:r>
      <w:r w:rsidRPr="0081505F">
        <w:rPr>
          <w:rFonts w:asciiTheme="majorHAnsi" w:eastAsiaTheme="majorEastAsia" w:hAnsiTheme="majorHAnsi" w:cstheme="majorBidi"/>
        </w:rPr>
        <w:t>This is a h</w:t>
      </w:r>
      <w:r w:rsidR="00B84C3E" w:rsidRPr="0081505F">
        <w:rPr>
          <w:rFonts w:asciiTheme="majorHAnsi" w:eastAsiaTheme="majorEastAsia" w:hAnsiTheme="majorHAnsi" w:cstheme="majorBidi"/>
        </w:rPr>
        <w:t>igh</w:t>
      </w:r>
      <w:r w:rsidRPr="0081505F">
        <w:rPr>
          <w:rFonts w:asciiTheme="majorHAnsi" w:eastAsiaTheme="majorEastAsia" w:hAnsiTheme="majorHAnsi" w:cstheme="majorBidi"/>
        </w:rPr>
        <w:t>er</w:t>
      </w:r>
      <w:r w:rsidR="00B84C3E" w:rsidRPr="0081505F">
        <w:rPr>
          <w:rFonts w:asciiTheme="majorHAnsi" w:eastAsiaTheme="majorEastAsia" w:hAnsiTheme="majorHAnsi" w:cstheme="majorBidi"/>
        </w:rPr>
        <w:t xml:space="preserve"> level high priority. </w:t>
      </w:r>
      <w:r w:rsidRPr="0081505F">
        <w:rPr>
          <w:rFonts w:asciiTheme="majorHAnsi" w:eastAsiaTheme="majorEastAsia" w:hAnsiTheme="majorHAnsi" w:cstheme="majorBidi"/>
        </w:rPr>
        <w:t xml:space="preserve">The </w:t>
      </w:r>
      <w:r w:rsidR="00DD632E">
        <w:rPr>
          <w:rFonts w:asciiTheme="majorHAnsi" w:eastAsiaTheme="majorEastAsia" w:hAnsiTheme="majorHAnsi" w:cstheme="majorBidi"/>
        </w:rPr>
        <w:t>Commission C</w:t>
      </w:r>
      <w:r w:rsidR="00B84C3E" w:rsidRPr="0081505F">
        <w:rPr>
          <w:rFonts w:asciiTheme="majorHAnsi" w:eastAsiaTheme="majorEastAsia" w:hAnsiTheme="majorHAnsi" w:cstheme="majorBidi"/>
        </w:rPr>
        <w:t xml:space="preserve">hair </w:t>
      </w:r>
      <w:r w:rsidRPr="0081505F">
        <w:rPr>
          <w:rFonts w:asciiTheme="majorHAnsi" w:eastAsiaTheme="majorEastAsia" w:hAnsiTheme="majorHAnsi" w:cstheme="majorBidi"/>
        </w:rPr>
        <w:t>states</w:t>
      </w:r>
      <w:r w:rsidR="00B84C3E" w:rsidRPr="0081505F">
        <w:rPr>
          <w:rFonts w:asciiTheme="majorHAnsi" w:eastAsiaTheme="majorEastAsia" w:hAnsiTheme="majorHAnsi" w:cstheme="majorBidi"/>
        </w:rPr>
        <w:t xml:space="preserve"> </w:t>
      </w:r>
      <w:r w:rsidRPr="0081505F">
        <w:rPr>
          <w:rFonts w:asciiTheme="majorHAnsi" w:eastAsiaTheme="majorEastAsia" w:hAnsiTheme="majorHAnsi" w:cstheme="majorBidi"/>
        </w:rPr>
        <w:t>the</w:t>
      </w:r>
      <w:r w:rsidR="00B84C3E" w:rsidRPr="0081505F">
        <w:rPr>
          <w:rFonts w:asciiTheme="majorHAnsi" w:eastAsiaTheme="majorEastAsia" w:hAnsiTheme="majorHAnsi" w:cstheme="majorBidi"/>
        </w:rPr>
        <w:t xml:space="preserve"> need </w:t>
      </w:r>
      <w:r w:rsidRPr="0081505F">
        <w:rPr>
          <w:rFonts w:asciiTheme="majorHAnsi" w:eastAsiaTheme="majorEastAsia" w:hAnsiTheme="majorHAnsi" w:cstheme="majorBidi"/>
        </w:rPr>
        <w:t>for a</w:t>
      </w:r>
      <w:r w:rsidR="00B84C3E" w:rsidRPr="0081505F">
        <w:rPr>
          <w:rFonts w:asciiTheme="majorHAnsi" w:eastAsiaTheme="majorEastAsia" w:hAnsiTheme="majorHAnsi" w:cstheme="majorBidi"/>
        </w:rPr>
        <w:t xml:space="preserve"> national initiative </w:t>
      </w:r>
      <w:r w:rsidRPr="0081505F">
        <w:rPr>
          <w:rFonts w:asciiTheme="majorHAnsi" w:eastAsiaTheme="majorEastAsia" w:hAnsiTheme="majorHAnsi" w:cstheme="majorBidi"/>
        </w:rPr>
        <w:t>to possibly</w:t>
      </w:r>
      <w:r w:rsidR="00FA0028" w:rsidRPr="0081505F">
        <w:rPr>
          <w:rFonts w:asciiTheme="majorHAnsi" w:eastAsiaTheme="majorEastAsia" w:hAnsiTheme="majorHAnsi" w:cstheme="majorBidi"/>
        </w:rPr>
        <w:t xml:space="preserve"> </w:t>
      </w:r>
      <w:r w:rsidR="00FA0028" w:rsidRPr="0081505F">
        <w:rPr>
          <w:rFonts w:asciiTheme="majorHAnsi" w:eastAsiaTheme="majorEastAsia" w:hAnsiTheme="majorHAnsi" w:cstheme="majorBidi"/>
        </w:rPr>
        <w:lastRenderedPageBreak/>
        <w:t>review</w:t>
      </w:r>
      <w:r w:rsidR="00B84C3E" w:rsidRPr="0081505F">
        <w:rPr>
          <w:rFonts w:asciiTheme="majorHAnsi" w:eastAsiaTheme="majorEastAsia" w:hAnsiTheme="majorHAnsi" w:cstheme="majorBidi"/>
        </w:rPr>
        <w:t xml:space="preserve"> funding, priority, and make </w:t>
      </w:r>
      <w:r w:rsidR="00FA0028" w:rsidRPr="0081505F">
        <w:rPr>
          <w:rFonts w:asciiTheme="majorHAnsi" w:eastAsiaTheme="majorEastAsia" w:hAnsiTheme="majorHAnsi" w:cstheme="majorBidi"/>
        </w:rPr>
        <w:t>these issues significant with the n</w:t>
      </w:r>
      <w:r w:rsidR="00B84C3E" w:rsidRPr="0081505F">
        <w:rPr>
          <w:rFonts w:asciiTheme="majorHAnsi" w:eastAsiaTheme="majorEastAsia" w:hAnsiTheme="majorHAnsi" w:cstheme="majorBidi"/>
        </w:rPr>
        <w:t>ew admin</w:t>
      </w:r>
      <w:r w:rsidR="00FA0028" w:rsidRPr="0081505F">
        <w:rPr>
          <w:rFonts w:asciiTheme="majorHAnsi" w:eastAsiaTheme="majorEastAsia" w:hAnsiTheme="majorHAnsi" w:cstheme="majorBidi"/>
        </w:rPr>
        <w:t xml:space="preserve">istration. </w:t>
      </w:r>
    </w:p>
    <w:p w14:paraId="7B718B15" w14:textId="1CF8C706" w:rsidR="00106DDD" w:rsidRDefault="00B84C3E" w:rsidP="00106DDD">
      <w:pPr>
        <w:pStyle w:val="ListParagraph"/>
        <w:numPr>
          <w:ilvl w:val="0"/>
          <w:numId w:val="17"/>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 xml:space="preserve">Computer </w:t>
      </w:r>
      <w:r w:rsidR="00DD632E">
        <w:rPr>
          <w:rFonts w:asciiTheme="majorHAnsi" w:eastAsiaTheme="majorEastAsia" w:hAnsiTheme="majorHAnsi" w:cstheme="majorBidi"/>
        </w:rPr>
        <w:t>S</w:t>
      </w:r>
      <w:r w:rsidRPr="0081505F">
        <w:rPr>
          <w:rFonts w:asciiTheme="majorHAnsi" w:eastAsiaTheme="majorEastAsia" w:hAnsiTheme="majorHAnsi" w:cstheme="majorBidi"/>
        </w:rPr>
        <w:t xml:space="preserve">cience for </w:t>
      </w:r>
      <w:r w:rsidR="00DD632E">
        <w:rPr>
          <w:rFonts w:asciiTheme="majorHAnsi" w:eastAsiaTheme="majorEastAsia" w:hAnsiTheme="majorHAnsi" w:cstheme="majorBidi"/>
        </w:rPr>
        <w:t>A</w:t>
      </w:r>
      <w:r w:rsidRPr="0081505F">
        <w:rPr>
          <w:rFonts w:asciiTheme="majorHAnsi" w:eastAsiaTheme="majorEastAsia" w:hAnsiTheme="majorHAnsi" w:cstheme="majorBidi"/>
        </w:rPr>
        <w:t xml:space="preserve">ll – </w:t>
      </w:r>
      <w:r w:rsidR="00DD632E">
        <w:rPr>
          <w:rFonts w:asciiTheme="majorHAnsi" w:eastAsiaTheme="majorEastAsia" w:hAnsiTheme="majorHAnsi" w:cstheme="majorBidi"/>
        </w:rPr>
        <w:t>There is h</w:t>
      </w:r>
      <w:r w:rsidRPr="0081505F">
        <w:rPr>
          <w:rFonts w:asciiTheme="majorHAnsi" w:eastAsiaTheme="majorEastAsia" w:hAnsiTheme="majorHAnsi" w:cstheme="majorBidi"/>
        </w:rPr>
        <w:t xml:space="preserve">igh dollar cost to implement. Having </w:t>
      </w:r>
      <w:r w:rsidR="00DD632E">
        <w:rPr>
          <w:rFonts w:asciiTheme="majorHAnsi" w:eastAsiaTheme="majorEastAsia" w:hAnsiTheme="majorHAnsi" w:cstheme="majorBidi"/>
        </w:rPr>
        <w:t xml:space="preserve">a </w:t>
      </w:r>
      <w:r w:rsidRPr="0081505F">
        <w:rPr>
          <w:rFonts w:asciiTheme="majorHAnsi" w:eastAsiaTheme="majorEastAsia" w:hAnsiTheme="majorHAnsi" w:cstheme="majorBidi"/>
        </w:rPr>
        <w:t>long term initiative</w:t>
      </w:r>
      <w:r w:rsidR="00DD632E">
        <w:rPr>
          <w:rFonts w:asciiTheme="majorHAnsi" w:eastAsiaTheme="majorEastAsia" w:hAnsiTheme="majorHAnsi" w:cstheme="majorBidi"/>
        </w:rPr>
        <w:t xml:space="preserve"> </w:t>
      </w:r>
      <w:r w:rsidRPr="0081505F">
        <w:rPr>
          <w:rFonts w:asciiTheme="majorHAnsi" w:eastAsiaTheme="majorEastAsia" w:hAnsiTheme="majorHAnsi" w:cstheme="majorBidi"/>
        </w:rPr>
        <w:t>is a good idea</w:t>
      </w:r>
      <w:r w:rsidR="00106DDD">
        <w:rPr>
          <w:rFonts w:asciiTheme="majorHAnsi" w:eastAsiaTheme="majorEastAsia" w:hAnsiTheme="majorHAnsi" w:cstheme="majorBidi"/>
        </w:rPr>
        <w:t xml:space="preserve"> as it g</w:t>
      </w:r>
      <w:r w:rsidRPr="0081505F">
        <w:rPr>
          <w:rFonts w:asciiTheme="majorHAnsi" w:eastAsiaTheme="majorEastAsia" w:hAnsiTheme="majorHAnsi" w:cstheme="majorBidi"/>
        </w:rPr>
        <w:t xml:space="preserve">ets attention and </w:t>
      </w:r>
      <w:r w:rsidR="00106DDD">
        <w:rPr>
          <w:rFonts w:asciiTheme="majorHAnsi" w:eastAsiaTheme="majorEastAsia" w:hAnsiTheme="majorHAnsi" w:cstheme="majorBidi"/>
        </w:rPr>
        <w:t xml:space="preserve">necessary </w:t>
      </w:r>
      <w:r w:rsidRPr="0081505F">
        <w:rPr>
          <w:rFonts w:asciiTheme="majorHAnsi" w:eastAsiaTheme="majorEastAsia" w:hAnsiTheme="majorHAnsi" w:cstheme="majorBidi"/>
        </w:rPr>
        <w:t>resources</w:t>
      </w:r>
      <w:r w:rsidR="00106DDD">
        <w:rPr>
          <w:rFonts w:asciiTheme="majorHAnsi" w:eastAsiaTheme="majorEastAsia" w:hAnsiTheme="majorHAnsi" w:cstheme="majorBidi"/>
        </w:rPr>
        <w:t>,</w:t>
      </w:r>
      <w:r w:rsidRPr="0081505F">
        <w:rPr>
          <w:rFonts w:asciiTheme="majorHAnsi" w:eastAsiaTheme="majorEastAsia" w:hAnsiTheme="majorHAnsi" w:cstheme="majorBidi"/>
        </w:rPr>
        <w:t xml:space="preserve"> at the state level as well.</w:t>
      </w:r>
      <w:r w:rsidR="00B15F39" w:rsidRPr="0081505F">
        <w:rPr>
          <w:rFonts w:asciiTheme="majorHAnsi" w:eastAsiaTheme="majorEastAsia" w:hAnsiTheme="majorHAnsi" w:cstheme="majorBidi"/>
        </w:rPr>
        <w:t xml:space="preserve"> </w:t>
      </w:r>
    </w:p>
    <w:p w14:paraId="11008B42" w14:textId="410DC03B" w:rsidR="00097963" w:rsidRPr="0081505F" w:rsidRDefault="00B15F39" w:rsidP="00106DDD">
      <w:pPr>
        <w:pStyle w:val="ListParagraph"/>
        <w:numPr>
          <w:ilvl w:val="0"/>
          <w:numId w:val="17"/>
        </w:numPr>
        <w:spacing w:before="120" w:after="120"/>
        <w:rPr>
          <w:rFonts w:asciiTheme="majorHAnsi" w:eastAsiaTheme="majorEastAsia" w:hAnsiTheme="majorHAnsi" w:cstheme="majorBidi"/>
        </w:rPr>
      </w:pPr>
      <w:r w:rsidRPr="0081505F">
        <w:rPr>
          <w:rFonts w:asciiTheme="majorHAnsi" w:eastAsiaTheme="majorEastAsia" w:hAnsiTheme="majorHAnsi" w:cstheme="majorBidi"/>
        </w:rPr>
        <w:t xml:space="preserve">The </w:t>
      </w:r>
      <w:r w:rsidR="00097963" w:rsidRPr="0081505F">
        <w:rPr>
          <w:rFonts w:asciiTheme="majorHAnsi" w:eastAsiaTheme="majorEastAsia" w:hAnsiTheme="majorHAnsi" w:cstheme="majorBidi"/>
        </w:rPr>
        <w:t>NICE workforce f</w:t>
      </w:r>
      <w:r w:rsidRPr="0081505F">
        <w:rPr>
          <w:rFonts w:asciiTheme="majorHAnsi" w:eastAsiaTheme="majorEastAsia" w:hAnsiTheme="majorHAnsi" w:cstheme="majorBidi"/>
        </w:rPr>
        <w:t>rame</w:t>
      </w:r>
      <w:r w:rsidR="00097963" w:rsidRPr="0081505F">
        <w:rPr>
          <w:rFonts w:asciiTheme="majorHAnsi" w:eastAsiaTheme="majorEastAsia" w:hAnsiTheme="majorHAnsi" w:cstheme="majorBidi"/>
        </w:rPr>
        <w:t>w</w:t>
      </w:r>
      <w:r w:rsidRPr="0081505F">
        <w:rPr>
          <w:rFonts w:asciiTheme="majorHAnsi" w:eastAsiaTheme="majorEastAsia" w:hAnsiTheme="majorHAnsi" w:cstheme="majorBidi"/>
        </w:rPr>
        <w:t>ork</w:t>
      </w:r>
      <w:r w:rsidR="00097963" w:rsidRPr="0081505F">
        <w:rPr>
          <w:rFonts w:asciiTheme="majorHAnsi" w:eastAsiaTheme="majorEastAsia" w:hAnsiTheme="majorHAnsi" w:cstheme="majorBidi"/>
        </w:rPr>
        <w:t xml:space="preserve"> will be a critical resource </w:t>
      </w:r>
      <w:r w:rsidRPr="0081505F">
        <w:rPr>
          <w:rFonts w:asciiTheme="majorHAnsi" w:eastAsiaTheme="majorEastAsia" w:hAnsiTheme="majorHAnsi" w:cstheme="majorBidi"/>
        </w:rPr>
        <w:t xml:space="preserve">needed </w:t>
      </w:r>
      <w:r w:rsidR="00097963" w:rsidRPr="0081505F">
        <w:rPr>
          <w:rFonts w:asciiTheme="majorHAnsi" w:eastAsiaTheme="majorEastAsia" w:hAnsiTheme="majorHAnsi" w:cstheme="majorBidi"/>
        </w:rPr>
        <w:t xml:space="preserve">to align towards a common strategy. </w:t>
      </w:r>
      <w:r w:rsidR="00106DDD">
        <w:rPr>
          <w:rFonts w:asciiTheme="majorHAnsi" w:eastAsiaTheme="majorEastAsia" w:hAnsiTheme="majorHAnsi" w:cstheme="majorBidi"/>
        </w:rPr>
        <w:t>Members are</w:t>
      </w:r>
      <w:r w:rsidRPr="0081505F">
        <w:rPr>
          <w:rFonts w:asciiTheme="majorHAnsi" w:eastAsiaTheme="majorEastAsia" w:hAnsiTheme="majorHAnsi" w:cstheme="majorBidi"/>
        </w:rPr>
        <w:t xml:space="preserve"> e</w:t>
      </w:r>
      <w:r w:rsidR="00097963" w:rsidRPr="0081505F">
        <w:rPr>
          <w:rFonts w:asciiTheme="majorHAnsi" w:eastAsiaTheme="majorEastAsia" w:hAnsiTheme="majorHAnsi" w:cstheme="majorBidi"/>
        </w:rPr>
        <w:t>ncourage</w:t>
      </w:r>
      <w:r w:rsidR="00106DDD">
        <w:rPr>
          <w:rFonts w:asciiTheme="majorHAnsi" w:eastAsiaTheme="majorEastAsia" w:hAnsiTheme="majorHAnsi" w:cstheme="majorBidi"/>
        </w:rPr>
        <w:t xml:space="preserve">d </w:t>
      </w:r>
      <w:r w:rsidR="00097963" w:rsidRPr="0081505F">
        <w:rPr>
          <w:rFonts w:asciiTheme="majorHAnsi" w:eastAsiaTheme="majorEastAsia" w:hAnsiTheme="majorHAnsi" w:cstheme="majorBidi"/>
        </w:rPr>
        <w:t xml:space="preserve">to look at </w:t>
      </w:r>
      <w:r w:rsidR="00DD632E">
        <w:rPr>
          <w:rFonts w:asciiTheme="majorHAnsi" w:eastAsiaTheme="majorEastAsia" w:hAnsiTheme="majorHAnsi" w:cstheme="majorBidi"/>
        </w:rPr>
        <w:t xml:space="preserve">the </w:t>
      </w:r>
      <w:r w:rsidR="00106DDD">
        <w:rPr>
          <w:rFonts w:asciiTheme="majorHAnsi" w:eastAsiaTheme="majorEastAsia" w:hAnsiTheme="majorHAnsi" w:cstheme="majorBidi"/>
        </w:rPr>
        <w:t xml:space="preserve">Executive </w:t>
      </w:r>
      <w:r w:rsidR="00DD632E">
        <w:rPr>
          <w:rFonts w:asciiTheme="majorHAnsi" w:eastAsiaTheme="majorEastAsia" w:hAnsiTheme="majorHAnsi" w:cstheme="majorBidi"/>
        </w:rPr>
        <w:t>O</w:t>
      </w:r>
      <w:r w:rsidR="00097963" w:rsidRPr="0081505F">
        <w:rPr>
          <w:rFonts w:asciiTheme="majorHAnsi" w:eastAsiaTheme="majorEastAsia" w:hAnsiTheme="majorHAnsi" w:cstheme="majorBidi"/>
        </w:rPr>
        <w:t xml:space="preserve">rder. </w:t>
      </w:r>
      <w:r w:rsidRPr="0081505F">
        <w:rPr>
          <w:rFonts w:asciiTheme="majorHAnsi" w:eastAsiaTheme="majorEastAsia" w:hAnsiTheme="majorHAnsi" w:cstheme="majorBidi"/>
        </w:rPr>
        <w:t>Feedback is welcome</w:t>
      </w:r>
      <w:r w:rsidR="00106DDD">
        <w:rPr>
          <w:rFonts w:asciiTheme="majorHAnsi" w:eastAsiaTheme="majorEastAsia" w:hAnsiTheme="majorHAnsi" w:cstheme="majorBidi"/>
        </w:rPr>
        <w:t xml:space="preserve"> via </w:t>
      </w:r>
      <w:r w:rsidRPr="0081505F">
        <w:rPr>
          <w:rFonts w:asciiTheme="majorHAnsi" w:eastAsiaTheme="majorEastAsia" w:hAnsiTheme="majorHAnsi" w:cstheme="majorBidi"/>
        </w:rPr>
        <w:t>e</w:t>
      </w:r>
      <w:r w:rsidR="004C2D2D">
        <w:rPr>
          <w:rFonts w:asciiTheme="majorHAnsi" w:eastAsiaTheme="majorEastAsia" w:hAnsiTheme="majorHAnsi" w:cstheme="majorBidi"/>
        </w:rPr>
        <w:t>mail</w:t>
      </w:r>
      <w:r w:rsidR="00106DDD">
        <w:rPr>
          <w:rFonts w:asciiTheme="majorHAnsi" w:eastAsiaTheme="majorEastAsia" w:hAnsiTheme="majorHAnsi" w:cstheme="majorBidi"/>
        </w:rPr>
        <w:t xml:space="preserve"> at</w:t>
      </w:r>
      <w:r w:rsidR="00097963" w:rsidRPr="0081505F">
        <w:rPr>
          <w:rFonts w:asciiTheme="majorHAnsi" w:eastAsiaTheme="majorEastAsia" w:hAnsiTheme="majorHAnsi" w:cstheme="majorBidi"/>
        </w:rPr>
        <w:t xml:space="preserve"> </w:t>
      </w:r>
      <w:hyperlink r:id="rId18" w:history="1">
        <w:r w:rsidRPr="0081505F">
          <w:rPr>
            <w:rStyle w:val="Hyperlink"/>
            <w:rFonts w:asciiTheme="majorHAnsi" w:eastAsiaTheme="majorEastAsia" w:hAnsiTheme="majorHAnsi" w:cstheme="majorBidi"/>
          </w:rPr>
          <w:t>nice.nist@nist.gov</w:t>
        </w:r>
      </w:hyperlink>
    </w:p>
    <w:p w14:paraId="0CFEB631" w14:textId="0344D009" w:rsidR="000413DF" w:rsidRPr="0081505F" w:rsidRDefault="000413DF" w:rsidP="0081505F">
      <w:pPr>
        <w:pStyle w:val="ListParagraph"/>
        <w:numPr>
          <w:ilvl w:val="0"/>
          <w:numId w:val="17"/>
        </w:numPr>
        <w:spacing w:before="120" w:after="120"/>
        <w:rPr>
          <w:rStyle w:val="Hyperlink"/>
          <w:rFonts w:ascii="Calibri" w:eastAsia="Calibri" w:hAnsi="Calibri" w:cs="Calibri"/>
        </w:rPr>
      </w:pPr>
      <w:r w:rsidRPr="0081505F">
        <w:rPr>
          <w:rFonts w:asciiTheme="majorHAnsi" w:eastAsiaTheme="majorEastAsia" w:hAnsiTheme="majorHAnsi" w:cstheme="majorBidi"/>
        </w:rPr>
        <w:t xml:space="preserve">Find out more here: </w:t>
      </w:r>
      <w:hyperlink r:id="rId19">
        <w:r w:rsidRPr="0081505F">
          <w:rPr>
            <w:rStyle w:val="Hyperlink"/>
            <w:rFonts w:ascii="Calibri" w:eastAsia="Calibri" w:hAnsi="Calibri" w:cs="Calibri"/>
          </w:rPr>
          <w:t>http://nist.gov/cybercommission/</w:t>
        </w:r>
      </w:hyperlink>
    </w:p>
    <w:p w14:paraId="01ED915C" w14:textId="342109E6" w:rsidR="000413DF" w:rsidRPr="000413DF" w:rsidRDefault="000413DF" w:rsidP="005D63ED">
      <w:pPr>
        <w:pStyle w:val="ListParagraph"/>
        <w:numPr>
          <w:ilvl w:val="0"/>
          <w:numId w:val="17"/>
        </w:numPr>
        <w:spacing w:before="120" w:after="120"/>
        <w:contextualSpacing w:val="0"/>
      </w:pPr>
      <w:r w:rsidRPr="0081505F">
        <w:rPr>
          <w:rStyle w:val="Hyperlink"/>
          <w:rFonts w:ascii="Calibri" w:eastAsia="Calibri" w:hAnsi="Calibri" w:cs="Calibri"/>
          <w:color w:val="auto"/>
          <w:u w:val="none"/>
        </w:rPr>
        <w:t xml:space="preserve">And here: </w:t>
      </w:r>
      <w:hyperlink r:id="rId20">
        <w:r w:rsidRPr="0081505F">
          <w:rPr>
            <w:rStyle w:val="Hyperlink"/>
            <w:rFonts w:ascii="Calibri" w:eastAsia="Calibri" w:hAnsi="Calibri" w:cs="Calibri"/>
          </w:rPr>
          <w:t>https://www.whitehouse.gov/blog/2016/04/13/announcing-presidents-commission-enhancing-national-cybersecurity</w:t>
        </w:r>
      </w:hyperlink>
    </w:p>
    <w:p w14:paraId="1E1C79DE" w14:textId="6E518149" w:rsidR="00783B64" w:rsidRPr="004C2D2D" w:rsidRDefault="666CF5C0" w:rsidP="005D63ED">
      <w:pPr>
        <w:pStyle w:val="ListParagraph"/>
        <w:numPr>
          <w:ilvl w:val="0"/>
          <w:numId w:val="5"/>
        </w:numPr>
        <w:spacing w:before="120" w:after="120"/>
        <w:ind w:left="1440"/>
        <w:contextualSpacing w:val="0"/>
        <w:rPr>
          <w:rFonts w:asciiTheme="majorHAnsi" w:eastAsiaTheme="majorEastAsia" w:hAnsiTheme="majorHAnsi" w:cstheme="majorBidi"/>
          <w:b/>
        </w:rPr>
      </w:pPr>
      <w:r w:rsidRPr="00CC1031">
        <w:rPr>
          <w:rFonts w:asciiTheme="majorHAnsi" w:eastAsiaTheme="majorEastAsia" w:hAnsiTheme="majorHAnsi" w:cstheme="majorBidi"/>
          <w:b/>
        </w:rPr>
        <w:t>Summary of Action Items</w:t>
      </w:r>
      <w:r w:rsidR="00CC1031" w:rsidRPr="00CC1031">
        <w:rPr>
          <w:rFonts w:asciiTheme="majorHAnsi" w:eastAsiaTheme="majorEastAsia" w:hAnsiTheme="majorHAnsi" w:cstheme="majorBidi"/>
          <w:b/>
        </w:rPr>
        <w:t xml:space="preserve"> </w:t>
      </w:r>
      <w:r w:rsidR="00CC1031" w:rsidRPr="004C2D2D">
        <w:rPr>
          <w:rFonts w:asciiTheme="majorHAnsi" w:eastAsiaTheme="majorEastAsia" w:hAnsiTheme="majorHAnsi" w:cstheme="majorBidi"/>
        </w:rPr>
        <w:t xml:space="preserve">- </w:t>
      </w:r>
      <w:r w:rsidR="00783B64" w:rsidRPr="004C2D2D">
        <w:rPr>
          <w:rFonts w:asciiTheme="majorHAnsi" w:eastAsiaTheme="majorEastAsia" w:hAnsiTheme="majorHAnsi" w:cstheme="majorBidi"/>
        </w:rPr>
        <w:t xml:space="preserve">Danielle Santos stated that the meeting minutes and slide presentations will </w:t>
      </w:r>
      <w:r w:rsidR="00783B64" w:rsidRPr="009A7A47">
        <w:rPr>
          <w:rFonts w:asciiTheme="majorHAnsi" w:eastAsiaTheme="majorEastAsia" w:hAnsiTheme="majorHAnsi" w:cstheme="majorBidi"/>
          <w:noProof/>
        </w:rPr>
        <w:t>sent</w:t>
      </w:r>
      <w:r w:rsidR="00783B64" w:rsidRPr="004C2D2D">
        <w:rPr>
          <w:rFonts w:asciiTheme="majorHAnsi" w:eastAsiaTheme="majorEastAsia" w:hAnsiTheme="majorHAnsi" w:cstheme="majorBidi"/>
        </w:rPr>
        <w:t xml:space="preserve"> to all members.</w:t>
      </w:r>
    </w:p>
    <w:p w14:paraId="3B68517D" w14:textId="54D5037B" w:rsidR="003E6329" w:rsidRPr="005D63ED" w:rsidRDefault="666CF5C0" w:rsidP="002B71AD">
      <w:pPr>
        <w:pStyle w:val="ListParagraph"/>
        <w:numPr>
          <w:ilvl w:val="0"/>
          <w:numId w:val="5"/>
        </w:numPr>
        <w:spacing w:before="120" w:after="120"/>
        <w:ind w:left="1440"/>
        <w:contextualSpacing w:val="0"/>
        <w:rPr>
          <w:rFonts w:asciiTheme="majorHAnsi" w:hAnsiTheme="majorHAnsi"/>
        </w:rPr>
      </w:pPr>
      <w:r w:rsidRPr="005D63ED">
        <w:rPr>
          <w:rFonts w:asciiTheme="majorHAnsi" w:eastAsiaTheme="majorEastAsia" w:hAnsiTheme="majorHAnsi" w:cstheme="majorBidi"/>
          <w:b/>
        </w:rPr>
        <w:t xml:space="preserve">Next Meeting Reminder </w:t>
      </w:r>
      <w:r w:rsidRPr="005D63ED">
        <w:rPr>
          <w:rFonts w:asciiTheme="majorHAnsi" w:eastAsiaTheme="majorEastAsia" w:hAnsiTheme="majorHAnsi" w:cstheme="majorBidi"/>
        </w:rPr>
        <w:t xml:space="preserve">– President Kathi </w:t>
      </w:r>
      <w:proofErr w:type="spellStart"/>
      <w:r w:rsidRPr="005D63ED">
        <w:rPr>
          <w:rFonts w:asciiTheme="majorHAnsi" w:eastAsiaTheme="majorEastAsia" w:hAnsiTheme="majorHAnsi" w:cstheme="majorBidi"/>
        </w:rPr>
        <w:t>Hiyane</w:t>
      </w:r>
      <w:proofErr w:type="spellEnd"/>
      <w:r w:rsidRPr="005D63ED">
        <w:rPr>
          <w:rFonts w:asciiTheme="majorHAnsi" w:eastAsiaTheme="majorEastAsia" w:hAnsiTheme="majorHAnsi" w:cstheme="majorBidi"/>
        </w:rPr>
        <w:t xml:space="preserve">-Browne </w:t>
      </w:r>
      <w:r w:rsidR="00783B64" w:rsidRPr="005D63ED">
        <w:rPr>
          <w:rFonts w:asciiTheme="majorHAnsi" w:eastAsiaTheme="majorEastAsia" w:hAnsiTheme="majorHAnsi" w:cstheme="majorBidi"/>
        </w:rPr>
        <w:t>notified</w:t>
      </w:r>
      <w:r w:rsidRPr="005D63ED">
        <w:rPr>
          <w:rFonts w:asciiTheme="majorHAnsi" w:eastAsiaTheme="majorEastAsia" w:hAnsiTheme="majorHAnsi" w:cstheme="majorBidi"/>
        </w:rPr>
        <w:t xml:space="preserve"> </w:t>
      </w:r>
      <w:r w:rsidR="00783B64" w:rsidRPr="005D63ED">
        <w:rPr>
          <w:rFonts w:asciiTheme="majorHAnsi" w:eastAsiaTheme="majorEastAsia" w:hAnsiTheme="majorHAnsi" w:cstheme="majorBidi"/>
        </w:rPr>
        <w:t>t</w:t>
      </w:r>
      <w:r w:rsidRPr="005D63ED">
        <w:rPr>
          <w:rFonts w:asciiTheme="majorHAnsi" w:eastAsiaTheme="majorEastAsia" w:hAnsiTheme="majorHAnsi" w:cstheme="majorBidi"/>
        </w:rPr>
        <w:t xml:space="preserve">he </w:t>
      </w:r>
      <w:r w:rsidR="00783B64" w:rsidRPr="005D63ED">
        <w:rPr>
          <w:rFonts w:asciiTheme="majorHAnsi" w:eastAsiaTheme="majorEastAsia" w:hAnsiTheme="majorHAnsi" w:cstheme="majorBidi"/>
        </w:rPr>
        <w:t xml:space="preserve">working group that the </w:t>
      </w:r>
      <w:r w:rsidRPr="005D63ED">
        <w:rPr>
          <w:rFonts w:asciiTheme="majorHAnsi" w:eastAsiaTheme="majorEastAsia" w:hAnsiTheme="majorHAnsi" w:cstheme="majorBidi"/>
        </w:rPr>
        <w:t>next NICEWG meeting is scheduled for July 27, 2016.</w:t>
      </w:r>
    </w:p>
    <w:sectPr w:rsidR="003E6329" w:rsidRPr="005D63ED" w:rsidSect="00E63C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B4442"/>
    <w:multiLevelType w:val="hybridMultilevel"/>
    <w:tmpl w:val="D73807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B125126"/>
    <w:multiLevelType w:val="hybridMultilevel"/>
    <w:tmpl w:val="C31CA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C57AD"/>
    <w:multiLevelType w:val="hybridMultilevel"/>
    <w:tmpl w:val="B2A28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9D60CA"/>
    <w:multiLevelType w:val="hybridMultilevel"/>
    <w:tmpl w:val="DDCA36AC"/>
    <w:lvl w:ilvl="0" w:tplc="4D4CB6D0">
      <w:start w:val="1"/>
      <w:numFmt w:val="upperRoman"/>
      <w:lvlText w:val="%1."/>
      <w:lvlJc w:val="left"/>
      <w:pPr>
        <w:ind w:left="1080" w:hanging="720"/>
      </w:pPr>
      <w:rPr>
        <w:rFonts w:asciiTheme="majorHAnsi" w:hAnsiTheme="majorHAnsi" w:hint="default"/>
        <w:b w:val="0"/>
      </w:rPr>
    </w:lvl>
    <w:lvl w:ilvl="1" w:tplc="73A8977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B651E"/>
    <w:multiLevelType w:val="hybridMultilevel"/>
    <w:tmpl w:val="F4FE6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752A7"/>
    <w:multiLevelType w:val="hybridMultilevel"/>
    <w:tmpl w:val="95C2CB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E7713F5"/>
    <w:multiLevelType w:val="hybridMultilevel"/>
    <w:tmpl w:val="6A5477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0FD7B45"/>
    <w:multiLevelType w:val="hybridMultilevel"/>
    <w:tmpl w:val="A188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9A652D"/>
    <w:multiLevelType w:val="hybridMultilevel"/>
    <w:tmpl w:val="DD6618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A127E6C"/>
    <w:multiLevelType w:val="hybridMultilevel"/>
    <w:tmpl w:val="799CD3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46F64"/>
    <w:multiLevelType w:val="hybridMultilevel"/>
    <w:tmpl w:val="53984734"/>
    <w:lvl w:ilvl="0" w:tplc="26C26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3D7006"/>
    <w:multiLevelType w:val="hybridMultilevel"/>
    <w:tmpl w:val="4B94E084"/>
    <w:lvl w:ilvl="0" w:tplc="AB0EE53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6D764BA"/>
    <w:multiLevelType w:val="multilevel"/>
    <w:tmpl w:val="EF10D3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13"/>
  </w:num>
  <w:num w:numId="3">
    <w:abstractNumId w:val="2"/>
  </w:num>
  <w:num w:numId="4">
    <w:abstractNumId w:val="11"/>
  </w:num>
  <w:num w:numId="5">
    <w:abstractNumId w:val="4"/>
  </w:num>
  <w:num w:numId="6">
    <w:abstractNumId w:val="14"/>
  </w:num>
  <w:num w:numId="7">
    <w:abstractNumId w:val="16"/>
  </w:num>
  <w:num w:numId="8">
    <w:abstractNumId w:val="1"/>
  </w:num>
  <w:num w:numId="9">
    <w:abstractNumId w:val="9"/>
  </w:num>
  <w:num w:numId="10">
    <w:abstractNumId w:val="5"/>
  </w:num>
  <w:num w:numId="11">
    <w:abstractNumId w:val="3"/>
  </w:num>
  <w:num w:numId="12">
    <w:abstractNumId w:val="12"/>
  </w:num>
  <w:num w:numId="13">
    <w:abstractNumId w:val="7"/>
  </w:num>
  <w:num w:numId="14">
    <w:abstractNumId w:val="8"/>
  </w:num>
  <w:num w:numId="15">
    <w:abstractNumId w:val="10"/>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QyNTM3NjO2MDYyMjZU0lEKTi0uzszPAykwqgUAmuszXCwAAAA="/>
  </w:docVars>
  <w:rsids>
    <w:rsidRoot w:val="00F84899"/>
    <w:rsid w:val="0000340E"/>
    <w:rsid w:val="00006D9B"/>
    <w:rsid w:val="00026C7C"/>
    <w:rsid w:val="0003281B"/>
    <w:rsid w:val="000413DF"/>
    <w:rsid w:val="00046EE2"/>
    <w:rsid w:val="000579DB"/>
    <w:rsid w:val="00061DC0"/>
    <w:rsid w:val="0006212D"/>
    <w:rsid w:val="00062552"/>
    <w:rsid w:val="00064BF9"/>
    <w:rsid w:val="0007595E"/>
    <w:rsid w:val="00087AA5"/>
    <w:rsid w:val="00092016"/>
    <w:rsid w:val="00097963"/>
    <w:rsid w:val="00106DDD"/>
    <w:rsid w:val="00124A64"/>
    <w:rsid w:val="0013697B"/>
    <w:rsid w:val="00154228"/>
    <w:rsid w:val="00161B48"/>
    <w:rsid w:val="00190856"/>
    <w:rsid w:val="001D70A9"/>
    <w:rsid w:val="001E1E1E"/>
    <w:rsid w:val="00203B3B"/>
    <w:rsid w:val="002111FE"/>
    <w:rsid w:val="002349BA"/>
    <w:rsid w:val="002455F8"/>
    <w:rsid w:val="002708B6"/>
    <w:rsid w:val="002770E5"/>
    <w:rsid w:val="002974BB"/>
    <w:rsid w:val="002A7756"/>
    <w:rsid w:val="002B57FB"/>
    <w:rsid w:val="002F67AC"/>
    <w:rsid w:val="003309A4"/>
    <w:rsid w:val="00343B6B"/>
    <w:rsid w:val="00384C28"/>
    <w:rsid w:val="00386950"/>
    <w:rsid w:val="003900AA"/>
    <w:rsid w:val="003B1849"/>
    <w:rsid w:val="003C0CEA"/>
    <w:rsid w:val="003D6E4F"/>
    <w:rsid w:val="003E32FB"/>
    <w:rsid w:val="003E6329"/>
    <w:rsid w:val="003E6A3F"/>
    <w:rsid w:val="00406D85"/>
    <w:rsid w:val="00442038"/>
    <w:rsid w:val="0047226D"/>
    <w:rsid w:val="00486100"/>
    <w:rsid w:val="00486533"/>
    <w:rsid w:val="004B7223"/>
    <w:rsid w:val="004C2D2D"/>
    <w:rsid w:val="004C3D17"/>
    <w:rsid w:val="00530108"/>
    <w:rsid w:val="005439CA"/>
    <w:rsid w:val="005478FF"/>
    <w:rsid w:val="00554324"/>
    <w:rsid w:val="00561649"/>
    <w:rsid w:val="0056190E"/>
    <w:rsid w:val="00562001"/>
    <w:rsid w:val="00562276"/>
    <w:rsid w:val="00580669"/>
    <w:rsid w:val="00596F11"/>
    <w:rsid w:val="005A3EF8"/>
    <w:rsid w:val="005A62E7"/>
    <w:rsid w:val="005C6D56"/>
    <w:rsid w:val="005D4487"/>
    <w:rsid w:val="005D4C68"/>
    <w:rsid w:val="005D63ED"/>
    <w:rsid w:val="005D74D0"/>
    <w:rsid w:val="005E3908"/>
    <w:rsid w:val="005F2044"/>
    <w:rsid w:val="00605B32"/>
    <w:rsid w:val="00632569"/>
    <w:rsid w:val="00635718"/>
    <w:rsid w:val="006576A7"/>
    <w:rsid w:val="006641D0"/>
    <w:rsid w:val="006A52F9"/>
    <w:rsid w:val="006A607E"/>
    <w:rsid w:val="006B2CF8"/>
    <w:rsid w:val="006E0694"/>
    <w:rsid w:val="00723865"/>
    <w:rsid w:val="0073218A"/>
    <w:rsid w:val="00733A1A"/>
    <w:rsid w:val="0074482C"/>
    <w:rsid w:val="00750B70"/>
    <w:rsid w:val="00773710"/>
    <w:rsid w:val="00783B64"/>
    <w:rsid w:val="0078485D"/>
    <w:rsid w:val="00786616"/>
    <w:rsid w:val="007E6DB0"/>
    <w:rsid w:val="00800F58"/>
    <w:rsid w:val="0081505F"/>
    <w:rsid w:val="00851488"/>
    <w:rsid w:val="00867469"/>
    <w:rsid w:val="008736B9"/>
    <w:rsid w:val="00887E80"/>
    <w:rsid w:val="008A6162"/>
    <w:rsid w:val="008B2D1A"/>
    <w:rsid w:val="008B58DB"/>
    <w:rsid w:val="008E6F1F"/>
    <w:rsid w:val="009053B8"/>
    <w:rsid w:val="00907916"/>
    <w:rsid w:val="0091762E"/>
    <w:rsid w:val="0092152F"/>
    <w:rsid w:val="00931A89"/>
    <w:rsid w:val="009A7A47"/>
    <w:rsid w:val="009C3679"/>
    <w:rsid w:val="009F323D"/>
    <w:rsid w:val="009F6029"/>
    <w:rsid w:val="00A04E63"/>
    <w:rsid w:val="00A15410"/>
    <w:rsid w:val="00A218E8"/>
    <w:rsid w:val="00A4786F"/>
    <w:rsid w:val="00A8473C"/>
    <w:rsid w:val="00AA5D0A"/>
    <w:rsid w:val="00AF6354"/>
    <w:rsid w:val="00B15F39"/>
    <w:rsid w:val="00B27F87"/>
    <w:rsid w:val="00B33110"/>
    <w:rsid w:val="00B41368"/>
    <w:rsid w:val="00B417DF"/>
    <w:rsid w:val="00B4666E"/>
    <w:rsid w:val="00B52999"/>
    <w:rsid w:val="00B84C3E"/>
    <w:rsid w:val="00BA0E22"/>
    <w:rsid w:val="00BA4CD6"/>
    <w:rsid w:val="00BA5551"/>
    <w:rsid w:val="00BE744B"/>
    <w:rsid w:val="00C208A1"/>
    <w:rsid w:val="00C334DC"/>
    <w:rsid w:val="00C33F50"/>
    <w:rsid w:val="00C50852"/>
    <w:rsid w:val="00C517FC"/>
    <w:rsid w:val="00C6409C"/>
    <w:rsid w:val="00C85CC5"/>
    <w:rsid w:val="00CB2682"/>
    <w:rsid w:val="00CC1031"/>
    <w:rsid w:val="00D0438B"/>
    <w:rsid w:val="00D37528"/>
    <w:rsid w:val="00DA1246"/>
    <w:rsid w:val="00DA1450"/>
    <w:rsid w:val="00DB6352"/>
    <w:rsid w:val="00DD632E"/>
    <w:rsid w:val="00E00E64"/>
    <w:rsid w:val="00E31561"/>
    <w:rsid w:val="00E46D4E"/>
    <w:rsid w:val="00E52580"/>
    <w:rsid w:val="00E63C46"/>
    <w:rsid w:val="00E76330"/>
    <w:rsid w:val="00E924DD"/>
    <w:rsid w:val="00EA3312"/>
    <w:rsid w:val="00ED1F79"/>
    <w:rsid w:val="00ED2102"/>
    <w:rsid w:val="00F01B71"/>
    <w:rsid w:val="00F22503"/>
    <w:rsid w:val="00F27286"/>
    <w:rsid w:val="00F35C1A"/>
    <w:rsid w:val="00F60F14"/>
    <w:rsid w:val="00F76C61"/>
    <w:rsid w:val="00F84899"/>
    <w:rsid w:val="00F90913"/>
    <w:rsid w:val="00F962C6"/>
    <w:rsid w:val="00FA0028"/>
    <w:rsid w:val="00FB660E"/>
    <w:rsid w:val="00FC21E4"/>
    <w:rsid w:val="00FC6FB4"/>
    <w:rsid w:val="01BB2D6A"/>
    <w:rsid w:val="0880A2E2"/>
    <w:rsid w:val="0C380768"/>
    <w:rsid w:val="0F8A45A0"/>
    <w:rsid w:val="12731773"/>
    <w:rsid w:val="1A7E9ECF"/>
    <w:rsid w:val="1F79E2D1"/>
    <w:rsid w:val="21D09456"/>
    <w:rsid w:val="2FBF914E"/>
    <w:rsid w:val="30D17308"/>
    <w:rsid w:val="30F77289"/>
    <w:rsid w:val="35612343"/>
    <w:rsid w:val="3A34FCBA"/>
    <w:rsid w:val="3E850CEF"/>
    <w:rsid w:val="43C70CC1"/>
    <w:rsid w:val="477C78B5"/>
    <w:rsid w:val="5572FAF0"/>
    <w:rsid w:val="5774796C"/>
    <w:rsid w:val="5CB1C83A"/>
    <w:rsid w:val="60F2AC25"/>
    <w:rsid w:val="644C1F36"/>
    <w:rsid w:val="64F6D807"/>
    <w:rsid w:val="65D417F8"/>
    <w:rsid w:val="666CF5C0"/>
    <w:rsid w:val="66969242"/>
    <w:rsid w:val="69B6AC6F"/>
    <w:rsid w:val="6C37178E"/>
    <w:rsid w:val="6C9D62DE"/>
    <w:rsid w:val="7090D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5:docId w15:val="{CC5E8C58-DA84-40A4-B013-B918E42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normaltextrun">
    <w:name w:val="normaltextrun"/>
    <w:basedOn w:val="DefaultParagraphFont"/>
    <w:rsid w:val="0006212D"/>
  </w:style>
  <w:style w:type="paragraph" w:styleId="Revision">
    <w:name w:val="Revision"/>
    <w:hidden/>
    <w:uiPriority w:val="99"/>
    <w:semiHidden/>
    <w:rsid w:val="00136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tgov.sharepoint.com/sites/NICEProgram/NICEWG/" TargetMode="External"/><Relationship Id="rId13" Type="http://schemas.openxmlformats.org/officeDocument/2006/relationships/hyperlink" Target="https://www.dhs.gov/national-cyber-security-awareness-month" TargetMode="External"/><Relationship Id="rId18" Type="http://schemas.openxmlformats.org/officeDocument/2006/relationships/hyperlink" Target="file:///C:/Users/pharvey/AppData/Local/Microsoft/Windows/Temporary%20Internet%20Files/Content.Outlook/CV462WB8/nice.nist@nist.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r.search.yahoo.com/_ylt=A0LEVit2V2FXipwA0BUnnIlQ;_ylu=X3oDMTEyb2hvMTBmBGNvbG8DYmYxBHBvcwMyBHZ0aWQDQjE4NjFfMQRzZWMDc3I-/RV=2/RE=1466025975/RO=10/RU=https%3a%2f%2fwww.isc2.org%2ffedcyberexecsurvey/RK=0/RS=4rmc3S9uX0mrwpPnlu5dhKbyT0w-" TargetMode="External"/><Relationship Id="rId17" Type="http://schemas.openxmlformats.org/officeDocument/2006/relationships/hyperlink" Target="https://www.gen-cyber.com/" TargetMode="External"/><Relationship Id="rId2" Type="http://schemas.openxmlformats.org/officeDocument/2006/relationships/customXml" Target="../customXml/item2.xml"/><Relationship Id="rId16" Type="http://schemas.openxmlformats.org/officeDocument/2006/relationships/hyperlink" Target="https://www.nice-challenge.com" TargetMode="External"/><Relationship Id="rId20" Type="http://schemas.openxmlformats.org/officeDocument/2006/relationships/hyperlink" Target="https://www.whitehouse.gov/blog/2016/04/13/announcing-presidents-commission-enhancing-national-cybersecur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saca.org/cyber/Documents/state-of-cybersecurity_res_eng_0316.pdf" TargetMode="External"/><Relationship Id="rId5" Type="http://schemas.openxmlformats.org/officeDocument/2006/relationships/styles" Target="styles.xml"/><Relationship Id="rId15" Type="http://schemas.openxmlformats.org/officeDocument/2006/relationships/hyperlink" Target="https://word-edit.officeapps.live.com/we/www.fbcinc.com/nice" TargetMode="External"/><Relationship Id="rId10" Type="http://schemas.openxmlformats.org/officeDocument/2006/relationships/hyperlink" Target="http://csrc.nist.gov/nice/enewsletter/index.html" TargetMode="External"/><Relationship Id="rId19" Type="http://schemas.openxmlformats.org/officeDocument/2006/relationships/hyperlink" Target="http://nist.gov/cybercommission/" TargetMode="External"/><Relationship Id="rId4" Type="http://schemas.openxmlformats.org/officeDocument/2006/relationships/numbering" Target="numbering.xml"/><Relationship Id="rId9" Type="http://schemas.openxmlformats.org/officeDocument/2006/relationships/hyperlink" Target="http://csrc.nist.gov/nice/ffo/" TargetMode="External"/><Relationship Id="rId14" Type="http://schemas.openxmlformats.org/officeDocument/2006/relationships/hyperlink" Target="https://k12c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2" ma:contentTypeDescription="Create a new document." ma:contentTypeScope="" ma:versionID="a4e025d6aa9696fe0695e69511b855b8">
  <xsd:schema xmlns:xsd="http://www.w3.org/2001/XMLSchema" xmlns:xs="http://www.w3.org/2001/XMLSchema" xmlns:p="http://schemas.microsoft.com/office/2006/metadata/properties" xmlns:ns2="b0af2475-d320-42a9-846e-935ddcd3534b" targetNamespace="http://schemas.microsoft.com/office/2006/metadata/properties" ma:root="true" ma:fieldsID="5d4078f1b7fded1ac7364c1af8df138f" ns2:_="">
    <xsd:import namespace="b0af2475-d320-42a9-846e-935ddcd3534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93894-8EBA-498D-B067-949494360E29}"/>
</file>

<file path=customXml/itemProps2.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47E499-C751-4898-B943-F16F6471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2872</Words>
  <Characters>16374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Laura Hatzes</cp:lastModifiedBy>
  <cp:revision>2</cp:revision>
  <cp:lastPrinted>2016-06-24T14:01:00Z</cp:lastPrinted>
  <dcterms:created xsi:type="dcterms:W3CDTF">2016-06-28T14:46:00Z</dcterms:created>
  <dcterms:modified xsi:type="dcterms:W3CDTF">2016-06-28T14:46:00Z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