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68514C" w14:textId="5E645AC1" w:rsidR="00E924DD" w:rsidRPr="00C31ECA" w:rsidRDefault="000C507A" w:rsidP="00C31ECA">
      <w:pPr>
        <w:keepNext/>
        <w:spacing w:before="120" w:after="120"/>
        <w:jc w:val="center"/>
        <w:rPr>
          <w:rFonts w:asciiTheme="majorHAnsi" w:eastAsiaTheme="majorEastAsia" w:hAnsiTheme="majorHAnsi" w:cstheme="majorBidi"/>
          <w:b/>
          <w:bCs/>
          <w:sz w:val="32"/>
          <w:szCs w:val="32"/>
        </w:rPr>
      </w:pPr>
      <w:r w:rsidRPr="00C31ECA">
        <w:rPr>
          <w:rFonts w:asciiTheme="majorHAnsi" w:eastAsiaTheme="majorEastAsia" w:hAnsiTheme="majorHAnsi" w:cstheme="majorBidi"/>
          <w:b/>
          <w:bCs/>
          <w:sz w:val="32"/>
          <w:szCs w:val="32"/>
        </w:rPr>
        <w:t>NICE Working Group</w:t>
      </w:r>
    </w:p>
    <w:p w14:paraId="3B68514D" w14:textId="13CB9A5E" w:rsidR="00E924DD" w:rsidRPr="00C31ECA" w:rsidRDefault="7E769312" w:rsidP="00C31ECA">
      <w:pPr>
        <w:keepNext/>
        <w:spacing w:before="120" w:after="120"/>
        <w:jc w:val="center"/>
        <w:rPr>
          <w:rFonts w:asciiTheme="majorHAnsi" w:eastAsiaTheme="majorEastAsia" w:hAnsiTheme="majorHAnsi" w:cstheme="majorBidi"/>
          <w:b/>
          <w:bCs/>
          <w:sz w:val="28"/>
          <w:szCs w:val="28"/>
        </w:rPr>
      </w:pPr>
      <w:r w:rsidRPr="00C31ECA">
        <w:rPr>
          <w:rFonts w:asciiTheme="majorHAnsi" w:eastAsiaTheme="majorEastAsia" w:hAnsiTheme="majorHAnsi" w:cstheme="majorBidi"/>
          <w:b/>
          <w:bCs/>
          <w:sz w:val="28"/>
          <w:szCs w:val="28"/>
        </w:rPr>
        <w:t xml:space="preserve">Meeting </w:t>
      </w:r>
      <w:r w:rsidR="0027636F" w:rsidRPr="00C31ECA">
        <w:rPr>
          <w:rFonts w:asciiTheme="majorHAnsi" w:eastAsiaTheme="majorEastAsia" w:hAnsiTheme="majorHAnsi" w:cstheme="majorBidi"/>
          <w:b/>
          <w:bCs/>
          <w:sz w:val="28"/>
          <w:szCs w:val="28"/>
        </w:rPr>
        <w:t>Minutes</w:t>
      </w:r>
    </w:p>
    <w:p w14:paraId="3B68514F" w14:textId="2EF16BA0" w:rsidR="00562276" w:rsidRPr="00C31ECA" w:rsidRDefault="00911128" w:rsidP="00C31ECA">
      <w:pPr>
        <w:keepNext/>
        <w:spacing w:before="120" w:after="120"/>
        <w:jc w:val="center"/>
        <w:rPr>
          <w:rFonts w:asciiTheme="majorHAnsi" w:eastAsiaTheme="majorEastAsia" w:hAnsiTheme="majorHAnsi" w:cstheme="majorBidi"/>
          <w:b/>
          <w:bCs/>
        </w:rPr>
      </w:pPr>
      <w:r w:rsidRPr="00C31ECA">
        <w:rPr>
          <w:rFonts w:asciiTheme="majorHAnsi" w:eastAsiaTheme="majorEastAsia" w:hAnsiTheme="majorHAnsi" w:cstheme="majorBidi"/>
          <w:b/>
          <w:bCs/>
        </w:rPr>
        <w:t>Date:</w:t>
      </w:r>
      <w:r w:rsidR="00B37845" w:rsidRPr="00C31ECA">
        <w:rPr>
          <w:rFonts w:asciiTheme="majorHAnsi" w:eastAsiaTheme="majorEastAsia" w:hAnsiTheme="majorHAnsi" w:cstheme="majorBidi"/>
          <w:b/>
          <w:bCs/>
        </w:rPr>
        <w:t xml:space="preserve"> 2/28/2018</w:t>
      </w:r>
      <w:r w:rsidRPr="00C31ECA">
        <w:rPr>
          <w:rFonts w:asciiTheme="majorHAnsi" w:eastAsiaTheme="majorEastAsia" w:hAnsiTheme="majorHAnsi" w:cstheme="majorBidi"/>
          <w:b/>
          <w:bCs/>
        </w:rPr>
        <w:t xml:space="preserve"> </w:t>
      </w:r>
      <w:r w:rsidRPr="00C31ECA">
        <w:rPr>
          <w:rFonts w:asciiTheme="majorHAnsi" w:eastAsiaTheme="majorEastAsia" w:hAnsiTheme="majorHAnsi" w:cstheme="majorBidi"/>
          <w:b/>
          <w:bCs/>
        </w:rPr>
        <w:tab/>
      </w:r>
      <w:r w:rsidRPr="00C31ECA">
        <w:rPr>
          <w:rFonts w:asciiTheme="majorHAnsi" w:eastAsiaTheme="majorEastAsia" w:hAnsiTheme="majorHAnsi" w:cstheme="majorBidi"/>
          <w:b/>
          <w:bCs/>
        </w:rPr>
        <w:tab/>
      </w:r>
      <w:r w:rsidR="7E769312" w:rsidRPr="00C31ECA">
        <w:rPr>
          <w:rFonts w:asciiTheme="majorHAnsi" w:eastAsiaTheme="majorEastAsia" w:hAnsiTheme="majorHAnsi" w:cstheme="majorBidi"/>
          <w:b/>
          <w:bCs/>
        </w:rPr>
        <w:t>Time: 3:</w:t>
      </w:r>
      <w:r w:rsidR="000C507A" w:rsidRPr="00C31ECA">
        <w:rPr>
          <w:rFonts w:asciiTheme="majorHAnsi" w:eastAsiaTheme="majorEastAsia" w:hAnsiTheme="majorHAnsi" w:cstheme="majorBidi"/>
          <w:b/>
          <w:bCs/>
        </w:rPr>
        <w:t>30</w:t>
      </w:r>
      <w:r w:rsidR="7E769312" w:rsidRPr="00C31ECA">
        <w:rPr>
          <w:rFonts w:asciiTheme="majorHAnsi" w:eastAsiaTheme="majorEastAsia" w:hAnsiTheme="majorHAnsi" w:cstheme="majorBidi"/>
          <w:b/>
          <w:bCs/>
        </w:rPr>
        <w:t xml:space="preserve"> PM EST</w:t>
      </w:r>
    </w:p>
    <w:p w14:paraId="33BA5548" w14:textId="1977B607" w:rsidR="00B27F87" w:rsidRPr="00C31ECA" w:rsidRDefault="7E769312" w:rsidP="00C31ECA">
      <w:pPr>
        <w:keepNext/>
        <w:spacing w:before="120" w:after="120"/>
        <w:jc w:val="center"/>
        <w:rPr>
          <w:rFonts w:asciiTheme="majorHAnsi" w:hAnsiTheme="majorHAnsi" w:cstheme="majorBidi"/>
        </w:rPr>
      </w:pPr>
      <w:r w:rsidRPr="00C31ECA">
        <w:rPr>
          <w:rStyle w:val="Heading3Char"/>
          <w:rFonts w:asciiTheme="majorHAnsi" w:eastAsiaTheme="majorEastAsia" w:hAnsiTheme="majorHAnsi"/>
          <w:b/>
        </w:rPr>
        <w:t>SharePoint Page:</w:t>
      </w:r>
      <w:r w:rsidRPr="00C31ECA">
        <w:rPr>
          <w:rFonts w:asciiTheme="majorHAnsi" w:hAnsiTheme="majorHAnsi" w:cstheme="majorBidi"/>
          <w:b/>
          <w:bCs/>
        </w:rPr>
        <w:t xml:space="preserve"> </w:t>
      </w:r>
      <w:hyperlink r:id="rId7" w:tooltip="Link to NICE SharePoint Page">
        <w:r w:rsidRPr="00C31ECA">
          <w:rPr>
            <w:rStyle w:val="Hyperlink"/>
            <w:rFonts w:asciiTheme="majorHAnsi" w:eastAsiaTheme="majorEastAsia" w:hAnsiTheme="majorHAnsi" w:cstheme="majorBidi"/>
          </w:rPr>
          <w:t>https://nistgov.sharepoint.com/sites/NICEProgram/NICEWG</w:t>
        </w:r>
      </w:hyperlink>
    </w:p>
    <w:p w14:paraId="3B685153" w14:textId="67D1AE60" w:rsidR="00E924DD" w:rsidRPr="00C31ECA" w:rsidRDefault="3FD9052A" w:rsidP="00C31ECA">
      <w:pPr>
        <w:pStyle w:val="Heading1"/>
        <w:spacing w:before="120" w:after="120"/>
        <w:rPr>
          <w:rFonts w:asciiTheme="majorHAnsi" w:hAnsiTheme="majorHAnsi"/>
        </w:rPr>
      </w:pPr>
      <w:r w:rsidRPr="00C31ECA">
        <w:rPr>
          <w:rFonts w:asciiTheme="majorHAnsi" w:hAnsiTheme="majorHAnsi"/>
        </w:rPr>
        <w:t xml:space="preserve">Introduction and Ground Rules </w:t>
      </w:r>
    </w:p>
    <w:p w14:paraId="54EF28A8" w14:textId="77777777" w:rsidR="000C507A" w:rsidRPr="00C31ECA" w:rsidRDefault="000C507A" w:rsidP="00AE2CAE">
      <w:pPr>
        <w:pStyle w:val="Heading1"/>
        <w:numPr>
          <w:ilvl w:val="0"/>
          <w:numId w:val="9"/>
        </w:numPr>
        <w:spacing w:before="120" w:after="120" w:line="0" w:lineRule="atLeast"/>
        <w:rPr>
          <w:rFonts w:asciiTheme="majorHAnsi" w:hAnsiTheme="majorHAnsi"/>
          <w:b w:val="0"/>
        </w:rPr>
      </w:pPr>
      <w:r w:rsidRPr="00C31ECA">
        <w:rPr>
          <w:rFonts w:asciiTheme="majorHAnsi" w:hAnsiTheme="majorHAnsi"/>
          <w:b w:val="0"/>
        </w:rPr>
        <w:t>Danielle Santos, NICE Program Manager, welcomed members to the meeting. The NICE Working Group is setup to provide a mechanism for collaboration between academia, government and industry and to discuss strategies and actions to aid in workforce development.</w:t>
      </w:r>
    </w:p>
    <w:p w14:paraId="75F79B9B" w14:textId="77777777" w:rsidR="000C507A" w:rsidRPr="00C31ECA" w:rsidRDefault="000C507A" w:rsidP="00AE2CAE">
      <w:pPr>
        <w:pStyle w:val="Heading1"/>
        <w:numPr>
          <w:ilvl w:val="0"/>
          <w:numId w:val="9"/>
        </w:numPr>
        <w:spacing w:before="120" w:after="120"/>
        <w:rPr>
          <w:rFonts w:asciiTheme="majorHAnsi" w:hAnsiTheme="majorHAnsi"/>
          <w:b w:val="0"/>
        </w:rPr>
      </w:pPr>
      <w:r w:rsidRPr="00C31ECA">
        <w:rPr>
          <w:rFonts w:asciiTheme="majorHAnsi" w:hAnsiTheme="majorHAnsi"/>
          <w:b w:val="0"/>
        </w:rPr>
        <w:t xml:space="preserve">During this meeting the Adobe Connect chat box feature should be utilized to provide feedback and ask questions. </w:t>
      </w:r>
    </w:p>
    <w:p w14:paraId="4873A8E6" w14:textId="37197CB3" w:rsidR="00A009F9" w:rsidRPr="00C31ECA" w:rsidRDefault="000C507A" w:rsidP="00AE2CAE">
      <w:pPr>
        <w:pStyle w:val="Heading1"/>
        <w:numPr>
          <w:ilvl w:val="0"/>
          <w:numId w:val="9"/>
        </w:numPr>
        <w:spacing w:before="120" w:after="120" w:line="0" w:lineRule="atLeast"/>
        <w:rPr>
          <w:rFonts w:asciiTheme="majorHAnsi" w:hAnsiTheme="majorHAnsi"/>
          <w:b w:val="0"/>
        </w:rPr>
      </w:pPr>
      <w:r w:rsidRPr="00C31ECA">
        <w:rPr>
          <w:rFonts w:asciiTheme="majorHAnsi" w:hAnsiTheme="majorHAnsi"/>
          <w:b w:val="0"/>
        </w:rPr>
        <w:t>Danielle noted that participation in the NICE Working Group (NICEWG) is not intended for advertising and promotional purposes and to keep this in mind when participating and using the chat feature.</w:t>
      </w:r>
    </w:p>
    <w:p w14:paraId="3B685154" w14:textId="7EBAA626" w:rsidR="00E924DD" w:rsidRPr="00C31ECA" w:rsidRDefault="7E769312" w:rsidP="00C31ECA">
      <w:pPr>
        <w:pStyle w:val="Heading1"/>
        <w:spacing w:before="120" w:after="120"/>
        <w:rPr>
          <w:rFonts w:asciiTheme="majorHAnsi" w:hAnsiTheme="majorHAnsi"/>
        </w:rPr>
      </w:pPr>
      <w:r w:rsidRPr="00C31ECA">
        <w:rPr>
          <w:rFonts w:asciiTheme="majorHAnsi" w:hAnsiTheme="majorHAnsi"/>
        </w:rPr>
        <w:t xml:space="preserve">NICE Program Office Updates </w:t>
      </w:r>
    </w:p>
    <w:p w14:paraId="18954DB1" w14:textId="1FD2E2B2" w:rsidR="000C507A" w:rsidRPr="00C31ECA" w:rsidRDefault="000C507A" w:rsidP="00AE2CAE">
      <w:pPr>
        <w:pStyle w:val="Heading1"/>
        <w:numPr>
          <w:ilvl w:val="0"/>
          <w:numId w:val="9"/>
        </w:numPr>
        <w:spacing w:before="120" w:after="120" w:line="0" w:lineRule="atLeast"/>
        <w:rPr>
          <w:rFonts w:asciiTheme="majorHAnsi" w:hAnsiTheme="majorHAnsi"/>
        </w:rPr>
      </w:pPr>
      <w:r w:rsidRPr="00C31ECA">
        <w:rPr>
          <w:rFonts w:asciiTheme="majorHAnsi" w:hAnsiTheme="majorHAnsi"/>
          <w:b w:val="0"/>
        </w:rPr>
        <w:t>Rodney Petersen, Director of the National Initiative of Cybersecurity Education, welcomed members to the February meeting.</w:t>
      </w:r>
    </w:p>
    <w:p w14:paraId="1A51095C" w14:textId="61A432F8" w:rsidR="00EB4C0F" w:rsidRPr="00C31ECA" w:rsidRDefault="000C507A" w:rsidP="00AE2CAE">
      <w:pPr>
        <w:pStyle w:val="Heading1"/>
        <w:numPr>
          <w:ilvl w:val="0"/>
          <w:numId w:val="9"/>
        </w:numPr>
        <w:spacing w:before="120" w:after="120" w:line="0" w:lineRule="atLeast"/>
        <w:rPr>
          <w:rFonts w:asciiTheme="majorHAnsi" w:hAnsiTheme="majorHAnsi"/>
          <w:b w:val="0"/>
        </w:rPr>
      </w:pPr>
      <w:r w:rsidRPr="00C31ECA">
        <w:rPr>
          <w:rFonts w:asciiTheme="majorHAnsi" w:hAnsiTheme="majorHAnsi"/>
          <w:b w:val="0"/>
        </w:rPr>
        <w:t xml:space="preserve">As </w:t>
      </w:r>
      <w:r w:rsidR="0069378A" w:rsidRPr="00C31ECA">
        <w:rPr>
          <w:rFonts w:asciiTheme="majorHAnsi" w:hAnsiTheme="majorHAnsi"/>
          <w:b w:val="0"/>
        </w:rPr>
        <w:t>the season begins to change, it serves as a reminder</w:t>
      </w:r>
      <w:r w:rsidR="00DD4DC1" w:rsidRPr="00C31ECA">
        <w:rPr>
          <w:rFonts w:asciiTheme="majorHAnsi" w:hAnsiTheme="majorHAnsi"/>
          <w:b w:val="0"/>
        </w:rPr>
        <w:t xml:space="preserve"> to </w:t>
      </w:r>
      <w:r w:rsidR="0069378A" w:rsidRPr="00C31ECA">
        <w:rPr>
          <w:rFonts w:asciiTheme="majorHAnsi" w:hAnsiTheme="majorHAnsi"/>
          <w:b w:val="0"/>
        </w:rPr>
        <w:t>focus on</w:t>
      </w:r>
      <w:r w:rsidR="00DD4DC1" w:rsidRPr="00C31ECA">
        <w:rPr>
          <w:rFonts w:asciiTheme="majorHAnsi" w:hAnsiTheme="majorHAnsi"/>
          <w:b w:val="0"/>
        </w:rPr>
        <w:t xml:space="preserve"> new growth. </w:t>
      </w:r>
      <w:r w:rsidR="0069378A" w:rsidRPr="00C31ECA">
        <w:rPr>
          <w:rFonts w:asciiTheme="majorHAnsi" w:hAnsiTheme="majorHAnsi"/>
          <w:b w:val="0"/>
        </w:rPr>
        <w:t xml:space="preserve">NICE hopes </w:t>
      </w:r>
      <w:r w:rsidR="00DD4DC1" w:rsidRPr="00C31ECA">
        <w:rPr>
          <w:rFonts w:asciiTheme="majorHAnsi" w:hAnsiTheme="majorHAnsi"/>
          <w:b w:val="0"/>
        </w:rPr>
        <w:t xml:space="preserve">we’ll all become a bit more active </w:t>
      </w:r>
      <w:r w:rsidR="0051550C">
        <w:rPr>
          <w:rFonts w:asciiTheme="majorHAnsi" w:hAnsiTheme="majorHAnsi"/>
          <w:b w:val="0"/>
        </w:rPr>
        <w:t>to</w:t>
      </w:r>
      <w:r w:rsidR="00DD4DC1" w:rsidRPr="00C31ECA">
        <w:rPr>
          <w:rFonts w:asciiTheme="majorHAnsi" w:hAnsiTheme="majorHAnsi"/>
          <w:b w:val="0"/>
        </w:rPr>
        <w:t xml:space="preserve"> identify progress and change. </w:t>
      </w:r>
    </w:p>
    <w:p w14:paraId="4E44607D" w14:textId="2E43BF49" w:rsidR="00DD4DC1" w:rsidRPr="00C31ECA" w:rsidRDefault="000C507A" w:rsidP="00AE2CAE">
      <w:pPr>
        <w:pStyle w:val="Heading1"/>
        <w:numPr>
          <w:ilvl w:val="0"/>
          <w:numId w:val="9"/>
        </w:numPr>
        <w:spacing w:before="120" w:after="120" w:line="0" w:lineRule="atLeast"/>
        <w:rPr>
          <w:rFonts w:asciiTheme="majorHAnsi" w:hAnsiTheme="majorHAnsi"/>
          <w:b w:val="0"/>
        </w:rPr>
      </w:pPr>
      <w:r w:rsidRPr="00C31ECA">
        <w:rPr>
          <w:rFonts w:asciiTheme="majorHAnsi" w:hAnsiTheme="majorHAnsi"/>
          <w:b w:val="0"/>
        </w:rPr>
        <w:t>G</w:t>
      </w:r>
      <w:r w:rsidR="00DD4DC1" w:rsidRPr="00C31ECA">
        <w:rPr>
          <w:rFonts w:asciiTheme="majorHAnsi" w:hAnsiTheme="majorHAnsi"/>
          <w:b w:val="0"/>
        </w:rPr>
        <w:t xml:space="preserve">oals and objectives </w:t>
      </w:r>
      <w:r w:rsidRPr="00C31ECA">
        <w:rPr>
          <w:rFonts w:asciiTheme="majorHAnsi" w:hAnsiTheme="majorHAnsi"/>
          <w:b w:val="0"/>
        </w:rPr>
        <w:t>are</w:t>
      </w:r>
      <w:r w:rsidR="00DD4DC1" w:rsidRPr="00C31ECA">
        <w:rPr>
          <w:rFonts w:asciiTheme="majorHAnsi" w:hAnsiTheme="majorHAnsi"/>
          <w:b w:val="0"/>
        </w:rPr>
        <w:t xml:space="preserve"> undercut by values. </w:t>
      </w:r>
      <w:r w:rsidRPr="00C31ECA">
        <w:rPr>
          <w:rFonts w:asciiTheme="majorHAnsi" w:hAnsiTheme="majorHAnsi"/>
          <w:b w:val="0"/>
        </w:rPr>
        <w:t xml:space="preserve">The NICE </w:t>
      </w:r>
      <w:r w:rsidR="00A46802" w:rsidRPr="00C31ECA">
        <w:rPr>
          <w:rFonts w:asciiTheme="majorHAnsi" w:hAnsiTheme="majorHAnsi"/>
          <w:b w:val="0"/>
        </w:rPr>
        <w:t>Strategic</w:t>
      </w:r>
      <w:r w:rsidRPr="00C31ECA">
        <w:rPr>
          <w:rFonts w:asciiTheme="majorHAnsi" w:hAnsiTheme="majorHAnsi"/>
          <w:b w:val="0"/>
        </w:rPr>
        <w:t xml:space="preserve"> </w:t>
      </w:r>
      <w:r w:rsidR="00A46802" w:rsidRPr="00C31ECA">
        <w:rPr>
          <w:rFonts w:asciiTheme="majorHAnsi" w:hAnsiTheme="majorHAnsi"/>
          <w:b w:val="0"/>
        </w:rPr>
        <w:t xml:space="preserve">Plan </w:t>
      </w:r>
      <w:r w:rsidRPr="00C31ECA">
        <w:rPr>
          <w:rFonts w:asciiTheme="majorHAnsi" w:hAnsiTheme="majorHAnsi"/>
          <w:b w:val="0"/>
        </w:rPr>
        <w:t xml:space="preserve">outlines </w:t>
      </w:r>
      <w:r w:rsidR="00DD4DC1" w:rsidRPr="00C31ECA">
        <w:rPr>
          <w:rFonts w:asciiTheme="majorHAnsi" w:hAnsiTheme="majorHAnsi"/>
          <w:b w:val="0"/>
        </w:rPr>
        <w:t xml:space="preserve">a few values that </w:t>
      </w:r>
      <w:r w:rsidRPr="00C31ECA">
        <w:rPr>
          <w:rFonts w:asciiTheme="majorHAnsi" w:hAnsiTheme="majorHAnsi"/>
          <w:b w:val="0"/>
        </w:rPr>
        <w:t>speak to</w:t>
      </w:r>
      <w:r w:rsidR="00DD4DC1" w:rsidRPr="00C31ECA">
        <w:rPr>
          <w:rFonts w:asciiTheme="majorHAnsi" w:hAnsiTheme="majorHAnsi"/>
          <w:b w:val="0"/>
        </w:rPr>
        <w:t xml:space="preserve"> challenging </w:t>
      </w:r>
      <w:r w:rsidRPr="00C31ECA">
        <w:rPr>
          <w:rFonts w:asciiTheme="majorHAnsi" w:hAnsiTheme="majorHAnsi"/>
          <w:b w:val="0"/>
        </w:rPr>
        <w:t>assumptions</w:t>
      </w:r>
      <w:r w:rsidR="00DD4DC1" w:rsidRPr="00C31ECA">
        <w:rPr>
          <w:rFonts w:asciiTheme="majorHAnsi" w:hAnsiTheme="majorHAnsi"/>
          <w:b w:val="0"/>
        </w:rPr>
        <w:t xml:space="preserve">. </w:t>
      </w:r>
      <w:r w:rsidRPr="00C31ECA">
        <w:rPr>
          <w:rFonts w:asciiTheme="majorHAnsi" w:hAnsiTheme="majorHAnsi"/>
          <w:b w:val="0"/>
        </w:rPr>
        <w:t>There is a lot of progress being made and a l</w:t>
      </w:r>
      <w:r w:rsidR="00DD4DC1" w:rsidRPr="00C31ECA">
        <w:rPr>
          <w:rFonts w:asciiTheme="majorHAnsi" w:hAnsiTheme="majorHAnsi"/>
          <w:b w:val="0"/>
        </w:rPr>
        <w:t>ot of room for improvement</w:t>
      </w:r>
      <w:r w:rsidRPr="00C31ECA">
        <w:rPr>
          <w:rFonts w:asciiTheme="majorHAnsi" w:hAnsiTheme="majorHAnsi"/>
          <w:b w:val="0"/>
        </w:rPr>
        <w:t xml:space="preserve">. </w:t>
      </w:r>
      <w:r w:rsidR="00DD4DC1" w:rsidRPr="00C31ECA">
        <w:rPr>
          <w:rFonts w:asciiTheme="majorHAnsi" w:hAnsiTheme="majorHAnsi"/>
          <w:b w:val="0"/>
        </w:rPr>
        <w:t xml:space="preserve">This </w:t>
      </w:r>
      <w:r w:rsidRPr="00C31ECA">
        <w:rPr>
          <w:rFonts w:asciiTheme="majorHAnsi" w:hAnsiTheme="majorHAnsi"/>
          <w:b w:val="0"/>
        </w:rPr>
        <w:t>is a good time to remind ourselves</w:t>
      </w:r>
      <w:r w:rsidR="00DD4DC1" w:rsidRPr="00C31ECA">
        <w:rPr>
          <w:rFonts w:asciiTheme="majorHAnsi" w:hAnsiTheme="majorHAnsi"/>
          <w:b w:val="0"/>
        </w:rPr>
        <w:t xml:space="preserve"> to innovate</w:t>
      </w:r>
      <w:r w:rsidRPr="00C31ECA">
        <w:rPr>
          <w:rFonts w:asciiTheme="majorHAnsi" w:hAnsiTheme="majorHAnsi"/>
          <w:b w:val="0"/>
        </w:rPr>
        <w:t>.</w:t>
      </w:r>
      <w:r w:rsidR="008E35BC" w:rsidRPr="00C31ECA">
        <w:rPr>
          <w:rFonts w:asciiTheme="majorHAnsi" w:hAnsiTheme="majorHAnsi"/>
          <w:b w:val="0"/>
        </w:rPr>
        <w:t xml:space="preserve"> Now is a great time to continue to promote and uphold those values.</w:t>
      </w:r>
    </w:p>
    <w:p w14:paraId="3FE8ACD1" w14:textId="14630621" w:rsidR="00DD4DC1" w:rsidRPr="00C31ECA" w:rsidRDefault="0069378A" w:rsidP="00AE2CAE">
      <w:pPr>
        <w:pStyle w:val="Heading1"/>
        <w:numPr>
          <w:ilvl w:val="0"/>
          <w:numId w:val="9"/>
        </w:numPr>
        <w:spacing w:before="120" w:after="120" w:line="0" w:lineRule="atLeast"/>
        <w:rPr>
          <w:rFonts w:asciiTheme="majorHAnsi" w:hAnsiTheme="majorHAnsi"/>
          <w:b w:val="0"/>
        </w:rPr>
      </w:pPr>
      <w:r w:rsidRPr="00C31ECA">
        <w:rPr>
          <w:rFonts w:asciiTheme="majorHAnsi" w:hAnsiTheme="majorHAnsi"/>
          <w:b w:val="0"/>
        </w:rPr>
        <w:t>O</w:t>
      </w:r>
      <w:r w:rsidR="00DD4DC1" w:rsidRPr="00C31ECA">
        <w:rPr>
          <w:rFonts w:asciiTheme="majorHAnsi" w:hAnsiTheme="majorHAnsi"/>
          <w:b w:val="0"/>
        </w:rPr>
        <w:t>ther values</w:t>
      </w:r>
      <w:r w:rsidRPr="00C31ECA">
        <w:rPr>
          <w:rFonts w:asciiTheme="majorHAnsi" w:hAnsiTheme="majorHAnsi"/>
          <w:b w:val="0"/>
        </w:rPr>
        <w:t>,</w:t>
      </w:r>
      <w:r w:rsidR="00DD4DC1" w:rsidRPr="00C31ECA">
        <w:rPr>
          <w:rFonts w:asciiTheme="majorHAnsi" w:hAnsiTheme="majorHAnsi"/>
          <w:b w:val="0"/>
        </w:rPr>
        <w:t xml:space="preserve"> such as pursuing action, sharing resources, </w:t>
      </w:r>
      <w:r w:rsidRPr="00C31ECA">
        <w:rPr>
          <w:rFonts w:asciiTheme="majorHAnsi" w:hAnsiTheme="majorHAnsi"/>
          <w:b w:val="0"/>
        </w:rPr>
        <w:t xml:space="preserve">remind us </w:t>
      </w:r>
      <w:r w:rsidR="00DD4DC1" w:rsidRPr="00C31ECA">
        <w:rPr>
          <w:rFonts w:asciiTheme="majorHAnsi" w:hAnsiTheme="majorHAnsi"/>
          <w:b w:val="0"/>
        </w:rPr>
        <w:t xml:space="preserve">to reach out to peers and work collaboratively. </w:t>
      </w:r>
      <w:r w:rsidR="008E35BC" w:rsidRPr="00C31ECA">
        <w:rPr>
          <w:rFonts w:asciiTheme="majorHAnsi" w:hAnsiTheme="majorHAnsi"/>
          <w:b w:val="0"/>
        </w:rPr>
        <w:t>Throughout today for example</w:t>
      </w:r>
      <w:r w:rsidRPr="00C31ECA">
        <w:rPr>
          <w:rFonts w:asciiTheme="majorHAnsi" w:hAnsiTheme="majorHAnsi"/>
          <w:b w:val="0"/>
        </w:rPr>
        <w:t xml:space="preserve">, members of the </w:t>
      </w:r>
      <w:r w:rsidR="00DD4DC1" w:rsidRPr="00C31ECA">
        <w:rPr>
          <w:rFonts w:asciiTheme="majorHAnsi" w:hAnsiTheme="majorHAnsi"/>
          <w:b w:val="0"/>
        </w:rPr>
        <w:t xml:space="preserve">NICE team just finished </w:t>
      </w:r>
      <w:r w:rsidRPr="00C31ECA">
        <w:rPr>
          <w:rFonts w:asciiTheme="majorHAnsi" w:hAnsiTheme="majorHAnsi"/>
          <w:b w:val="0"/>
        </w:rPr>
        <w:t xml:space="preserve">meeting with the </w:t>
      </w:r>
      <w:r w:rsidR="00DD4DC1" w:rsidRPr="00C31ECA">
        <w:rPr>
          <w:rFonts w:asciiTheme="majorHAnsi" w:hAnsiTheme="majorHAnsi"/>
          <w:b w:val="0"/>
        </w:rPr>
        <w:t xml:space="preserve">CIO </w:t>
      </w:r>
      <w:r w:rsidRPr="00C31ECA">
        <w:rPr>
          <w:rFonts w:asciiTheme="majorHAnsi" w:hAnsiTheme="majorHAnsi"/>
          <w:b w:val="0"/>
        </w:rPr>
        <w:t>W</w:t>
      </w:r>
      <w:r w:rsidR="00DD4DC1" w:rsidRPr="00C31ECA">
        <w:rPr>
          <w:rFonts w:asciiTheme="majorHAnsi" w:hAnsiTheme="majorHAnsi"/>
          <w:b w:val="0"/>
        </w:rPr>
        <w:t xml:space="preserve">orkforce </w:t>
      </w:r>
      <w:r w:rsidRPr="00C31ECA">
        <w:rPr>
          <w:rFonts w:asciiTheme="majorHAnsi" w:hAnsiTheme="majorHAnsi"/>
          <w:b w:val="0"/>
        </w:rPr>
        <w:t>C</w:t>
      </w:r>
      <w:r w:rsidR="00DD4DC1" w:rsidRPr="00C31ECA">
        <w:rPr>
          <w:rFonts w:asciiTheme="majorHAnsi" w:hAnsiTheme="majorHAnsi"/>
          <w:b w:val="0"/>
        </w:rPr>
        <w:t>ommittee</w:t>
      </w:r>
      <w:r w:rsidRPr="00C31ECA">
        <w:rPr>
          <w:rFonts w:asciiTheme="majorHAnsi" w:hAnsiTheme="majorHAnsi"/>
          <w:b w:val="0"/>
        </w:rPr>
        <w:t xml:space="preserve">. </w:t>
      </w:r>
    </w:p>
    <w:p w14:paraId="12EF7618" w14:textId="37B1A315" w:rsidR="00DD4DC1" w:rsidRPr="00C31ECA" w:rsidRDefault="008E35BC" w:rsidP="00AE2CAE">
      <w:pPr>
        <w:pStyle w:val="Heading1"/>
        <w:numPr>
          <w:ilvl w:val="0"/>
          <w:numId w:val="9"/>
        </w:numPr>
        <w:spacing w:before="120" w:after="120" w:line="0" w:lineRule="atLeast"/>
        <w:rPr>
          <w:rFonts w:asciiTheme="majorHAnsi" w:hAnsiTheme="majorHAnsi"/>
        </w:rPr>
      </w:pPr>
      <w:r w:rsidRPr="00C31ECA">
        <w:rPr>
          <w:rFonts w:asciiTheme="majorHAnsi" w:hAnsiTheme="majorHAnsi"/>
          <w:b w:val="0"/>
        </w:rPr>
        <w:t>Moving forward, w</w:t>
      </w:r>
      <w:r w:rsidR="00DD4DC1" w:rsidRPr="00C31ECA">
        <w:rPr>
          <w:rFonts w:asciiTheme="majorHAnsi" w:hAnsiTheme="majorHAnsi"/>
          <w:b w:val="0"/>
        </w:rPr>
        <w:t>e experience</w:t>
      </w:r>
      <w:r w:rsidRPr="00C31ECA">
        <w:rPr>
          <w:rFonts w:asciiTheme="majorHAnsi" w:hAnsiTheme="majorHAnsi"/>
          <w:b w:val="0"/>
        </w:rPr>
        <w:t xml:space="preserve"> progress and change yet are s</w:t>
      </w:r>
      <w:r w:rsidR="00DD4DC1" w:rsidRPr="00C31ECA">
        <w:rPr>
          <w:rFonts w:asciiTheme="majorHAnsi" w:hAnsiTheme="majorHAnsi"/>
          <w:b w:val="0"/>
        </w:rPr>
        <w:t xml:space="preserve">eeking evidence </w:t>
      </w:r>
      <w:r w:rsidRPr="00C31ECA">
        <w:rPr>
          <w:rFonts w:asciiTheme="majorHAnsi" w:hAnsiTheme="majorHAnsi"/>
          <w:b w:val="0"/>
        </w:rPr>
        <w:t>to</w:t>
      </w:r>
      <w:r w:rsidR="00DD4DC1" w:rsidRPr="00C31ECA">
        <w:rPr>
          <w:rFonts w:asciiTheme="majorHAnsi" w:hAnsiTheme="majorHAnsi"/>
          <w:b w:val="0"/>
        </w:rPr>
        <w:t xml:space="preserve"> measure results that show outcome. Also</w:t>
      </w:r>
      <w:r w:rsidRPr="00C31ECA">
        <w:rPr>
          <w:rFonts w:asciiTheme="majorHAnsi" w:hAnsiTheme="majorHAnsi"/>
          <w:b w:val="0"/>
        </w:rPr>
        <w:t xml:space="preserve"> of great importance is the </w:t>
      </w:r>
      <w:r w:rsidR="00DD4DC1" w:rsidRPr="00C31ECA">
        <w:rPr>
          <w:rFonts w:asciiTheme="majorHAnsi" w:hAnsiTheme="majorHAnsi"/>
          <w:b w:val="0"/>
        </w:rPr>
        <w:t xml:space="preserve">inclusion and importance of </w:t>
      </w:r>
      <w:r w:rsidRPr="00C31ECA">
        <w:rPr>
          <w:rFonts w:asciiTheme="majorHAnsi" w:hAnsiTheme="majorHAnsi"/>
          <w:b w:val="0"/>
        </w:rPr>
        <w:t>diversity</w:t>
      </w:r>
      <w:r w:rsidR="00DD4DC1" w:rsidRPr="00C31ECA">
        <w:rPr>
          <w:rFonts w:asciiTheme="majorHAnsi" w:hAnsiTheme="majorHAnsi"/>
          <w:b w:val="0"/>
        </w:rPr>
        <w:t xml:space="preserve">. Rodney is reinvigorated by all </w:t>
      </w:r>
      <w:r w:rsidRPr="00C31ECA">
        <w:rPr>
          <w:rFonts w:asciiTheme="majorHAnsi" w:hAnsiTheme="majorHAnsi"/>
          <w:b w:val="0"/>
        </w:rPr>
        <w:t xml:space="preserve">the working group members. </w:t>
      </w:r>
    </w:p>
    <w:p w14:paraId="3B685158" w14:textId="7E2C3830" w:rsidR="00E924DD" w:rsidRPr="00C31ECA" w:rsidRDefault="008E35BC" w:rsidP="00C31ECA">
      <w:pPr>
        <w:pStyle w:val="Heading1"/>
        <w:spacing w:before="120" w:after="120"/>
        <w:rPr>
          <w:rFonts w:asciiTheme="majorHAnsi" w:hAnsiTheme="majorHAnsi"/>
        </w:rPr>
      </w:pPr>
      <w:r w:rsidRPr="00C31ECA">
        <w:rPr>
          <w:rFonts w:asciiTheme="majorHAnsi" w:hAnsiTheme="majorHAnsi"/>
        </w:rPr>
        <w:t>Standing Items</w:t>
      </w:r>
    </w:p>
    <w:p w14:paraId="1AFB913D" w14:textId="572305AC" w:rsidR="00911128" w:rsidRPr="00C31ECA" w:rsidRDefault="7E769312" w:rsidP="00AE2CAE">
      <w:pPr>
        <w:pStyle w:val="ListParagraph"/>
        <w:numPr>
          <w:ilvl w:val="0"/>
          <w:numId w:val="4"/>
        </w:numPr>
        <w:spacing w:before="120" w:after="120"/>
        <w:contextualSpacing w:val="0"/>
        <w:rPr>
          <w:rFonts w:asciiTheme="majorHAnsi" w:hAnsiTheme="majorHAnsi"/>
        </w:rPr>
      </w:pPr>
      <w:r w:rsidRPr="00C31ECA">
        <w:rPr>
          <w:rFonts w:asciiTheme="majorHAnsi" w:hAnsiTheme="majorHAnsi"/>
          <w:b/>
        </w:rPr>
        <w:lastRenderedPageBreak/>
        <w:t>Report Roundup</w:t>
      </w:r>
      <w:r w:rsidRPr="00C31ECA">
        <w:rPr>
          <w:rFonts w:asciiTheme="majorHAnsi" w:hAnsiTheme="majorHAnsi"/>
        </w:rPr>
        <w:t xml:space="preserve"> </w:t>
      </w:r>
      <w:r w:rsidR="69B6AC6F" w:rsidRPr="00C31ECA">
        <w:rPr>
          <w:rFonts w:asciiTheme="majorHAnsi" w:hAnsiTheme="majorHAnsi"/>
        </w:rPr>
        <w:br/>
      </w:r>
      <w:r w:rsidR="00B37845" w:rsidRPr="00C31ECA">
        <w:rPr>
          <w:rFonts w:asciiTheme="majorHAnsi" w:hAnsiTheme="majorHAnsi"/>
        </w:rPr>
        <w:t>Jon Oltsik</w:t>
      </w:r>
      <w:r w:rsidR="00AC4B5A" w:rsidRPr="00C31ECA">
        <w:rPr>
          <w:rFonts w:asciiTheme="majorHAnsi" w:hAnsiTheme="majorHAnsi"/>
        </w:rPr>
        <w:t>, Senior Principal Analyst, ESG</w:t>
      </w:r>
      <w:r w:rsidR="008E35BC" w:rsidRPr="00C31ECA">
        <w:rPr>
          <w:rFonts w:asciiTheme="majorHAnsi" w:hAnsiTheme="majorHAnsi"/>
        </w:rPr>
        <w:t>, presented on “</w:t>
      </w:r>
      <w:r w:rsidR="00B37845" w:rsidRPr="00C31ECA">
        <w:rPr>
          <w:rFonts w:asciiTheme="majorHAnsi" w:hAnsiTheme="majorHAnsi"/>
        </w:rPr>
        <w:t>The Life and Times of Cybersecurity Professionals</w:t>
      </w:r>
      <w:r w:rsidR="008E35BC" w:rsidRPr="00C31ECA">
        <w:rPr>
          <w:rFonts w:asciiTheme="majorHAnsi" w:hAnsiTheme="majorHAnsi"/>
        </w:rPr>
        <w:t>”</w:t>
      </w:r>
      <w:r w:rsidRPr="00C31ECA">
        <w:rPr>
          <w:rFonts w:asciiTheme="majorHAnsi" w:hAnsiTheme="majorHAnsi"/>
        </w:rPr>
        <w:t xml:space="preserve">  </w:t>
      </w:r>
    </w:p>
    <w:p w14:paraId="5BFBB81A" w14:textId="7BADACE1" w:rsidR="00DD4DC1" w:rsidRPr="00C31ECA" w:rsidRDefault="007B4F4C"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The Enterprise Strategy Group (</w:t>
      </w:r>
      <w:r w:rsidR="00A46802" w:rsidRPr="00C31ECA">
        <w:rPr>
          <w:rFonts w:asciiTheme="majorHAnsi" w:eastAsiaTheme="majorEastAsia" w:hAnsiTheme="majorHAnsi" w:cstheme="majorBidi"/>
          <w:szCs w:val="32"/>
        </w:rPr>
        <w:t>E</w:t>
      </w:r>
      <w:r w:rsidR="00A46802">
        <w:rPr>
          <w:rFonts w:asciiTheme="majorHAnsi" w:eastAsiaTheme="majorEastAsia" w:hAnsiTheme="majorHAnsi" w:cstheme="majorBidi"/>
          <w:szCs w:val="32"/>
        </w:rPr>
        <w:t>SG</w:t>
      </w:r>
      <w:r w:rsidRPr="00C31ECA">
        <w:rPr>
          <w:rFonts w:asciiTheme="majorHAnsi" w:eastAsiaTheme="majorEastAsia" w:hAnsiTheme="majorHAnsi" w:cstheme="majorBidi"/>
          <w:szCs w:val="32"/>
        </w:rPr>
        <w:t>) Information Systems Security Association (ISSA) research r</w:t>
      </w:r>
      <w:r w:rsidR="00DD4DC1" w:rsidRPr="00C31ECA">
        <w:rPr>
          <w:rFonts w:asciiTheme="majorHAnsi" w:eastAsiaTheme="majorEastAsia" w:hAnsiTheme="majorHAnsi" w:cstheme="majorBidi"/>
          <w:szCs w:val="32"/>
        </w:rPr>
        <w:t>eport is a free download</w:t>
      </w:r>
      <w:r w:rsidRPr="00C31ECA">
        <w:rPr>
          <w:rFonts w:asciiTheme="majorHAnsi" w:eastAsiaTheme="majorEastAsia" w:hAnsiTheme="majorHAnsi" w:cstheme="majorBidi"/>
          <w:szCs w:val="32"/>
        </w:rPr>
        <w:t xml:space="preserve">. </w:t>
      </w:r>
    </w:p>
    <w:p w14:paraId="30CC34E3" w14:textId="50CE3BBC" w:rsidR="00DD4DC1" w:rsidRPr="00C31ECA" w:rsidRDefault="007B4F4C"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In s</w:t>
      </w:r>
      <w:r w:rsidR="00DD4DC1" w:rsidRPr="00C31ECA">
        <w:rPr>
          <w:rFonts w:asciiTheme="majorHAnsi" w:eastAsiaTheme="majorEastAsia" w:hAnsiTheme="majorHAnsi" w:cstheme="majorBidi"/>
          <w:szCs w:val="32"/>
        </w:rPr>
        <w:t>ummar</w:t>
      </w:r>
      <w:r w:rsidRPr="00C31ECA">
        <w:rPr>
          <w:rFonts w:asciiTheme="majorHAnsi" w:eastAsiaTheme="majorEastAsia" w:hAnsiTheme="majorHAnsi" w:cstheme="majorBidi"/>
          <w:szCs w:val="32"/>
        </w:rPr>
        <w:t xml:space="preserve">y, the survey is a </w:t>
      </w:r>
      <w:r w:rsidR="00DD4DC1" w:rsidRPr="00C31ECA">
        <w:rPr>
          <w:rFonts w:asciiTheme="majorHAnsi" w:eastAsiaTheme="majorEastAsia" w:hAnsiTheme="majorHAnsi" w:cstheme="majorBidi"/>
          <w:szCs w:val="32"/>
        </w:rPr>
        <w:t>quantitative web</w:t>
      </w:r>
      <w:r w:rsidRPr="00C31ECA">
        <w:rPr>
          <w:rFonts w:asciiTheme="majorHAnsi" w:eastAsiaTheme="majorEastAsia" w:hAnsiTheme="majorHAnsi" w:cstheme="majorBidi"/>
          <w:szCs w:val="32"/>
        </w:rPr>
        <w:t>-</w:t>
      </w:r>
      <w:r w:rsidR="00DD4DC1" w:rsidRPr="00C31ECA">
        <w:rPr>
          <w:rFonts w:asciiTheme="majorHAnsi" w:eastAsiaTheme="majorEastAsia" w:hAnsiTheme="majorHAnsi" w:cstheme="majorBidi"/>
          <w:szCs w:val="32"/>
        </w:rPr>
        <w:t>based survey using ISSA members who are cyber</w:t>
      </w:r>
      <w:r w:rsidRPr="00C31ECA">
        <w:rPr>
          <w:rFonts w:asciiTheme="majorHAnsi" w:eastAsiaTheme="majorEastAsia" w:hAnsiTheme="majorHAnsi" w:cstheme="majorBidi"/>
          <w:szCs w:val="32"/>
        </w:rPr>
        <w:t>security</w:t>
      </w:r>
      <w:r w:rsidR="00DD4DC1"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practitioners</w:t>
      </w:r>
      <w:r w:rsidR="00DD4DC1" w:rsidRPr="00C31ECA">
        <w:rPr>
          <w:rFonts w:asciiTheme="majorHAnsi" w:eastAsiaTheme="majorEastAsia" w:hAnsiTheme="majorHAnsi" w:cstheme="majorBidi"/>
          <w:szCs w:val="32"/>
        </w:rPr>
        <w:t xml:space="preserve"> all over the world. This is </w:t>
      </w:r>
      <w:r w:rsidR="00A46802">
        <w:rPr>
          <w:rFonts w:asciiTheme="majorHAnsi" w:eastAsiaTheme="majorEastAsia" w:hAnsiTheme="majorHAnsi" w:cstheme="majorBidi"/>
          <w:szCs w:val="32"/>
        </w:rPr>
        <w:t>the</w:t>
      </w:r>
      <w:r w:rsidR="00A46802"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second</w:t>
      </w:r>
      <w:r w:rsidR="00DD4DC1" w:rsidRPr="00C31ECA">
        <w:rPr>
          <w:rFonts w:asciiTheme="majorHAnsi" w:eastAsiaTheme="majorEastAsia" w:hAnsiTheme="majorHAnsi" w:cstheme="majorBidi"/>
          <w:szCs w:val="32"/>
        </w:rPr>
        <w:t xml:space="preserve"> annual report</w:t>
      </w:r>
      <w:r w:rsidRPr="00C31ECA">
        <w:rPr>
          <w:rFonts w:asciiTheme="majorHAnsi" w:eastAsiaTheme="majorEastAsia" w:hAnsiTheme="majorHAnsi" w:cstheme="majorBidi"/>
          <w:szCs w:val="32"/>
        </w:rPr>
        <w:t>. ESG is</w:t>
      </w:r>
      <w:r w:rsidR="00DD4DC1"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 xml:space="preserve">striving </w:t>
      </w:r>
      <w:r w:rsidR="00DD4DC1" w:rsidRPr="00C31ECA">
        <w:rPr>
          <w:rFonts w:asciiTheme="majorHAnsi" w:eastAsiaTheme="majorEastAsia" w:hAnsiTheme="majorHAnsi" w:cstheme="majorBidi"/>
          <w:szCs w:val="32"/>
        </w:rPr>
        <w:t xml:space="preserve">to </w:t>
      </w:r>
      <w:r w:rsidR="008122AD" w:rsidRPr="00C31ECA">
        <w:rPr>
          <w:rFonts w:asciiTheme="majorHAnsi" w:eastAsiaTheme="majorEastAsia" w:hAnsiTheme="majorHAnsi" w:cstheme="majorBidi"/>
          <w:szCs w:val="32"/>
        </w:rPr>
        <w:t>acquire</w:t>
      </w:r>
      <w:r w:rsidR="00DD4DC1" w:rsidRPr="00C31ECA">
        <w:rPr>
          <w:rFonts w:asciiTheme="majorHAnsi" w:eastAsiaTheme="majorEastAsia" w:hAnsiTheme="majorHAnsi" w:cstheme="majorBidi"/>
          <w:szCs w:val="32"/>
        </w:rPr>
        <w:t xml:space="preserve"> trending data</w:t>
      </w:r>
      <w:r w:rsidRPr="00C31ECA">
        <w:rPr>
          <w:rFonts w:asciiTheme="majorHAnsi" w:eastAsiaTheme="majorEastAsia" w:hAnsiTheme="majorHAnsi" w:cstheme="majorBidi"/>
          <w:szCs w:val="32"/>
        </w:rPr>
        <w:t>.</w:t>
      </w:r>
    </w:p>
    <w:p w14:paraId="3B67FE1F" w14:textId="1B5EB23A" w:rsidR="00DD4DC1" w:rsidRPr="00C31ECA" w:rsidRDefault="00DD4DC1"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 xml:space="preserve">70% </w:t>
      </w:r>
      <w:r w:rsidR="008122AD" w:rsidRPr="00C31ECA">
        <w:rPr>
          <w:rFonts w:asciiTheme="majorHAnsi" w:eastAsiaTheme="majorEastAsia" w:hAnsiTheme="majorHAnsi" w:cstheme="majorBidi"/>
          <w:szCs w:val="32"/>
        </w:rPr>
        <w:t xml:space="preserve">of those </w:t>
      </w:r>
      <w:r w:rsidRPr="00C31ECA">
        <w:rPr>
          <w:rFonts w:asciiTheme="majorHAnsi" w:eastAsiaTheme="majorEastAsia" w:hAnsiTheme="majorHAnsi" w:cstheme="majorBidi"/>
          <w:szCs w:val="32"/>
        </w:rPr>
        <w:t>surveye</w:t>
      </w:r>
      <w:r w:rsidR="008122AD" w:rsidRPr="00C31ECA">
        <w:rPr>
          <w:rFonts w:asciiTheme="majorHAnsi" w:eastAsiaTheme="majorEastAsia" w:hAnsiTheme="majorHAnsi" w:cstheme="majorBidi"/>
          <w:szCs w:val="32"/>
        </w:rPr>
        <w:t>d</w:t>
      </w:r>
      <w:r w:rsidRPr="00C31ECA">
        <w:rPr>
          <w:rFonts w:asciiTheme="majorHAnsi" w:eastAsiaTheme="majorEastAsia" w:hAnsiTheme="majorHAnsi" w:cstheme="majorBidi"/>
          <w:szCs w:val="32"/>
        </w:rPr>
        <w:t xml:space="preserve"> say </w:t>
      </w:r>
      <w:r w:rsidR="008122AD" w:rsidRPr="00C31ECA">
        <w:rPr>
          <w:rFonts w:asciiTheme="majorHAnsi" w:eastAsiaTheme="majorEastAsia" w:hAnsiTheme="majorHAnsi" w:cstheme="majorBidi"/>
          <w:szCs w:val="32"/>
        </w:rPr>
        <w:t xml:space="preserve">the </w:t>
      </w:r>
      <w:r w:rsidRPr="00C31ECA">
        <w:rPr>
          <w:rFonts w:asciiTheme="majorHAnsi" w:eastAsiaTheme="majorEastAsia" w:hAnsiTheme="majorHAnsi" w:cstheme="majorBidi"/>
          <w:szCs w:val="32"/>
        </w:rPr>
        <w:t xml:space="preserve">shortage </w:t>
      </w:r>
      <w:r w:rsidR="008122AD" w:rsidRPr="00C31ECA">
        <w:rPr>
          <w:rFonts w:asciiTheme="majorHAnsi" w:eastAsiaTheme="majorEastAsia" w:hAnsiTheme="majorHAnsi" w:cstheme="majorBidi"/>
          <w:szCs w:val="32"/>
        </w:rPr>
        <w:t xml:space="preserve">of cybersecurity workers </w:t>
      </w:r>
      <w:r w:rsidRPr="00C31ECA">
        <w:rPr>
          <w:rFonts w:asciiTheme="majorHAnsi" w:eastAsiaTheme="majorEastAsia" w:hAnsiTheme="majorHAnsi" w:cstheme="majorBidi"/>
          <w:szCs w:val="32"/>
        </w:rPr>
        <w:t xml:space="preserve">has had an impact on their organization. </w:t>
      </w:r>
      <w:r w:rsidR="00E07F2E" w:rsidRPr="00C31ECA">
        <w:rPr>
          <w:rFonts w:asciiTheme="majorHAnsi" w:eastAsiaTheme="majorEastAsia" w:hAnsiTheme="majorHAnsi" w:cstheme="majorBidi"/>
          <w:szCs w:val="32"/>
        </w:rPr>
        <w:t>Organizations are impacted with</w:t>
      </w:r>
      <w:r w:rsidRPr="00C31ECA">
        <w:rPr>
          <w:rFonts w:asciiTheme="majorHAnsi" w:eastAsiaTheme="majorEastAsia" w:hAnsiTheme="majorHAnsi" w:cstheme="majorBidi"/>
          <w:szCs w:val="32"/>
        </w:rPr>
        <w:t xml:space="preserve"> </w:t>
      </w:r>
      <w:r w:rsidR="008122AD" w:rsidRPr="00C31ECA">
        <w:rPr>
          <w:rFonts w:asciiTheme="majorHAnsi" w:eastAsiaTheme="majorEastAsia" w:hAnsiTheme="majorHAnsi" w:cstheme="majorBidi"/>
          <w:szCs w:val="32"/>
        </w:rPr>
        <w:t>i</w:t>
      </w:r>
      <w:r w:rsidRPr="00C31ECA">
        <w:rPr>
          <w:rFonts w:asciiTheme="majorHAnsi" w:eastAsiaTheme="majorEastAsia" w:hAnsiTheme="majorHAnsi" w:cstheme="majorBidi"/>
          <w:szCs w:val="32"/>
        </w:rPr>
        <w:t>ncreased workload</w:t>
      </w:r>
      <w:r w:rsidR="00E07F2E" w:rsidRPr="00C31ECA">
        <w:rPr>
          <w:rFonts w:asciiTheme="majorHAnsi" w:eastAsiaTheme="majorEastAsia" w:hAnsiTheme="majorHAnsi" w:cstheme="majorBidi"/>
          <w:szCs w:val="32"/>
        </w:rPr>
        <w:t>s</w:t>
      </w:r>
      <w:r w:rsidRPr="00C31ECA">
        <w:rPr>
          <w:rFonts w:asciiTheme="majorHAnsi" w:eastAsiaTheme="majorEastAsia" w:hAnsiTheme="majorHAnsi" w:cstheme="majorBidi"/>
          <w:szCs w:val="32"/>
        </w:rPr>
        <w:t xml:space="preserve">, emergency issues </w:t>
      </w:r>
      <w:r w:rsidR="008122AD" w:rsidRPr="00C31ECA">
        <w:rPr>
          <w:rFonts w:asciiTheme="majorHAnsi" w:eastAsiaTheme="majorEastAsia" w:hAnsiTheme="majorHAnsi" w:cstheme="majorBidi"/>
          <w:szCs w:val="32"/>
        </w:rPr>
        <w:t>only resolved</w:t>
      </w:r>
      <w:r w:rsidR="00E07F2E" w:rsidRPr="00C31ECA">
        <w:rPr>
          <w:rFonts w:asciiTheme="majorHAnsi" w:eastAsiaTheme="majorEastAsia" w:hAnsiTheme="majorHAnsi" w:cstheme="majorBidi"/>
          <w:szCs w:val="32"/>
        </w:rPr>
        <w:t>, the lack of opportunity to provide ongoing training,</w:t>
      </w:r>
      <w:r w:rsidR="008122AD"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 xml:space="preserve">and </w:t>
      </w:r>
      <w:r w:rsidR="008122AD" w:rsidRPr="00C31ECA">
        <w:rPr>
          <w:rFonts w:asciiTheme="majorHAnsi" w:eastAsiaTheme="majorEastAsia" w:hAnsiTheme="majorHAnsi" w:cstheme="majorBidi"/>
          <w:szCs w:val="32"/>
        </w:rPr>
        <w:t>a lack of</w:t>
      </w:r>
      <w:r w:rsidRPr="00C31ECA">
        <w:rPr>
          <w:rFonts w:asciiTheme="majorHAnsi" w:eastAsiaTheme="majorEastAsia" w:hAnsiTheme="majorHAnsi" w:cstheme="majorBidi"/>
          <w:szCs w:val="32"/>
        </w:rPr>
        <w:t xml:space="preserve"> strat</w:t>
      </w:r>
      <w:r w:rsidR="008122AD" w:rsidRPr="00C31ECA">
        <w:rPr>
          <w:rFonts w:asciiTheme="majorHAnsi" w:eastAsiaTheme="majorEastAsia" w:hAnsiTheme="majorHAnsi" w:cstheme="majorBidi"/>
          <w:szCs w:val="32"/>
        </w:rPr>
        <w:t>egic</w:t>
      </w:r>
      <w:r w:rsidRPr="00C31ECA">
        <w:rPr>
          <w:rFonts w:asciiTheme="majorHAnsi" w:eastAsiaTheme="majorEastAsia" w:hAnsiTheme="majorHAnsi" w:cstheme="majorBidi"/>
          <w:szCs w:val="32"/>
        </w:rPr>
        <w:t xml:space="preserve"> planning. </w:t>
      </w:r>
    </w:p>
    <w:p w14:paraId="359092EE" w14:textId="70A39E7D" w:rsidR="00DD4DC1" w:rsidRPr="00C31ECA" w:rsidRDefault="00C44377"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Respondents</w:t>
      </w:r>
      <w:r w:rsidR="0063143E" w:rsidRPr="00C31ECA">
        <w:rPr>
          <w:rFonts w:asciiTheme="majorHAnsi" w:eastAsiaTheme="majorEastAsia" w:hAnsiTheme="majorHAnsi" w:cstheme="majorBidi"/>
          <w:szCs w:val="32"/>
        </w:rPr>
        <w:t xml:space="preserve"> stated that s</w:t>
      </w:r>
      <w:r w:rsidR="00DD4DC1" w:rsidRPr="00C31ECA">
        <w:rPr>
          <w:rFonts w:asciiTheme="majorHAnsi" w:eastAsiaTheme="majorEastAsia" w:hAnsiTheme="majorHAnsi" w:cstheme="majorBidi"/>
          <w:szCs w:val="32"/>
        </w:rPr>
        <w:t xml:space="preserve">kills </w:t>
      </w:r>
      <w:r w:rsidR="0063143E" w:rsidRPr="00C31ECA">
        <w:rPr>
          <w:rFonts w:asciiTheme="majorHAnsi" w:eastAsiaTheme="majorEastAsia" w:hAnsiTheme="majorHAnsi" w:cstheme="majorBidi"/>
          <w:szCs w:val="32"/>
        </w:rPr>
        <w:t>shortages</w:t>
      </w:r>
      <w:r w:rsidRPr="00C31ECA">
        <w:rPr>
          <w:rFonts w:asciiTheme="majorHAnsi" w:eastAsiaTheme="majorEastAsia" w:hAnsiTheme="majorHAnsi" w:cstheme="majorBidi"/>
          <w:szCs w:val="32"/>
        </w:rPr>
        <w:t xml:space="preserve"> are prevalent for </w:t>
      </w:r>
      <w:r w:rsidR="00DD4DC1" w:rsidRPr="00C31ECA">
        <w:rPr>
          <w:rFonts w:asciiTheme="majorHAnsi" w:eastAsiaTheme="majorEastAsia" w:hAnsiTheme="majorHAnsi" w:cstheme="majorBidi"/>
          <w:szCs w:val="32"/>
        </w:rPr>
        <w:t>sec</w:t>
      </w:r>
      <w:r w:rsidRPr="00C31ECA">
        <w:rPr>
          <w:rFonts w:asciiTheme="majorHAnsi" w:eastAsiaTheme="majorEastAsia" w:hAnsiTheme="majorHAnsi" w:cstheme="majorBidi"/>
          <w:szCs w:val="32"/>
        </w:rPr>
        <w:t>urity</w:t>
      </w:r>
      <w:r w:rsidR="00DD4DC1" w:rsidRPr="00C31ECA">
        <w:rPr>
          <w:rFonts w:asciiTheme="majorHAnsi" w:eastAsiaTheme="majorEastAsia" w:hAnsiTheme="majorHAnsi" w:cstheme="majorBidi"/>
          <w:szCs w:val="32"/>
        </w:rPr>
        <w:t xml:space="preserve"> analysts, cl</w:t>
      </w:r>
      <w:r w:rsidRPr="00C31ECA">
        <w:rPr>
          <w:rFonts w:asciiTheme="majorHAnsi" w:eastAsiaTheme="majorEastAsia" w:hAnsiTheme="majorHAnsi" w:cstheme="majorBidi"/>
          <w:szCs w:val="32"/>
        </w:rPr>
        <w:t>ou</w:t>
      </w:r>
      <w:r w:rsidR="00DD4DC1" w:rsidRPr="00C31ECA">
        <w:rPr>
          <w:rFonts w:asciiTheme="majorHAnsi" w:eastAsiaTheme="majorEastAsia" w:hAnsiTheme="majorHAnsi" w:cstheme="majorBidi"/>
          <w:szCs w:val="32"/>
        </w:rPr>
        <w:t>d sec</w:t>
      </w:r>
      <w:r w:rsidRPr="00C31ECA">
        <w:rPr>
          <w:rFonts w:asciiTheme="majorHAnsi" w:eastAsiaTheme="majorEastAsia" w:hAnsiTheme="majorHAnsi" w:cstheme="majorBidi"/>
          <w:szCs w:val="32"/>
        </w:rPr>
        <w:t>urity</w:t>
      </w:r>
      <w:r w:rsidR="00DD4DC1" w:rsidRPr="00C31ECA">
        <w:rPr>
          <w:rFonts w:asciiTheme="majorHAnsi" w:eastAsiaTheme="majorEastAsia" w:hAnsiTheme="majorHAnsi" w:cstheme="majorBidi"/>
          <w:szCs w:val="32"/>
        </w:rPr>
        <w:t xml:space="preserve"> spec</w:t>
      </w:r>
      <w:r w:rsidRPr="00C31ECA">
        <w:rPr>
          <w:rFonts w:asciiTheme="majorHAnsi" w:eastAsiaTheme="majorEastAsia" w:hAnsiTheme="majorHAnsi" w:cstheme="majorBidi"/>
          <w:szCs w:val="32"/>
        </w:rPr>
        <w:t>ialists</w:t>
      </w:r>
      <w:r w:rsidR="00DD4DC1" w:rsidRPr="00C31ECA">
        <w:rPr>
          <w:rFonts w:asciiTheme="majorHAnsi" w:eastAsiaTheme="majorEastAsia" w:hAnsiTheme="majorHAnsi" w:cstheme="majorBidi"/>
          <w:szCs w:val="32"/>
        </w:rPr>
        <w:t xml:space="preserve"> and application sec</w:t>
      </w:r>
      <w:r w:rsidRPr="00C31ECA">
        <w:rPr>
          <w:rFonts w:asciiTheme="majorHAnsi" w:eastAsiaTheme="majorEastAsia" w:hAnsiTheme="majorHAnsi" w:cstheme="majorBidi"/>
          <w:szCs w:val="32"/>
        </w:rPr>
        <w:t>urity</w:t>
      </w:r>
      <w:r w:rsidR="00DD4DC1" w:rsidRPr="00C31ECA">
        <w:rPr>
          <w:rFonts w:asciiTheme="majorHAnsi" w:eastAsiaTheme="majorEastAsia" w:hAnsiTheme="majorHAnsi" w:cstheme="majorBidi"/>
          <w:szCs w:val="32"/>
        </w:rPr>
        <w:t xml:space="preserve"> specialists.</w:t>
      </w:r>
    </w:p>
    <w:p w14:paraId="286E24CE" w14:textId="51DC65CC" w:rsidR="00DD4DC1" w:rsidRPr="00C31ECA" w:rsidRDefault="00DD4DC1"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Ongoing efforts to automate and to document and formalize</w:t>
      </w:r>
      <w:r w:rsidR="00C44377" w:rsidRPr="00C31ECA">
        <w:rPr>
          <w:rFonts w:asciiTheme="majorHAnsi" w:eastAsiaTheme="majorEastAsia" w:hAnsiTheme="majorHAnsi" w:cstheme="majorBidi"/>
          <w:szCs w:val="32"/>
        </w:rPr>
        <w:t xml:space="preserve"> cybersecurity</w:t>
      </w:r>
      <w:r w:rsidRPr="00C31ECA">
        <w:rPr>
          <w:rFonts w:asciiTheme="majorHAnsi" w:eastAsiaTheme="majorEastAsia" w:hAnsiTheme="majorHAnsi" w:cstheme="majorBidi"/>
          <w:szCs w:val="32"/>
        </w:rPr>
        <w:t xml:space="preserve"> processes</w:t>
      </w:r>
      <w:r w:rsidR="00C44377" w:rsidRPr="00C31ECA">
        <w:rPr>
          <w:rFonts w:asciiTheme="majorHAnsi" w:eastAsiaTheme="majorEastAsia" w:hAnsiTheme="majorHAnsi" w:cstheme="majorBidi"/>
          <w:szCs w:val="32"/>
        </w:rPr>
        <w:t xml:space="preserve"> are needed to take over manual processes</w:t>
      </w:r>
      <w:r w:rsidRPr="00C31ECA">
        <w:rPr>
          <w:rFonts w:asciiTheme="majorHAnsi" w:eastAsiaTheme="majorEastAsia" w:hAnsiTheme="majorHAnsi" w:cstheme="majorBidi"/>
          <w:szCs w:val="32"/>
        </w:rPr>
        <w:t>.</w:t>
      </w:r>
    </w:p>
    <w:p w14:paraId="39CB432F" w14:textId="0E61CA34" w:rsidR="00DD4DC1" w:rsidRPr="00C31ECA" w:rsidRDefault="00C44377"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The g</w:t>
      </w:r>
      <w:r w:rsidR="00DD4DC1" w:rsidRPr="00C31ECA">
        <w:rPr>
          <w:rFonts w:asciiTheme="majorHAnsi" w:eastAsiaTheme="majorEastAsia" w:hAnsiTheme="majorHAnsi" w:cstheme="majorBidi"/>
          <w:szCs w:val="32"/>
        </w:rPr>
        <w:t>ap between business and cybersecurity may</w:t>
      </w:r>
      <w:r w:rsidRPr="00C31ECA">
        <w:rPr>
          <w:rFonts w:asciiTheme="majorHAnsi" w:eastAsiaTheme="majorEastAsia" w:hAnsiTheme="majorHAnsi" w:cstheme="majorBidi"/>
          <w:szCs w:val="32"/>
        </w:rPr>
        <w:t xml:space="preserve"> </w:t>
      </w:r>
      <w:r w:rsidR="00DD4DC1" w:rsidRPr="00C31ECA">
        <w:rPr>
          <w:rFonts w:asciiTheme="majorHAnsi" w:eastAsiaTheme="majorEastAsia" w:hAnsiTheme="majorHAnsi" w:cstheme="majorBidi"/>
          <w:szCs w:val="32"/>
        </w:rPr>
        <w:t>be closing but people who want good e</w:t>
      </w:r>
      <w:r w:rsidRPr="00C31ECA">
        <w:rPr>
          <w:rFonts w:asciiTheme="majorHAnsi" w:eastAsiaTheme="majorEastAsia" w:hAnsiTheme="majorHAnsi" w:cstheme="majorBidi"/>
          <w:szCs w:val="32"/>
        </w:rPr>
        <w:t>n</w:t>
      </w:r>
      <w:r w:rsidR="00DD4DC1" w:rsidRPr="00C31ECA">
        <w:rPr>
          <w:rFonts w:asciiTheme="majorHAnsi" w:eastAsiaTheme="majorEastAsia" w:hAnsiTheme="majorHAnsi" w:cstheme="majorBidi"/>
          <w:szCs w:val="32"/>
        </w:rPr>
        <w:t>ough security and is not a business concern.</w:t>
      </w:r>
    </w:p>
    <w:p w14:paraId="3D5314D2" w14:textId="0CD2547E" w:rsidR="00DD4DC1" w:rsidRPr="00C31ECA" w:rsidRDefault="00C44377"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A h</w:t>
      </w:r>
      <w:r w:rsidR="00DD4DC1" w:rsidRPr="00C31ECA">
        <w:rPr>
          <w:rFonts w:asciiTheme="majorHAnsi" w:eastAsiaTheme="majorEastAsia" w:hAnsiTheme="majorHAnsi" w:cstheme="majorBidi"/>
          <w:szCs w:val="32"/>
        </w:rPr>
        <w:t>ig</w:t>
      </w:r>
      <w:r w:rsidRPr="00C31ECA">
        <w:rPr>
          <w:rFonts w:asciiTheme="majorHAnsi" w:eastAsiaTheme="majorEastAsia" w:hAnsiTheme="majorHAnsi" w:cstheme="majorBidi"/>
          <w:szCs w:val="32"/>
        </w:rPr>
        <w:t>h</w:t>
      </w:r>
      <w:r w:rsidR="00DD4DC1" w:rsidRPr="00C31ECA">
        <w:rPr>
          <w:rFonts w:asciiTheme="majorHAnsi" w:eastAsiaTheme="majorEastAsia" w:hAnsiTheme="majorHAnsi" w:cstheme="majorBidi"/>
          <w:szCs w:val="32"/>
        </w:rPr>
        <w:t xml:space="preserve"> percentage </w:t>
      </w:r>
      <w:r w:rsidRPr="00C31ECA">
        <w:rPr>
          <w:rFonts w:asciiTheme="majorHAnsi" w:eastAsiaTheme="majorEastAsia" w:hAnsiTheme="majorHAnsi" w:cstheme="majorBidi"/>
          <w:szCs w:val="32"/>
        </w:rPr>
        <w:t xml:space="preserve">of respondents </w:t>
      </w:r>
      <w:r w:rsidR="00DD4DC1" w:rsidRPr="00C31ECA">
        <w:rPr>
          <w:rFonts w:asciiTheme="majorHAnsi" w:eastAsiaTheme="majorEastAsia" w:hAnsiTheme="majorHAnsi" w:cstheme="majorBidi"/>
          <w:szCs w:val="32"/>
        </w:rPr>
        <w:t>strongly agreed that cyber</w:t>
      </w:r>
      <w:r w:rsidRPr="00C31ECA">
        <w:rPr>
          <w:rFonts w:asciiTheme="majorHAnsi" w:eastAsiaTheme="majorEastAsia" w:hAnsiTheme="majorHAnsi" w:cstheme="majorBidi"/>
          <w:szCs w:val="32"/>
        </w:rPr>
        <w:t>security</w:t>
      </w:r>
      <w:r w:rsidR="00DD4DC1" w:rsidRPr="00C31ECA">
        <w:rPr>
          <w:rFonts w:asciiTheme="majorHAnsi" w:eastAsiaTheme="majorEastAsia" w:hAnsiTheme="majorHAnsi" w:cstheme="majorBidi"/>
          <w:szCs w:val="32"/>
        </w:rPr>
        <w:t xml:space="preserve"> prof</w:t>
      </w:r>
      <w:r w:rsidRPr="00C31ECA">
        <w:rPr>
          <w:rFonts w:asciiTheme="majorHAnsi" w:eastAsiaTheme="majorEastAsia" w:hAnsiTheme="majorHAnsi" w:cstheme="majorBidi"/>
          <w:szCs w:val="32"/>
        </w:rPr>
        <w:t>essionals</w:t>
      </w:r>
      <w:r w:rsidR="00DD4DC1" w:rsidRPr="00C31ECA">
        <w:rPr>
          <w:rFonts w:asciiTheme="majorHAnsi" w:eastAsiaTheme="majorEastAsia" w:hAnsiTheme="majorHAnsi" w:cstheme="majorBidi"/>
          <w:szCs w:val="32"/>
        </w:rPr>
        <w:t xml:space="preserve"> must keep up with their skills or the organization is at a risk. </w:t>
      </w:r>
      <w:r w:rsidRPr="00C31ECA">
        <w:rPr>
          <w:rFonts w:asciiTheme="majorHAnsi" w:eastAsiaTheme="majorEastAsia" w:hAnsiTheme="majorHAnsi" w:cstheme="majorBidi"/>
          <w:szCs w:val="32"/>
        </w:rPr>
        <w:t xml:space="preserve">It is difficult </w:t>
      </w:r>
      <w:r w:rsidR="00DD4DC1" w:rsidRPr="00C31ECA">
        <w:rPr>
          <w:rFonts w:asciiTheme="majorHAnsi" w:eastAsiaTheme="majorEastAsia" w:hAnsiTheme="majorHAnsi" w:cstheme="majorBidi"/>
          <w:szCs w:val="32"/>
        </w:rPr>
        <w:t>to keep up with ski</w:t>
      </w:r>
      <w:r w:rsidRPr="00C31ECA">
        <w:rPr>
          <w:rFonts w:asciiTheme="majorHAnsi" w:eastAsiaTheme="majorEastAsia" w:hAnsiTheme="majorHAnsi" w:cstheme="majorBidi"/>
          <w:szCs w:val="32"/>
        </w:rPr>
        <w:t>l</w:t>
      </w:r>
      <w:r w:rsidR="00DD4DC1" w:rsidRPr="00C31ECA">
        <w:rPr>
          <w:rFonts w:asciiTheme="majorHAnsi" w:eastAsiaTheme="majorEastAsia" w:hAnsiTheme="majorHAnsi" w:cstheme="majorBidi"/>
          <w:szCs w:val="32"/>
        </w:rPr>
        <w:t xml:space="preserve">ls due to </w:t>
      </w:r>
      <w:r w:rsidRPr="00C31ECA">
        <w:rPr>
          <w:rFonts w:asciiTheme="majorHAnsi" w:eastAsiaTheme="majorEastAsia" w:hAnsiTheme="majorHAnsi" w:cstheme="majorBidi"/>
          <w:szCs w:val="32"/>
        </w:rPr>
        <w:t>the high d</w:t>
      </w:r>
      <w:r w:rsidR="00DD4DC1" w:rsidRPr="00C31ECA">
        <w:rPr>
          <w:rFonts w:asciiTheme="majorHAnsi" w:eastAsiaTheme="majorEastAsia" w:hAnsiTheme="majorHAnsi" w:cstheme="majorBidi"/>
          <w:szCs w:val="32"/>
        </w:rPr>
        <w:t>emand of the job</w:t>
      </w:r>
      <w:r w:rsidRPr="00C31ECA">
        <w:rPr>
          <w:rFonts w:asciiTheme="majorHAnsi" w:eastAsiaTheme="majorEastAsia" w:hAnsiTheme="majorHAnsi" w:cstheme="majorBidi"/>
          <w:szCs w:val="32"/>
        </w:rPr>
        <w:t xml:space="preserve">; there is </w:t>
      </w:r>
      <w:r w:rsidR="00DD4DC1" w:rsidRPr="00C31ECA">
        <w:rPr>
          <w:rFonts w:asciiTheme="majorHAnsi" w:eastAsiaTheme="majorEastAsia" w:hAnsiTheme="majorHAnsi" w:cstheme="majorBidi"/>
          <w:szCs w:val="32"/>
        </w:rPr>
        <w:t>no time for ongoing training which represents a threat.</w:t>
      </w:r>
    </w:p>
    <w:p w14:paraId="634F68E7" w14:textId="1F1E4615" w:rsidR="00DD4DC1" w:rsidRPr="00C31ECA" w:rsidRDefault="00C44377"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When asked if</w:t>
      </w:r>
      <w:r w:rsidR="00DD4DC1"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your</w:t>
      </w:r>
      <w:r w:rsidR="00DD4DC1" w:rsidRPr="00C31ECA">
        <w:rPr>
          <w:rFonts w:asciiTheme="majorHAnsi" w:eastAsiaTheme="majorEastAsia" w:hAnsiTheme="majorHAnsi" w:cstheme="majorBidi"/>
          <w:szCs w:val="32"/>
        </w:rPr>
        <w:t xml:space="preserve"> organ</w:t>
      </w:r>
      <w:r w:rsidRPr="00C31ECA">
        <w:rPr>
          <w:rFonts w:asciiTheme="majorHAnsi" w:eastAsiaTheme="majorEastAsia" w:hAnsiTheme="majorHAnsi" w:cstheme="majorBidi"/>
          <w:szCs w:val="32"/>
        </w:rPr>
        <w:t>ization</w:t>
      </w:r>
      <w:r w:rsidR="00DD4DC1" w:rsidRPr="00C31ECA">
        <w:rPr>
          <w:rFonts w:asciiTheme="majorHAnsi" w:eastAsiaTheme="majorEastAsia" w:hAnsiTheme="majorHAnsi" w:cstheme="majorBidi"/>
          <w:szCs w:val="32"/>
        </w:rPr>
        <w:t xml:space="preserve"> provid</w:t>
      </w:r>
      <w:r w:rsidRPr="00C31ECA">
        <w:rPr>
          <w:rFonts w:asciiTheme="majorHAnsi" w:eastAsiaTheme="majorEastAsia" w:hAnsiTheme="majorHAnsi" w:cstheme="majorBidi"/>
          <w:szCs w:val="32"/>
        </w:rPr>
        <w:t>es</w:t>
      </w:r>
      <w:r w:rsidR="00DD4DC1" w:rsidRPr="00C31ECA">
        <w:rPr>
          <w:rFonts w:asciiTheme="majorHAnsi" w:eastAsiaTheme="majorEastAsia" w:hAnsiTheme="majorHAnsi" w:cstheme="majorBidi"/>
          <w:szCs w:val="32"/>
        </w:rPr>
        <w:t xml:space="preserve"> the right level of training</w:t>
      </w:r>
      <w:r w:rsidRPr="00C31ECA">
        <w:rPr>
          <w:rFonts w:asciiTheme="majorHAnsi" w:eastAsiaTheme="majorEastAsia" w:hAnsiTheme="majorHAnsi" w:cstheme="majorBidi"/>
          <w:szCs w:val="32"/>
        </w:rPr>
        <w:t xml:space="preserve">, </w:t>
      </w:r>
      <w:r w:rsidR="00DD4DC1" w:rsidRPr="00C31ECA">
        <w:rPr>
          <w:rFonts w:asciiTheme="majorHAnsi" w:eastAsiaTheme="majorEastAsia" w:hAnsiTheme="majorHAnsi" w:cstheme="majorBidi"/>
          <w:szCs w:val="32"/>
        </w:rPr>
        <w:t>38</w:t>
      </w:r>
      <w:r w:rsidRPr="00C31ECA">
        <w:rPr>
          <w:rFonts w:asciiTheme="majorHAnsi" w:eastAsiaTheme="majorEastAsia" w:hAnsiTheme="majorHAnsi" w:cstheme="majorBidi"/>
          <w:szCs w:val="32"/>
        </w:rPr>
        <w:t>%</w:t>
      </w:r>
      <w:r w:rsidR="00DD4DC1" w:rsidRPr="00C31ECA">
        <w:rPr>
          <w:rFonts w:asciiTheme="majorHAnsi" w:eastAsiaTheme="majorEastAsia" w:hAnsiTheme="majorHAnsi" w:cstheme="majorBidi"/>
          <w:szCs w:val="32"/>
        </w:rPr>
        <w:t xml:space="preserve"> say yes but th</w:t>
      </w:r>
      <w:r w:rsidRPr="00C31ECA">
        <w:rPr>
          <w:rFonts w:asciiTheme="majorHAnsi" w:eastAsiaTheme="majorEastAsia" w:hAnsiTheme="majorHAnsi" w:cstheme="majorBidi"/>
          <w:szCs w:val="32"/>
        </w:rPr>
        <w:t>is</w:t>
      </w:r>
      <w:r w:rsidR="00DD4DC1" w:rsidRPr="00C31ECA">
        <w:rPr>
          <w:rFonts w:asciiTheme="majorHAnsi" w:eastAsiaTheme="majorEastAsia" w:hAnsiTheme="majorHAnsi" w:cstheme="majorBidi"/>
          <w:szCs w:val="32"/>
        </w:rPr>
        <w:t xml:space="preserve"> means other org</w:t>
      </w:r>
      <w:r w:rsidRPr="00C31ECA">
        <w:rPr>
          <w:rFonts w:asciiTheme="majorHAnsi" w:eastAsiaTheme="majorEastAsia" w:hAnsiTheme="majorHAnsi" w:cstheme="majorBidi"/>
          <w:szCs w:val="32"/>
        </w:rPr>
        <w:t>anizations</w:t>
      </w:r>
      <w:r w:rsidR="00DD4DC1" w:rsidRPr="00C31ECA">
        <w:rPr>
          <w:rFonts w:asciiTheme="majorHAnsi" w:eastAsiaTheme="majorEastAsia" w:hAnsiTheme="majorHAnsi" w:cstheme="majorBidi"/>
          <w:szCs w:val="32"/>
        </w:rPr>
        <w:t xml:space="preserve"> should be providing more or </w:t>
      </w:r>
      <w:r w:rsidRPr="00C31ECA">
        <w:rPr>
          <w:rFonts w:asciiTheme="majorHAnsi" w:eastAsiaTheme="majorEastAsia" w:hAnsiTheme="majorHAnsi" w:cstheme="majorBidi"/>
          <w:szCs w:val="32"/>
        </w:rPr>
        <w:t>significantly</w:t>
      </w:r>
      <w:r w:rsidR="00DD4DC1" w:rsidRPr="00C31ECA">
        <w:rPr>
          <w:rFonts w:asciiTheme="majorHAnsi" w:eastAsiaTheme="majorEastAsia" w:hAnsiTheme="majorHAnsi" w:cstheme="majorBidi"/>
          <w:szCs w:val="32"/>
        </w:rPr>
        <w:t xml:space="preserve"> more training. </w:t>
      </w:r>
      <w:r w:rsidRPr="00C31ECA">
        <w:rPr>
          <w:rFonts w:asciiTheme="majorHAnsi" w:eastAsiaTheme="majorEastAsia" w:hAnsiTheme="majorHAnsi" w:cstheme="majorBidi"/>
          <w:szCs w:val="32"/>
        </w:rPr>
        <w:t>This is a</w:t>
      </w:r>
      <w:r w:rsidR="00DD4DC1" w:rsidRPr="00C31ECA">
        <w:rPr>
          <w:rFonts w:asciiTheme="majorHAnsi" w:eastAsiaTheme="majorEastAsia" w:hAnsiTheme="majorHAnsi" w:cstheme="majorBidi"/>
          <w:szCs w:val="32"/>
        </w:rPr>
        <w:t>nother red flag.</w:t>
      </w:r>
    </w:p>
    <w:p w14:paraId="03D348CD" w14:textId="5106C901" w:rsidR="00C44377" w:rsidRPr="00C31ECA" w:rsidRDefault="00C44377"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T</w:t>
      </w:r>
      <w:r w:rsidR="003035B8" w:rsidRPr="00C31ECA">
        <w:rPr>
          <w:rFonts w:asciiTheme="majorHAnsi" w:eastAsiaTheme="majorEastAsia" w:hAnsiTheme="majorHAnsi" w:cstheme="majorBidi"/>
          <w:szCs w:val="32"/>
        </w:rPr>
        <w:t>he most effective methods to increase KSA</w:t>
      </w:r>
      <w:r w:rsidRPr="00C31ECA">
        <w:rPr>
          <w:rFonts w:asciiTheme="majorHAnsi" w:eastAsiaTheme="majorEastAsia" w:hAnsiTheme="majorHAnsi" w:cstheme="majorBidi"/>
          <w:szCs w:val="32"/>
        </w:rPr>
        <w:t xml:space="preserve">’s are one, </w:t>
      </w:r>
      <w:r w:rsidR="003035B8" w:rsidRPr="00C31ECA">
        <w:rPr>
          <w:rFonts w:asciiTheme="majorHAnsi" w:eastAsiaTheme="majorEastAsia" w:hAnsiTheme="majorHAnsi" w:cstheme="majorBidi"/>
          <w:szCs w:val="32"/>
        </w:rPr>
        <w:t>cyber</w:t>
      </w:r>
      <w:r w:rsidRPr="00C31ECA">
        <w:rPr>
          <w:rFonts w:asciiTheme="majorHAnsi" w:eastAsiaTheme="majorEastAsia" w:hAnsiTheme="majorHAnsi" w:cstheme="majorBidi"/>
          <w:szCs w:val="32"/>
        </w:rPr>
        <w:t>security</w:t>
      </w:r>
      <w:r w:rsidR="003035B8" w:rsidRPr="00C31ECA">
        <w:rPr>
          <w:rFonts w:asciiTheme="majorHAnsi" w:eastAsiaTheme="majorEastAsia" w:hAnsiTheme="majorHAnsi" w:cstheme="majorBidi"/>
          <w:szCs w:val="32"/>
        </w:rPr>
        <w:t xml:space="preserve"> training</w:t>
      </w:r>
      <w:r w:rsidR="00A46802">
        <w:rPr>
          <w:rFonts w:asciiTheme="majorHAnsi" w:eastAsiaTheme="majorEastAsia" w:hAnsiTheme="majorHAnsi" w:cstheme="majorBidi"/>
          <w:szCs w:val="32"/>
        </w:rPr>
        <w:t>,</w:t>
      </w:r>
      <w:r w:rsidRPr="00C31ECA">
        <w:rPr>
          <w:rFonts w:asciiTheme="majorHAnsi" w:eastAsiaTheme="majorEastAsia" w:hAnsiTheme="majorHAnsi" w:cstheme="majorBidi"/>
          <w:szCs w:val="32"/>
        </w:rPr>
        <w:t xml:space="preserve"> and two</w:t>
      </w:r>
      <w:r w:rsidR="003035B8" w:rsidRPr="00C31ECA">
        <w:rPr>
          <w:rFonts w:asciiTheme="majorHAnsi" w:eastAsiaTheme="majorEastAsia" w:hAnsiTheme="majorHAnsi" w:cstheme="majorBidi"/>
          <w:szCs w:val="32"/>
        </w:rPr>
        <w:t>, participating in prof</w:t>
      </w:r>
      <w:r w:rsidRPr="00C31ECA">
        <w:rPr>
          <w:rFonts w:asciiTheme="majorHAnsi" w:eastAsiaTheme="majorEastAsia" w:hAnsiTheme="majorHAnsi" w:cstheme="majorBidi"/>
          <w:szCs w:val="32"/>
        </w:rPr>
        <w:t>essional</w:t>
      </w:r>
      <w:r w:rsidR="003035B8" w:rsidRPr="00C31ECA">
        <w:rPr>
          <w:rFonts w:asciiTheme="majorHAnsi" w:eastAsiaTheme="majorEastAsia" w:hAnsiTheme="majorHAnsi" w:cstheme="majorBidi"/>
          <w:szCs w:val="32"/>
        </w:rPr>
        <w:t xml:space="preserve"> organizations within their </w:t>
      </w:r>
      <w:r w:rsidRPr="00C31ECA">
        <w:rPr>
          <w:rFonts w:asciiTheme="majorHAnsi" w:eastAsiaTheme="majorEastAsia" w:hAnsiTheme="majorHAnsi" w:cstheme="majorBidi"/>
          <w:szCs w:val="32"/>
        </w:rPr>
        <w:t>industry</w:t>
      </w:r>
      <w:r w:rsidR="003035B8" w:rsidRPr="00C31ECA">
        <w:rPr>
          <w:rFonts w:asciiTheme="majorHAnsi" w:eastAsiaTheme="majorEastAsia" w:hAnsiTheme="majorHAnsi" w:cstheme="majorBidi"/>
          <w:szCs w:val="32"/>
        </w:rPr>
        <w:t xml:space="preserve"> and profession. </w:t>
      </w:r>
      <w:r w:rsidRPr="00C31ECA">
        <w:rPr>
          <w:rFonts w:asciiTheme="majorHAnsi" w:eastAsiaTheme="majorEastAsia" w:hAnsiTheme="majorHAnsi" w:cstheme="majorBidi"/>
          <w:szCs w:val="32"/>
        </w:rPr>
        <w:t xml:space="preserve">Results show a </w:t>
      </w:r>
      <w:r w:rsidR="003035B8" w:rsidRPr="00C31ECA">
        <w:rPr>
          <w:rFonts w:asciiTheme="majorHAnsi" w:eastAsiaTheme="majorEastAsia" w:hAnsiTheme="majorHAnsi" w:cstheme="majorBidi"/>
          <w:szCs w:val="32"/>
        </w:rPr>
        <w:t>consistent</w:t>
      </w:r>
      <w:r w:rsidRPr="00C31ECA">
        <w:rPr>
          <w:rFonts w:asciiTheme="majorHAnsi" w:eastAsiaTheme="majorEastAsia" w:hAnsiTheme="majorHAnsi" w:cstheme="majorBidi"/>
          <w:szCs w:val="32"/>
        </w:rPr>
        <w:t xml:space="preserve"> </w:t>
      </w:r>
      <w:r w:rsidR="003035B8" w:rsidRPr="00C31ECA">
        <w:rPr>
          <w:rFonts w:asciiTheme="majorHAnsi" w:eastAsiaTheme="majorEastAsia" w:hAnsiTheme="majorHAnsi" w:cstheme="majorBidi"/>
          <w:szCs w:val="32"/>
        </w:rPr>
        <w:t>over emphasis and hard selling on cybersec</w:t>
      </w:r>
      <w:r w:rsidRPr="00C31ECA">
        <w:rPr>
          <w:rFonts w:asciiTheme="majorHAnsi" w:eastAsiaTheme="majorEastAsia" w:hAnsiTheme="majorHAnsi" w:cstheme="majorBidi"/>
          <w:szCs w:val="32"/>
        </w:rPr>
        <w:t>urity</w:t>
      </w:r>
      <w:r w:rsidR="003035B8" w:rsidRPr="00C31ECA">
        <w:rPr>
          <w:rFonts w:asciiTheme="majorHAnsi" w:eastAsiaTheme="majorEastAsia" w:hAnsiTheme="majorHAnsi" w:cstheme="majorBidi"/>
          <w:szCs w:val="32"/>
        </w:rPr>
        <w:t xml:space="preserve"> certifications. </w:t>
      </w:r>
      <w:r w:rsidRPr="00C31ECA">
        <w:rPr>
          <w:rFonts w:asciiTheme="majorHAnsi" w:eastAsiaTheme="majorEastAsia" w:hAnsiTheme="majorHAnsi" w:cstheme="majorBidi"/>
          <w:szCs w:val="32"/>
        </w:rPr>
        <w:t>Certifications</w:t>
      </w:r>
      <w:r w:rsidR="003035B8" w:rsidRPr="00C31ECA">
        <w:rPr>
          <w:rFonts w:asciiTheme="majorHAnsi" w:eastAsiaTheme="majorEastAsia" w:hAnsiTheme="majorHAnsi" w:cstheme="majorBidi"/>
          <w:szCs w:val="32"/>
        </w:rPr>
        <w:t xml:space="preserve"> are not the most effective way</w:t>
      </w:r>
      <w:r w:rsidRPr="00C31ECA">
        <w:rPr>
          <w:rFonts w:asciiTheme="majorHAnsi" w:eastAsiaTheme="majorEastAsia" w:hAnsiTheme="majorHAnsi" w:cstheme="majorBidi"/>
          <w:szCs w:val="32"/>
        </w:rPr>
        <w:t xml:space="preserve"> </w:t>
      </w:r>
      <w:r w:rsidR="003035B8" w:rsidRPr="00C31ECA">
        <w:rPr>
          <w:rFonts w:asciiTheme="majorHAnsi" w:eastAsiaTheme="majorEastAsia" w:hAnsiTheme="majorHAnsi" w:cstheme="majorBidi"/>
          <w:szCs w:val="32"/>
        </w:rPr>
        <w:t>to increase knowledge. People over</w:t>
      </w:r>
      <w:r w:rsidRPr="00C31ECA">
        <w:rPr>
          <w:rFonts w:asciiTheme="majorHAnsi" w:eastAsiaTheme="majorEastAsia" w:hAnsiTheme="majorHAnsi" w:cstheme="majorBidi"/>
          <w:szCs w:val="32"/>
        </w:rPr>
        <w:t>-</w:t>
      </w:r>
      <w:r w:rsidR="003035B8" w:rsidRPr="00C31ECA">
        <w:rPr>
          <w:rFonts w:asciiTheme="majorHAnsi" w:eastAsiaTheme="majorEastAsia" w:hAnsiTheme="majorHAnsi" w:cstheme="majorBidi"/>
          <w:szCs w:val="32"/>
        </w:rPr>
        <w:t>emphasize cert</w:t>
      </w:r>
      <w:r w:rsidRPr="00C31ECA">
        <w:rPr>
          <w:rFonts w:asciiTheme="majorHAnsi" w:eastAsiaTheme="majorEastAsia" w:hAnsiTheme="majorHAnsi" w:cstheme="majorBidi"/>
          <w:szCs w:val="32"/>
        </w:rPr>
        <w:t>ifications</w:t>
      </w:r>
      <w:r w:rsidR="003035B8"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which</w:t>
      </w:r>
      <w:r w:rsidR="003035B8" w:rsidRPr="00C31ECA">
        <w:rPr>
          <w:rFonts w:asciiTheme="majorHAnsi" w:eastAsiaTheme="majorEastAsia" w:hAnsiTheme="majorHAnsi" w:cstheme="majorBidi"/>
          <w:szCs w:val="32"/>
        </w:rPr>
        <w:t xml:space="preserve"> have </w:t>
      </w:r>
      <w:r w:rsidRPr="00C31ECA">
        <w:rPr>
          <w:rFonts w:asciiTheme="majorHAnsi" w:eastAsiaTheme="majorEastAsia" w:hAnsiTheme="majorHAnsi" w:cstheme="majorBidi"/>
          <w:szCs w:val="32"/>
        </w:rPr>
        <w:t xml:space="preserve">a </w:t>
      </w:r>
      <w:r w:rsidR="003035B8" w:rsidRPr="00C31ECA">
        <w:rPr>
          <w:rFonts w:asciiTheme="majorHAnsi" w:eastAsiaTheme="majorEastAsia" w:hAnsiTheme="majorHAnsi" w:cstheme="majorBidi"/>
          <w:szCs w:val="32"/>
        </w:rPr>
        <w:t>marginal return.</w:t>
      </w:r>
      <w:r w:rsidRPr="00C31ECA">
        <w:rPr>
          <w:rFonts w:asciiTheme="majorHAnsi" w:eastAsiaTheme="majorEastAsia" w:hAnsiTheme="majorHAnsi" w:cstheme="majorBidi"/>
          <w:szCs w:val="32"/>
        </w:rPr>
        <w:t xml:space="preserve"> </w:t>
      </w:r>
    </w:p>
    <w:p w14:paraId="03DD63D0" w14:textId="5FAE4803" w:rsidR="00DD4DC1" w:rsidRPr="00C31ECA" w:rsidRDefault="003035B8"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49% of prof</w:t>
      </w:r>
      <w:r w:rsidR="00C44377" w:rsidRPr="00C31ECA">
        <w:rPr>
          <w:rFonts w:asciiTheme="majorHAnsi" w:eastAsiaTheme="majorEastAsia" w:hAnsiTheme="majorHAnsi" w:cstheme="majorBidi"/>
          <w:szCs w:val="32"/>
        </w:rPr>
        <w:t>essionals</w:t>
      </w:r>
      <w:r w:rsidRPr="00C31ECA">
        <w:rPr>
          <w:rFonts w:asciiTheme="majorHAnsi" w:eastAsiaTheme="majorEastAsia" w:hAnsiTheme="majorHAnsi" w:cstheme="majorBidi"/>
          <w:szCs w:val="32"/>
        </w:rPr>
        <w:t xml:space="preserve"> are solicit</w:t>
      </w:r>
      <w:r w:rsidR="00C44377" w:rsidRPr="00C31ECA">
        <w:rPr>
          <w:rFonts w:asciiTheme="majorHAnsi" w:eastAsiaTheme="majorEastAsia" w:hAnsiTheme="majorHAnsi" w:cstheme="majorBidi"/>
          <w:szCs w:val="32"/>
        </w:rPr>
        <w:t>ed</w:t>
      </w:r>
      <w:r w:rsidRPr="00C31ECA">
        <w:rPr>
          <w:rFonts w:asciiTheme="majorHAnsi" w:eastAsiaTheme="majorEastAsia" w:hAnsiTheme="majorHAnsi" w:cstheme="majorBidi"/>
          <w:szCs w:val="32"/>
        </w:rPr>
        <w:t xml:space="preserve"> by headhunters and such to get another job. </w:t>
      </w:r>
      <w:r w:rsidR="00C44377" w:rsidRPr="00C31ECA">
        <w:rPr>
          <w:rFonts w:asciiTheme="majorHAnsi" w:eastAsiaTheme="majorEastAsia" w:hAnsiTheme="majorHAnsi" w:cstheme="majorBidi"/>
          <w:szCs w:val="32"/>
        </w:rPr>
        <w:t xml:space="preserve">This does not equate to </w:t>
      </w:r>
      <w:r w:rsidRPr="00C31ECA">
        <w:rPr>
          <w:rFonts w:asciiTheme="majorHAnsi" w:eastAsiaTheme="majorEastAsia" w:hAnsiTheme="majorHAnsi" w:cstheme="majorBidi"/>
          <w:szCs w:val="32"/>
        </w:rPr>
        <w:t xml:space="preserve">a healthy market. </w:t>
      </w:r>
      <w:r w:rsidR="00C44377" w:rsidRPr="00C31ECA">
        <w:rPr>
          <w:rFonts w:asciiTheme="majorHAnsi" w:eastAsiaTheme="majorEastAsia" w:hAnsiTheme="majorHAnsi" w:cstheme="majorBidi"/>
          <w:szCs w:val="32"/>
        </w:rPr>
        <w:t>For the professional, the a</w:t>
      </w:r>
      <w:r w:rsidRPr="00C31ECA">
        <w:rPr>
          <w:rFonts w:asciiTheme="majorHAnsi" w:eastAsiaTheme="majorEastAsia" w:hAnsiTheme="majorHAnsi" w:cstheme="majorBidi"/>
          <w:szCs w:val="32"/>
        </w:rPr>
        <w:t>ve</w:t>
      </w:r>
      <w:r w:rsidR="00C44377" w:rsidRPr="00C31ECA">
        <w:rPr>
          <w:rFonts w:asciiTheme="majorHAnsi" w:eastAsiaTheme="majorEastAsia" w:hAnsiTheme="majorHAnsi" w:cstheme="majorBidi"/>
          <w:szCs w:val="32"/>
        </w:rPr>
        <w:t>rage</w:t>
      </w:r>
      <w:r w:rsidRPr="00C31ECA">
        <w:rPr>
          <w:rFonts w:asciiTheme="majorHAnsi" w:eastAsiaTheme="majorEastAsia" w:hAnsiTheme="majorHAnsi" w:cstheme="majorBidi"/>
          <w:szCs w:val="32"/>
        </w:rPr>
        <w:t xml:space="preserve"> increase in salary is 20% from job to job.</w:t>
      </w:r>
    </w:p>
    <w:p w14:paraId="01CBB5F0" w14:textId="77BE7AE1" w:rsidR="003035B8" w:rsidRPr="00C31ECA" w:rsidRDefault="003F5903"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There is a c</w:t>
      </w:r>
      <w:r w:rsidR="003035B8" w:rsidRPr="00C31ECA">
        <w:rPr>
          <w:rFonts w:asciiTheme="majorHAnsi" w:eastAsiaTheme="majorEastAsia" w:hAnsiTheme="majorHAnsi" w:cstheme="majorBidi"/>
          <w:szCs w:val="32"/>
        </w:rPr>
        <w:t xml:space="preserve">ombination of things </w:t>
      </w:r>
      <w:r w:rsidRPr="00C31ECA">
        <w:rPr>
          <w:rFonts w:asciiTheme="majorHAnsi" w:eastAsiaTheme="majorEastAsia" w:hAnsiTheme="majorHAnsi" w:cstheme="majorBidi"/>
          <w:szCs w:val="32"/>
        </w:rPr>
        <w:t>that should happen in</w:t>
      </w:r>
      <w:r w:rsidR="003035B8" w:rsidRPr="00C31ECA">
        <w:rPr>
          <w:rFonts w:asciiTheme="majorHAnsi" w:eastAsiaTheme="majorEastAsia" w:hAnsiTheme="majorHAnsi" w:cstheme="majorBidi"/>
          <w:szCs w:val="32"/>
        </w:rPr>
        <w:t xml:space="preserve"> manag</w:t>
      </w:r>
      <w:r w:rsidRPr="00C31ECA">
        <w:rPr>
          <w:rFonts w:asciiTheme="majorHAnsi" w:eastAsiaTheme="majorEastAsia" w:hAnsiTheme="majorHAnsi" w:cstheme="majorBidi"/>
          <w:szCs w:val="32"/>
        </w:rPr>
        <w:t>ing</w:t>
      </w:r>
      <w:r w:rsidR="003035B8"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a</w:t>
      </w:r>
      <w:r w:rsidR="003035B8" w:rsidRPr="00C31ECA">
        <w:rPr>
          <w:rFonts w:asciiTheme="majorHAnsi" w:eastAsiaTheme="majorEastAsia" w:hAnsiTheme="majorHAnsi" w:cstheme="majorBidi"/>
          <w:szCs w:val="32"/>
        </w:rPr>
        <w:t xml:space="preserve"> career.</w:t>
      </w:r>
      <w:r w:rsidRPr="00C31ECA">
        <w:rPr>
          <w:rFonts w:asciiTheme="majorHAnsi" w:eastAsiaTheme="majorEastAsia" w:hAnsiTheme="majorHAnsi" w:cstheme="majorBidi"/>
          <w:szCs w:val="32"/>
        </w:rPr>
        <w:t xml:space="preserve"> In looking at the life cycle, professionals are not actively managing and developing their careers while employers are not mentoring them. </w:t>
      </w:r>
    </w:p>
    <w:p w14:paraId="484FE273" w14:textId="4A433FD9" w:rsidR="003035B8" w:rsidRPr="00C31ECA" w:rsidRDefault="003F5903" w:rsidP="00AE2CAE">
      <w:pPr>
        <w:pStyle w:val="ListParagraph"/>
        <w:numPr>
          <w:ilvl w:val="0"/>
          <w:numId w:val="11"/>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lastRenderedPageBreak/>
        <w:t>Money</w:t>
      </w:r>
      <w:r w:rsidR="003035B8" w:rsidRPr="00C31ECA">
        <w:rPr>
          <w:rFonts w:asciiTheme="majorHAnsi" w:eastAsiaTheme="majorEastAsia" w:hAnsiTheme="majorHAnsi" w:cstheme="majorBidi"/>
          <w:szCs w:val="32"/>
        </w:rPr>
        <w:t xml:space="preserve"> is always important</w:t>
      </w:r>
      <w:r w:rsidRPr="00C31ECA">
        <w:rPr>
          <w:rFonts w:asciiTheme="majorHAnsi" w:eastAsiaTheme="majorEastAsia" w:hAnsiTheme="majorHAnsi" w:cstheme="majorBidi"/>
          <w:szCs w:val="32"/>
        </w:rPr>
        <w:t xml:space="preserve"> to build a center of excellence</w:t>
      </w:r>
      <w:r w:rsidR="003035B8"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Organizations must support training and must implement a</w:t>
      </w:r>
      <w:r w:rsidR="003035B8" w:rsidRPr="00C31ECA">
        <w:rPr>
          <w:rFonts w:asciiTheme="majorHAnsi" w:eastAsiaTheme="majorEastAsia" w:hAnsiTheme="majorHAnsi" w:cstheme="majorBidi"/>
          <w:szCs w:val="32"/>
        </w:rPr>
        <w:t xml:space="preserve"> cultural commitment to support the cybersecurity professionals</w:t>
      </w:r>
      <w:r w:rsidRPr="00C31ECA">
        <w:rPr>
          <w:rFonts w:asciiTheme="majorHAnsi" w:eastAsiaTheme="majorEastAsia" w:hAnsiTheme="majorHAnsi" w:cstheme="majorBidi"/>
          <w:szCs w:val="32"/>
        </w:rPr>
        <w:t xml:space="preserve"> who wa</w:t>
      </w:r>
      <w:r w:rsidR="003035B8" w:rsidRPr="00C31ECA">
        <w:rPr>
          <w:rFonts w:asciiTheme="majorHAnsi" w:eastAsiaTheme="majorEastAsia" w:hAnsiTheme="majorHAnsi" w:cstheme="majorBidi"/>
          <w:szCs w:val="32"/>
        </w:rPr>
        <w:t>nt to work with others that are very talented</w:t>
      </w:r>
      <w:r w:rsidRPr="00C31ECA">
        <w:rPr>
          <w:rFonts w:asciiTheme="majorHAnsi" w:eastAsiaTheme="majorEastAsia" w:hAnsiTheme="majorHAnsi" w:cstheme="majorBidi"/>
          <w:szCs w:val="32"/>
        </w:rPr>
        <w:t>. They also want</w:t>
      </w:r>
      <w:r w:rsidR="003035B8" w:rsidRPr="00C31ECA">
        <w:rPr>
          <w:rFonts w:asciiTheme="majorHAnsi" w:eastAsiaTheme="majorEastAsia" w:hAnsiTheme="majorHAnsi" w:cstheme="majorBidi"/>
          <w:szCs w:val="32"/>
        </w:rPr>
        <w:t xml:space="preserve"> the ability for career advancement. </w:t>
      </w:r>
    </w:p>
    <w:p w14:paraId="615BC6E6" w14:textId="55533FF7" w:rsidR="003F5903" w:rsidRPr="00C31ECA" w:rsidRDefault="003F5903" w:rsidP="00AE2CAE">
      <w:pPr>
        <w:pStyle w:val="ListParagraph"/>
        <w:numPr>
          <w:ilvl w:val="0"/>
          <w:numId w:val="11"/>
        </w:numPr>
        <w:spacing w:before="120" w:after="120"/>
        <w:contextualSpacing w:val="0"/>
        <w:rPr>
          <w:rFonts w:asciiTheme="majorHAnsi" w:hAnsiTheme="majorHAnsi"/>
        </w:rPr>
      </w:pPr>
      <w:r w:rsidRPr="00C31ECA">
        <w:rPr>
          <w:rFonts w:asciiTheme="majorHAnsi" w:eastAsiaTheme="majorEastAsia" w:hAnsiTheme="majorHAnsi" w:cstheme="majorBidi"/>
          <w:szCs w:val="32"/>
        </w:rPr>
        <w:t xml:space="preserve">Feel free to look at the report and send questions or comments to Jon. </w:t>
      </w:r>
    </w:p>
    <w:p w14:paraId="2C5B165E" w14:textId="2A14C333" w:rsidR="003035B8" w:rsidRPr="00C31ECA" w:rsidRDefault="003F5903" w:rsidP="00AE2CAE">
      <w:pPr>
        <w:pStyle w:val="ListParagraph"/>
        <w:numPr>
          <w:ilvl w:val="0"/>
          <w:numId w:val="11"/>
        </w:numPr>
        <w:spacing w:before="120" w:after="120"/>
        <w:contextualSpacing w:val="0"/>
        <w:rPr>
          <w:rFonts w:asciiTheme="majorHAnsi" w:hAnsiTheme="majorHAnsi"/>
        </w:rPr>
      </w:pPr>
      <w:r w:rsidRPr="00C31ECA">
        <w:rPr>
          <w:rFonts w:asciiTheme="majorHAnsi" w:eastAsiaTheme="majorEastAsia" w:hAnsiTheme="majorHAnsi" w:cstheme="majorBidi"/>
          <w:szCs w:val="32"/>
        </w:rPr>
        <w:t xml:space="preserve">Jon is </w:t>
      </w:r>
      <w:r w:rsidR="003035B8" w:rsidRPr="00C31ECA">
        <w:rPr>
          <w:rFonts w:asciiTheme="majorHAnsi" w:eastAsiaTheme="majorEastAsia" w:hAnsiTheme="majorHAnsi" w:cstheme="majorBidi"/>
          <w:szCs w:val="32"/>
        </w:rPr>
        <w:t>presenting at RSA</w:t>
      </w:r>
      <w:r w:rsidRPr="00C31ECA">
        <w:rPr>
          <w:rFonts w:asciiTheme="majorHAnsi" w:eastAsiaTheme="majorEastAsia" w:hAnsiTheme="majorHAnsi" w:cstheme="majorBidi"/>
          <w:szCs w:val="32"/>
        </w:rPr>
        <w:t xml:space="preserve"> on</w:t>
      </w:r>
      <w:r w:rsidR="003035B8" w:rsidRPr="00C31ECA">
        <w:rPr>
          <w:rFonts w:asciiTheme="majorHAnsi" w:eastAsiaTheme="majorEastAsia" w:hAnsiTheme="majorHAnsi" w:cstheme="majorBidi"/>
          <w:szCs w:val="32"/>
        </w:rPr>
        <w:t xml:space="preserve"> Th</w:t>
      </w:r>
      <w:r w:rsidRPr="00C31ECA">
        <w:rPr>
          <w:rFonts w:asciiTheme="majorHAnsi" w:eastAsiaTheme="majorEastAsia" w:hAnsiTheme="majorHAnsi" w:cstheme="majorBidi"/>
          <w:szCs w:val="32"/>
        </w:rPr>
        <w:t>ursday, April 1</w:t>
      </w:r>
      <w:r w:rsidR="003035B8" w:rsidRPr="00C31ECA">
        <w:rPr>
          <w:rFonts w:asciiTheme="majorHAnsi" w:eastAsiaTheme="majorEastAsia" w:hAnsiTheme="majorHAnsi" w:cstheme="majorBidi"/>
          <w:szCs w:val="32"/>
        </w:rPr>
        <w:t>9 around 9</w:t>
      </w:r>
      <w:r w:rsidRPr="00C31ECA">
        <w:rPr>
          <w:rFonts w:asciiTheme="majorHAnsi" w:eastAsiaTheme="majorEastAsia" w:hAnsiTheme="majorHAnsi" w:cstheme="majorBidi"/>
          <w:szCs w:val="32"/>
        </w:rPr>
        <w:t xml:space="preserve">:00 AM. </w:t>
      </w:r>
      <w:r w:rsidR="0051550C">
        <w:rPr>
          <w:rFonts w:asciiTheme="majorHAnsi" w:eastAsiaTheme="majorEastAsia" w:hAnsiTheme="majorHAnsi" w:cstheme="majorBidi"/>
          <w:szCs w:val="32"/>
        </w:rPr>
        <w:t>The schedule will be shown on</w:t>
      </w:r>
      <w:r w:rsidRPr="00C31ECA">
        <w:rPr>
          <w:rFonts w:asciiTheme="majorHAnsi" w:eastAsiaTheme="majorEastAsia" w:hAnsiTheme="majorHAnsi" w:cstheme="majorBidi"/>
          <w:szCs w:val="32"/>
        </w:rPr>
        <w:t xml:space="preserve"> </w:t>
      </w:r>
      <w:r w:rsidR="003035B8" w:rsidRPr="00C31ECA">
        <w:rPr>
          <w:rFonts w:asciiTheme="majorHAnsi" w:eastAsiaTheme="majorEastAsia" w:hAnsiTheme="majorHAnsi" w:cstheme="majorBidi"/>
          <w:szCs w:val="32"/>
        </w:rPr>
        <w:t xml:space="preserve">the calendar. </w:t>
      </w:r>
    </w:p>
    <w:p w14:paraId="6232FF7A" w14:textId="7834B993" w:rsidR="007C27A5" w:rsidRPr="0051550C" w:rsidRDefault="0051550C" w:rsidP="00AE2CAE">
      <w:pPr>
        <w:pStyle w:val="ListParagraph"/>
        <w:numPr>
          <w:ilvl w:val="0"/>
          <w:numId w:val="11"/>
        </w:numPr>
        <w:spacing w:before="120" w:after="120"/>
        <w:contextualSpacing w:val="0"/>
        <w:rPr>
          <w:rFonts w:asciiTheme="majorHAnsi" w:hAnsiTheme="majorHAnsi"/>
        </w:rPr>
      </w:pPr>
      <w:r w:rsidRPr="0051550C">
        <w:rPr>
          <w:rFonts w:asciiTheme="majorHAnsi" w:hAnsiTheme="majorHAnsi"/>
        </w:rPr>
        <w:t>See attached presentation and f</w:t>
      </w:r>
      <w:r w:rsidR="007C27A5" w:rsidRPr="0051550C">
        <w:rPr>
          <w:rFonts w:asciiTheme="majorHAnsi" w:hAnsiTheme="majorHAnsi"/>
        </w:rPr>
        <w:t xml:space="preserve">ind the report </w:t>
      </w:r>
      <w:hyperlink r:id="rId8" w:history="1">
        <w:r w:rsidR="007C27A5" w:rsidRPr="0051550C">
          <w:rPr>
            <w:rStyle w:val="Hyperlink"/>
            <w:rFonts w:asciiTheme="majorHAnsi" w:hAnsiTheme="majorHAnsi"/>
          </w:rPr>
          <w:t>here</w:t>
        </w:r>
      </w:hyperlink>
      <w:r w:rsidR="007C27A5" w:rsidRPr="0051550C">
        <w:rPr>
          <w:rFonts w:asciiTheme="majorHAnsi" w:hAnsiTheme="majorHAnsi"/>
        </w:rPr>
        <w:t xml:space="preserve">. </w:t>
      </w:r>
    </w:p>
    <w:p w14:paraId="120A8776" w14:textId="7C24A441" w:rsidR="00911128" w:rsidRPr="0051550C" w:rsidRDefault="7E769312" w:rsidP="00AE2CAE">
      <w:pPr>
        <w:pStyle w:val="Heading2"/>
        <w:numPr>
          <w:ilvl w:val="0"/>
          <w:numId w:val="4"/>
        </w:numPr>
        <w:spacing w:after="120"/>
        <w:rPr>
          <w:rFonts w:asciiTheme="majorHAnsi" w:hAnsiTheme="majorHAnsi"/>
        </w:rPr>
      </w:pPr>
      <w:r w:rsidRPr="0051550C">
        <w:rPr>
          <w:rFonts w:asciiTheme="majorHAnsi" w:hAnsiTheme="majorHAnsi"/>
          <w:b/>
        </w:rPr>
        <w:t>Strategy Stories</w:t>
      </w:r>
      <w:r w:rsidR="007C27A5" w:rsidRPr="0051550C">
        <w:rPr>
          <w:rFonts w:asciiTheme="majorHAnsi" w:hAnsiTheme="majorHAnsi"/>
        </w:rPr>
        <w:t xml:space="preserve"> </w:t>
      </w:r>
      <w:r w:rsidR="69B6AC6F" w:rsidRPr="0051550C">
        <w:rPr>
          <w:rFonts w:asciiTheme="majorHAnsi" w:hAnsiTheme="majorHAnsi"/>
        </w:rPr>
        <w:br/>
      </w:r>
      <w:r w:rsidR="00B37845" w:rsidRPr="0051550C">
        <w:rPr>
          <w:rFonts w:asciiTheme="majorHAnsi" w:hAnsiTheme="majorHAnsi"/>
        </w:rPr>
        <w:t>Brian Payne</w:t>
      </w:r>
      <w:r w:rsidR="00AC4B5A" w:rsidRPr="0051550C">
        <w:rPr>
          <w:rFonts w:asciiTheme="majorHAnsi" w:hAnsiTheme="majorHAnsi"/>
        </w:rPr>
        <w:t xml:space="preserve">, Chair, </w:t>
      </w:r>
      <w:proofErr w:type="spellStart"/>
      <w:r w:rsidR="00AC4B5A" w:rsidRPr="0051550C">
        <w:rPr>
          <w:rFonts w:asciiTheme="majorHAnsi" w:hAnsiTheme="majorHAnsi"/>
        </w:rPr>
        <w:t>HRCyber</w:t>
      </w:r>
      <w:proofErr w:type="spellEnd"/>
      <w:r w:rsidR="007C27A5" w:rsidRPr="0051550C">
        <w:rPr>
          <w:rFonts w:asciiTheme="majorHAnsi" w:hAnsiTheme="majorHAnsi"/>
        </w:rPr>
        <w:t xml:space="preserve">, presented on the </w:t>
      </w:r>
      <w:r w:rsidR="00B37845" w:rsidRPr="0051550C">
        <w:rPr>
          <w:rFonts w:asciiTheme="majorHAnsi" w:hAnsiTheme="majorHAnsi"/>
        </w:rPr>
        <w:t>Hampton Roads Cybersecurity Education, Workforce and Economic Development Alliance (</w:t>
      </w:r>
      <w:proofErr w:type="spellStart"/>
      <w:r w:rsidR="00B37845" w:rsidRPr="0051550C">
        <w:rPr>
          <w:rFonts w:asciiTheme="majorHAnsi" w:hAnsiTheme="majorHAnsi"/>
        </w:rPr>
        <w:t>HRCyber</w:t>
      </w:r>
      <w:proofErr w:type="spellEnd"/>
      <w:r w:rsidR="00B37845" w:rsidRPr="0051550C">
        <w:rPr>
          <w:rFonts w:asciiTheme="majorHAnsi" w:hAnsiTheme="majorHAnsi"/>
        </w:rPr>
        <w:t>)</w:t>
      </w:r>
      <w:r w:rsidR="0051550C" w:rsidRPr="0051550C">
        <w:rPr>
          <w:rFonts w:asciiTheme="majorHAnsi" w:hAnsiTheme="majorHAnsi"/>
        </w:rPr>
        <w:t xml:space="preserve">. </w:t>
      </w:r>
      <w:r w:rsidR="0051550C" w:rsidRPr="00553526">
        <w:t>This effort aligns with the NICE Strategic Plan Objective</w:t>
      </w:r>
      <w:r w:rsidR="0051550C">
        <w:t xml:space="preserve"> </w:t>
      </w:r>
      <w:r w:rsidR="00B37845" w:rsidRPr="0051550C">
        <w:rPr>
          <w:rFonts w:asciiTheme="majorHAnsi" w:hAnsiTheme="majorHAnsi"/>
        </w:rPr>
        <w:t>3</w:t>
      </w:r>
      <w:r w:rsidRPr="0051550C">
        <w:rPr>
          <w:rFonts w:asciiTheme="majorHAnsi" w:hAnsiTheme="majorHAnsi"/>
        </w:rPr>
        <w:t>.</w:t>
      </w:r>
      <w:r w:rsidR="00B37845" w:rsidRPr="0051550C">
        <w:rPr>
          <w:rFonts w:asciiTheme="majorHAnsi" w:hAnsiTheme="majorHAnsi"/>
        </w:rPr>
        <w:t>3</w:t>
      </w:r>
      <w:r w:rsidRPr="0051550C">
        <w:rPr>
          <w:rFonts w:asciiTheme="majorHAnsi" w:hAnsiTheme="majorHAnsi"/>
        </w:rPr>
        <w:t>:</w:t>
      </w:r>
      <w:r w:rsidR="00B37845" w:rsidRPr="0051550C">
        <w:rPr>
          <w:rFonts w:asciiTheme="majorHAnsi" w:hAnsiTheme="majorHAnsi"/>
        </w:rPr>
        <w:t xml:space="preserve"> Facilitate state and regional consortia to identify cybersecurity pathways addressing local workforce needs</w:t>
      </w:r>
      <w:r w:rsidRPr="0051550C">
        <w:rPr>
          <w:rFonts w:asciiTheme="majorHAnsi" w:hAnsiTheme="majorHAnsi"/>
        </w:rPr>
        <w:t xml:space="preserve"> </w:t>
      </w:r>
    </w:p>
    <w:p w14:paraId="3E03884A" w14:textId="74A093C8" w:rsidR="003035B8" w:rsidRPr="00C31ECA" w:rsidRDefault="00DF7AF8" w:rsidP="00AE2CAE">
      <w:pPr>
        <w:pStyle w:val="ListParagraph"/>
        <w:numPr>
          <w:ilvl w:val="0"/>
          <w:numId w:val="12"/>
        </w:numPr>
        <w:spacing w:before="120" w:after="120"/>
        <w:contextualSpacing w:val="0"/>
        <w:rPr>
          <w:rFonts w:asciiTheme="majorHAnsi" w:eastAsiaTheme="majorEastAsia" w:hAnsiTheme="majorHAnsi" w:cstheme="majorBidi"/>
          <w:szCs w:val="32"/>
        </w:rPr>
      </w:pPr>
      <w:proofErr w:type="spellStart"/>
      <w:r w:rsidRPr="00C31ECA">
        <w:rPr>
          <w:rFonts w:asciiTheme="majorHAnsi" w:eastAsiaTheme="majorEastAsia" w:hAnsiTheme="majorHAnsi" w:cstheme="majorBidi"/>
          <w:szCs w:val="32"/>
        </w:rPr>
        <w:t>HRCyber</w:t>
      </w:r>
      <w:proofErr w:type="spellEnd"/>
      <w:r w:rsidRPr="00C31ECA">
        <w:rPr>
          <w:rFonts w:asciiTheme="majorHAnsi" w:eastAsiaTheme="majorEastAsia" w:hAnsiTheme="majorHAnsi" w:cstheme="majorBidi"/>
          <w:szCs w:val="32"/>
        </w:rPr>
        <w:t>, s</w:t>
      </w:r>
      <w:r w:rsidR="003035B8" w:rsidRPr="00C31ECA">
        <w:rPr>
          <w:rFonts w:asciiTheme="majorHAnsi" w:eastAsiaTheme="majorEastAsia" w:hAnsiTheme="majorHAnsi" w:cstheme="majorBidi"/>
          <w:szCs w:val="32"/>
        </w:rPr>
        <w:t>up</w:t>
      </w:r>
      <w:r w:rsidRPr="00C31ECA">
        <w:rPr>
          <w:rFonts w:asciiTheme="majorHAnsi" w:eastAsiaTheme="majorEastAsia" w:hAnsiTheme="majorHAnsi" w:cstheme="majorBidi"/>
          <w:szCs w:val="32"/>
        </w:rPr>
        <w:t>p</w:t>
      </w:r>
      <w:r w:rsidR="003035B8" w:rsidRPr="00C31ECA">
        <w:rPr>
          <w:rFonts w:asciiTheme="majorHAnsi" w:eastAsiaTheme="majorEastAsia" w:hAnsiTheme="majorHAnsi" w:cstheme="majorBidi"/>
          <w:szCs w:val="32"/>
        </w:rPr>
        <w:t>orted by NICE</w:t>
      </w:r>
      <w:r w:rsidRPr="00C31ECA">
        <w:rPr>
          <w:rFonts w:asciiTheme="majorHAnsi" w:eastAsiaTheme="majorEastAsia" w:hAnsiTheme="majorHAnsi" w:cstheme="majorBidi"/>
          <w:szCs w:val="32"/>
        </w:rPr>
        <w:t>, along with</w:t>
      </w:r>
      <w:r w:rsidR="003035B8" w:rsidRPr="00C31ECA">
        <w:rPr>
          <w:rFonts w:asciiTheme="majorHAnsi" w:eastAsiaTheme="majorEastAsia" w:hAnsiTheme="majorHAnsi" w:cstheme="majorBidi"/>
          <w:szCs w:val="32"/>
        </w:rPr>
        <w:t xml:space="preserve"> o</w:t>
      </w:r>
      <w:r w:rsidRPr="00C31ECA">
        <w:rPr>
          <w:rFonts w:asciiTheme="majorHAnsi" w:eastAsiaTheme="majorEastAsia" w:hAnsiTheme="majorHAnsi" w:cstheme="majorBidi"/>
          <w:szCs w:val="32"/>
        </w:rPr>
        <w:t>ther partners across the region, are making some great strides</w:t>
      </w:r>
      <w:r w:rsidR="003035B8" w:rsidRPr="00C31ECA">
        <w:rPr>
          <w:rFonts w:asciiTheme="majorHAnsi" w:eastAsiaTheme="majorEastAsia" w:hAnsiTheme="majorHAnsi" w:cstheme="majorBidi"/>
          <w:szCs w:val="32"/>
        </w:rPr>
        <w:t xml:space="preserve"> build</w:t>
      </w:r>
      <w:r w:rsidRPr="00C31ECA">
        <w:rPr>
          <w:rFonts w:asciiTheme="majorHAnsi" w:eastAsiaTheme="majorEastAsia" w:hAnsiTheme="majorHAnsi" w:cstheme="majorBidi"/>
          <w:szCs w:val="32"/>
        </w:rPr>
        <w:t>ing</w:t>
      </w:r>
      <w:r w:rsidR="003035B8" w:rsidRPr="00C31ECA">
        <w:rPr>
          <w:rFonts w:asciiTheme="majorHAnsi" w:eastAsiaTheme="majorEastAsia" w:hAnsiTheme="majorHAnsi" w:cstheme="majorBidi"/>
          <w:szCs w:val="32"/>
        </w:rPr>
        <w:t xml:space="preserve"> cyber</w:t>
      </w:r>
      <w:r w:rsidRPr="00C31ECA">
        <w:rPr>
          <w:rFonts w:asciiTheme="majorHAnsi" w:eastAsiaTheme="majorEastAsia" w:hAnsiTheme="majorHAnsi" w:cstheme="majorBidi"/>
          <w:szCs w:val="32"/>
        </w:rPr>
        <w:t>security</w:t>
      </w:r>
      <w:r w:rsidR="003035B8"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 xml:space="preserve">educational </w:t>
      </w:r>
      <w:r w:rsidR="003035B8" w:rsidRPr="00C31ECA">
        <w:rPr>
          <w:rFonts w:asciiTheme="majorHAnsi" w:eastAsiaTheme="majorEastAsia" w:hAnsiTheme="majorHAnsi" w:cstheme="majorBidi"/>
          <w:szCs w:val="32"/>
        </w:rPr>
        <w:t>pathways</w:t>
      </w:r>
      <w:r w:rsidRPr="00C31ECA">
        <w:rPr>
          <w:rFonts w:asciiTheme="majorHAnsi" w:eastAsiaTheme="majorEastAsia" w:hAnsiTheme="majorHAnsi" w:cstheme="majorBidi"/>
          <w:szCs w:val="32"/>
        </w:rPr>
        <w:t xml:space="preserve"> and professional development</w:t>
      </w:r>
      <w:r w:rsidR="003035B8" w:rsidRPr="00C31ECA">
        <w:rPr>
          <w:rFonts w:asciiTheme="majorHAnsi" w:eastAsiaTheme="majorEastAsia" w:hAnsiTheme="majorHAnsi" w:cstheme="majorBidi"/>
          <w:szCs w:val="32"/>
        </w:rPr>
        <w:t>.</w:t>
      </w:r>
    </w:p>
    <w:p w14:paraId="1EE3B7AF" w14:textId="19E8C902" w:rsidR="003035B8" w:rsidRPr="00C31ECA" w:rsidRDefault="0075050F" w:rsidP="00AE2CAE">
      <w:pPr>
        <w:pStyle w:val="ListParagraph"/>
        <w:numPr>
          <w:ilvl w:val="0"/>
          <w:numId w:val="12"/>
        </w:numPr>
        <w:spacing w:before="120" w:after="120"/>
        <w:contextualSpacing w:val="0"/>
        <w:rPr>
          <w:rFonts w:asciiTheme="majorHAnsi" w:eastAsiaTheme="majorEastAsia" w:hAnsiTheme="majorHAnsi" w:cstheme="majorBidi"/>
          <w:szCs w:val="32"/>
        </w:rPr>
      </w:pPr>
      <w:proofErr w:type="spellStart"/>
      <w:r w:rsidRPr="00C31ECA">
        <w:rPr>
          <w:rFonts w:asciiTheme="majorHAnsi" w:eastAsiaTheme="majorEastAsia" w:hAnsiTheme="majorHAnsi" w:cstheme="majorBidi"/>
          <w:szCs w:val="32"/>
        </w:rPr>
        <w:t>HRCyber</w:t>
      </w:r>
      <w:proofErr w:type="spellEnd"/>
      <w:r w:rsidRPr="00C31ECA">
        <w:rPr>
          <w:rFonts w:asciiTheme="majorHAnsi" w:eastAsiaTheme="majorEastAsia" w:hAnsiTheme="majorHAnsi" w:cstheme="majorBidi"/>
          <w:szCs w:val="32"/>
        </w:rPr>
        <w:t xml:space="preserve"> works with i</w:t>
      </w:r>
      <w:r w:rsidR="003035B8" w:rsidRPr="00C31ECA">
        <w:rPr>
          <w:rFonts w:asciiTheme="majorHAnsi" w:eastAsiaTheme="majorEastAsia" w:hAnsiTheme="majorHAnsi" w:cstheme="majorBidi"/>
          <w:szCs w:val="32"/>
        </w:rPr>
        <w:t>nd</w:t>
      </w:r>
      <w:r w:rsidRPr="00C31ECA">
        <w:rPr>
          <w:rFonts w:asciiTheme="majorHAnsi" w:eastAsiaTheme="majorEastAsia" w:hAnsiTheme="majorHAnsi" w:cstheme="majorBidi"/>
          <w:szCs w:val="32"/>
        </w:rPr>
        <w:t>ustry and non-profit</w:t>
      </w:r>
      <w:r w:rsidR="003035B8" w:rsidRPr="00C31ECA">
        <w:rPr>
          <w:rFonts w:asciiTheme="majorHAnsi" w:eastAsiaTheme="majorEastAsia" w:hAnsiTheme="majorHAnsi" w:cstheme="majorBidi"/>
          <w:szCs w:val="32"/>
        </w:rPr>
        <w:t xml:space="preserve"> partners</w:t>
      </w:r>
      <w:r w:rsidRPr="00C31ECA">
        <w:rPr>
          <w:rFonts w:asciiTheme="majorHAnsi" w:eastAsiaTheme="majorEastAsia" w:hAnsiTheme="majorHAnsi" w:cstheme="majorBidi"/>
          <w:szCs w:val="32"/>
        </w:rPr>
        <w:t xml:space="preserve">. Those involved made efforts to </w:t>
      </w:r>
      <w:r w:rsidR="00334CFA" w:rsidRPr="00C31ECA">
        <w:rPr>
          <w:rFonts w:asciiTheme="majorHAnsi" w:eastAsiaTheme="majorEastAsia" w:hAnsiTheme="majorHAnsi" w:cstheme="majorBidi"/>
          <w:szCs w:val="32"/>
        </w:rPr>
        <w:t xml:space="preserve">sit down </w:t>
      </w:r>
      <w:r w:rsidRPr="00C31ECA">
        <w:rPr>
          <w:rFonts w:asciiTheme="majorHAnsi" w:eastAsiaTheme="majorEastAsia" w:hAnsiTheme="majorHAnsi" w:cstheme="majorBidi"/>
          <w:szCs w:val="32"/>
        </w:rPr>
        <w:t>and listen to</w:t>
      </w:r>
      <w:r w:rsidR="00334CFA" w:rsidRPr="00C31ECA">
        <w:rPr>
          <w:rFonts w:asciiTheme="majorHAnsi" w:eastAsiaTheme="majorEastAsia" w:hAnsiTheme="majorHAnsi" w:cstheme="majorBidi"/>
          <w:szCs w:val="32"/>
        </w:rPr>
        <w:t xml:space="preserve"> what we’re doing well and </w:t>
      </w:r>
      <w:r w:rsidRPr="00C31ECA">
        <w:rPr>
          <w:rFonts w:asciiTheme="majorHAnsi" w:eastAsiaTheme="majorEastAsia" w:hAnsiTheme="majorHAnsi" w:cstheme="majorBidi"/>
          <w:szCs w:val="32"/>
        </w:rPr>
        <w:t xml:space="preserve">what </w:t>
      </w:r>
      <w:r w:rsidR="00334CFA" w:rsidRPr="00C31ECA">
        <w:rPr>
          <w:rFonts w:asciiTheme="majorHAnsi" w:eastAsiaTheme="majorEastAsia" w:hAnsiTheme="majorHAnsi" w:cstheme="majorBidi"/>
          <w:szCs w:val="32"/>
        </w:rPr>
        <w:t>cybersec</w:t>
      </w:r>
      <w:r w:rsidRPr="00C31ECA">
        <w:rPr>
          <w:rFonts w:asciiTheme="majorHAnsi" w:eastAsiaTheme="majorEastAsia" w:hAnsiTheme="majorHAnsi" w:cstheme="majorBidi"/>
          <w:szCs w:val="32"/>
        </w:rPr>
        <w:t>urity</w:t>
      </w:r>
      <w:r w:rsidR="00334CFA" w:rsidRPr="00C31ECA">
        <w:rPr>
          <w:rFonts w:asciiTheme="majorHAnsi" w:eastAsiaTheme="majorEastAsia" w:hAnsiTheme="majorHAnsi" w:cstheme="majorBidi"/>
          <w:szCs w:val="32"/>
        </w:rPr>
        <w:t xml:space="preserve"> students</w:t>
      </w:r>
      <w:r w:rsidRPr="00C31ECA">
        <w:rPr>
          <w:rFonts w:asciiTheme="majorHAnsi" w:eastAsiaTheme="majorEastAsia" w:hAnsiTheme="majorHAnsi" w:cstheme="majorBidi"/>
          <w:szCs w:val="32"/>
        </w:rPr>
        <w:t xml:space="preserve"> should be taught</w:t>
      </w:r>
      <w:r w:rsidR="00334CFA"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Comparisons</w:t>
      </w:r>
      <w:r w:rsidR="00334CFA" w:rsidRPr="00C31ECA">
        <w:rPr>
          <w:rFonts w:asciiTheme="majorHAnsi" w:eastAsiaTheme="majorEastAsia" w:hAnsiTheme="majorHAnsi" w:cstheme="majorBidi"/>
          <w:szCs w:val="32"/>
        </w:rPr>
        <w:t xml:space="preserve"> between ind</w:t>
      </w:r>
      <w:r w:rsidRPr="00C31ECA">
        <w:rPr>
          <w:rFonts w:asciiTheme="majorHAnsi" w:eastAsiaTheme="majorEastAsia" w:hAnsiTheme="majorHAnsi" w:cstheme="majorBidi"/>
          <w:szCs w:val="32"/>
        </w:rPr>
        <w:t>ustry</w:t>
      </w:r>
      <w:r w:rsidR="00334CFA" w:rsidRPr="00C31ECA">
        <w:rPr>
          <w:rFonts w:asciiTheme="majorHAnsi" w:eastAsiaTheme="majorEastAsia" w:hAnsiTheme="majorHAnsi" w:cstheme="majorBidi"/>
          <w:szCs w:val="32"/>
        </w:rPr>
        <w:t xml:space="preserve"> and faculty </w:t>
      </w:r>
      <w:r w:rsidRPr="00C31ECA">
        <w:rPr>
          <w:rFonts w:asciiTheme="majorHAnsi" w:eastAsiaTheme="majorEastAsia" w:hAnsiTheme="majorHAnsi" w:cstheme="majorBidi"/>
          <w:szCs w:val="32"/>
        </w:rPr>
        <w:t xml:space="preserve">were made </w:t>
      </w:r>
      <w:r w:rsidR="00334CFA" w:rsidRPr="00C31ECA">
        <w:rPr>
          <w:rFonts w:asciiTheme="majorHAnsi" w:eastAsiaTheme="majorEastAsia" w:hAnsiTheme="majorHAnsi" w:cstheme="majorBidi"/>
          <w:szCs w:val="32"/>
        </w:rPr>
        <w:t xml:space="preserve">and </w:t>
      </w:r>
      <w:r w:rsidRPr="00C31ECA">
        <w:rPr>
          <w:rFonts w:asciiTheme="majorHAnsi" w:eastAsiaTheme="majorEastAsia" w:hAnsiTheme="majorHAnsi" w:cstheme="majorBidi"/>
          <w:szCs w:val="32"/>
        </w:rPr>
        <w:t xml:space="preserve">the </w:t>
      </w:r>
      <w:r w:rsidR="00334CFA" w:rsidRPr="00C31ECA">
        <w:rPr>
          <w:rFonts w:asciiTheme="majorHAnsi" w:eastAsiaTheme="majorEastAsia" w:hAnsiTheme="majorHAnsi" w:cstheme="majorBidi"/>
          <w:szCs w:val="32"/>
        </w:rPr>
        <w:t xml:space="preserve">results are to rethink how we’re </w:t>
      </w:r>
      <w:r w:rsidRPr="00C31ECA">
        <w:rPr>
          <w:rFonts w:asciiTheme="majorHAnsi" w:eastAsiaTheme="majorEastAsia" w:hAnsiTheme="majorHAnsi" w:cstheme="majorBidi"/>
          <w:szCs w:val="32"/>
        </w:rPr>
        <w:t>executing</w:t>
      </w:r>
      <w:r w:rsidR="00334CFA" w:rsidRPr="00C31ECA">
        <w:rPr>
          <w:rFonts w:asciiTheme="majorHAnsi" w:eastAsiaTheme="majorEastAsia" w:hAnsiTheme="majorHAnsi" w:cstheme="majorBidi"/>
          <w:szCs w:val="32"/>
        </w:rPr>
        <w:t xml:space="preserve"> things.</w:t>
      </w:r>
    </w:p>
    <w:p w14:paraId="226ACEB1" w14:textId="60642DD6" w:rsidR="0075050F" w:rsidRPr="00C31ECA" w:rsidRDefault="00334CFA" w:rsidP="00AE2CAE">
      <w:pPr>
        <w:pStyle w:val="ListParagraph"/>
        <w:numPr>
          <w:ilvl w:val="0"/>
          <w:numId w:val="12"/>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Students benefit greatly f</w:t>
      </w:r>
      <w:r w:rsidR="0075050F" w:rsidRPr="00C31ECA">
        <w:rPr>
          <w:rFonts w:asciiTheme="majorHAnsi" w:eastAsiaTheme="majorEastAsia" w:hAnsiTheme="majorHAnsi" w:cstheme="majorBidi"/>
          <w:szCs w:val="32"/>
        </w:rPr>
        <w:t>ro</w:t>
      </w:r>
      <w:r w:rsidRPr="00C31ECA">
        <w:rPr>
          <w:rFonts w:asciiTheme="majorHAnsi" w:eastAsiaTheme="majorEastAsia" w:hAnsiTheme="majorHAnsi" w:cstheme="majorBidi"/>
          <w:szCs w:val="32"/>
        </w:rPr>
        <w:t>m hands</w:t>
      </w:r>
      <w:r w:rsidR="0075050F" w:rsidRPr="00C31ECA">
        <w:rPr>
          <w:rFonts w:asciiTheme="majorHAnsi" w:eastAsiaTheme="majorEastAsia" w:hAnsiTheme="majorHAnsi" w:cstheme="majorBidi"/>
          <w:szCs w:val="32"/>
        </w:rPr>
        <w:t>-</w:t>
      </w:r>
      <w:r w:rsidRPr="00C31ECA">
        <w:rPr>
          <w:rFonts w:asciiTheme="majorHAnsi" w:eastAsiaTheme="majorEastAsia" w:hAnsiTheme="majorHAnsi" w:cstheme="majorBidi"/>
          <w:szCs w:val="32"/>
        </w:rPr>
        <w:t xml:space="preserve">on experiences. </w:t>
      </w:r>
      <w:r w:rsidR="0075050F" w:rsidRPr="00C31ECA">
        <w:rPr>
          <w:rFonts w:asciiTheme="majorHAnsi" w:eastAsiaTheme="majorEastAsia" w:hAnsiTheme="majorHAnsi" w:cstheme="majorBidi"/>
          <w:szCs w:val="32"/>
        </w:rPr>
        <w:t>This is</w:t>
      </w:r>
      <w:r w:rsidRPr="00C31ECA">
        <w:rPr>
          <w:rFonts w:asciiTheme="majorHAnsi" w:eastAsiaTheme="majorEastAsia" w:hAnsiTheme="majorHAnsi" w:cstheme="majorBidi"/>
          <w:szCs w:val="32"/>
        </w:rPr>
        <w:t xml:space="preserve"> already kn</w:t>
      </w:r>
      <w:r w:rsidR="0075050F" w:rsidRPr="00C31ECA">
        <w:rPr>
          <w:rFonts w:asciiTheme="majorHAnsi" w:eastAsiaTheme="majorEastAsia" w:hAnsiTheme="majorHAnsi" w:cstheme="majorBidi"/>
          <w:szCs w:val="32"/>
        </w:rPr>
        <w:t>own</w:t>
      </w:r>
      <w:r w:rsidRPr="00C31ECA">
        <w:rPr>
          <w:rFonts w:asciiTheme="majorHAnsi" w:eastAsiaTheme="majorEastAsia" w:hAnsiTheme="majorHAnsi" w:cstheme="majorBidi"/>
          <w:szCs w:val="32"/>
        </w:rPr>
        <w:t xml:space="preserve"> </w:t>
      </w:r>
      <w:r w:rsidR="0075050F" w:rsidRPr="00C31ECA">
        <w:rPr>
          <w:rFonts w:asciiTheme="majorHAnsi" w:eastAsiaTheme="majorEastAsia" w:hAnsiTheme="majorHAnsi" w:cstheme="majorBidi"/>
          <w:szCs w:val="32"/>
        </w:rPr>
        <w:t>but still</w:t>
      </w:r>
      <w:r w:rsidRPr="00C31ECA">
        <w:rPr>
          <w:rFonts w:asciiTheme="majorHAnsi" w:eastAsiaTheme="majorEastAsia" w:hAnsiTheme="majorHAnsi" w:cstheme="majorBidi"/>
          <w:szCs w:val="32"/>
        </w:rPr>
        <w:t xml:space="preserve"> helpful </w:t>
      </w:r>
      <w:r w:rsidR="0075050F" w:rsidRPr="00C31ECA">
        <w:rPr>
          <w:rFonts w:asciiTheme="majorHAnsi" w:eastAsiaTheme="majorEastAsia" w:hAnsiTheme="majorHAnsi" w:cstheme="majorBidi"/>
          <w:szCs w:val="32"/>
        </w:rPr>
        <w:t>l</w:t>
      </w:r>
      <w:r w:rsidRPr="00C31ECA">
        <w:rPr>
          <w:rFonts w:asciiTheme="majorHAnsi" w:eastAsiaTheme="majorEastAsia" w:hAnsiTheme="majorHAnsi" w:cstheme="majorBidi"/>
          <w:szCs w:val="32"/>
        </w:rPr>
        <w:t>istening to what industry is saying</w:t>
      </w:r>
      <w:r w:rsidR="0075050F" w:rsidRPr="00C31ECA">
        <w:rPr>
          <w:rFonts w:asciiTheme="majorHAnsi" w:eastAsiaTheme="majorEastAsia" w:hAnsiTheme="majorHAnsi" w:cstheme="majorBidi"/>
          <w:szCs w:val="32"/>
        </w:rPr>
        <w:t>.</w:t>
      </w:r>
    </w:p>
    <w:p w14:paraId="21F82341" w14:textId="3BAF136A" w:rsidR="00334CFA" w:rsidRPr="00C31ECA" w:rsidRDefault="0075050F" w:rsidP="00AE2CAE">
      <w:pPr>
        <w:pStyle w:val="ListParagraph"/>
        <w:numPr>
          <w:ilvl w:val="0"/>
          <w:numId w:val="12"/>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C</w:t>
      </w:r>
      <w:r w:rsidR="00334CFA" w:rsidRPr="00C31ECA">
        <w:rPr>
          <w:rFonts w:asciiTheme="majorHAnsi" w:eastAsiaTheme="majorEastAsia" w:hAnsiTheme="majorHAnsi" w:cstheme="majorBidi"/>
          <w:szCs w:val="32"/>
        </w:rPr>
        <w:t>hanges in the academic</w:t>
      </w:r>
      <w:r w:rsidRPr="00C31ECA">
        <w:rPr>
          <w:rFonts w:asciiTheme="majorHAnsi" w:eastAsiaTheme="majorEastAsia" w:hAnsiTheme="majorHAnsi" w:cstheme="majorBidi"/>
          <w:szCs w:val="32"/>
        </w:rPr>
        <w:t xml:space="preserve"> field have been made</w:t>
      </w:r>
      <w:r w:rsidR="00334CFA" w:rsidRPr="00C31ECA">
        <w:rPr>
          <w:rFonts w:asciiTheme="majorHAnsi" w:eastAsiaTheme="majorEastAsia" w:hAnsiTheme="majorHAnsi" w:cstheme="majorBidi"/>
          <w:szCs w:val="32"/>
        </w:rPr>
        <w:t xml:space="preserve">. </w:t>
      </w:r>
      <w:r w:rsidR="00BA151A" w:rsidRPr="00C31ECA">
        <w:rPr>
          <w:rFonts w:asciiTheme="majorHAnsi" w:eastAsiaTheme="majorEastAsia" w:hAnsiTheme="majorHAnsi" w:cstheme="majorBidi"/>
          <w:szCs w:val="32"/>
        </w:rPr>
        <w:t>I</w:t>
      </w:r>
      <w:r w:rsidR="00334CFA" w:rsidRPr="00C31ECA">
        <w:rPr>
          <w:rFonts w:asciiTheme="majorHAnsi" w:eastAsiaTheme="majorEastAsia" w:hAnsiTheme="majorHAnsi" w:cstheme="majorBidi"/>
          <w:szCs w:val="32"/>
        </w:rPr>
        <w:t>nternships</w:t>
      </w:r>
      <w:r w:rsidR="00BA151A" w:rsidRPr="00C31ECA">
        <w:rPr>
          <w:rFonts w:asciiTheme="majorHAnsi" w:eastAsiaTheme="majorEastAsia" w:hAnsiTheme="majorHAnsi" w:cstheme="majorBidi"/>
          <w:szCs w:val="32"/>
        </w:rPr>
        <w:t xml:space="preserve"> have become a requirement</w:t>
      </w:r>
      <w:r w:rsidR="00334CFA" w:rsidRPr="00C31ECA">
        <w:rPr>
          <w:rFonts w:asciiTheme="majorHAnsi" w:eastAsiaTheme="majorEastAsia" w:hAnsiTheme="majorHAnsi" w:cstheme="majorBidi"/>
          <w:szCs w:val="32"/>
        </w:rPr>
        <w:t xml:space="preserve"> and a m</w:t>
      </w:r>
      <w:r w:rsidR="00BA151A" w:rsidRPr="00C31ECA">
        <w:rPr>
          <w:rFonts w:asciiTheme="majorHAnsi" w:eastAsiaTheme="majorEastAsia" w:hAnsiTheme="majorHAnsi" w:cstheme="majorBidi"/>
          <w:szCs w:val="32"/>
        </w:rPr>
        <w:t>a</w:t>
      </w:r>
      <w:r w:rsidR="00334CFA" w:rsidRPr="00C31ECA">
        <w:rPr>
          <w:rFonts w:asciiTheme="majorHAnsi" w:eastAsiaTheme="majorEastAsia" w:hAnsiTheme="majorHAnsi" w:cstheme="majorBidi"/>
          <w:szCs w:val="32"/>
        </w:rPr>
        <w:t xml:space="preserve">jor in </w:t>
      </w:r>
      <w:r w:rsidR="00BA151A" w:rsidRPr="00C31ECA">
        <w:rPr>
          <w:rFonts w:asciiTheme="majorHAnsi" w:eastAsiaTheme="majorEastAsia" w:hAnsiTheme="majorHAnsi" w:cstheme="majorBidi"/>
          <w:szCs w:val="32"/>
        </w:rPr>
        <w:t xml:space="preserve">the </w:t>
      </w:r>
      <w:r w:rsidR="00334CFA" w:rsidRPr="00C31ECA">
        <w:rPr>
          <w:rFonts w:asciiTheme="majorHAnsi" w:eastAsiaTheme="majorEastAsia" w:hAnsiTheme="majorHAnsi" w:cstheme="majorBidi"/>
          <w:szCs w:val="32"/>
        </w:rPr>
        <w:t>college of business on enterprise cybersecurity</w:t>
      </w:r>
      <w:r w:rsidR="00BA151A" w:rsidRPr="00C31ECA">
        <w:rPr>
          <w:rFonts w:asciiTheme="majorHAnsi" w:eastAsiaTheme="majorEastAsia" w:hAnsiTheme="majorHAnsi" w:cstheme="majorBidi"/>
          <w:szCs w:val="32"/>
        </w:rPr>
        <w:t xml:space="preserve"> has been developed</w:t>
      </w:r>
      <w:r w:rsidR="00334CFA" w:rsidRPr="00C31ECA">
        <w:rPr>
          <w:rFonts w:asciiTheme="majorHAnsi" w:eastAsiaTheme="majorEastAsia" w:hAnsiTheme="majorHAnsi" w:cstheme="majorBidi"/>
          <w:szCs w:val="32"/>
        </w:rPr>
        <w:t xml:space="preserve">. </w:t>
      </w:r>
      <w:r w:rsidR="00BA151A" w:rsidRPr="00C31ECA">
        <w:rPr>
          <w:rFonts w:asciiTheme="majorHAnsi" w:eastAsiaTheme="majorEastAsia" w:hAnsiTheme="majorHAnsi" w:cstheme="majorBidi"/>
          <w:szCs w:val="32"/>
        </w:rPr>
        <w:t xml:space="preserve">Also developed is a </w:t>
      </w:r>
      <w:r w:rsidR="00334CFA" w:rsidRPr="00C31ECA">
        <w:rPr>
          <w:rFonts w:asciiTheme="majorHAnsi" w:eastAsiaTheme="majorEastAsia" w:hAnsiTheme="majorHAnsi" w:cstheme="majorBidi"/>
          <w:szCs w:val="32"/>
        </w:rPr>
        <w:t>virtual lab that br</w:t>
      </w:r>
      <w:r w:rsidR="00BA151A" w:rsidRPr="00C31ECA">
        <w:rPr>
          <w:rFonts w:asciiTheme="majorHAnsi" w:eastAsiaTheme="majorEastAsia" w:hAnsiTheme="majorHAnsi" w:cstheme="majorBidi"/>
          <w:szCs w:val="32"/>
        </w:rPr>
        <w:t>ings</w:t>
      </w:r>
      <w:r w:rsidR="00334CFA" w:rsidRPr="00C31ECA">
        <w:rPr>
          <w:rFonts w:asciiTheme="majorHAnsi" w:eastAsiaTheme="majorEastAsia" w:hAnsiTheme="majorHAnsi" w:cstheme="majorBidi"/>
          <w:szCs w:val="32"/>
        </w:rPr>
        <w:t xml:space="preserve"> together </w:t>
      </w:r>
      <w:r w:rsidR="00BA151A" w:rsidRPr="00C31ECA">
        <w:rPr>
          <w:rFonts w:asciiTheme="majorHAnsi" w:eastAsiaTheme="majorEastAsia" w:hAnsiTheme="majorHAnsi" w:cstheme="majorBidi"/>
          <w:szCs w:val="32"/>
        </w:rPr>
        <w:t>community colleges</w:t>
      </w:r>
      <w:r w:rsidR="00334CFA" w:rsidRPr="00C31ECA">
        <w:rPr>
          <w:rFonts w:asciiTheme="majorHAnsi" w:eastAsiaTheme="majorEastAsia" w:hAnsiTheme="majorHAnsi" w:cstheme="majorBidi"/>
          <w:szCs w:val="32"/>
        </w:rPr>
        <w:t xml:space="preserve"> and univ</w:t>
      </w:r>
      <w:r w:rsidR="00BA151A" w:rsidRPr="00C31ECA">
        <w:rPr>
          <w:rFonts w:asciiTheme="majorHAnsi" w:eastAsiaTheme="majorEastAsia" w:hAnsiTheme="majorHAnsi" w:cstheme="majorBidi"/>
          <w:szCs w:val="32"/>
        </w:rPr>
        <w:t xml:space="preserve">ersities as well as </w:t>
      </w:r>
      <w:r w:rsidR="00334CFA" w:rsidRPr="00C31ECA">
        <w:rPr>
          <w:rFonts w:asciiTheme="majorHAnsi" w:eastAsiaTheme="majorEastAsia" w:hAnsiTheme="majorHAnsi" w:cstheme="majorBidi"/>
          <w:szCs w:val="32"/>
        </w:rPr>
        <w:t>articulation agreements that ma</w:t>
      </w:r>
      <w:r w:rsidR="00BA151A" w:rsidRPr="00C31ECA">
        <w:rPr>
          <w:rFonts w:asciiTheme="majorHAnsi" w:eastAsiaTheme="majorEastAsia" w:hAnsiTheme="majorHAnsi" w:cstheme="majorBidi"/>
          <w:szCs w:val="32"/>
        </w:rPr>
        <w:t>ke</w:t>
      </w:r>
      <w:r w:rsidR="00334CFA" w:rsidRPr="00C31ECA">
        <w:rPr>
          <w:rFonts w:asciiTheme="majorHAnsi" w:eastAsiaTheme="majorEastAsia" w:hAnsiTheme="majorHAnsi" w:cstheme="majorBidi"/>
          <w:szCs w:val="32"/>
        </w:rPr>
        <w:t xml:space="preserve"> it </w:t>
      </w:r>
      <w:r w:rsidR="00BA151A" w:rsidRPr="00C31ECA">
        <w:rPr>
          <w:rFonts w:asciiTheme="majorHAnsi" w:eastAsiaTheme="majorEastAsia" w:hAnsiTheme="majorHAnsi" w:cstheme="majorBidi"/>
          <w:szCs w:val="32"/>
        </w:rPr>
        <w:t>easier</w:t>
      </w:r>
      <w:r w:rsidR="00334CFA" w:rsidRPr="00C31ECA">
        <w:rPr>
          <w:rFonts w:asciiTheme="majorHAnsi" w:eastAsiaTheme="majorEastAsia" w:hAnsiTheme="majorHAnsi" w:cstheme="majorBidi"/>
          <w:szCs w:val="32"/>
        </w:rPr>
        <w:t xml:space="preserve"> for </w:t>
      </w:r>
      <w:r w:rsidR="00BA151A" w:rsidRPr="00C31ECA">
        <w:rPr>
          <w:rFonts w:asciiTheme="majorHAnsi" w:eastAsiaTheme="majorEastAsia" w:hAnsiTheme="majorHAnsi" w:cstheme="majorBidi"/>
          <w:szCs w:val="32"/>
        </w:rPr>
        <w:t>students to move between higher education institutions</w:t>
      </w:r>
      <w:r w:rsidR="00334CFA" w:rsidRPr="00C31ECA">
        <w:rPr>
          <w:rFonts w:asciiTheme="majorHAnsi" w:eastAsiaTheme="majorEastAsia" w:hAnsiTheme="majorHAnsi" w:cstheme="majorBidi"/>
          <w:szCs w:val="32"/>
        </w:rPr>
        <w:t xml:space="preserve">. </w:t>
      </w:r>
    </w:p>
    <w:p w14:paraId="3A288109" w14:textId="7222CEFD" w:rsidR="00334CFA" w:rsidRPr="00C31ECA" w:rsidRDefault="00FB35FB" w:rsidP="00AE2CAE">
      <w:pPr>
        <w:pStyle w:val="ListParagraph"/>
        <w:numPr>
          <w:ilvl w:val="0"/>
          <w:numId w:val="12"/>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L</w:t>
      </w:r>
      <w:r w:rsidR="00BA151A" w:rsidRPr="00C31ECA">
        <w:rPr>
          <w:rFonts w:asciiTheme="majorHAnsi" w:eastAsiaTheme="majorEastAsia" w:hAnsiTheme="majorHAnsi" w:cstheme="majorBidi"/>
          <w:szCs w:val="32"/>
        </w:rPr>
        <w:t>istening</w:t>
      </w:r>
      <w:r w:rsidR="00334CFA" w:rsidRPr="00C31ECA">
        <w:rPr>
          <w:rFonts w:asciiTheme="majorHAnsi" w:eastAsiaTheme="majorEastAsia" w:hAnsiTheme="majorHAnsi" w:cstheme="majorBidi"/>
          <w:szCs w:val="32"/>
        </w:rPr>
        <w:t xml:space="preserve"> to partners </w:t>
      </w:r>
      <w:r w:rsidRPr="00C31ECA">
        <w:rPr>
          <w:rFonts w:asciiTheme="majorHAnsi" w:eastAsiaTheme="majorEastAsia" w:hAnsiTheme="majorHAnsi" w:cstheme="majorBidi"/>
          <w:szCs w:val="32"/>
        </w:rPr>
        <w:t xml:space="preserve">and </w:t>
      </w:r>
      <w:r w:rsidR="00334CFA" w:rsidRPr="00C31ECA">
        <w:rPr>
          <w:rFonts w:asciiTheme="majorHAnsi" w:eastAsiaTheme="majorEastAsia" w:hAnsiTheme="majorHAnsi" w:cstheme="majorBidi"/>
          <w:szCs w:val="32"/>
        </w:rPr>
        <w:t xml:space="preserve">then </w:t>
      </w:r>
      <w:r w:rsidR="00BA151A" w:rsidRPr="00C31ECA">
        <w:rPr>
          <w:rFonts w:asciiTheme="majorHAnsi" w:eastAsiaTheme="majorEastAsia" w:hAnsiTheme="majorHAnsi" w:cstheme="majorBidi"/>
          <w:szCs w:val="32"/>
        </w:rPr>
        <w:t>implementing ideas</w:t>
      </w:r>
      <w:r w:rsidRPr="00C31ECA">
        <w:rPr>
          <w:rFonts w:asciiTheme="majorHAnsi" w:eastAsiaTheme="majorEastAsia" w:hAnsiTheme="majorHAnsi" w:cstheme="majorBidi"/>
          <w:szCs w:val="32"/>
        </w:rPr>
        <w:t xml:space="preserve"> has been very important</w:t>
      </w:r>
      <w:r w:rsidR="00334CFA" w:rsidRPr="00C31ECA">
        <w:rPr>
          <w:rFonts w:asciiTheme="majorHAnsi" w:eastAsiaTheme="majorEastAsia" w:hAnsiTheme="majorHAnsi" w:cstheme="majorBidi"/>
          <w:szCs w:val="32"/>
        </w:rPr>
        <w:t xml:space="preserve">. </w:t>
      </w:r>
      <w:r w:rsidR="00BA151A" w:rsidRPr="00C31ECA">
        <w:rPr>
          <w:rFonts w:asciiTheme="majorHAnsi" w:eastAsiaTheme="majorEastAsia" w:hAnsiTheme="majorHAnsi" w:cstheme="majorBidi"/>
          <w:szCs w:val="32"/>
        </w:rPr>
        <w:t>Industry</w:t>
      </w:r>
      <w:r w:rsidR="00334CFA" w:rsidRPr="00C31ECA">
        <w:rPr>
          <w:rFonts w:asciiTheme="majorHAnsi" w:eastAsiaTheme="majorEastAsia" w:hAnsiTheme="majorHAnsi" w:cstheme="majorBidi"/>
          <w:szCs w:val="32"/>
        </w:rPr>
        <w:t xml:space="preserve"> </w:t>
      </w:r>
      <w:r w:rsidR="005702AB" w:rsidRPr="00C31ECA">
        <w:rPr>
          <w:rFonts w:asciiTheme="majorHAnsi" w:eastAsiaTheme="majorEastAsia" w:hAnsiTheme="majorHAnsi" w:cstheme="majorBidi"/>
          <w:szCs w:val="32"/>
        </w:rPr>
        <w:t>opened their doors and we continue to f</w:t>
      </w:r>
      <w:r w:rsidR="00334CFA" w:rsidRPr="00C31ECA">
        <w:rPr>
          <w:rFonts w:asciiTheme="majorHAnsi" w:eastAsiaTheme="majorEastAsia" w:hAnsiTheme="majorHAnsi" w:cstheme="majorBidi"/>
          <w:szCs w:val="32"/>
        </w:rPr>
        <w:t xml:space="preserve">ind ways to sustain these efforts. </w:t>
      </w:r>
    </w:p>
    <w:p w14:paraId="604B9B44" w14:textId="244285D3" w:rsidR="00334CFA" w:rsidRPr="00C31ECA" w:rsidRDefault="0076632A" w:rsidP="00AE2CAE">
      <w:pPr>
        <w:pStyle w:val="ListParagraph"/>
        <w:numPr>
          <w:ilvl w:val="0"/>
          <w:numId w:val="12"/>
        </w:numPr>
        <w:spacing w:before="120" w:after="120"/>
        <w:contextualSpacing w:val="0"/>
        <w:rPr>
          <w:rFonts w:asciiTheme="majorHAnsi" w:eastAsiaTheme="majorEastAsia" w:hAnsiTheme="majorHAnsi" w:cstheme="majorBidi"/>
          <w:szCs w:val="32"/>
        </w:rPr>
      </w:pPr>
      <w:proofErr w:type="spellStart"/>
      <w:r w:rsidRPr="00C31ECA">
        <w:rPr>
          <w:rFonts w:asciiTheme="majorHAnsi" w:eastAsiaTheme="majorEastAsia" w:hAnsiTheme="majorHAnsi" w:cstheme="majorBidi"/>
          <w:szCs w:val="32"/>
        </w:rPr>
        <w:t>HRCyber</w:t>
      </w:r>
      <w:proofErr w:type="spellEnd"/>
      <w:r w:rsidRPr="00C31ECA">
        <w:rPr>
          <w:rFonts w:asciiTheme="majorHAnsi" w:eastAsiaTheme="majorEastAsia" w:hAnsiTheme="majorHAnsi" w:cstheme="majorBidi"/>
          <w:szCs w:val="32"/>
        </w:rPr>
        <w:t xml:space="preserve"> is now </w:t>
      </w:r>
      <w:r w:rsidR="00334CFA" w:rsidRPr="00C31ECA">
        <w:rPr>
          <w:rFonts w:asciiTheme="majorHAnsi" w:eastAsiaTheme="majorEastAsia" w:hAnsiTheme="majorHAnsi" w:cstheme="majorBidi"/>
          <w:szCs w:val="32"/>
        </w:rPr>
        <w:t xml:space="preserve">developing the </w:t>
      </w:r>
      <w:proofErr w:type="spellStart"/>
      <w:r w:rsidR="00334CFA" w:rsidRPr="00C31ECA">
        <w:rPr>
          <w:rFonts w:asciiTheme="majorHAnsi" w:eastAsiaTheme="majorEastAsia" w:hAnsiTheme="majorHAnsi" w:cstheme="majorBidi"/>
          <w:szCs w:val="32"/>
        </w:rPr>
        <w:t>HR</w:t>
      </w:r>
      <w:r w:rsidRPr="00C31ECA">
        <w:rPr>
          <w:rFonts w:asciiTheme="majorHAnsi" w:eastAsiaTheme="majorEastAsia" w:hAnsiTheme="majorHAnsi" w:cstheme="majorBidi"/>
          <w:szCs w:val="32"/>
        </w:rPr>
        <w:t>C</w:t>
      </w:r>
      <w:r w:rsidR="00334CFA" w:rsidRPr="00C31ECA">
        <w:rPr>
          <w:rFonts w:asciiTheme="majorHAnsi" w:eastAsiaTheme="majorEastAsia" w:hAnsiTheme="majorHAnsi" w:cstheme="majorBidi"/>
          <w:szCs w:val="32"/>
        </w:rPr>
        <w:t>yber</w:t>
      </w:r>
      <w:proofErr w:type="spellEnd"/>
      <w:r w:rsidR="00334CFA" w:rsidRPr="00C31ECA">
        <w:rPr>
          <w:rFonts w:asciiTheme="majorHAnsi" w:eastAsiaTheme="majorEastAsia" w:hAnsiTheme="majorHAnsi" w:cstheme="majorBidi"/>
          <w:szCs w:val="32"/>
        </w:rPr>
        <w:t xml:space="preserve"> lab</w:t>
      </w:r>
      <w:r w:rsidRPr="00C31ECA">
        <w:rPr>
          <w:rFonts w:asciiTheme="majorHAnsi" w:eastAsiaTheme="majorEastAsia" w:hAnsiTheme="majorHAnsi" w:cstheme="majorBidi"/>
          <w:szCs w:val="32"/>
        </w:rPr>
        <w:t xml:space="preserve">, </w:t>
      </w:r>
      <w:r w:rsidR="00334CFA" w:rsidRPr="00C31ECA">
        <w:rPr>
          <w:rFonts w:asciiTheme="majorHAnsi" w:eastAsiaTheme="majorEastAsia" w:hAnsiTheme="majorHAnsi" w:cstheme="majorBidi"/>
          <w:szCs w:val="32"/>
        </w:rPr>
        <w:t xml:space="preserve">supported by </w:t>
      </w:r>
      <w:r w:rsidR="005702AB" w:rsidRPr="00C31ECA">
        <w:rPr>
          <w:rFonts w:asciiTheme="majorHAnsi" w:eastAsiaTheme="majorEastAsia" w:hAnsiTheme="majorHAnsi" w:cstheme="majorBidi"/>
          <w:szCs w:val="32"/>
        </w:rPr>
        <w:t xml:space="preserve">a </w:t>
      </w:r>
      <w:r w:rsidR="00334CFA" w:rsidRPr="00C31ECA">
        <w:rPr>
          <w:rFonts w:asciiTheme="majorHAnsi" w:eastAsiaTheme="majorEastAsia" w:hAnsiTheme="majorHAnsi" w:cstheme="majorBidi"/>
          <w:szCs w:val="32"/>
        </w:rPr>
        <w:t>grant</w:t>
      </w:r>
      <w:r w:rsidRPr="00C31ECA">
        <w:rPr>
          <w:rFonts w:asciiTheme="majorHAnsi" w:eastAsiaTheme="majorEastAsia" w:hAnsiTheme="majorHAnsi" w:cstheme="majorBidi"/>
          <w:szCs w:val="32"/>
        </w:rPr>
        <w:t xml:space="preserve"> </w:t>
      </w:r>
      <w:r w:rsidR="00334CFA" w:rsidRPr="00C31ECA">
        <w:rPr>
          <w:rFonts w:asciiTheme="majorHAnsi" w:eastAsiaTheme="majorEastAsia" w:hAnsiTheme="majorHAnsi" w:cstheme="majorBidi"/>
          <w:szCs w:val="32"/>
        </w:rPr>
        <w:t>and</w:t>
      </w:r>
      <w:r w:rsidRPr="00C31ECA">
        <w:rPr>
          <w:rFonts w:asciiTheme="majorHAnsi" w:eastAsiaTheme="majorEastAsia" w:hAnsiTheme="majorHAnsi" w:cstheme="majorBidi"/>
          <w:szCs w:val="32"/>
        </w:rPr>
        <w:t xml:space="preserve"> </w:t>
      </w:r>
      <w:r w:rsidR="005702AB" w:rsidRPr="00C31ECA">
        <w:rPr>
          <w:rFonts w:asciiTheme="majorHAnsi" w:eastAsiaTheme="majorEastAsia" w:hAnsiTheme="majorHAnsi" w:cstheme="majorBidi"/>
          <w:szCs w:val="32"/>
        </w:rPr>
        <w:t xml:space="preserve">dollars </w:t>
      </w:r>
      <w:r w:rsidR="00334CFA" w:rsidRPr="00C31ECA">
        <w:rPr>
          <w:rFonts w:asciiTheme="majorHAnsi" w:eastAsiaTheme="majorEastAsia" w:hAnsiTheme="majorHAnsi" w:cstheme="majorBidi"/>
          <w:szCs w:val="32"/>
        </w:rPr>
        <w:t xml:space="preserve">from businesses to help build on </w:t>
      </w:r>
      <w:r w:rsidR="005702AB" w:rsidRPr="00C31ECA">
        <w:rPr>
          <w:rFonts w:asciiTheme="majorHAnsi" w:eastAsiaTheme="majorEastAsia" w:hAnsiTheme="majorHAnsi" w:cstheme="majorBidi"/>
          <w:szCs w:val="32"/>
        </w:rPr>
        <w:t>current</w:t>
      </w:r>
      <w:r w:rsidR="00334CFA" w:rsidRPr="00C31ECA">
        <w:rPr>
          <w:rFonts w:asciiTheme="majorHAnsi" w:eastAsiaTheme="majorEastAsia" w:hAnsiTheme="majorHAnsi" w:cstheme="majorBidi"/>
          <w:szCs w:val="32"/>
        </w:rPr>
        <w:t xml:space="preserve"> efforts. </w:t>
      </w:r>
      <w:r w:rsidR="005702AB" w:rsidRPr="00C31ECA">
        <w:rPr>
          <w:rFonts w:asciiTheme="majorHAnsi" w:eastAsiaTheme="majorEastAsia" w:hAnsiTheme="majorHAnsi" w:cstheme="majorBidi"/>
          <w:szCs w:val="32"/>
        </w:rPr>
        <w:t>The l</w:t>
      </w:r>
      <w:r w:rsidR="00334CFA" w:rsidRPr="00C31ECA">
        <w:rPr>
          <w:rFonts w:asciiTheme="majorHAnsi" w:eastAsiaTheme="majorEastAsia" w:hAnsiTheme="majorHAnsi" w:cstheme="majorBidi"/>
          <w:szCs w:val="32"/>
        </w:rPr>
        <w:t xml:space="preserve">ab </w:t>
      </w:r>
      <w:r w:rsidR="005702AB" w:rsidRPr="00C31ECA">
        <w:rPr>
          <w:rFonts w:asciiTheme="majorHAnsi" w:eastAsiaTheme="majorEastAsia" w:hAnsiTheme="majorHAnsi" w:cstheme="majorBidi"/>
          <w:szCs w:val="32"/>
        </w:rPr>
        <w:t>will include aspects like cyber-</w:t>
      </w:r>
      <w:r w:rsidR="00334CFA" w:rsidRPr="00C31ECA">
        <w:rPr>
          <w:rFonts w:asciiTheme="majorHAnsi" w:eastAsiaTheme="majorEastAsia" w:hAnsiTheme="majorHAnsi" w:cstheme="majorBidi"/>
          <w:szCs w:val="32"/>
        </w:rPr>
        <w:t>arena where ind</w:t>
      </w:r>
      <w:r w:rsidR="005702AB" w:rsidRPr="00C31ECA">
        <w:rPr>
          <w:rFonts w:asciiTheme="majorHAnsi" w:eastAsiaTheme="majorEastAsia" w:hAnsiTheme="majorHAnsi" w:cstheme="majorBidi"/>
          <w:szCs w:val="32"/>
        </w:rPr>
        <w:t>ustry</w:t>
      </w:r>
      <w:r w:rsidR="00334CFA" w:rsidRPr="00C31ECA">
        <w:rPr>
          <w:rFonts w:asciiTheme="majorHAnsi" w:eastAsiaTheme="majorEastAsia" w:hAnsiTheme="majorHAnsi" w:cstheme="majorBidi"/>
          <w:szCs w:val="32"/>
        </w:rPr>
        <w:t xml:space="preserve"> partners can test cyber materials and products. </w:t>
      </w:r>
    </w:p>
    <w:p w14:paraId="55F860BF" w14:textId="77777777" w:rsidR="005702AB" w:rsidRPr="00C31ECA" w:rsidRDefault="005702AB" w:rsidP="00AE2CAE">
      <w:pPr>
        <w:pStyle w:val="ListParagraph"/>
        <w:numPr>
          <w:ilvl w:val="0"/>
          <w:numId w:val="12"/>
        </w:numPr>
        <w:spacing w:before="120" w:after="120"/>
        <w:contextualSpacing w:val="0"/>
        <w:rPr>
          <w:rFonts w:asciiTheme="majorHAnsi" w:hAnsiTheme="majorHAnsi"/>
        </w:rPr>
      </w:pPr>
      <w:r w:rsidRPr="00C31ECA">
        <w:rPr>
          <w:rFonts w:asciiTheme="majorHAnsi" w:eastAsiaTheme="majorEastAsia" w:hAnsiTheme="majorHAnsi" w:cstheme="majorBidi"/>
          <w:szCs w:val="32"/>
        </w:rPr>
        <w:lastRenderedPageBreak/>
        <w:t>C</w:t>
      </w:r>
      <w:r w:rsidR="00334CFA" w:rsidRPr="00C31ECA">
        <w:rPr>
          <w:rFonts w:asciiTheme="majorHAnsi" w:eastAsiaTheme="majorEastAsia" w:hAnsiTheme="majorHAnsi" w:cstheme="majorBidi"/>
          <w:szCs w:val="32"/>
        </w:rPr>
        <w:t>yber trail is an effort to initiate efforts across V</w:t>
      </w:r>
      <w:r w:rsidRPr="00C31ECA">
        <w:rPr>
          <w:rFonts w:asciiTheme="majorHAnsi" w:eastAsiaTheme="majorEastAsia" w:hAnsiTheme="majorHAnsi" w:cstheme="majorBidi"/>
          <w:szCs w:val="32"/>
        </w:rPr>
        <w:t>irginia</w:t>
      </w:r>
      <w:r w:rsidR="00334CFA" w:rsidRPr="00C31ECA">
        <w:rPr>
          <w:rFonts w:asciiTheme="majorHAnsi" w:eastAsiaTheme="majorEastAsia" w:hAnsiTheme="majorHAnsi" w:cstheme="majorBidi"/>
          <w:szCs w:val="32"/>
        </w:rPr>
        <w:t xml:space="preserve"> t</w:t>
      </w:r>
      <w:r w:rsidRPr="00C31ECA">
        <w:rPr>
          <w:rFonts w:asciiTheme="majorHAnsi" w:eastAsiaTheme="majorEastAsia" w:hAnsiTheme="majorHAnsi" w:cstheme="majorBidi"/>
          <w:szCs w:val="32"/>
        </w:rPr>
        <w:t>o become a statewide initiative and to c</w:t>
      </w:r>
      <w:r w:rsidR="00334CFA" w:rsidRPr="00C31ECA">
        <w:rPr>
          <w:rFonts w:asciiTheme="majorHAnsi" w:eastAsiaTheme="majorEastAsia" w:hAnsiTheme="majorHAnsi" w:cstheme="majorBidi"/>
          <w:szCs w:val="32"/>
        </w:rPr>
        <w:t xml:space="preserve">onnect </w:t>
      </w:r>
      <w:r w:rsidRPr="00C31ECA">
        <w:rPr>
          <w:rFonts w:asciiTheme="majorHAnsi" w:eastAsiaTheme="majorEastAsia" w:hAnsiTheme="majorHAnsi" w:cstheme="majorBidi"/>
          <w:szCs w:val="32"/>
        </w:rPr>
        <w:t xml:space="preserve">researchers. </w:t>
      </w:r>
    </w:p>
    <w:p w14:paraId="04392A6D" w14:textId="3429163F" w:rsidR="00334CFA" w:rsidRPr="00C31ECA" w:rsidRDefault="005702AB" w:rsidP="00AE2CAE">
      <w:pPr>
        <w:pStyle w:val="ListParagraph"/>
        <w:numPr>
          <w:ilvl w:val="0"/>
          <w:numId w:val="12"/>
        </w:numPr>
        <w:spacing w:before="120" w:after="120"/>
        <w:contextualSpacing w:val="0"/>
        <w:rPr>
          <w:rFonts w:asciiTheme="majorHAnsi" w:eastAsiaTheme="majorEastAsia" w:hAnsiTheme="majorHAnsi" w:cstheme="majorBidi"/>
          <w:szCs w:val="32"/>
        </w:rPr>
      </w:pPr>
      <w:r w:rsidRPr="00C31ECA">
        <w:rPr>
          <w:rFonts w:asciiTheme="majorHAnsi" w:eastAsiaTheme="majorEastAsia" w:hAnsiTheme="majorHAnsi" w:cstheme="majorBidi"/>
          <w:szCs w:val="32"/>
        </w:rPr>
        <w:t>Part of the digital entrant</w:t>
      </w:r>
      <w:r w:rsidR="00334CFA"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pillar</w:t>
      </w:r>
      <w:r w:rsidR="00334CFA"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is</w:t>
      </w:r>
      <w:r w:rsidR="00334CFA" w:rsidRPr="00C31ECA">
        <w:rPr>
          <w:rFonts w:asciiTheme="majorHAnsi" w:eastAsiaTheme="majorEastAsia" w:hAnsiTheme="majorHAnsi" w:cstheme="majorBidi"/>
          <w:szCs w:val="32"/>
        </w:rPr>
        <w:t xml:space="preserve"> an internship program providing more funding for business to test </w:t>
      </w:r>
      <w:r w:rsidRPr="00C31ECA">
        <w:rPr>
          <w:rFonts w:asciiTheme="majorHAnsi" w:eastAsiaTheme="majorEastAsia" w:hAnsiTheme="majorHAnsi" w:cstheme="majorBidi"/>
          <w:szCs w:val="32"/>
        </w:rPr>
        <w:t>new employees</w:t>
      </w:r>
      <w:r w:rsidR="00334CFA" w:rsidRPr="00C31ECA">
        <w:rPr>
          <w:rFonts w:asciiTheme="majorHAnsi" w:eastAsiaTheme="majorEastAsia" w:hAnsiTheme="majorHAnsi" w:cstheme="majorBidi"/>
          <w:szCs w:val="32"/>
        </w:rPr>
        <w:t xml:space="preserve">. </w:t>
      </w:r>
      <w:r w:rsidRPr="00C31ECA">
        <w:rPr>
          <w:rFonts w:asciiTheme="majorHAnsi" w:eastAsiaTheme="majorEastAsia" w:hAnsiTheme="majorHAnsi" w:cstheme="majorBidi"/>
          <w:szCs w:val="32"/>
        </w:rPr>
        <w:t>We w</w:t>
      </w:r>
      <w:r w:rsidR="00334CFA" w:rsidRPr="00C31ECA">
        <w:rPr>
          <w:rFonts w:asciiTheme="majorHAnsi" w:eastAsiaTheme="majorEastAsia" w:hAnsiTheme="majorHAnsi" w:cstheme="majorBidi"/>
          <w:szCs w:val="32"/>
        </w:rPr>
        <w:t xml:space="preserve">ill subsidize </w:t>
      </w:r>
      <w:r w:rsidRPr="00C31ECA">
        <w:rPr>
          <w:rFonts w:asciiTheme="majorHAnsi" w:eastAsiaTheme="majorEastAsia" w:hAnsiTheme="majorHAnsi" w:cstheme="majorBidi"/>
          <w:szCs w:val="32"/>
        </w:rPr>
        <w:t xml:space="preserve">a percentage of the employee salary for the </w:t>
      </w:r>
      <w:r w:rsidR="00334CFA" w:rsidRPr="00C31ECA">
        <w:rPr>
          <w:rFonts w:asciiTheme="majorHAnsi" w:eastAsiaTheme="majorEastAsia" w:hAnsiTheme="majorHAnsi" w:cstheme="majorBidi"/>
          <w:szCs w:val="32"/>
        </w:rPr>
        <w:t>first year then business</w:t>
      </w:r>
      <w:r w:rsidRPr="00C31ECA">
        <w:rPr>
          <w:rFonts w:asciiTheme="majorHAnsi" w:eastAsiaTheme="majorEastAsia" w:hAnsiTheme="majorHAnsi" w:cstheme="majorBidi"/>
          <w:szCs w:val="32"/>
        </w:rPr>
        <w:t>es</w:t>
      </w:r>
      <w:r w:rsidR="00334CFA" w:rsidRPr="00C31ECA">
        <w:rPr>
          <w:rFonts w:asciiTheme="majorHAnsi" w:eastAsiaTheme="majorEastAsia" w:hAnsiTheme="majorHAnsi" w:cstheme="majorBidi"/>
          <w:szCs w:val="32"/>
        </w:rPr>
        <w:t xml:space="preserve"> decided to hire after a year or not. </w:t>
      </w:r>
      <w:r w:rsidRPr="00C31ECA">
        <w:rPr>
          <w:rFonts w:asciiTheme="majorHAnsi" w:eastAsiaTheme="majorEastAsia" w:hAnsiTheme="majorHAnsi" w:cstheme="majorBidi"/>
          <w:szCs w:val="32"/>
        </w:rPr>
        <w:t>The money</w:t>
      </w:r>
      <w:r w:rsidR="00334CFA" w:rsidRPr="00C31ECA">
        <w:rPr>
          <w:rFonts w:asciiTheme="majorHAnsi" w:eastAsiaTheme="majorEastAsia" w:hAnsiTheme="majorHAnsi" w:cstheme="majorBidi"/>
          <w:szCs w:val="32"/>
        </w:rPr>
        <w:t xml:space="preserve"> goes back to the co-lab if </w:t>
      </w:r>
      <w:r w:rsidRPr="00C31ECA">
        <w:rPr>
          <w:rFonts w:asciiTheme="majorHAnsi" w:eastAsiaTheme="majorEastAsia" w:hAnsiTheme="majorHAnsi" w:cstheme="majorBidi"/>
          <w:szCs w:val="32"/>
        </w:rPr>
        <w:t xml:space="preserve">that employee is </w:t>
      </w:r>
      <w:r w:rsidR="00334CFA" w:rsidRPr="00C31ECA">
        <w:rPr>
          <w:rFonts w:asciiTheme="majorHAnsi" w:eastAsiaTheme="majorEastAsia" w:hAnsiTheme="majorHAnsi" w:cstheme="majorBidi"/>
          <w:szCs w:val="32"/>
        </w:rPr>
        <w:t>hired.</w:t>
      </w:r>
    </w:p>
    <w:p w14:paraId="6BB89160" w14:textId="14C27E93" w:rsidR="00DF7AF8" w:rsidRPr="00C31ECA" w:rsidRDefault="005702AB" w:rsidP="00AE2CAE">
      <w:pPr>
        <w:pStyle w:val="ListParagraph"/>
        <w:numPr>
          <w:ilvl w:val="0"/>
          <w:numId w:val="12"/>
        </w:numPr>
        <w:spacing w:before="120" w:after="120"/>
        <w:contextualSpacing w:val="0"/>
        <w:rPr>
          <w:rFonts w:asciiTheme="majorHAnsi" w:hAnsiTheme="majorHAnsi"/>
        </w:rPr>
      </w:pPr>
      <w:r w:rsidRPr="00C31ECA">
        <w:rPr>
          <w:rFonts w:asciiTheme="majorHAnsi" w:hAnsiTheme="majorHAnsi"/>
        </w:rPr>
        <w:t xml:space="preserve">See presentation and find out more </w:t>
      </w:r>
      <w:hyperlink r:id="rId9" w:history="1">
        <w:r w:rsidRPr="00C31ECA">
          <w:rPr>
            <w:rStyle w:val="Hyperlink"/>
            <w:rFonts w:asciiTheme="majorHAnsi" w:hAnsiTheme="majorHAnsi"/>
          </w:rPr>
          <w:t>here</w:t>
        </w:r>
      </w:hyperlink>
      <w:r w:rsidRPr="00C31ECA">
        <w:rPr>
          <w:rFonts w:asciiTheme="majorHAnsi" w:hAnsiTheme="majorHAnsi"/>
        </w:rPr>
        <w:t xml:space="preserve">. </w:t>
      </w:r>
    </w:p>
    <w:p w14:paraId="09CCC50E" w14:textId="7E434B50" w:rsidR="00A009F9" w:rsidRPr="004256E3" w:rsidRDefault="7E769312" w:rsidP="00AE2CAE">
      <w:pPr>
        <w:pStyle w:val="Heading2"/>
        <w:numPr>
          <w:ilvl w:val="0"/>
          <w:numId w:val="4"/>
        </w:numPr>
        <w:spacing w:after="120"/>
      </w:pPr>
      <w:r w:rsidRPr="00C31ECA">
        <w:rPr>
          <w:rFonts w:asciiTheme="majorHAnsi" w:hAnsiTheme="majorHAnsi"/>
          <w:b/>
        </w:rPr>
        <w:t>Metric Moment</w:t>
      </w:r>
      <w:r w:rsidRPr="00C31ECA">
        <w:rPr>
          <w:rFonts w:asciiTheme="majorHAnsi" w:hAnsiTheme="majorHAnsi"/>
        </w:rPr>
        <w:t xml:space="preserve"> </w:t>
      </w:r>
      <w:r w:rsidR="69B6AC6F" w:rsidRPr="00C31ECA">
        <w:rPr>
          <w:rFonts w:asciiTheme="majorHAnsi" w:hAnsiTheme="majorHAnsi"/>
        </w:rPr>
        <w:br/>
      </w:r>
      <w:r w:rsidR="00B37845" w:rsidRPr="004256E3">
        <w:t xml:space="preserve">Marshall </w:t>
      </w:r>
      <w:proofErr w:type="spellStart"/>
      <w:r w:rsidR="00B37845" w:rsidRPr="004256E3">
        <w:t>Criser</w:t>
      </w:r>
      <w:proofErr w:type="spellEnd"/>
      <w:r w:rsidR="00B37845" w:rsidRPr="004256E3">
        <w:t xml:space="preserve"> III</w:t>
      </w:r>
      <w:r w:rsidR="00AC4B5A" w:rsidRPr="004256E3">
        <w:t>, Chancellor, State University System of Florida</w:t>
      </w:r>
      <w:r w:rsidR="00DE4C27" w:rsidRPr="004256E3">
        <w:t>,</w:t>
      </w:r>
      <w:r w:rsidR="00DF162C" w:rsidRPr="004256E3">
        <w:t xml:space="preserve"> presented on the </w:t>
      </w:r>
      <w:r w:rsidR="00B37845" w:rsidRPr="004256E3">
        <w:t>University System of Florida Performance-based Awards</w:t>
      </w:r>
      <w:r w:rsidR="00DE4C27" w:rsidRPr="004256E3">
        <w:t>.</w:t>
      </w:r>
      <w:r w:rsidR="00A009F9" w:rsidRPr="004256E3">
        <w:t xml:space="preserve"> </w:t>
      </w:r>
    </w:p>
    <w:p w14:paraId="4832C989" w14:textId="0E9EECF0" w:rsidR="00334CFA" w:rsidRPr="0051550C" w:rsidRDefault="00DF162C" w:rsidP="00AE2CAE">
      <w:pPr>
        <w:pStyle w:val="ListParagraph"/>
        <w:numPr>
          <w:ilvl w:val="0"/>
          <w:numId w:val="13"/>
        </w:numPr>
        <w:spacing w:before="120" w:after="120"/>
        <w:contextualSpacing w:val="0"/>
        <w:rPr>
          <w:rFonts w:asciiTheme="majorHAnsi" w:hAnsiTheme="majorHAnsi"/>
        </w:rPr>
      </w:pPr>
      <w:r w:rsidRPr="0051550C">
        <w:rPr>
          <w:rFonts w:asciiTheme="majorHAnsi" w:hAnsiTheme="majorHAnsi"/>
        </w:rPr>
        <w:t>The p</w:t>
      </w:r>
      <w:r w:rsidR="00334CFA" w:rsidRPr="0051550C">
        <w:rPr>
          <w:rFonts w:asciiTheme="majorHAnsi" w:hAnsiTheme="majorHAnsi"/>
        </w:rPr>
        <w:t>erf</w:t>
      </w:r>
      <w:r w:rsidRPr="0051550C">
        <w:rPr>
          <w:rFonts w:asciiTheme="majorHAnsi" w:hAnsiTheme="majorHAnsi"/>
        </w:rPr>
        <w:t>ormance-based</w:t>
      </w:r>
      <w:r w:rsidR="00334CFA" w:rsidRPr="0051550C">
        <w:rPr>
          <w:rFonts w:asciiTheme="majorHAnsi" w:hAnsiTheme="majorHAnsi"/>
        </w:rPr>
        <w:t xml:space="preserve"> funding model began in 2014.</w:t>
      </w:r>
      <w:r w:rsidRPr="0051550C">
        <w:rPr>
          <w:rFonts w:asciiTheme="majorHAnsi" w:hAnsiTheme="majorHAnsi"/>
        </w:rPr>
        <w:t xml:space="preserve"> The model is based on four guiding principles and </w:t>
      </w:r>
      <w:r w:rsidR="00413B57" w:rsidRPr="0051550C">
        <w:rPr>
          <w:rFonts w:asciiTheme="majorHAnsi" w:hAnsiTheme="majorHAnsi"/>
        </w:rPr>
        <w:t>key components that balance both risk and awareness.</w:t>
      </w:r>
    </w:p>
    <w:p w14:paraId="2542E56A" w14:textId="70ABB27D" w:rsidR="004B0021" w:rsidRPr="0051550C" w:rsidRDefault="00415C93" w:rsidP="00AE2CAE">
      <w:pPr>
        <w:pStyle w:val="ListParagraph"/>
        <w:numPr>
          <w:ilvl w:val="0"/>
          <w:numId w:val="13"/>
        </w:numPr>
        <w:spacing w:before="120" w:after="120"/>
        <w:contextualSpacing w:val="0"/>
        <w:rPr>
          <w:rFonts w:asciiTheme="majorHAnsi" w:hAnsiTheme="majorHAnsi"/>
        </w:rPr>
      </w:pPr>
      <w:r>
        <w:rPr>
          <w:rFonts w:asciiTheme="majorHAnsi" w:hAnsiTheme="majorHAnsi"/>
        </w:rPr>
        <w:t xml:space="preserve">Monetary investments are from both institutions and from the state. </w:t>
      </w:r>
    </w:p>
    <w:p w14:paraId="1EBC522D" w14:textId="4923CD78" w:rsidR="004B0021" w:rsidRPr="0051550C" w:rsidRDefault="00415C93" w:rsidP="00AE2CAE">
      <w:pPr>
        <w:pStyle w:val="ListParagraph"/>
        <w:numPr>
          <w:ilvl w:val="0"/>
          <w:numId w:val="13"/>
        </w:numPr>
        <w:spacing w:before="120" w:after="120"/>
        <w:contextualSpacing w:val="0"/>
        <w:rPr>
          <w:rFonts w:asciiTheme="majorHAnsi" w:hAnsiTheme="majorHAnsi"/>
        </w:rPr>
      </w:pPr>
      <w:r>
        <w:rPr>
          <w:rFonts w:asciiTheme="majorHAnsi" w:hAnsiTheme="majorHAnsi"/>
        </w:rPr>
        <w:t>E</w:t>
      </w:r>
      <w:r w:rsidR="004B0021" w:rsidRPr="0051550C">
        <w:rPr>
          <w:rFonts w:asciiTheme="majorHAnsi" w:hAnsiTheme="majorHAnsi"/>
        </w:rPr>
        <w:t>xcellence and improvement</w:t>
      </w:r>
      <w:r>
        <w:rPr>
          <w:rFonts w:asciiTheme="majorHAnsi" w:hAnsiTheme="majorHAnsi"/>
        </w:rPr>
        <w:t xml:space="preserve"> are recognized</w:t>
      </w:r>
      <w:r w:rsidR="004B0021" w:rsidRPr="0051550C">
        <w:rPr>
          <w:rFonts w:asciiTheme="majorHAnsi" w:hAnsiTheme="majorHAnsi"/>
        </w:rPr>
        <w:t xml:space="preserve">. </w:t>
      </w:r>
      <w:bookmarkStart w:id="0" w:name="_GoBack"/>
      <w:bookmarkEnd w:id="0"/>
    </w:p>
    <w:p w14:paraId="2411DB88" w14:textId="34CA3B7D" w:rsidR="004B0021" w:rsidRPr="0051550C" w:rsidRDefault="00DF162C" w:rsidP="00AE2CAE">
      <w:pPr>
        <w:pStyle w:val="ListParagraph"/>
        <w:numPr>
          <w:ilvl w:val="0"/>
          <w:numId w:val="13"/>
        </w:numPr>
        <w:spacing w:before="120" w:after="120"/>
        <w:contextualSpacing w:val="0"/>
        <w:rPr>
          <w:rFonts w:asciiTheme="majorHAnsi" w:hAnsiTheme="majorHAnsi"/>
        </w:rPr>
      </w:pPr>
      <w:r w:rsidRPr="0051550C">
        <w:rPr>
          <w:rFonts w:asciiTheme="majorHAnsi" w:hAnsiTheme="majorHAnsi"/>
        </w:rPr>
        <w:t xml:space="preserve">Ten key </w:t>
      </w:r>
      <w:r w:rsidR="004B0021" w:rsidRPr="0051550C">
        <w:rPr>
          <w:rFonts w:asciiTheme="majorHAnsi" w:hAnsiTheme="majorHAnsi"/>
        </w:rPr>
        <w:t xml:space="preserve">metrics </w:t>
      </w:r>
      <w:r w:rsidRPr="0051550C">
        <w:rPr>
          <w:rFonts w:asciiTheme="majorHAnsi" w:hAnsiTheme="majorHAnsi"/>
        </w:rPr>
        <w:t>were developed</w:t>
      </w:r>
      <w:r w:rsidR="004B0021" w:rsidRPr="0051550C">
        <w:rPr>
          <w:rFonts w:asciiTheme="majorHAnsi" w:hAnsiTheme="majorHAnsi"/>
        </w:rPr>
        <w:t xml:space="preserve"> incentivizing student s</w:t>
      </w:r>
      <w:r w:rsidRPr="0051550C">
        <w:rPr>
          <w:rFonts w:asciiTheme="majorHAnsi" w:hAnsiTheme="majorHAnsi"/>
        </w:rPr>
        <w:t>uccess. Focus on access</w:t>
      </w:r>
      <w:r w:rsidR="00AE2CAE">
        <w:rPr>
          <w:rFonts w:asciiTheme="majorHAnsi" w:hAnsiTheme="majorHAnsi"/>
        </w:rPr>
        <w:t>.</w:t>
      </w:r>
    </w:p>
    <w:p w14:paraId="0E2CCF65" w14:textId="77777777" w:rsidR="00415C93" w:rsidRDefault="00415C93" w:rsidP="00AE2CAE">
      <w:pPr>
        <w:pStyle w:val="ListParagraph"/>
        <w:numPr>
          <w:ilvl w:val="0"/>
          <w:numId w:val="13"/>
        </w:numPr>
        <w:spacing w:before="120" w:after="120"/>
        <w:contextualSpacing w:val="0"/>
        <w:rPr>
          <w:rFonts w:asciiTheme="majorHAnsi" w:hAnsiTheme="majorHAnsi"/>
        </w:rPr>
      </w:pPr>
      <w:r w:rsidRPr="00415C93">
        <w:rPr>
          <w:rFonts w:asciiTheme="majorHAnsi" w:hAnsiTheme="majorHAnsi"/>
        </w:rPr>
        <w:t xml:space="preserve">Many factors are reviewed </w:t>
      </w:r>
      <w:r>
        <w:rPr>
          <w:rFonts w:asciiTheme="majorHAnsi" w:hAnsiTheme="majorHAnsi"/>
        </w:rPr>
        <w:t xml:space="preserve">and tracked. Some include </w:t>
      </w:r>
      <w:r w:rsidR="004B0021" w:rsidRPr="00415C93">
        <w:rPr>
          <w:rFonts w:asciiTheme="majorHAnsi" w:hAnsiTheme="majorHAnsi"/>
        </w:rPr>
        <w:t>cost to student</w:t>
      </w:r>
      <w:r w:rsidRPr="00415C93">
        <w:rPr>
          <w:rFonts w:asciiTheme="majorHAnsi" w:hAnsiTheme="majorHAnsi"/>
        </w:rPr>
        <w:t xml:space="preserve">, </w:t>
      </w:r>
      <w:r w:rsidR="004B0021" w:rsidRPr="00415C93">
        <w:rPr>
          <w:rFonts w:asciiTheme="majorHAnsi" w:hAnsiTheme="majorHAnsi"/>
        </w:rPr>
        <w:t>wage when entering w</w:t>
      </w:r>
      <w:r w:rsidR="00DF162C" w:rsidRPr="00415C93">
        <w:rPr>
          <w:rFonts w:asciiTheme="majorHAnsi" w:hAnsiTheme="majorHAnsi"/>
        </w:rPr>
        <w:t>ork</w:t>
      </w:r>
      <w:r w:rsidR="004B0021" w:rsidRPr="00415C93">
        <w:rPr>
          <w:rFonts w:asciiTheme="majorHAnsi" w:hAnsiTheme="majorHAnsi"/>
        </w:rPr>
        <w:t>f</w:t>
      </w:r>
      <w:r w:rsidR="00DF162C" w:rsidRPr="00415C93">
        <w:rPr>
          <w:rFonts w:asciiTheme="majorHAnsi" w:hAnsiTheme="majorHAnsi"/>
        </w:rPr>
        <w:t>orce</w:t>
      </w:r>
      <w:r w:rsidRPr="00415C93">
        <w:rPr>
          <w:rFonts w:asciiTheme="majorHAnsi" w:hAnsiTheme="majorHAnsi"/>
        </w:rPr>
        <w:t xml:space="preserve">, </w:t>
      </w:r>
      <w:r w:rsidR="00DF162C" w:rsidRPr="00415C93">
        <w:rPr>
          <w:rFonts w:asciiTheme="majorHAnsi" w:hAnsiTheme="majorHAnsi"/>
        </w:rPr>
        <w:t xml:space="preserve">post-graduation jobs and continuing education. </w:t>
      </w:r>
      <w:r>
        <w:rPr>
          <w:rFonts w:asciiTheme="majorHAnsi" w:hAnsiTheme="majorHAnsi"/>
        </w:rPr>
        <w:t>C</w:t>
      </w:r>
      <w:r w:rsidR="00DF162C" w:rsidRPr="00415C93">
        <w:rPr>
          <w:rFonts w:asciiTheme="majorHAnsi" w:hAnsiTheme="majorHAnsi"/>
        </w:rPr>
        <w:t>ost of education vs. salaries of students following graduation when they enter the workforce</w:t>
      </w:r>
      <w:r>
        <w:rPr>
          <w:rFonts w:asciiTheme="majorHAnsi" w:hAnsiTheme="majorHAnsi"/>
        </w:rPr>
        <w:t xml:space="preserve"> are also evaluated</w:t>
      </w:r>
      <w:r w:rsidR="00DF162C" w:rsidRPr="00415C93">
        <w:rPr>
          <w:rFonts w:asciiTheme="majorHAnsi" w:hAnsiTheme="majorHAnsi"/>
        </w:rPr>
        <w:t>.</w:t>
      </w:r>
    </w:p>
    <w:p w14:paraId="52B68747" w14:textId="6B005FA1" w:rsidR="00DF162C" w:rsidRPr="00415C93" w:rsidRDefault="00DF162C" w:rsidP="00AE2CAE">
      <w:pPr>
        <w:pStyle w:val="ListParagraph"/>
        <w:numPr>
          <w:ilvl w:val="0"/>
          <w:numId w:val="13"/>
        </w:numPr>
        <w:spacing w:before="120" w:after="120"/>
        <w:contextualSpacing w:val="0"/>
        <w:rPr>
          <w:rFonts w:asciiTheme="majorHAnsi" w:hAnsiTheme="majorHAnsi"/>
        </w:rPr>
      </w:pPr>
      <w:r w:rsidRPr="00415C93">
        <w:rPr>
          <w:rFonts w:asciiTheme="majorHAnsi" w:hAnsiTheme="majorHAnsi"/>
        </w:rPr>
        <w:t>Graduation rates have increased since performance based funding</w:t>
      </w:r>
      <w:r w:rsidR="00415C93">
        <w:rPr>
          <w:rFonts w:asciiTheme="majorHAnsi" w:hAnsiTheme="majorHAnsi"/>
        </w:rPr>
        <w:t xml:space="preserve"> was implemented.</w:t>
      </w:r>
    </w:p>
    <w:p w14:paraId="76637839" w14:textId="651355C8" w:rsidR="004B0021" w:rsidRPr="0051550C" w:rsidRDefault="00415C93" w:rsidP="00AE2CAE">
      <w:pPr>
        <w:pStyle w:val="ListParagraph"/>
        <w:numPr>
          <w:ilvl w:val="0"/>
          <w:numId w:val="13"/>
        </w:numPr>
        <w:spacing w:before="120" w:after="120"/>
        <w:contextualSpacing w:val="0"/>
        <w:rPr>
          <w:rFonts w:asciiTheme="majorHAnsi" w:hAnsiTheme="majorHAnsi"/>
        </w:rPr>
      </w:pPr>
      <w:r>
        <w:rPr>
          <w:rFonts w:asciiTheme="majorHAnsi" w:hAnsiTheme="majorHAnsi"/>
        </w:rPr>
        <w:t>There is a f</w:t>
      </w:r>
      <w:r w:rsidR="004B0021" w:rsidRPr="0051550C">
        <w:rPr>
          <w:rFonts w:asciiTheme="majorHAnsi" w:hAnsiTheme="majorHAnsi"/>
        </w:rPr>
        <w:t>ocus on a metric chosen by the board of trustees to find balance between success and recogniz</w:t>
      </w:r>
      <w:r>
        <w:rPr>
          <w:rFonts w:asciiTheme="majorHAnsi" w:hAnsiTheme="majorHAnsi"/>
        </w:rPr>
        <w:t>ing</w:t>
      </w:r>
      <w:r w:rsidR="004B0021" w:rsidRPr="0051550C">
        <w:rPr>
          <w:rFonts w:asciiTheme="majorHAnsi" w:hAnsiTheme="majorHAnsi"/>
        </w:rPr>
        <w:t xml:space="preserve"> ind</w:t>
      </w:r>
      <w:r>
        <w:rPr>
          <w:rFonts w:asciiTheme="majorHAnsi" w:hAnsiTheme="majorHAnsi"/>
        </w:rPr>
        <w:t>ividual</w:t>
      </w:r>
      <w:r w:rsidR="004B0021" w:rsidRPr="0051550C">
        <w:rPr>
          <w:rFonts w:asciiTheme="majorHAnsi" w:hAnsiTheme="majorHAnsi"/>
        </w:rPr>
        <w:t xml:space="preserve"> universities</w:t>
      </w:r>
      <w:r>
        <w:rPr>
          <w:rFonts w:asciiTheme="majorHAnsi" w:hAnsiTheme="majorHAnsi"/>
        </w:rPr>
        <w:t>.</w:t>
      </w:r>
    </w:p>
    <w:p w14:paraId="496FC787" w14:textId="3808CC1B" w:rsidR="004B0021" w:rsidRPr="00C31ECA" w:rsidRDefault="00415C93" w:rsidP="00AE2CAE">
      <w:pPr>
        <w:pStyle w:val="ListParagraph"/>
        <w:numPr>
          <w:ilvl w:val="0"/>
          <w:numId w:val="13"/>
        </w:numPr>
        <w:spacing w:before="120" w:after="120"/>
        <w:contextualSpacing w:val="0"/>
        <w:rPr>
          <w:rFonts w:asciiTheme="majorHAnsi" w:hAnsiTheme="majorHAnsi"/>
        </w:rPr>
      </w:pPr>
      <w:r w:rsidRPr="00415C93">
        <w:rPr>
          <w:rFonts w:asciiTheme="majorHAnsi" w:hAnsiTheme="majorHAnsi"/>
        </w:rPr>
        <w:t>The Board of Governors designate</w:t>
      </w:r>
      <w:r>
        <w:rPr>
          <w:rFonts w:asciiTheme="majorHAnsi" w:hAnsiTheme="majorHAnsi"/>
        </w:rPr>
        <w:t>d</w:t>
      </w:r>
      <w:r w:rsidRPr="00415C93">
        <w:rPr>
          <w:rFonts w:asciiTheme="majorHAnsi" w:hAnsiTheme="majorHAnsi"/>
        </w:rPr>
        <w:t xml:space="preserve"> each state research university that meets at least 11 of 12 academic &amp; research standards set in statute as a “preeminent state research university</w:t>
      </w:r>
      <w:r>
        <w:rPr>
          <w:rFonts w:asciiTheme="majorHAnsi" w:hAnsiTheme="majorHAnsi"/>
        </w:rPr>
        <w:t>’</w:t>
      </w:r>
      <w:r w:rsidRPr="00415C93">
        <w:rPr>
          <w:rFonts w:asciiTheme="majorHAnsi" w:hAnsiTheme="majorHAnsi"/>
        </w:rPr>
        <w:t xml:space="preserve"> </w:t>
      </w:r>
      <w:r w:rsidR="004B0021" w:rsidRPr="00C31ECA">
        <w:rPr>
          <w:rFonts w:asciiTheme="majorHAnsi" w:hAnsiTheme="majorHAnsi"/>
        </w:rPr>
        <w:t xml:space="preserve">to be </w:t>
      </w:r>
      <w:r w:rsidRPr="00C31ECA">
        <w:rPr>
          <w:rFonts w:asciiTheme="majorHAnsi" w:hAnsiTheme="majorHAnsi"/>
        </w:rPr>
        <w:t>eligible</w:t>
      </w:r>
      <w:r w:rsidR="004B0021" w:rsidRPr="00C31ECA">
        <w:rPr>
          <w:rFonts w:asciiTheme="majorHAnsi" w:hAnsiTheme="majorHAnsi"/>
        </w:rPr>
        <w:t xml:space="preserve"> for funding.</w:t>
      </w:r>
    </w:p>
    <w:p w14:paraId="2A2D755F" w14:textId="344E2815" w:rsidR="004B0021" w:rsidRPr="00C31ECA" w:rsidRDefault="00415C93" w:rsidP="00AE2CAE">
      <w:pPr>
        <w:pStyle w:val="ListParagraph"/>
        <w:numPr>
          <w:ilvl w:val="0"/>
          <w:numId w:val="13"/>
        </w:numPr>
        <w:spacing w:before="120" w:after="120"/>
        <w:contextualSpacing w:val="0"/>
        <w:rPr>
          <w:rFonts w:asciiTheme="majorHAnsi" w:hAnsiTheme="majorHAnsi"/>
        </w:rPr>
      </w:pPr>
      <w:r>
        <w:rPr>
          <w:rFonts w:asciiTheme="majorHAnsi" w:hAnsiTheme="majorHAnsi"/>
        </w:rPr>
        <w:t>A</w:t>
      </w:r>
      <w:r w:rsidR="004B0021" w:rsidRPr="00C31ECA">
        <w:rPr>
          <w:rFonts w:asciiTheme="majorHAnsi" w:hAnsiTheme="majorHAnsi"/>
        </w:rPr>
        <w:t>s</w:t>
      </w:r>
      <w:r>
        <w:rPr>
          <w:rFonts w:asciiTheme="majorHAnsi" w:hAnsiTheme="majorHAnsi"/>
        </w:rPr>
        <w:t xml:space="preserve"> the</w:t>
      </w:r>
      <w:r w:rsidR="004B0021" w:rsidRPr="00C31ECA">
        <w:rPr>
          <w:rFonts w:asciiTheme="majorHAnsi" w:hAnsiTheme="majorHAnsi"/>
        </w:rPr>
        <w:t xml:space="preserve"> univ</w:t>
      </w:r>
      <w:r>
        <w:rPr>
          <w:rFonts w:asciiTheme="majorHAnsi" w:hAnsiTheme="majorHAnsi"/>
        </w:rPr>
        <w:t>ersities</w:t>
      </w:r>
      <w:r w:rsidR="004B0021" w:rsidRPr="00C31ECA">
        <w:rPr>
          <w:rFonts w:asciiTheme="majorHAnsi" w:hAnsiTheme="majorHAnsi"/>
        </w:rPr>
        <w:t xml:space="preserve"> develop more degre</w:t>
      </w:r>
      <w:r>
        <w:rPr>
          <w:rFonts w:asciiTheme="majorHAnsi" w:hAnsiTheme="majorHAnsi"/>
        </w:rPr>
        <w:t>e</w:t>
      </w:r>
      <w:r w:rsidR="004B0021" w:rsidRPr="00C31ECA">
        <w:rPr>
          <w:rFonts w:asciiTheme="majorHAnsi" w:hAnsiTheme="majorHAnsi"/>
        </w:rPr>
        <w:t xml:space="preserve">s </w:t>
      </w:r>
      <w:r>
        <w:rPr>
          <w:rFonts w:asciiTheme="majorHAnsi" w:hAnsiTheme="majorHAnsi"/>
        </w:rPr>
        <w:t>there is the</w:t>
      </w:r>
      <w:r w:rsidR="004B0021" w:rsidRPr="00C31ECA">
        <w:rPr>
          <w:rFonts w:asciiTheme="majorHAnsi" w:hAnsiTheme="majorHAnsi"/>
        </w:rPr>
        <w:t xml:space="preserve"> opportunity </w:t>
      </w:r>
      <w:r>
        <w:rPr>
          <w:rFonts w:asciiTheme="majorHAnsi" w:hAnsiTheme="majorHAnsi"/>
        </w:rPr>
        <w:t>to contribute</w:t>
      </w:r>
      <w:r w:rsidR="004B0021" w:rsidRPr="00C31ECA">
        <w:rPr>
          <w:rFonts w:asciiTheme="majorHAnsi" w:hAnsiTheme="majorHAnsi"/>
        </w:rPr>
        <w:t xml:space="preserve"> to </w:t>
      </w:r>
      <w:r w:rsidR="00AB5145" w:rsidRPr="00C31ECA">
        <w:rPr>
          <w:rFonts w:asciiTheme="majorHAnsi" w:hAnsiTheme="majorHAnsi"/>
        </w:rPr>
        <w:t>student’s</w:t>
      </w:r>
      <w:r w:rsidR="004B0021" w:rsidRPr="00C31ECA">
        <w:rPr>
          <w:rFonts w:asciiTheme="majorHAnsi" w:hAnsiTheme="majorHAnsi"/>
        </w:rPr>
        <w:t xml:space="preserve"> success. </w:t>
      </w:r>
      <w:r>
        <w:rPr>
          <w:rFonts w:asciiTheme="majorHAnsi" w:hAnsiTheme="majorHAnsi"/>
        </w:rPr>
        <w:t>There is effort to c</w:t>
      </w:r>
      <w:r w:rsidR="004B0021" w:rsidRPr="00C31ECA">
        <w:rPr>
          <w:rFonts w:asciiTheme="majorHAnsi" w:hAnsiTheme="majorHAnsi"/>
        </w:rPr>
        <w:t xml:space="preserve">ontinue to develop a separate category </w:t>
      </w:r>
      <w:r>
        <w:rPr>
          <w:rFonts w:asciiTheme="majorHAnsi" w:hAnsiTheme="majorHAnsi"/>
        </w:rPr>
        <w:t xml:space="preserve">for cybersecurity though </w:t>
      </w:r>
      <w:r w:rsidR="004B0021" w:rsidRPr="00C31ECA">
        <w:rPr>
          <w:rFonts w:asciiTheme="majorHAnsi" w:hAnsiTheme="majorHAnsi"/>
        </w:rPr>
        <w:t>team grants</w:t>
      </w:r>
      <w:r>
        <w:rPr>
          <w:rFonts w:asciiTheme="majorHAnsi" w:hAnsiTheme="majorHAnsi"/>
        </w:rPr>
        <w:t>. S</w:t>
      </w:r>
      <w:r w:rsidR="004B0021" w:rsidRPr="00C31ECA">
        <w:rPr>
          <w:rFonts w:asciiTheme="majorHAnsi" w:hAnsiTheme="majorHAnsi"/>
        </w:rPr>
        <w:t xml:space="preserve">trategic shortfalls in comp science </w:t>
      </w:r>
      <w:r>
        <w:rPr>
          <w:rFonts w:asciiTheme="majorHAnsi" w:hAnsiTheme="majorHAnsi"/>
        </w:rPr>
        <w:t xml:space="preserve">have been identifies </w:t>
      </w:r>
      <w:r w:rsidR="004B0021" w:rsidRPr="00C31ECA">
        <w:rPr>
          <w:rFonts w:asciiTheme="majorHAnsi" w:hAnsiTheme="majorHAnsi"/>
        </w:rPr>
        <w:t xml:space="preserve">and </w:t>
      </w:r>
      <w:r>
        <w:rPr>
          <w:rFonts w:asciiTheme="majorHAnsi" w:hAnsiTheme="majorHAnsi"/>
        </w:rPr>
        <w:t>increased</w:t>
      </w:r>
      <w:r w:rsidR="004B0021" w:rsidRPr="00C31ECA">
        <w:rPr>
          <w:rFonts w:asciiTheme="majorHAnsi" w:hAnsiTheme="majorHAnsi"/>
        </w:rPr>
        <w:t xml:space="preserve"> direct funding </w:t>
      </w:r>
      <w:r w:rsidR="00AB5145">
        <w:rPr>
          <w:rFonts w:asciiTheme="majorHAnsi" w:hAnsiTheme="majorHAnsi"/>
        </w:rPr>
        <w:t>has</w:t>
      </w:r>
      <w:r w:rsidR="004B0021" w:rsidRPr="00C31ECA">
        <w:rPr>
          <w:rFonts w:asciiTheme="majorHAnsi" w:hAnsiTheme="majorHAnsi"/>
        </w:rPr>
        <w:t xml:space="preserve"> increased enrollment.</w:t>
      </w:r>
    </w:p>
    <w:p w14:paraId="5225DD1F" w14:textId="542B5E38" w:rsidR="00AB5145" w:rsidRDefault="00AB5145" w:rsidP="00AE2CAE">
      <w:pPr>
        <w:pStyle w:val="ListParagraph"/>
        <w:numPr>
          <w:ilvl w:val="0"/>
          <w:numId w:val="13"/>
        </w:numPr>
        <w:spacing w:before="120" w:after="120"/>
        <w:contextualSpacing w:val="0"/>
        <w:rPr>
          <w:rFonts w:asciiTheme="majorHAnsi" w:hAnsiTheme="majorHAnsi"/>
        </w:rPr>
      </w:pPr>
      <w:r>
        <w:rPr>
          <w:rFonts w:asciiTheme="majorHAnsi" w:hAnsiTheme="majorHAnsi"/>
        </w:rPr>
        <w:t>A member asked h</w:t>
      </w:r>
      <w:r w:rsidR="00F24D70" w:rsidRPr="00C31ECA">
        <w:rPr>
          <w:rFonts w:asciiTheme="majorHAnsi" w:hAnsiTheme="majorHAnsi"/>
        </w:rPr>
        <w:t>ow student success</w:t>
      </w:r>
      <w:r>
        <w:rPr>
          <w:rFonts w:asciiTheme="majorHAnsi" w:hAnsiTheme="majorHAnsi"/>
        </w:rPr>
        <w:t xml:space="preserve"> is defined. By looking at percentage </w:t>
      </w:r>
      <w:r w:rsidR="00F24D70" w:rsidRPr="00C31ECA">
        <w:rPr>
          <w:rFonts w:asciiTheme="majorHAnsi" w:hAnsiTheme="majorHAnsi"/>
        </w:rPr>
        <w:t>of students that are employe</w:t>
      </w:r>
      <w:r>
        <w:rPr>
          <w:rFonts w:asciiTheme="majorHAnsi" w:hAnsiTheme="majorHAnsi"/>
        </w:rPr>
        <w:t>d</w:t>
      </w:r>
      <w:r w:rsidR="00F24D70" w:rsidRPr="00C31ECA">
        <w:rPr>
          <w:rFonts w:asciiTheme="majorHAnsi" w:hAnsiTheme="majorHAnsi"/>
        </w:rPr>
        <w:t xml:space="preserve"> a year out and </w:t>
      </w:r>
      <w:r>
        <w:rPr>
          <w:rFonts w:asciiTheme="majorHAnsi" w:hAnsiTheme="majorHAnsi"/>
        </w:rPr>
        <w:t xml:space="preserve">those that seek </w:t>
      </w:r>
      <w:r w:rsidR="00F24D70" w:rsidRPr="00C31ECA">
        <w:rPr>
          <w:rFonts w:asciiTheme="majorHAnsi" w:hAnsiTheme="majorHAnsi"/>
        </w:rPr>
        <w:t xml:space="preserve">continuing education. </w:t>
      </w:r>
      <w:r>
        <w:rPr>
          <w:rFonts w:asciiTheme="majorHAnsi" w:hAnsiTheme="majorHAnsi"/>
        </w:rPr>
        <w:t>They l</w:t>
      </w:r>
      <w:r w:rsidR="00F24D70" w:rsidRPr="00C31ECA">
        <w:rPr>
          <w:rFonts w:asciiTheme="majorHAnsi" w:hAnsiTheme="majorHAnsi"/>
        </w:rPr>
        <w:t xml:space="preserve">ook at </w:t>
      </w:r>
      <w:r>
        <w:rPr>
          <w:rFonts w:asciiTheme="majorHAnsi" w:hAnsiTheme="majorHAnsi"/>
        </w:rPr>
        <w:t>average</w:t>
      </w:r>
      <w:r w:rsidR="00F24D70" w:rsidRPr="00C31ECA">
        <w:rPr>
          <w:rFonts w:asciiTheme="majorHAnsi" w:hAnsiTheme="majorHAnsi"/>
        </w:rPr>
        <w:t xml:space="preserve"> earnings of students.</w:t>
      </w:r>
      <w:r>
        <w:rPr>
          <w:rFonts w:asciiTheme="majorHAnsi" w:hAnsiTheme="majorHAnsi"/>
        </w:rPr>
        <w:t xml:space="preserve"> </w:t>
      </w:r>
      <w:r>
        <w:rPr>
          <w:rFonts w:asciiTheme="majorHAnsi" w:hAnsiTheme="majorHAnsi"/>
        </w:rPr>
        <w:lastRenderedPageBreak/>
        <w:t>An u</w:t>
      </w:r>
      <w:r w:rsidRPr="00C31ECA">
        <w:rPr>
          <w:rFonts w:asciiTheme="majorHAnsi" w:hAnsiTheme="majorHAnsi"/>
        </w:rPr>
        <w:t>ndergrad follow</w:t>
      </w:r>
      <w:r>
        <w:rPr>
          <w:rFonts w:asciiTheme="majorHAnsi" w:hAnsiTheme="majorHAnsi"/>
        </w:rPr>
        <w:t>-</w:t>
      </w:r>
      <w:r w:rsidRPr="00C31ECA">
        <w:rPr>
          <w:rFonts w:asciiTheme="majorHAnsi" w:hAnsiTheme="majorHAnsi"/>
        </w:rPr>
        <w:t>up study to track real student placement from degree to job</w:t>
      </w:r>
      <w:r>
        <w:rPr>
          <w:rFonts w:asciiTheme="majorHAnsi" w:hAnsiTheme="majorHAnsi"/>
        </w:rPr>
        <w:t xml:space="preserve"> is in place</w:t>
      </w:r>
      <w:r w:rsidRPr="00C31ECA">
        <w:rPr>
          <w:rFonts w:asciiTheme="majorHAnsi" w:hAnsiTheme="majorHAnsi"/>
        </w:rPr>
        <w:t>.</w:t>
      </w:r>
    </w:p>
    <w:p w14:paraId="35A8F166" w14:textId="1ECA6263" w:rsidR="004B0021" w:rsidRDefault="00AB5145" w:rsidP="00AE2CAE">
      <w:pPr>
        <w:pStyle w:val="ListParagraph"/>
        <w:numPr>
          <w:ilvl w:val="0"/>
          <w:numId w:val="13"/>
        </w:numPr>
        <w:spacing w:before="120" w:after="120"/>
        <w:contextualSpacing w:val="0"/>
        <w:rPr>
          <w:rFonts w:asciiTheme="majorHAnsi" w:hAnsiTheme="majorHAnsi"/>
        </w:rPr>
      </w:pPr>
      <w:r>
        <w:rPr>
          <w:rFonts w:asciiTheme="majorHAnsi" w:hAnsiTheme="majorHAnsi"/>
        </w:rPr>
        <w:t xml:space="preserve">Students can be </w:t>
      </w:r>
      <w:r w:rsidR="00F24D70" w:rsidRPr="00C31ECA">
        <w:rPr>
          <w:rFonts w:asciiTheme="majorHAnsi" w:hAnsiTheme="majorHAnsi"/>
        </w:rPr>
        <w:t>influence</w:t>
      </w:r>
      <w:r>
        <w:rPr>
          <w:rFonts w:asciiTheme="majorHAnsi" w:hAnsiTheme="majorHAnsi"/>
        </w:rPr>
        <w:t>d</w:t>
      </w:r>
      <w:r w:rsidR="00F24D70" w:rsidRPr="00C31ECA">
        <w:rPr>
          <w:rFonts w:asciiTheme="majorHAnsi" w:hAnsiTheme="majorHAnsi"/>
        </w:rPr>
        <w:t xml:space="preserve"> by continuing to work closely with them and </w:t>
      </w:r>
      <w:r>
        <w:rPr>
          <w:rFonts w:asciiTheme="majorHAnsi" w:hAnsiTheme="majorHAnsi"/>
        </w:rPr>
        <w:t xml:space="preserve">by </w:t>
      </w:r>
      <w:r w:rsidR="00F24D70" w:rsidRPr="00C31ECA">
        <w:rPr>
          <w:rFonts w:asciiTheme="majorHAnsi" w:hAnsiTheme="majorHAnsi"/>
        </w:rPr>
        <w:t>leverag</w:t>
      </w:r>
      <w:r>
        <w:rPr>
          <w:rFonts w:asciiTheme="majorHAnsi" w:hAnsiTheme="majorHAnsi"/>
        </w:rPr>
        <w:t>ing</w:t>
      </w:r>
      <w:r w:rsidR="00F24D70" w:rsidRPr="00C31ECA">
        <w:rPr>
          <w:rFonts w:asciiTheme="majorHAnsi" w:hAnsiTheme="majorHAnsi"/>
        </w:rPr>
        <w:t xml:space="preserve"> the alumni centers to assist in recruiting. </w:t>
      </w:r>
    </w:p>
    <w:p w14:paraId="552D33D9" w14:textId="51C2C2A2" w:rsidR="00AB5145" w:rsidRPr="00C31ECA" w:rsidRDefault="00AB5145" w:rsidP="00AE2CAE">
      <w:pPr>
        <w:pStyle w:val="ListParagraph"/>
        <w:numPr>
          <w:ilvl w:val="0"/>
          <w:numId w:val="13"/>
        </w:numPr>
        <w:spacing w:before="120" w:after="120"/>
        <w:contextualSpacing w:val="0"/>
        <w:rPr>
          <w:rFonts w:asciiTheme="majorHAnsi" w:hAnsiTheme="majorHAnsi"/>
        </w:rPr>
      </w:pPr>
      <w:r>
        <w:rPr>
          <w:rFonts w:asciiTheme="majorHAnsi" w:hAnsiTheme="majorHAnsi"/>
        </w:rPr>
        <w:t xml:space="preserve">See presentation and find out more </w:t>
      </w:r>
      <w:hyperlink r:id="rId10" w:history="1">
        <w:r w:rsidRPr="00AB5145">
          <w:rPr>
            <w:rStyle w:val="Hyperlink"/>
            <w:rFonts w:asciiTheme="majorHAnsi" w:hAnsiTheme="majorHAnsi"/>
          </w:rPr>
          <w:t>here</w:t>
        </w:r>
      </w:hyperlink>
      <w:r>
        <w:rPr>
          <w:rFonts w:asciiTheme="majorHAnsi" w:hAnsiTheme="majorHAnsi"/>
        </w:rPr>
        <w:t xml:space="preserve">. </w:t>
      </w:r>
    </w:p>
    <w:p w14:paraId="5F9B22DC" w14:textId="694FD850" w:rsidR="00071504" w:rsidRPr="00C31ECA" w:rsidRDefault="00C70AB8" w:rsidP="00C31ECA">
      <w:pPr>
        <w:pStyle w:val="Heading1"/>
        <w:spacing w:before="120" w:after="120"/>
        <w:rPr>
          <w:rFonts w:asciiTheme="majorHAnsi" w:hAnsiTheme="majorHAnsi"/>
        </w:rPr>
      </w:pPr>
      <w:r w:rsidRPr="00C31ECA">
        <w:rPr>
          <w:rFonts w:asciiTheme="majorHAnsi" w:hAnsiTheme="majorHAnsi"/>
        </w:rPr>
        <w:t>New Business</w:t>
      </w:r>
    </w:p>
    <w:p w14:paraId="4388124A" w14:textId="0EDB605F" w:rsidR="00071504" w:rsidRPr="00C31ECA" w:rsidRDefault="00071504" w:rsidP="00A7058E">
      <w:pPr>
        <w:pStyle w:val="Heading2"/>
        <w:numPr>
          <w:ilvl w:val="0"/>
          <w:numId w:val="0"/>
        </w:numPr>
        <w:spacing w:after="120"/>
        <w:ind w:left="720"/>
        <w:rPr>
          <w:rFonts w:asciiTheme="majorHAnsi" w:hAnsiTheme="majorHAnsi"/>
        </w:rPr>
      </w:pPr>
      <w:r w:rsidRPr="00C31ECA">
        <w:rPr>
          <w:rFonts w:asciiTheme="majorHAnsi" w:hAnsiTheme="majorHAnsi"/>
        </w:rPr>
        <w:t>Matt Bishop</w:t>
      </w:r>
      <w:r w:rsidR="0002450D">
        <w:rPr>
          <w:rFonts w:asciiTheme="majorHAnsi" w:hAnsiTheme="majorHAnsi"/>
        </w:rPr>
        <w:t>, University of California, Davis,</w:t>
      </w:r>
      <w:r w:rsidRPr="00C31ECA">
        <w:rPr>
          <w:rFonts w:asciiTheme="majorHAnsi" w:hAnsiTheme="majorHAnsi"/>
        </w:rPr>
        <w:t xml:space="preserve"> </w:t>
      </w:r>
      <w:r w:rsidR="00465CE6" w:rsidRPr="00C31ECA">
        <w:rPr>
          <w:rFonts w:asciiTheme="majorHAnsi" w:hAnsiTheme="majorHAnsi"/>
        </w:rPr>
        <w:t>presented on</w:t>
      </w:r>
      <w:r w:rsidRPr="00C31ECA">
        <w:rPr>
          <w:rFonts w:asciiTheme="majorHAnsi" w:hAnsiTheme="majorHAnsi"/>
        </w:rPr>
        <w:t xml:space="preserve"> </w:t>
      </w:r>
      <w:r w:rsidR="00893A52" w:rsidRPr="00C31ECA">
        <w:rPr>
          <w:rFonts w:asciiTheme="majorHAnsi" w:hAnsiTheme="majorHAnsi"/>
        </w:rPr>
        <w:t>c</w:t>
      </w:r>
      <w:r w:rsidRPr="00C31ECA">
        <w:rPr>
          <w:rFonts w:asciiTheme="majorHAnsi" w:hAnsiTheme="majorHAnsi"/>
        </w:rPr>
        <w:t xml:space="preserve">ybersecurity </w:t>
      </w:r>
      <w:r w:rsidR="00893A52" w:rsidRPr="00C31ECA">
        <w:rPr>
          <w:rFonts w:asciiTheme="majorHAnsi" w:hAnsiTheme="majorHAnsi"/>
        </w:rPr>
        <w:t>c</w:t>
      </w:r>
      <w:r w:rsidRPr="00C31ECA">
        <w:rPr>
          <w:rFonts w:asciiTheme="majorHAnsi" w:hAnsiTheme="majorHAnsi"/>
        </w:rPr>
        <w:t xml:space="preserve">urricular </w:t>
      </w:r>
      <w:r w:rsidR="00893A52" w:rsidRPr="00C31ECA">
        <w:rPr>
          <w:rFonts w:asciiTheme="majorHAnsi" w:hAnsiTheme="majorHAnsi"/>
        </w:rPr>
        <w:t>g</w:t>
      </w:r>
      <w:r w:rsidRPr="00C31ECA">
        <w:rPr>
          <w:rFonts w:asciiTheme="majorHAnsi" w:hAnsiTheme="majorHAnsi"/>
        </w:rPr>
        <w:t>uidelines</w:t>
      </w:r>
    </w:p>
    <w:p w14:paraId="206362BB" w14:textId="780E21F7" w:rsidR="004B0021"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 xml:space="preserve">Version </w:t>
      </w:r>
      <w:r w:rsidR="00F24D70" w:rsidRPr="00A7058E">
        <w:rPr>
          <w:rFonts w:asciiTheme="majorHAnsi" w:hAnsiTheme="majorHAnsi"/>
        </w:rPr>
        <w:t xml:space="preserve">1.0 </w:t>
      </w:r>
      <w:r w:rsidR="00893A52" w:rsidRPr="00A7058E">
        <w:rPr>
          <w:rFonts w:asciiTheme="majorHAnsi" w:hAnsiTheme="majorHAnsi"/>
        </w:rPr>
        <w:t>of the Cybersecurity Curricula 2017</w:t>
      </w:r>
      <w:r w:rsidR="00A46802">
        <w:rPr>
          <w:rFonts w:asciiTheme="majorHAnsi" w:hAnsiTheme="majorHAnsi"/>
        </w:rPr>
        <w:t xml:space="preserve"> </w:t>
      </w:r>
      <w:r w:rsidRPr="00A7058E">
        <w:rPr>
          <w:rFonts w:asciiTheme="majorHAnsi" w:hAnsiTheme="majorHAnsi"/>
        </w:rPr>
        <w:t>has been officially released and endorsed.</w:t>
      </w:r>
    </w:p>
    <w:p w14:paraId="7C4B10E5" w14:textId="0A146C87" w:rsidR="00F24D70"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This body of work t</w:t>
      </w:r>
      <w:r w:rsidR="00F24D70" w:rsidRPr="00A7058E">
        <w:rPr>
          <w:rFonts w:asciiTheme="majorHAnsi" w:hAnsiTheme="majorHAnsi"/>
        </w:rPr>
        <w:t xml:space="preserve">ook 2.5 years and had 3 public review </w:t>
      </w:r>
      <w:r w:rsidRPr="00A7058E">
        <w:rPr>
          <w:rFonts w:asciiTheme="majorHAnsi" w:hAnsiTheme="majorHAnsi"/>
        </w:rPr>
        <w:t>iterations. Over 325 people contributed</w:t>
      </w:r>
      <w:r w:rsidR="00F24D70" w:rsidRPr="00A7058E">
        <w:rPr>
          <w:rFonts w:asciiTheme="majorHAnsi" w:hAnsiTheme="majorHAnsi"/>
        </w:rPr>
        <w:t xml:space="preserve"> </w:t>
      </w:r>
      <w:r w:rsidRPr="00A7058E">
        <w:rPr>
          <w:rFonts w:asciiTheme="majorHAnsi" w:hAnsiTheme="majorHAnsi"/>
        </w:rPr>
        <w:t>covering persons from</w:t>
      </w:r>
      <w:r w:rsidR="00F24D70" w:rsidRPr="00A7058E">
        <w:rPr>
          <w:rFonts w:asciiTheme="majorHAnsi" w:hAnsiTheme="majorHAnsi"/>
        </w:rPr>
        <w:t xml:space="preserve"> most continents</w:t>
      </w:r>
      <w:r w:rsidRPr="00A7058E">
        <w:rPr>
          <w:rFonts w:asciiTheme="majorHAnsi" w:hAnsiTheme="majorHAnsi"/>
        </w:rPr>
        <w:t xml:space="preserve">. </w:t>
      </w:r>
    </w:p>
    <w:p w14:paraId="13CE60EC" w14:textId="02734DD6" w:rsidR="00F24D70" w:rsidRPr="00A7058E" w:rsidRDefault="00F24D70"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Guidelines organized around 3 principle</w:t>
      </w:r>
      <w:r w:rsidR="00764884" w:rsidRPr="00A7058E">
        <w:rPr>
          <w:rFonts w:asciiTheme="majorHAnsi" w:hAnsiTheme="majorHAnsi"/>
        </w:rPr>
        <w:t>s including the vision, mission and goals</w:t>
      </w:r>
      <w:r w:rsidRPr="00A7058E">
        <w:rPr>
          <w:rFonts w:asciiTheme="majorHAnsi" w:hAnsiTheme="majorHAnsi"/>
        </w:rPr>
        <w:t>.</w:t>
      </w:r>
    </w:p>
    <w:p w14:paraId="4C9AA7F0" w14:textId="52312F0B" w:rsidR="00F24D70"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The body of k</w:t>
      </w:r>
      <w:r w:rsidR="00F24D70" w:rsidRPr="00A7058E">
        <w:rPr>
          <w:rFonts w:asciiTheme="majorHAnsi" w:hAnsiTheme="majorHAnsi"/>
        </w:rPr>
        <w:t xml:space="preserve">nowledge areas </w:t>
      </w:r>
      <w:r w:rsidRPr="00A7058E">
        <w:rPr>
          <w:rFonts w:asciiTheme="majorHAnsi" w:hAnsiTheme="majorHAnsi"/>
        </w:rPr>
        <w:t>include technical and non-</w:t>
      </w:r>
      <w:r w:rsidR="00F24D70" w:rsidRPr="00A7058E">
        <w:rPr>
          <w:rFonts w:asciiTheme="majorHAnsi" w:hAnsiTheme="majorHAnsi"/>
        </w:rPr>
        <w:t xml:space="preserve">technical. </w:t>
      </w:r>
    </w:p>
    <w:p w14:paraId="2AF0A421" w14:textId="77777777" w:rsidR="00465CE6"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E</w:t>
      </w:r>
      <w:r w:rsidR="00F24D70" w:rsidRPr="00A7058E">
        <w:rPr>
          <w:rFonts w:asciiTheme="majorHAnsi" w:hAnsiTheme="majorHAnsi"/>
        </w:rPr>
        <w:t xml:space="preserve">xemplars </w:t>
      </w:r>
      <w:r w:rsidRPr="00A7058E">
        <w:rPr>
          <w:rFonts w:asciiTheme="majorHAnsi" w:hAnsiTheme="majorHAnsi"/>
        </w:rPr>
        <w:t>support</w:t>
      </w:r>
      <w:r w:rsidR="00F24D70" w:rsidRPr="00A7058E">
        <w:rPr>
          <w:rFonts w:asciiTheme="majorHAnsi" w:hAnsiTheme="majorHAnsi"/>
        </w:rPr>
        <w:t xml:space="preserve"> diff</w:t>
      </w:r>
      <w:r w:rsidRPr="00A7058E">
        <w:rPr>
          <w:rFonts w:asciiTheme="majorHAnsi" w:hAnsiTheme="majorHAnsi"/>
        </w:rPr>
        <w:t>erent</w:t>
      </w:r>
      <w:r w:rsidR="00F24D70" w:rsidRPr="00A7058E">
        <w:rPr>
          <w:rFonts w:asciiTheme="majorHAnsi" w:hAnsiTheme="majorHAnsi"/>
        </w:rPr>
        <w:t xml:space="preserve"> kinds of programs</w:t>
      </w:r>
      <w:r w:rsidRPr="00A7058E">
        <w:rPr>
          <w:rFonts w:asciiTheme="majorHAnsi" w:hAnsiTheme="majorHAnsi"/>
        </w:rPr>
        <w:t xml:space="preserve">. This is a living area, </w:t>
      </w:r>
      <w:r w:rsidR="00F24D70" w:rsidRPr="00A7058E">
        <w:rPr>
          <w:rFonts w:asciiTheme="majorHAnsi" w:hAnsiTheme="majorHAnsi"/>
        </w:rPr>
        <w:t xml:space="preserve">adding more as we go along. </w:t>
      </w:r>
    </w:p>
    <w:p w14:paraId="6D9E3571" w14:textId="1C7DB574" w:rsidR="00F24D70" w:rsidRPr="00A7058E" w:rsidRDefault="00F24D70"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 xml:space="preserve">Within each </w:t>
      </w:r>
      <w:r w:rsidR="00465CE6" w:rsidRPr="00A7058E">
        <w:rPr>
          <w:rFonts w:asciiTheme="majorHAnsi" w:hAnsiTheme="majorHAnsi"/>
        </w:rPr>
        <w:t>knowledge area</w:t>
      </w:r>
      <w:r w:rsidRPr="00A7058E">
        <w:rPr>
          <w:rFonts w:asciiTheme="majorHAnsi" w:hAnsiTheme="majorHAnsi"/>
        </w:rPr>
        <w:t xml:space="preserve"> there is a detailed description</w:t>
      </w:r>
      <w:r w:rsidR="00465CE6" w:rsidRPr="00A7058E">
        <w:rPr>
          <w:rFonts w:asciiTheme="majorHAnsi" w:hAnsiTheme="majorHAnsi"/>
        </w:rPr>
        <w:t>. A</w:t>
      </w:r>
      <w:r w:rsidRPr="00A7058E">
        <w:rPr>
          <w:rFonts w:asciiTheme="majorHAnsi" w:hAnsiTheme="majorHAnsi"/>
        </w:rPr>
        <w:t>t the end of each</w:t>
      </w:r>
      <w:r w:rsidR="00764884" w:rsidRPr="00A7058E">
        <w:rPr>
          <w:rFonts w:asciiTheme="majorHAnsi" w:hAnsiTheme="majorHAnsi"/>
        </w:rPr>
        <w:t>,</w:t>
      </w:r>
      <w:r w:rsidRPr="00A7058E">
        <w:rPr>
          <w:rFonts w:asciiTheme="majorHAnsi" w:hAnsiTheme="majorHAnsi"/>
        </w:rPr>
        <w:t xml:space="preserve"> </w:t>
      </w:r>
      <w:r w:rsidR="00465CE6" w:rsidRPr="00A7058E">
        <w:rPr>
          <w:rFonts w:asciiTheme="majorHAnsi" w:hAnsiTheme="majorHAnsi"/>
        </w:rPr>
        <w:t xml:space="preserve">is </w:t>
      </w:r>
      <w:r w:rsidRPr="00A7058E">
        <w:rPr>
          <w:rFonts w:asciiTheme="majorHAnsi" w:hAnsiTheme="majorHAnsi"/>
        </w:rPr>
        <w:t xml:space="preserve">a list of key points that the working group feel are most critical. </w:t>
      </w:r>
    </w:p>
    <w:p w14:paraId="6B73A756" w14:textId="730A4148" w:rsidR="00465CE6"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The c</w:t>
      </w:r>
      <w:r w:rsidR="00F24D70" w:rsidRPr="00A7058E">
        <w:rPr>
          <w:rFonts w:asciiTheme="majorHAnsi" w:hAnsiTheme="majorHAnsi"/>
        </w:rPr>
        <w:t xml:space="preserve">ontext of this document </w:t>
      </w:r>
      <w:r w:rsidR="00893A52" w:rsidRPr="00A7058E">
        <w:rPr>
          <w:rFonts w:asciiTheme="majorHAnsi" w:hAnsiTheme="majorHAnsi"/>
        </w:rPr>
        <w:t>includes</w:t>
      </w:r>
      <w:r w:rsidR="00F24D70" w:rsidRPr="00A7058E">
        <w:rPr>
          <w:rFonts w:asciiTheme="majorHAnsi" w:hAnsiTheme="majorHAnsi"/>
        </w:rPr>
        <w:t xml:space="preserve"> guidelines</w:t>
      </w:r>
      <w:r w:rsidRPr="00A7058E">
        <w:rPr>
          <w:rFonts w:asciiTheme="majorHAnsi" w:hAnsiTheme="majorHAnsi"/>
        </w:rPr>
        <w:t>.</w:t>
      </w:r>
      <w:r w:rsidR="00F24D70" w:rsidRPr="00A7058E">
        <w:rPr>
          <w:rFonts w:asciiTheme="majorHAnsi" w:hAnsiTheme="majorHAnsi"/>
        </w:rPr>
        <w:t xml:space="preserve"> Diff</w:t>
      </w:r>
      <w:r w:rsidRPr="00A7058E">
        <w:rPr>
          <w:rFonts w:asciiTheme="majorHAnsi" w:hAnsiTheme="majorHAnsi"/>
        </w:rPr>
        <w:t>erent</w:t>
      </w:r>
      <w:r w:rsidR="00F24D70" w:rsidRPr="00A7058E">
        <w:rPr>
          <w:rFonts w:asciiTheme="majorHAnsi" w:hAnsiTheme="majorHAnsi"/>
        </w:rPr>
        <w:t xml:space="preserve"> schools have diff</w:t>
      </w:r>
      <w:r w:rsidRPr="00A7058E">
        <w:rPr>
          <w:rFonts w:asciiTheme="majorHAnsi" w:hAnsiTheme="majorHAnsi"/>
        </w:rPr>
        <w:t>erent</w:t>
      </w:r>
      <w:r w:rsidR="00F24D70" w:rsidRPr="00A7058E">
        <w:rPr>
          <w:rFonts w:asciiTheme="majorHAnsi" w:hAnsiTheme="majorHAnsi"/>
        </w:rPr>
        <w:t xml:space="preserve"> </w:t>
      </w:r>
      <w:r w:rsidRPr="00A7058E">
        <w:rPr>
          <w:rFonts w:asciiTheme="majorHAnsi" w:hAnsiTheme="majorHAnsi"/>
        </w:rPr>
        <w:t xml:space="preserve">strengths. </w:t>
      </w:r>
    </w:p>
    <w:p w14:paraId="0F73D0AC" w14:textId="263469E1" w:rsidR="00F24D70"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Guidelines were developed</w:t>
      </w:r>
      <w:r w:rsidR="00F24D70" w:rsidRPr="00A7058E">
        <w:rPr>
          <w:rFonts w:asciiTheme="majorHAnsi" w:hAnsiTheme="majorHAnsi"/>
        </w:rPr>
        <w:t xml:space="preserve"> so people can take what they have an</w:t>
      </w:r>
      <w:r w:rsidRPr="00A7058E">
        <w:rPr>
          <w:rFonts w:asciiTheme="majorHAnsi" w:hAnsiTheme="majorHAnsi"/>
        </w:rPr>
        <w:t>d</w:t>
      </w:r>
      <w:r w:rsidR="00F24D70" w:rsidRPr="00A7058E">
        <w:rPr>
          <w:rFonts w:asciiTheme="majorHAnsi" w:hAnsiTheme="majorHAnsi"/>
        </w:rPr>
        <w:t xml:space="preserve"> improve. </w:t>
      </w:r>
      <w:r w:rsidR="00764884" w:rsidRPr="00A7058E">
        <w:rPr>
          <w:rFonts w:asciiTheme="majorHAnsi" w:hAnsiTheme="majorHAnsi"/>
        </w:rPr>
        <w:t>Bodies can use the guidelines to develop criteria</w:t>
      </w:r>
      <w:r w:rsidR="006D3EB3">
        <w:rPr>
          <w:rFonts w:asciiTheme="majorHAnsi" w:hAnsiTheme="majorHAnsi"/>
        </w:rPr>
        <w:t>.</w:t>
      </w:r>
    </w:p>
    <w:p w14:paraId="4D634824" w14:textId="76BEEE3C" w:rsidR="00893A52" w:rsidRPr="00A7058E" w:rsidRDefault="00465CE6"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There is a r</w:t>
      </w:r>
      <w:r w:rsidR="00F24D70" w:rsidRPr="00A7058E">
        <w:rPr>
          <w:rFonts w:asciiTheme="majorHAnsi" w:hAnsiTheme="majorHAnsi"/>
        </w:rPr>
        <w:t xml:space="preserve">elationship between </w:t>
      </w:r>
      <w:r w:rsidRPr="00A7058E">
        <w:rPr>
          <w:rFonts w:asciiTheme="majorHAnsi" w:hAnsiTheme="majorHAnsi"/>
        </w:rPr>
        <w:t>guidelines</w:t>
      </w:r>
      <w:r w:rsidR="00F24D70" w:rsidRPr="00A7058E">
        <w:rPr>
          <w:rFonts w:asciiTheme="majorHAnsi" w:hAnsiTheme="majorHAnsi"/>
        </w:rPr>
        <w:t xml:space="preserve"> and </w:t>
      </w:r>
      <w:r w:rsidRPr="00A7058E">
        <w:rPr>
          <w:rFonts w:asciiTheme="majorHAnsi" w:hAnsiTheme="majorHAnsi"/>
        </w:rPr>
        <w:t>accreditation</w:t>
      </w:r>
      <w:r w:rsidR="00F24D70" w:rsidRPr="00A7058E">
        <w:rPr>
          <w:rFonts w:asciiTheme="majorHAnsi" w:hAnsiTheme="majorHAnsi"/>
        </w:rPr>
        <w:t xml:space="preserve">. </w:t>
      </w:r>
    </w:p>
    <w:p w14:paraId="629E2C22" w14:textId="43CEAD5C" w:rsidR="00F24D70" w:rsidRPr="00A7058E" w:rsidRDefault="00893A52"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When</w:t>
      </w:r>
      <w:r w:rsidR="00F24D70" w:rsidRPr="00A7058E">
        <w:rPr>
          <w:rFonts w:asciiTheme="majorHAnsi" w:hAnsiTheme="majorHAnsi"/>
        </w:rPr>
        <w:t xml:space="preserve"> developing </w:t>
      </w:r>
      <w:r w:rsidRPr="00A7058E">
        <w:rPr>
          <w:rFonts w:asciiTheme="majorHAnsi" w:hAnsiTheme="majorHAnsi"/>
        </w:rPr>
        <w:t>certifications,</w:t>
      </w:r>
      <w:r w:rsidR="00F24D70" w:rsidRPr="00A7058E">
        <w:rPr>
          <w:rFonts w:asciiTheme="majorHAnsi" w:hAnsiTheme="majorHAnsi"/>
        </w:rPr>
        <w:t xml:space="preserve"> the</w:t>
      </w:r>
      <w:r w:rsidRPr="00A7058E">
        <w:rPr>
          <w:rFonts w:asciiTheme="majorHAnsi" w:hAnsiTheme="majorHAnsi"/>
        </w:rPr>
        <w:t xml:space="preserve"> guidelines can be used to see</w:t>
      </w:r>
      <w:r w:rsidR="00F24D70" w:rsidRPr="00A7058E">
        <w:rPr>
          <w:rFonts w:asciiTheme="majorHAnsi" w:hAnsiTheme="majorHAnsi"/>
        </w:rPr>
        <w:t xml:space="preserve"> what should be covered</w:t>
      </w:r>
      <w:r w:rsidRPr="00A7058E">
        <w:rPr>
          <w:rFonts w:asciiTheme="majorHAnsi" w:hAnsiTheme="majorHAnsi"/>
        </w:rPr>
        <w:t xml:space="preserve">; after, </w:t>
      </w:r>
      <w:r w:rsidR="00F24D70" w:rsidRPr="00A7058E">
        <w:rPr>
          <w:rFonts w:asciiTheme="majorHAnsi" w:hAnsiTheme="majorHAnsi"/>
        </w:rPr>
        <w:t xml:space="preserve">decide </w:t>
      </w:r>
      <w:r w:rsidRPr="00A7058E">
        <w:rPr>
          <w:rFonts w:asciiTheme="majorHAnsi" w:hAnsiTheme="majorHAnsi"/>
        </w:rPr>
        <w:t xml:space="preserve">the depth </w:t>
      </w:r>
      <w:r w:rsidR="00F24D70" w:rsidRPr="00A7058E">
        <w:rPr>
          <w:rFonts w:asciiTheme="majorHAnsi" w:hAnsiTheme="majorHAnsi"/>
        </w:rPr>
        <w:t>to cover</w:t>
      </w:r>
      <w:r w:rsidR="006D3EB3">
        <w:rPr>
          <w:rFonts w:asciiTheme="majorHAnsi" w:hAnsiTheme="majorHAnsi"/>
        </w:rPr>
        <w:t>.</w:t>
      </w:r>
      <w:r w:rsidR="00F24D70" w:rsidRPr="00A7058E">
        <w:rPr>
          <w:rFonts w:asciiTheme="majorHAnsi" w:hAnsiTheme="majorHAnsi"/>
        </w:rPr>
        <w:t xml:space="preserve">  </w:t>
      </w:r>
    </w:p>
    <w:p w14:paraId="4E33E4BC" w14:textId="1F1D08E3" w:rsidR="00141CF4" w:rsidRPr="00A7058E" w:rsidRDefault="00893A52"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The focus is</w:t>
      </w:r>
      <w:r w:rsidR="00141CF4" w:rsidRPr="00A7058E">
        <w:rPr>
          <w:rFonts w:asciiTheme="majorHAnsi" w:hAnsiTheme="majorHAnsi"/>
        </w:rPr>
        <w:t xml:space="preserve"> on hostile </w:t>
      </w:r>
      <w:r w:rsidRPr="00A7058E">
        <w:rPr>
          <w:rFonts w:asciiTheme="majorHAnsi" w:hAnsiTheme="majorHAnsi"/>
        </w:rPr>
        <w:t>environments</w:t>
      </w:r>
      <w:r w:rsidR="00141CF4" w:rsidRPr="00A7058E">
        <w:rPr>
          <w:rFonts w:asciiTheme="majorHAnsi" w:hAnsiTheme="majorHAnsi"/>
        </w:rPr>
        <w:t xml:space="preserve"> for guidelines. Groups felt not due to an attack. If failed during an adversary your facing something hostile. </w:t>
      </w:r>
    </w:p>
    <w:p w14:paraId="186F2C56" w14:textId="63FC0325" w:rsidR="00764884" w:rsidRPr="00A7058E" w:rsidRDefault="00764884"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There are plans to speak and present at many upcoming conferences.</w:t>
      </w:r>
    </w:p>
    <w:p w14:paraId="2FB685E5" w14:textId="06C432D6" w:rsidR="00465CE6" w:rsidRPr="00A7058E" w:rsidRDefault="000C65FD" w:rsidP="00AE2CAE">
      <w:pPr>
        <w:pStyle w:val="ListParagraph"/>
        <w:numPr>
          <w:ilvl w:val="0"/>
          <w:numId w:val="14"/>
        </w:numPr>
        <w:spacing w:before="120" w:after="120"/>
        <w:contextualSpacing w:val="0"/>
        <w:rPr>
          <w:rFonts w:asciiTheme="majorHAnsi" w:hAnsiTheme="majorHAnsi"/>
        </w:rPr>
      </w:pPr>
      <w:r w:rsidRPr="00A7058E">
        <w:rPr>
          <w:rFonts w:asciiTheme="majorHAnsi" w:hAnsiTheme="majorHAnsi"/>
        </w:rPr>
        <w:t xml:space="preserve">The file can be downloaded from the website </w:t>
      </w:r>
      <w:hyperlink r:id="rId11" w:history="1">
        <w:r w:rsidRPr="00A7058E">
          <w:rPr>
            <w:rStyle w:val="Hyperlink"/>
            <w:rFonts w:asciiTheme="majorHAnsi" w:hAnsiTheme="majorHAnsi"/>
          </w:rPr>
          <w:t>here</w:t>
        </w:r>
      </w:hyperlink>
      <w:r w:rsidRPr="00A7058E">
        <w:rPr>
          <w:rFonts w:asciiTheme="majorHAnsi" w:hAnsiTheme="majorHAnsi"/>
        </w:rPr>
        <w:t>.</w:t>
      </w:r>
    </w:p>
    <w:p w14:paraId="3B68515E" w14:textId="41E2DD96" w:rsidR="00E924DD" w:rsidRPr="00C31ECA" w:rsidRDefault="7E769312" w:rsidP="00C31ECA">
      <w:pPr>
        <w:pStyle w:val="Heading1"/>
        <w:spacing w:before="120" w:after="120"/>
        <w:rPr>
          <w:rFonts w:asciiTheme="majorHAnsi" w:hAnsiTheme="majorHAnsi"/>
        </w:rPr>
      </w:pPr>
      <w:r w:rsidRPr="00C31ECA">
        <w:rPr>
          <w:rFonts w:asciiTheme="majorHAnsi" w:hAnsiTheme="majorHAnsi"/>
        </w:rPr>
        <w:t>Subgroup</w:t>
      </w:r>
      <w:r w:rsidR="000C65FD" w:rsidRPr="00C31ECA">
        <w:rPr>
          <w:rFonts w:asciiTheme="majorHAnsi" w:hAnsiTheme="majorHAnsi"/>
        </w:rPr>
        <w:t xml:space="preserve"> Updates</w:t>
      </w:r>
    </w:p>
    <w:p w14:paraId="7ACD2483" w14:textId="748FD0B6" w:rsidR="008E2F6F" w:rsidRPr="0002450D" w:rsidRDefault="7E769312" w:rsidP="00AE2CAE">
      <w:pPr>
        <w:pStyle w:val="ListParagraph"/>
        <w:numPr>
          <w:ilvl w:val="0"/>
          <w:numId w:val="5"/>
        </w:numPr>
        <w:spacing w:before="120" w:after="120"/>
        <w:contextualSpacing w:val="0"/>
        <w:rPr>
          <w:rFonts w:asciiTheme="majorHAnsi" w:hAnsiTheme="majorHAnsi"/>
          <w:b/>
        </w:rPr>
      </w:pPr>
      <w:r w:rsidRPr="0002450D">
        <w:rPr>
          <w:rFonts w:asciiTheme="majorHAnsi" w:hAnsiTheme="majorHAnsi"/>
          <w:b/>
        </w:rPr>
        <w:t xml:space="preserve">K-12 </w:t>
      </w:r>
    </w:p>
    <w:p w14:paraId="3B68515F" w14:textId="1CCFE6C3" w:rsidR="00E924DD" w:rsidRPr="00C31ECA" w:rsidRDefault="000C65FD" w:rsidP="00C31ECA">
      <w:pPr>
        <w:pStyle w:val="Heading3"/>
        <w:spacing w:before="120" w:after="120"/>
        <w:ind w:left="1080"/>
        <w:rPr>
          <w:rFonts w:asciiTheme="majorHAnsi" w:eastAsiaTheme="majorEastAsia" w:hAnsiTheme="majorHAnsi"/>
        </w:rPr>
      </w:pPr>
      <w:r w:rsidRPr="00C31ECA">
        <w:rPr>
          <w:rFonts w:asciiTheme="majorHAnsi" w:eastAsiaTheme="majorEastAsia" w:hAnsiTheme="majorHAnsi"/>
        </w:rPr>
        <w:lastRenderedPageBreak/>
        <w:t>Kimberly Henderson</w:t>
      </w:r>
      <w:r w:rsidR="0002450D">
        <w:rPr>
          <w:rFonts w:asciiTheme="majorHAnsi" w:eastAsiaTheme="majorEastAsia" w:hAnsiTheme="majorHAnsi"/>
        </w:rPr>
        <w:t>,</w:t>
      </w:r>
      <w:r w:rsidRPr="00C31ECA">
        <w:rPr>
          <w:rFonts w:asciiTheme="majorHAnsi" w:hAnsiTheme="majorHAnsi"/>
        </w:rPr>
        <w:t xml:space="preserve"> </w:t>
      </w:r>
      <w:r w:rsidRPr="00C31ECA">
        <w:rPr>
          <w:rFonts w:asciiTheme="majorHAnsi" w:eastAsiaTheme="majorEastAsia" w:hAnsiTheme="majorHAnsi"/>
        </w:rPr>
        <w:t>San Jose State University, provided the K-12 update.</w:t>
      </w:r>
    </w:p>
    <w:p w14:paraId="49C79BE2" w14:textId="4782E2B3" w:rsidR="000C65FD" w:rsidRPr="0002450D" w:rsidRDefault="000C65FD" w:rsidP="00AE2CAE">
      <w:pPr>
        <w:pStyle w:val="ListParagraph"/>
        <w:numPr>
          <w:ilvl w:val="0"/>
          <w:numId w:val="15"/>
        </w:numPr>
        <w:spacing w:before="120" w:after="120"/>
        <w:contextualSpacing w:val="0"/>
        <w:rPr>
          <w:rFonts w:asciiTheme="majorHAnsi" w:hAnsiTheme="majorHAnsi"/>
        </w:rPr>
      </w:pPr>
      <w:r w:rsidRPr="0002450D">
        <w:rPr>
          <w:rFonts w:asciiTheme="majorHAnsi" w:hAnsiTheme="majorHAnsi"/>
        </w:rPr>
        <w:t>During the last K-12 subgroup meeting, there were two presentations:</w:t>
      </w:r>
    </w:p>
    <w:p w14:paraId="08556286" w14:textId="6ED47CDC" w:rsidR="000C65FD" w:rsidRPr="0002450D" w:rsidRDefault="000C65FD" w:rsidP="00AE2CAE">
      <w:pPr>
        <w:pStyle w:val="ListParagraph"/>
        <w:numPr>
          <w:ilvl w:val="1"/>
          <w:numId w:val="15"/>
        </w:numPr>
        <w:spacing w:before="120" w:after="120"/>
        <w:contextualSpacing w:val="0"/>
        <w:rPr>
          <w:rFonts w:asciiTheme="majorHAnsi" w:hAnsiTheme="majorHAnsi"/>
        </w:rPr>
      </w:pPr>
      <w:r w:rsidRPr="0002450D">
        <w:rPr>
          <w:rFonts w:asciiTheme="majorHAnsi" w:hAnsiTheme="majorHAnsi"/>
        </w:rPr>
        <w:t>Gustavo Hinojosa, Executive Director, presented on the National Cybersecurity Student Association (NCSA)</w:t>
      </w:r>
      <w:r w:rsidR="0002450D">
        <w:rPr>
          <w:rFonts w:asciiTheme="majorHAnsi" w:hAnsiTheme="majorHAnsi"/>
        </w:rPr>
        <w:t>.</w:t>
      </w:r>
    </w:p>
    <w:p w14:paraId="5CF660A4" w14:textId="68C702B3" w:rsidR="000C65FD" w:rsidRPr="0002450D" w:rsidRDefault="000C65FD" w:rsidP="00AE2CAE">
      <w:pPr>
        <w:pStyle w:val="ListParagraph"/>
        <w:numPr>
          <w:ilvl w:val="1"/>
          <w:numId w:val="15"/>
        </w:numPr>
        <w:spacing w:before="120" w:after="120"/>
        <w:contextualSpacing w:val="0"/>
        <w:rPr>
          <w:rFonts w:asciiTheme="majorHAnsi" w:hAnsiTheme="majorHAnsi"/>
        </w:rPr>
      </w:pPr>
      <w:r w:rsidRPr="0002450D">
        <w:rPr>
          <w:rFonts w:asciiTheme="majorHAnsi" w:hAnsiTheme="majorHAnsi" w:cs="Arial"/>
        </w:rPr>
        <w:t>Cassi Elliott</w:t>
      </w:r>
      <w:r w:rsidRPr="0002450D">
        <w:rPr>
          <w:rFonts w:asciiTheme="majorHAnsi" w:hAnsiTheme="majorHAnsi" w:cs="Arial"/>
          <w:i/>
        </w:rPr>
        <w:t>,</w:t>
      </w:r>
      <w:r w:rsidRPr="0002450D">
        <w:rPr>
          <w:rFonts w:asciiTheme="majorHAnsi" w:hAnsiTheme="majorHAnsi" w:cs="Arial"/>
        </w:rPr>
        <w:t xml:space="preserve"> Regional Marketing Manager at Oracle, provided information about the Oracle Academy</w:t>
      </w:r>
      <w:r w:rsidR="0002450D">
        <w:rPr>
          <w:rFonts w:asciiTheme="majorHAnsi" w:hAnsiTheme="majorHAnsi" w:cs="Arial"/>
        </w:rPr>
        <w:t>.</w:t>
      </w:r>
    </w:p>
    <w:p w14:paraId="09A1E31F" w14:textId="62FCD929" w:rsidR="000C65FD" w:rsidRPr="0002450D" w:rsidRDefault="000C65FD" w:rsidP="00AE2CAE">
      <w:pPr>
        <w:pStyle w:val="ListParagraph"/>
        <w:numPr>
          <w:ilvl w:val="0"/>
          <w:numId w:val="15"/>
        </w:numPr>
        <w:spacing w:before="120" w:after="120"/>
        <w:contextualSpacing w:val="0"/>
        <w:rPr>
          <w:rFonts w:asciiTheme="majorHAnsi" w:hAnsiTheme="majorHAnsi"/>
        </w:rPr>
      </w:pPr>
      <w:r w:rsidRPr="0002450D">
        <w:rPr>
          <w:rFonts w:asciiTheme="majorHAnsi" w:hAnsiTheme="majorHAnsi"/>
        </w:rPr>
        <w:t xml:space="preserve">Members provided ideas and discussed the creation of one pagers and info graphics. </w:t>
      </w:r>
    </w:p>
    <w:p w14:paraId="723AFC6C" w14:textId="34F763E2" w:rsidR="000C65FD" w:rsidRPr="0002450D" w:rsidRDefault="000C65FD" w:rsidP="00AE2CAE">
      <w:pPr>
        <w:pStyle w:val="ListParagraph"/>
        <w:numPr>
          <w:ilvl w:val="0"/>
          <w:numId w:val="15"/>
        </w:numPr>
        <w:spacing w:before="120" w:after="120" w:line="0" w:lineRule="atLeast"/>
        <w:contextualSpacing w:val="0"/>
        <w:rPr>
          <w:rFonts w:asciiTheme="majorHAnsi" w:hAnsiTheme="majorHAnsi"/>
        </w:rPr>
      </w:pPr>
      <w:r w:rsidRPr="0002450D">
        <w:rPr>
          <w:rFonts w:asciiTheme="majorHAnsi" w:hAnsiTheme="majorHAnsi"/>
        </w:rPr>
        <w:t xml:space="preserve">Developing ideas for curricula was also discussed. Currently, there is no Advanced Placement (AP) credit in cybersecurity for pre-college students. The goal to develop an AP credit program in cybersecurity is on the radar. Processes for creating new AP credit programs with the College Board are complex and will take time to develop. </w:t>
      </w:r>
    </w:p>
    <w:p w14:paraId="7738004F" w14:textId="5BF2A675" w:rsidR="000C65FD" w:rsidRPr="0002450D" w:rsidRDefault="000C65FD" w:rsidP="00AE2CAE">
      <w:pPr>
        <w:pStyle w:val="ListParagraph"/>
        <w:numPr>
          <w:ilvl w:val="0"/>
          <w:numId w:val="15"/>
        </w:numPr>
        <w:spacing w:before="120" w:after="120"/>
        <w:contextualSpacing w:val="0"/>
        <w:rPr>
          <w:rFonts w:asciiTheme="majorHAnsi" w:hAnsiTheme="majorHAnsi"/>
        </w:rPr>
      </w:pPr>
      <w:r w:rsidRPr="0002450D">
        <w:rPr>
          <w:rFonts w:asciiTheme="majorHAnsi" w:hAnsiTheme="majorHAnsi"/>
        </w:rPr>
        <w:t>The next subgroup meeting is on March 14, 2018</w:t>
      </w:r>
    </w:p>
    <w:p w14:paraId="458AC1EE" w14:textId="27F0D938" w:rsidR="008E2F6F" w:rsidRPr="0002450D" w:rsidRDefault="002B3EAE" w:rsidP="00AE2CAE">
      <w:pPr>
        <w:pStyle w:val="ListParagraph"/>
        <w:numPr>
          <w:ilvl w:val="0"/>
          <w:numId w:val="5"/>
        </w:numPr>
        <w:spacing w:before="120" w:after="120"/>
        <w:contextualSpacing w:val="0"/>
        <w:rPr>
          <w:rFonts w:asciiTheme="majorHAnsi" w:hAnsiTheme="majorHAnsi"/>
          <w:b/>
        </w:rPr>
      </w:pPr>
      <w:r w:rsidRPr="0002450D">
        <w:rPr>
          <w:rFonts w:asciiTheme="majorHAnsi" w:hAnsiTheme="majorHAnsi"/>
          <w:b/>
        </w:rPr>
        <w:t xml:space="preserve">Collegiate </w:t>
      </w:r>
      <w:r w:rsidR="7E769312" w:rsidRPr="0002450D">
        <w:rPr>
          <w:rFonts w:asciiTheme="majorHAnsi" w:hAnsiTheme="majorHAnsi"/>
          <w:b/>
        </w:rPr>
        <w:t xml:space="preserve"> </w:t>
      </w:r>
    </w:p>
    <w:p w14:paraId="5422FA7D" w14:textId="77777777" w:rsidR="002B3EAE" w:rsidRPr="0002450D" w:rsidRDefault="002B3EAE" w:rsidP="0002450D">
      <w:pPr>
        <w:spacing w:before="120" w:after="120"/>
        <w:ind w:left="1080"/>
        <w:rPr>
          <w:rFonts w:asciiTheme="majorHAnsi" w:hAnsiTheme="majorHAnsi"/>
        </w:rPr>
      </w:pPr>
      <w:r w:rsidRPr="0002450D">
        <w:rPr>
          <w:rFonts w:asciiTheme="majorHAnsi" w:eastAsiaTheme="majorEastAsia" w:hAnsiTheme="majorHAnsi" w:cs="Times New Roman"/>
        </w:rPr>
        <w:t>Rodney Petersen provided a brief update for the Collegiate subgroup</w:t>
      </w:r>
    </w:p>
    <w:p w14:paraId="0DC3E70F" w14:textId="77777777" w:rsidR="002B3EAE" w:rsidRPr="0002450D" w:rsidRDefault="002B3EAE" w:rsidP="00AE2CAE">
      <w:pPr>
        <w:pStyle w:val="ListParagraph"/>
        <w:numPr>
          <w:ilvl w:val="0"/>
          <w:numId w:val="16"/>
        </w:numPr>
        <w:spacing w:before="120" w:after="120"/>
        <w:contextualSpacing w:val="0"/>
        <w:rPr>
          <w:rFonts w:asciiTheme="majorHAnsi" w:hAnsiTheme="majorHAnsi"/>
        </w:rPr>
      </w:pPr>
      <w:r w:rsidRPr="0002450D">
        <w:rPr>
          <w:rFonts w:asciiTheme="majorHAnsi" w:hAnsiTheme="majorHAnsi"/>
        </w:rPr>
        <w:t xml:space="preserve">There are two project teams within the subgroup: </w:t>
      </w:r>
      <w:bookmarkStart w:id="1" w:name="_Hlk507748504"/>
      <w:r w:rsidRPr="0002450D">
        <w:rPr>
          <w:rFonts w:asciiTheme="majorHAnsi" w:hAnsiTheme="majorHAnsi"/>
        </w:rPr>
        <w:t>Academic and Career Pathways</w:t>
      </w:r>
      <w:bookmarkEnd w:id="1"/>
      <w:r w:rsidRPr="0002450D">
        <w:rPr>
          <w:rFonts w:asciiTheme="majorHAnsi" w:hAnsiTheme="majorHAnsi"/>
        </w:rPr>
        <w:t xml:space="preserve">, and the </w:t>
      </w:r>
      <w:bookmarkStart w:id="2" w:name="_Hlk507748659"/>
      <w:r w:rsidRPr="0002450D">
        <w:rPr>
          <w:rFonts w:asciiTheme="majorHAnsi" w:hAnsiTheme="majorHAnsi"/>
        </w:rPr>
        <w:t xml:space="preserve">Tools, Technologies, and Skillsets </w:t>
      </w:r>
      <w:bookmarkEnd w:id="2"/>
      <w:r w:rsidRPr="0002450D">
        <w:rPr>
          <w:rFonts w:asciiTheme="majorHAnsi" w:hAnsiTheme="majorHAnsi"/>
        </w:rPr>
        <w:t xml:space="preserve">groups. </w:t>
      </w:r>
    </w:p>
    <w:p w14:paraId="6FC06BF5" w14:textId="51E0E384" w:rsidR="002B3EAE" w:rsidRPr="0002450D" w:rsidRDefault="002B3EAE" w:rsidP="00AE2CAE">
      <w:pPr>
        <w:pStyle w:val="ListParagraph"/>
        <w:numPr>
          <w:ilvl w:val="0"/>
          <w:numId w:val="16"/>
        </w:numPr>
        <w:spacing w:before="120" w:after="120"/>
        <w:contextualSpacing w:val="0"/>
        <w:rPr>
          <w:rFonts w:asciiTheme="majorHAnsi" w:hAnsiTheme="majorHAnsi"/>
        </w:rPr>
      </w:pPr>
      <w:r w:rsidRPr="0002450D">
        <w:rPr>
          <w:rFonts w:asciiTheme="majorHAnsi" w:hAnsiTheme="majorHAnsi"/>
        </w:rPr>
        <w:t>The Academic and Career Pathways team are looking at pathways starting from the Collegiate level down and beyond.</w:t>
      </w:r>
    </w:p>
    <w:p w14:paraId="7F10C49E" w14:textId="68A2489E" w:rsidR="002B3EAE" w:rsidRPr="0002450D" w:rsidRDefault="002B3EAE" w:rsidP="00AE2CAE">
      <w:pPr>
        <w:pStyle w:val="ListParagraph"/>
        <w:numPr>
          <w:ilvl w:val="0"/>
          <w:numId w:val="16"/>
        </w:numPr>
        <w:spacing w:before="120" w:after="120"/>
        <w:contextualSpacing w:val="0"/>
        <w:rPr>
          <w:rFonts w:asciiTheme="majorHAnsi" w:hAnsiTheme="majorHAnsi"/>
        </w:rPr>
      </w:pPr>
      <w:r w:rsidRPr="0002450D">
        <w:rPr>
          <w:rFonts w:asciiTheme="majorHAnsi" w:hAnsiTheme="majorHAnsi"/>
        </w:rPr>
        <w:t>The Tools, Technologies, and Skillsets team is looking at different tools, technologies and skillsets required for cybersecurity jobs to provide those tools online through a portal. The portal will connect students with a sponsor and a mentor. The portfolio and portal as well as a white paper will be the project deliverables. They are currently trying to find sponsors so that they can offer the portal for free to students. They also need to find mentors to help with the review</w:t>
      </w:r>
    </w:p>
    <w:p w14:paraId="11521BEB" w14:textId="2DC31A3D" w:rsidR="002B3EAE" w:rsidRPr="0002450D" w:rsidRDefault="002B3EAE" w:rsidP="00AE2CAE">
      <w:pPr>
        <w:pStyle w:val="ListParagraph"/>
        <w:numPr>
          <w:ilvl w:val="0"/>
          <w:numId w:val="16"/>
        </w:numPr>
        <w:spacing w:before="120" w:after="120"/>
        <w:contextualSpacing w:val="0"/>
        <w:rPr>
          <w:rFonts w:asciiTheme="majorHAnsi" w:hAnsiTheme="majorHAnsi"/>
        </w:rPr>
      </w:pPr>
      <w:r w:rsidRPr="0002450D">
        <w:rPr>
          <w:rFonts w:asciiTheme="majorHAnsi" w:hAnsiTheme="majorHAnsi"/>
        </w:rPr>
        <w:t>Members interested in participating on these projects can reach out to the co-chairs (</w:t>
      </w:r>
      <w:hyperlink r:id="rId12" w:history="1">
        <w:r w:rsidRPr="0002450D">
          <w:rPr>
            <w:rStyle w:val="Hyperlink"/>
            <w:rFonts w:asciiTheme="majorHAnsi" w:hAnsiTheme="majorHAnsi"/>
          </w:rPr>
          <w:t>Stephen Miller</w:t>
        </w:r>
      </w:hyperlink>
      <w:r w:rsidRPr="0002450D">
        <w:rPr>
          <w:rFonts w:asciiTheme="majorHAnsi" w:hAnsiTheme="majorHAnsi"/>
        </w:rPr>
        <w:t xml:space="preserve">; </w:t>
      </w:r>
      <w:hyperlink r:id="rId13" w:history="1">
        <w:r w:rsidRPr="0002450D">
          <w:rPr>
            <w:rStyle w:val="Hyperlink"/>
            <w:rFonts w:asciiTheme="majorHAnsi" w:hAnsiTheme="majorHAnsi"/>
          </w:rPr>
          <w:t>Heather Monthie</w:t>
        </w:r>
      </w:hyperlink>
      <w:r w:rsidRPr="0002450D">
        <w:rPr>
          <w:rFonts w:asciiTheme="majorHAnsi" w:hAnsiTheme="majorHAnsi"/>
        </w:rPr>
        <w:t xml:space="preserve">) or </w:t>
      </w:r>
      <w:hyperlink r:id="rId14" w:history="1">
        <w:r w:rsidRPr="0002450D">
          <w:rPr>
            <w:rStyle w:val="Hyperlink"/>
            <w:rFonts w:asciiTheme="majorHAnsi" w:hAnsiTheme="majorHAnsi"/>
          </w:rPr>
          <w:t>Rodney Petersen</w:t>
        </w:r>
      </w:hyperlink>
      <w:r w:rsidRPr="0002450D">
        <w:rPr>
          <w:rFonts w:asciiTheme="majorHAnsi" w:hAnsiTheme="majorHAnsi"/>
        </w:rPr>
        <w:t>.</w:t>
      </w:r>
    </w:p>
    <w:p w14:paraId="6A493661" w14:textId="6D2964F6" w:rsidR="008E2F6F" w:rsidRPr="0002450D" w:rsidRDefault="00C31ECA" w:rsidP="00AE2CAE">
      <w:pPr>
        <w:pStyle w:val="ListParagraph"/>
        <w:numPr>
          <w:ilvl w:val="0"/>
          <w:numId w:val="6"/>
        </w:numPr>
        <w:spacing w:before="120" w:after="120"/>
        <w:contextualSpacing w:val="0"/>
        <w:rPr>
          <w:rFonts w:asciiTheme="majorHAnsi" w:hAnsiTheme="majorHAnsi"/>
          <w:b/>
        </w:rPr>
      </w:pPr>
      <w:r w:rsidRPr="0002450D">
        <w:rPr>
          <w:rFonts w:asciiTheme="majorHAnsi" w:hAnsiTheme="majorHAnsi"/>
          <w:b/>
        </w:rPr>
        <w:t xml:space="preserve">Competitions </w:t>
      </w:r>
    </w:p>
    <w:p w14:paraId="2AF186E8" w14:textId="77777777" w:rsidR="00C31ECA" w:rsidRPr="0002450D" w:rsidRDefault="00C31ECA" w:rsidP="0002450D">
      <w:pPr>
        <w:spacing w:before="120" w:after="120"/>
        <w:ind w:left="1080"/>
        <w:rPr>
          <w:rFonts w:asciiTheme="majorHAnsi" w:hAnsiTheme="majorHAnsi"/>
        </w:rPr>
      </w:pPr>
      <w:r w:rsidRPr="0002450D">
        <w:rPr>
          <w:rFonts w:asciiTheme="majorHAnsi" w:eastAsiaTheme="majorEastAsia" w:hAnsiTheme="majorHAnsi" w:cs="Times New Roman"/>
        </w:rPr>
        <w:t>Laurin Buchanan, co-chair, provided the Competitions update.</w:t>
      </w:r>
    </w:p>
    <w:p w14:paraId="734E335B" w14:textId="5EBD5B1E" w:rsidR="00C31ECA" w:rsidRPr="0002450D" w:rsidRDefault="00C31ECA" w:rsidP="00AE2CAE">
      <w:pPr>
        <w:pStyle w:val="ListParagraph"/>
        <w:numPr>
          <w:ilvl w:val="0"/>
          <w:numId w:val="17"/>
        </w:numPr>
        <w:spacing w:before="120" w:after="120"/>
        <w:contextualSpacing w:val="0"/>
        <w:rPr>
          <w:rFonts w:asciiTheme="majorHAnsi" w:hAnsiTheme="majorHAnsi"/>
        </w:rPr>
      </w:pPr>
      <w:r w:rsidRPr="0002450D">
        <w:rPr>
          <w:rFonts w:asciiTheme="majorHAnsi" w:hAnsiTheme="majorHAnsi"/>
        </w:rPr>
        <w:t>The Competitions subgroup met last week. The group is developing recognition letters for competition winners. Katie Hanson has developed the first draft. The team is also working on coordinating the process.</w:t>
      </w:r>
    </w:p>
    <w:p w14:paraId="62E47819" w14:textId="2A358A52" w:rsidR="00C31ECA" w:rsidRPr="0002450D" w:rsidRDefault="00C31ECA" w:rsidP="00AE2CAE">
      <w:pPr>
        <w:pStyle w:val="ListParagraph"/>
        <w:numPr>
          <w:ilvl w:val="0"/>
          <w:numId w:val="17"/>
        </w:numPr>
        <w:spacing w:before="120" w:after="120"/>
        <w:contextualSpacing w:val="0"/>
        <w:rPr>
          <w:rFonts w:asciiTheme="majorHAnsi" w:hAnsiTheme="majorHAnsi"/>
        </w:rPr>
      </w:pPr>
      <w:r w:rsidRPr="0002450D">
        <w:rPr>
          <w:rFonts w:asciiTheme="majorHAnsi" w:hAnsiTheme="majorHAnsi"/>
        </w:rPr>
        <w:lastRenderedPageBreak/>
        <w:t xml:space="preserve">The first in a series of podcasts on cyber competition has been published on the </w:t>
      </w:r>
      <w:hyperlink r:id="rId15" w:history="1">
        <w:proofErr w:type="spellStart"/>
        <w:r w:rsidRPr="0002450D">
          <w:rPr>
            <w:rStyle w:val="Hyperlink"/>
            <w:rFonts w:asciiTheme="majorHAnsi" w:hAnsiTheme="majorHAnsi"/>
          </w:rPr>
          <w:t>CyberCompEx</w:t>
        </w:r>
        <w:proofErr w:type="spellEnd"/>
      </w:hyperlink>
      <w:r w:rsidR="0002450D">
        <w:rPr>
          <w:rFonts w:asciiTheme="majorHAnsi" w:hAnsiTheme="majorHAnsi"/>
        </w:rPr>
        <w:t xml:space="preserve"> website</w:t>
      </w:r>
      <w:r w:rsidRPr="0002450D">
        <w:rPr>
          <w:rFonts w:asciiTheme="majorHAnsi" w:hAnsiTheme="majorHAnsi"/>
        </w:rPr>
        <w:t xml:space="preserve">. </w:t>
      </w:r>
      <w:r w:rsidR="00A32B3A" w:rsidRPr="0002450D">
        <w:rPr>
          <w:rFonts w:asciiTheme="majorHAnsi" w:hAnsiTheme="majorHAnsi"/>
        </w:rPr>
        <w:t>CyberPatriot is discussed with Allen ​Stubblefield. Allen is also presenting during the next Competitions meeting on March 22</w:t>
      </w:r>
      <w:r w:rsidR="00A32B3A" w:rsidRPr="0002450D">
        <w:rPr>
          <w:rFonts w:asciiTheme="majorHAnsi" w:hAnsiTheme="majorHAnsi"/>
          <w:vertAlign w:val="superscript"/>
        </w:rPr>
        <w:t>nd</w:t>
      </w:r>
      <w:r w:rsidR="00A32B3A" w:rsidRPr="0002450D">
        <w:rPr>
          <w:rFonts w:asciiTheme="majorHAnsi" w:hAnsiTheme="majorHAnsi"/>
        </w:rPr>
        <w:t xml:space="preserve">. </w:t>
      </w:r>
      <w:r w:rsidRPr="0002450D">
        <w:rPr>
          <w:rFonts w:asciiTheme="majorHAnsi" w:hAnsiTheme="majorHAnsi"/>
        </w:rPr>
        <w:t xml:space="preserve">The next podcast is coming in the next month. </w:t>
      </w:r>
    </w:p>
    <w:p w14:paraId="71E03244" w14:textId="27CE4921" w:rsidR="00C31ECA" w:rsidRPr="0002450D" w:rsidRDefault="00C31ECA" w:rsidP="00AE2CAE">
      <w:pPr>
        <w:pStyle w:val="ListParagraph"/>
        <w:numPr>
          <w:ilvl w:val="0"/>
          <w:numId w:val="17"/>
        </w:numPr>
        <w:spacing w:before="120" w:after="120"/>
        <w:contextualSpacing w:val="0"/>
        <w:rPr>
          <w:rFonts w:asciiTheme="majorHAnsi" w:hAnsiTheme="majorHAnsi"/>
        </w:rPr>
      </w:pPr>
      <w:r w:rsidRPr="0002450D">
        <w:rPr>
          <w:rFonts w:asciiTheme="majorHAnsi" w:hAnsiTheme="majorHAnsi"/>
        </w:rPr>
        <w:t xml:space="preserve">Project teams are </w:t>
      </w:r>
      <w:r w:rsidR="0002450D">
        <w:rPr>
          <w:rFonts w:asciiTheme="majorHAnsi" w:hAnsiTheme="majorHAnsi"/>
        </w:rPr>
        <w:t>developing</w:t>
      </w:r>
      <w:r w:rsidRPr="0002450D">
        <w:rPr>
          <w:rFonts w:asciiTheme="majorHAnsi" w:hAnsiTheme="majorHAnsi"/>
        </w:rPr>
        <w:t xml:space="preserve"> instructions on </w:t>
      </w:r>
      <w:r w:rsidR="00A63B5C" w:rsidRPr="0002450D">
        <w:rPr>
          <w:rFonts w:asciiTheme="majorHAnsi" w:hAnsiTheme="majorHAnsi"/>
        </w:rPr>
        <w:t>how to build and run a competition</w:t>
      </w:r>
      <w:r w:rsidRPr="0002450D">
        <w:rPr>
          <w:rFonts w:asciiTheme="majorHAnsi" w:hAnsiTheme="majorHAnsi"/>
        </w:rPr>
        <w:t xml:space="preserve">, and a </w:t>
      </w:r>
      <w:r w:rsidR="00A63B5C" w:rsidRPr="0002450D">
        <w:rPr>
          <w:rFonts w:asciiTheme="majorHAnsi" w:hAnsiTheme="majorHAnsi"/>
        </w:rPr>
        <w:t>guide for competitors</w:t>
      </w:r>
      <w:r w:rsidRPr="0002450D">
        <w:rPr>
          <w:rFonts w:asciiTheme="majorHAnsi" w:hAnsiTheme="majorHAnsi"/>
        </w:rPr>
        <w:t xml:space="preserve">. </w:t>
      </w:r>
      <w:r w:rsidR="00A63B5C" w:rsidRPr="0002450D">
        <w:rPr>
          <w:rFonts w:asciiTheme="majorHAnsi" w:hAnsiTheme="majorHAnsi"/>
        </w:rPr>
        <w:t>A draft is available on how to build and run a competition.</w:t>
      </w:r>
      <w:r w:rsidR="001D16F3" w:rsidRPr="0002450D">
        <w:rPr>
          <w:rFonts w:asciiTheme="majorHAnsi" w:hAnsiTheme="majorHAnsi"/>
        </w:rPr>
        <w:t xml:space="preserve"> There is discussion on how to potentially advance the guides into a summer workshop.</w:t>
      </w:r>
    </w:p>
    <w:p w14:paraId="48195B2E" w14:textId="77777777" w:rsidR="001D16F3" w:rsidRPr="0002450D" w:rsidRDefault="00A63B5C" w:rsidP="00AE2CAE">
      <w:pPr>
        <w:pStyle w:val="ListParagraph"/>
        <w:numPr>
          <w:ilvl w:val="0"/>
          <w:numId w:val="17"/>
        </w:numPr>
        <w:spacing w:before="120" w:after="120"/>
        <w:contextualSpacing w:val="0"/>
        <w:rPr>
          <w:rFonts w:asciiTheme="majorHAnsi" w:hAnsiTheme="majorHAnsi"/>
        </w:rPr>
      </w:pPr>
      <w:r w:rsidRPr="0002450D">
        <w:rPr>
          <w:rFonts w:asciiTheme="majorHAnsi" w:hAnsiTheme="majorHAnsi"/>
        </w:rPr>
        <w:t>Members are also reviewing the current competitions one pager</w:t>
      </w:r>
      <w:r w:rsidR="001D16F3" w:rsidRPr="0002450D">
        <w:rPr>
          <w:rFonts w:asciiTheme="majorHAnsi" w:hAnsiTheme="majorHAnsi"/>
        </w:rPr>
        <w:t xml:space="preserve"> wondering if it addresses all stakeholders. There is discussion on including a workforce component. </w:t>
      </w:r>
    </w:p>
    <w:p w14:paraId="5F5B041F" w14:textId="27007CBE" w:rsidR="00A63B5C" w:rsidRPr="0002450D" w:rsidRDefault="001D16F3" w:rsidP="00AE2CAE">
      <w:pPr>
        <w:pStyle w:val="ListParagraph"/>
        <w:numPr>
          <w:ilvl w:val="0"/>
          <w:numId w:val="17"/>
        </w:numPr>
        <w:spacing w:before="120" w:after="120"/>
        <w:contextualSpacing w:val="0"/>
        <w:rPr>
          <w:rFonts w:asciiTheme="majorHAnsi" w:hAnsiTheme="majorHAnsi"/>
        </w:rPr>
      </w:pPr>
      <w:r w:rsidRPr="0002450D">
        <w:rPr>
          <w:rFonts w:asciiTheme="majorHAnsi" w:hAnsiTheme="majorHAnsi"/>
        </w:rPr>
        <w:t>There is a desire to get information on competitions into middle schools and building out cross team collaboration with the K-12 subgroup.</w:t>
      </w:r>
      <w:r w:rsidR="00A63B5C" w:rsidRPr="0002450D">
        <w:rPr>
          <w:rFonts w:asciiTheme="majorHAnsi" w:hAnsiTheme="majorHAnsi"/>
        </w:rPr>
        <w:t xml:space="preserve"> </w:t>
      </w:r>
    </w:p>
    <w:p w14:paraId="5C45D8EA" w14:textId="7FEDD23A" w:rsidR="008E2F6F" w:rsidRPr="00C31ECA" w:rsidRDefault="7E769312" w:rsidP="00AE2CAE">
      <w:pPr>
        <w:pStyle w:val="ListParagraph"/>
        <w:numPr>
          <w:ilvl w:val="0"/>
          <w:numId w:val="6"/>
        </w:numPr>
        <w:spacing w:before="120" w:after="120"/>
        <w:contextualSpacing w:val="0"/>
        <w:rPr>
          <w:rFonts w:asciiTheme="majorHAnsi" w:hAnsiTheme="majorHAnsi"/>
        </w:rPr>
      </w:pPr>
      <w:r w:rsidRPr="001D16F3">
        <w:rPr>
          <w:rFonts w:asciiTheme="majorHAnsi" w:hAnsiTheme="majorHAnsi"/>
          <w:b/>
        </w:rPr>
        <w:t>Training and Certifications</w:t>
      </w:r>
      <w:r w:rsidR="001D16F3">
        <w:rPr>
          <w:rFonts w:asciiTheme="majorHAnsi" w:hAnsiTheme="majorHAnsi"/>
        </w:rPr>
        <w:t xml:space="preserve"> </w:t>
      </w:r>
    </w:p>
    <w:p w14:paraId="3B685162" w14:textId="3C90E18F" w:rsidR="00E924DD" w:rsidRPr="00C31ECA" w:rsidRDefault="001D16F3" w:rsidP="00C31ECA">
      <w:pPr>
        <w:pStyle w:val="Heading3"/>
        <w:spacing w:before="120" w:after="120"/>
        <w:ind w:left="1080"/>
        <w:rPr>
          <w:rFonts w:asciiTheme="majorHAnsi" w:eastAsiaTheme="majorEastAsia" w:hAnsiTheme="majorHAnsi"/>
        </w:rPr>
      </w:pPr>
      <w:r w:rsidRPr="001D16F3">
        <w:rPr>
          <w:rFonts w:asciiTheme="majorHAnsi" w:eastAsiaTheme="majorEastAsia" w:hAnsiTheme="majorHAnsi"/>
        </w:rPr>
        <w:t>Linda Montgomery, co-chair, provided the Training and Certifications update.</w:t>
      </w:r>
    </w:p>
    <w:p w14:paraId="77B32602" w14:textId="10CCC680" w:rsidR="00141CF4" w:rsidRPr="00EA0420" w:rsidRDefault="001D16F3" w:rsidP="00AE2CAE">
      <w:pPr>
        <w:pStyle w:val="ListParagraph"/>
        <w:numPr>
          <w:ilvl w:val="0"/>
          <w:numId w:val="18"/>
        </w:numPr>
        <w:spacing w:before="120" w:after="120"/>
        <w:contextualSpacing w:val="0"/>
        <w:rPr>
          <w:rFonts w:asciiTheme="majorHAnsi" w:hAnsiTheme="majorHAnsi"/>
        </w:rPr>
      </w:pPr>
      <w:r w:rsidRPr="00EA0420">
        <w:rPr>
          <w:rFonts w:asciiTheme="majorHAnsi" w:hAnsiTheme="majorHAnsi"/>
        </w:rPr>
        <w:t xml:space="preserve">The Skills Based Training project team will continue to look at methodologies established in 2017 on an as-needed basis. The team will drill down and identify three major components which are tied to the NICE </w:t>
      </w:r>
      <w:r w:rsidR="00A46802" w:rsidRPr="00EA0420">
        <w:rPr>
          <w:rFonts w:asciiTheme="majorHAnsi" w:hAnsiTheme="majorHAnsi"/>
        </w:rPr>
        <w:t>Strategic</w:t>
      </w:r>
      <w:r w:rsidRPr="00EA0420">
        <w:rPr>
          <w:rFonts w:asciiTheme="majorHAnsi" w:hAnsiTheme="majorHAnsi"/>
        </w:rPr>
        <w:t xml:space="preserve"> </w:t>
      </w:r>
      <w:r w:rsidR="00A46802" w:rsidRPr="00EA0420">
        <w:rPr>
          <w:rFonts w:asciiTheme="majorHAnsi" w:hAnsiTheme="majorHAnsi"/>
        </w:rPr>
        <w:t>Plan</w:t>
      </w:r>
      <w:r w:rsidRPr="00EA0420">
        <w:rPr>
          <w:rFonts w:asciiTheme="majorHAnsi" w:hAnsiTheme="majorHAnsi"/>
        </w:rPr>
        <w:t>.</w:t>
      </w:r>
    </w:p>
    <w:p w14:paraId="7CCE8869" w14:textId="2A0AB3F5" w:rsidR="004E2BB5" w:rsidRPr="00EA0420" w:rsidRDefault="001D16F3" w:rsidP="00AE2CAE">
      <w:pPr>
        <w:pStyle w:val="ListParagraph"/>
        <w:numPr>
          <w:ilvl w:val="0"/>
          <w:numId w:val="18"/>
        </w:numPr>
        <w:spacing w:before="120" w:after="120"/>
        <w:contextualSpacing w:val="0"/>
        <w:rPr>
          <w:rFonts w:asciiTheme="majorHAnsi" w:hAnsiTheme="majorHAnsi"/>
        </w:rPr>
      </w:pPr>
      <w:r w:rsidRPr="00EA0420">
        <w:rPr>
          <w:rFonts w:asciiTheme="majorHAnsi" w:hAnsiTheme="majorHAnsi"/>
        </w:rPr>
        <w:t xml:space="preserve">The Framework to Certification project team is using the methodologies and standards developed by the Skills-Based Training working group. The </w:t>
      </w:r>
      <w:r w:rsidR="004E2BB5" w:rsidRPr="00EA0420">
        <w:rPr>
          <w:rFonts w:asciiTheme="majorHAnsi" w:hAnsiTheme="majorHAnsi"/>
        </w:rPr>
        <w:t>mapping matrix and is out for</w:t>
      </w:r>
      <w:r w:rsidRPr="00EA0420">
        <w:rPr>
          <w:rFonts w:asciiTheme="majorHAnsi" w:hAnsiTheme="majorHAnsi"/>
        </w:rPr>
        <w:t xml:space="preserve"> an internal review</w:t>
      </w:r>
      <w:r w:rsidR="004E2BB5" w:rsidRPr="00EA0420">
        <w:rPr>
          <w:rFonts w:asciiTheme="majorHAnsi" w:hAnsiTheme="majorHAnsi"/>
        </w:rPr>
        <w:t xml:space="preserve"> and will </w:t>
      </w:r>
      <w:r w:rsidRPr="00EA0420">
        <w:rPr>
          <w:rFonts w:asciiTheme="majorHAnsi" w:hAnsiTheme="majorHAnsi"/>
        </w:rPr>
        <w:t>be provided</w:t>
      </w:r>
      <w:r w:rsidR="004E2BB5" w:rsidRPr="00EA0420">
        <w:rPr>
          <w:rFonts w:asciiTheme="majorHAnsi" w:hAnsiTheme="majorHAnsi"/>
        </w:rPr>
        <w:t xml:space="preserve"> to a lar</w:t>
      </w:r>
      <w:r w:rsidRPr="00EA0420">
        <w:rPr>
          <w:rFonts w:asciiTheme="majorHAnsi" w:hAnsiTheme="majorHAnsi"/>
        </w:rPr>
        <w:t>ger audience for more input. The team has mapped</w:t>
      </w:r>
      <w:r w:rsidR="004E2BB5" w:rsidRPr="00EA0420">
        <w:rPr>
          <w:rFonts w:asciiTheme="majorHAnsi" w:hAnsiTheme="majorHAnsi"/>
        </w:rPr>
        <w:t xml:space="preserve"> works roles to specialty area</w:t>
      </w:r>
      <w:r w:rsidRPr="00EA0420">
        <w:rPr>
          <w:rFonts w:asciiTheme="majorHAnsi" w:hAnsiTheme="majorHAnsi"/>
        </w:rPr>
        <w:t>s</w:t>
      </w:r>
      <w:r w:rsidR="004E2BB5" w:rsidRPr="00EA0420">
        <w:rPr>
          <w:rFonts w:asciiTheme="majorHAnsi" w:hAnsiTheme="majorHAnsi"/>
        </w:rPr>
        <w:t xml:space="preserve">. </w:t>
      </w:r>
      <w:r w:rsidR="001925B7" w:rsidRPr="00EA0420">
        <w:rPr>
          <w:rFonts w:asciiTheme="majorHAnsi" w:hAnsiTheme="majorHAnsi"/>
        </w:rPr>
        <w:t>Later</w:t>
      </w:r>
      <w:r w:rsidRPr="00EA0420">
        <w:rPr>
          <w:rFonts w:asciiTheme="majorHAnsi" w:hAnsiTheme="majorHAnsi"/>
        </w:rPr>
        <w:t xml:space="preserve">, </w:t>
      </w:r>
      <w:r w:rsidR="004E2BB5" w:rsidRPr="00EA0420">
        <w:rPr>
          <w:rFonts w:asciiTheme="majorHAnsi" w:hAnsiTheme="majorHAnsi"/>
        </w:rPr>
        <w:t>prof</w:t>
      </w:r>
      <w:r w:rsidRPr="00EA0420">
        <w:rPr>
          <w:rFonts w:asciiTheme="majorHAnsi" w:hAnsiTheme="majorHAnsi"/>
        </w:rPr>
        <w:t>iciency levels</w:t>
      </w:r>
      <w:r w:rsidR="001925B7" w:rsidRPr="00EA0420">
        <w:rPr>
          <w:rFonts w:asciiTheme="majorHAnsi" w:hAnsiTheme="majorHAnsi"/>
        </w:rPr>
        <w:t xml:space="preserve"> will be brought in</w:t>
      </w:r>
      <w:r w:rsidR="004E2BB5" w:rsidRPr="00EA0420">
        <w:rPr>
          <w:rFonts w:asciiTheme="majorHAnsi" w:hAnsiTheme="majorHAnsi"/>
        </w:rPr>
        <w:t>.</w:t>
      </w:r>
    </w:p>
    <w:p w14:paraId="7BC611DA" w14:textId="63D84734" w:rsidR="004E2BB5" w:rsidRPr="00EA0420" w:rsidRDefault="001925B7" w:rsidP="00AE2CAE">
      <w:pPr>
        <w:pStyle w:val="ListParagraph"/>
        <w:numPr>
          <w:ilvl w:val="0"/>
          <w:numId w:val="18"/>
        </w:numPr>
        <w:spacing w:before="120" w:after="120"/>
        <w:contextualSpacing w:val="0"/>
        <w:rPr>
          <w:rFonts w:asciiTheme="majorHAnsi" w:hAnsiTheme="majorHAnsi"/>
        </w:rPr>
      </w:pPr>
      <w:r w:rsidRPr="00EA0420">
        <w:rPr>
          <w:rFonts w:asciiTheme="majorHAnsi" w:hAnsiTheme="majorHAnsi"/>
        </w:rPr>
        <w:t xml:space="preserve">The </w:t>
      </w:r>
      <w:r w:rsidR="004E2BB5" w:rsidRPr="00EA0420">
        <w:rPr>
          <w:rFonts w:asciiTheme="majorHAnsi" w:hAnsiTheme="majorHAnsi"/>
        </w:rPr>
        <w:t xml:space="preserve">Supply </w:t>
      </w:r>
      <w:r w:rsidRPr="00EA0420">
        <w:rPr>
          <w:rFonts w:asciiTheme="majorHAnsi" w:hAnsiTheme="majorHAnsi"/>
        </w:rPr>
        <w:t>and D</w:t>
      </w:r>
      <w:r w:rsidR="004E2BB5" w:rsidRPr="00EA0420">
        <w:rPr>
          <w:rFonts w:asciiTheme="majorHAnsi" w:hAnsiTheme="majorHAnsi"/>
        </w:rPr>
        <w:t xml:space="preserve">emand </w:t>
      </w:r>
      <w:r w:rsidRPr="00EA0420">
        <w:rPr>
          <w:rFonts w:asciiTheme="majorHAnsi" w:hAnsiTheme="majorHAnsi"/>
        </w:rPr>
        <w:t>T</w:t>
      </w:r>
      <w:r w:rsidR="004E2BB5" w:rsidRPr="00EA0420">
        <w:rPr>
          <w:rFonts w:asciiTheme="majorHAnsi" w:hAnsiTheme="majorHAnsi"/>
        </w:rPr>
        <w:t xml:space="preserve">raining </w:t>
      </w:r>
      <w:r w:rsidRPr="00EA0420">
        <w:rPr>
          <w:rFonts w:asciiTheme="majorHAnsi" w:hAnsiTheme="majorHAnsi"/>
        </w:rPr>
        <w:t>G</w:t>
      </w:r>
      <w:r w:rsidR="004E2BB5" w:rsidRPr="00EA0420">
        <w:rPr>
          <w:rFonts w:asciiTheme="majorHAnsi" w:hAnsiTheme="majorHAnsi"/>
        </w:rPr>
        <w:t xml:space="preserve">ap </w:t>
      </w:r>
      <w:r w:rsidRPr="00EA0420">
        <w:rPr>
          <w:rFonts w:asciiTheme="majorHAnsi" w:hAnsiTheme="majorHAnsi"/>
        </w:rPr>
        <w:t xml:space="preserve">project team is looking at </w:t>
      </w:r>
      <w:r w:rsidR="004E2BB5" w:rsidRPr="00EA0420">
        <w:rPr>
          <w:rFonts w:asciiTheme="majorHAnsi" w:hAnsiTheme="majorHAnsi"/>
        </w:rPr>
        <w:t xml:space="preserve">how to build a template for </w:t>
      </w:r>
      <w:r w:rsidRPr="00EA0420">
        <w:rPr>
          <w:rFonts w:asciiTheme="majorHAnsi" w:hAnsiTheme="majorHAnsi"/>
        </w:rPr>
        <w:t>communities</w:t>
      </w:r>
      <w:r w:rsidR="004E2BB5" w:rsidRPr="00EA0420">
        <w:rPr>
          <w:rFonts w:asciiTheme="majorHAnsi" w:hAnsiTheme="majorHAnsi"/>
        </w:rPr>
        <w:t xml:space="preserve"> to reach a market level such </w:t>
      </w:r>
      <w:r w:rsidRPr="00EA0420">
        <w:rPr>
          <w:rFonts w:asciiTheme="majorHAnsi" w:hAnsiTheme="majorHAnsi"/>
        </w:rPr>
        <w:t xml:space="preserve">based on the work </w:t>
      </w:r>
      <w:r w:rsidR="004E2BB5" w:rsidRPr="00EA0420">
        <w:rPr>
          <w:rFonts w:asciiTheme="majorHAnsi" w:hAnsiTheme="majorHAnsi"/>
        </w:rPr>
        <w:t>happen</w:t>
      </w:r>
      <w:r w:rsidRPr="00EA0420">
        <w:rPr>
          <w:rFonts w:asciiTheme="majorHAnsi" w:hAnsiTheme="majorHAnsi"/>
        </w:rPr>
        <w:t>ing</w:t>
      </w:r>
      <w:r w:rsidR="004E2BB5" w:rsidRPr="00EA0420">
        <w:rPr>
          <w:rFonts w:asciiTheme="majorHAnsi" w:hAnsiTheme="majorHAnsi"/>
        </w:rPr>
        <w:t xml:space="preserve"> in S</w:t>
      </w:r>
      <w:r w:rsidRPr="00EA0420">
        <w:rPr>
          <w:rFonts w:asciiTheme="majorHAnsi" w:hAnsiTheme="majorHAnsi"/>
        </w:rPr>
        <w:t xml:space="preserve">an </w:t>
      </w:r>
      <w:r w:rsidR="004E2BB5" w:rsidRPr="00EA0420">
        <w:rPr>
          <w:rFonts w:asciiTheme="majorHAnsi" w:hAnsiTheme="majorHAnsi"/>
        </w:rPr>
        <w:t>D</w:t>
      </w:r>
      <w:r w:rsidRPr="00EA0420">
        <w:rPr>
          <w:rFonts w:asciiTheme="majorHAnsi" w:hAnsiTheme="majorHAnsi"/>
        </w:rPr>
        <w:t>iego</w:t>
      </w:r>
      <w:r w:rsidR="004E2BB5" w:rsidRPr="00EA0420">
        <w:rPr>
          <w:rFonts w:asciiTheme="majorHAnsi" w:hAnsiTheme="majorHAnsi"/>
        </w:rPr>
        <w:t>.</w:t>
      </w:r>
    </w:p>
    <w:p w14:paraId="79A95C40" w14:textId="63A183EE" w:rsidR="004E2BB5" w:rsidRPr="00EA0420" w:rsidRDefault="001925B7" w:rsidP="00AE2CAE">
      <w:pPr>
        <w:pStyle w:val="ListParagraph"/>
        <w:numPr>
          <w:ilvl w:val="0"/>
          <w:numId w:val="18"/>
        </w:numPr>
        <w:spacing w:before="120" w:after="120"/>
        <w:contextualSpacing w:val="0"/>
        <w:rPr>
          <w:rFonts w:asciiTheme="majorHAnsi" w:hAnsiTheme="majorHAnsi"/>
        </w:rPr>
      </w:pPr>
      <w:r w:rsidRPr="00EA0420">
        <w:rPr>
          <w:rFonts w:asciiTheme="majorHAnsi" w:hAnsiTheme="majorHAnsi"/>
        </w:rPr>
        <w:t xml:space="preserve">Members discussed and </w:t>
      </w:r>
      <w:r w:rsidR="004E2BB5" w:rsidRPr="00EA0420">
        <w:rPr>
          <w:rFonts w:asciiTheme="majorHAnsi" w:hAnsiTheme="majorHAnsi"/>
        </w:rPr>
        <w:t xml:space="preserve">agree </w:t>
      </w:r>
      <w:r w:rsidRPr="00EA0420">
        <w:rPr>
          <w:rFonts w:asciiTheme="majorHAnsi" w:hAnsiTheme="majorHAnsi"/>
        </w:rPr>
        <w:t>to</w:t>
      </w:r>
      <w:r w:rsidR="004E2BB5" w:rsidRPr="00EA0420">
        <w:rPr>
          <w:rFonts w:asciiTheme="majorHAnsi" w:hAnsiTheme="majorHAnsi"/>
        </w:rPr>
        <w:t xml:space="preserve"> bring back </w:t>
      </w:r>
      <w:r w:rsidRPr="00EA0420">
        <w:rPr>
          <w:rFonts w:asciiTheme="majorHAnsi" w:hAnsiTheme="majorHAnsi"/>
        </w:rPr>
        <w:t>the C</w:t>
      </w:r>
      <w:r w:rsidR="004E2BB5" w:rsidRPr="00EA0420">
        <w:rPr>
          <w:rFonts w:asciiTheme="majorHAnsi" w:hAnsiTheme="majorHAnsi"/>
        </w:rPr>
        <w:t xml:space="preserve">yber </w:t>
      </w:r>
      <w:r w:rsidRPr="00EA0420">
        <w:rPr>
          <w:rFonts w:asciiTheme="majorHAnsi" w:hAnsiTheme="majorHAnsi"/>
        </w:rPr>
        <w:t>R</w:t>
      </w:r>
      <w:r w:rsidR="004E2BB5" w:rsidRPr="00EA0420">
        <w:rPr>
          <w:rFonts w:asciiTheme="majorHAnsi" w:hAnsiTheme="majorHAnsi"/>
        </w:rPr>
        <w:t xml:space="preserve">ange </w:t>
      </w:r>
      <w:r w:rsidRPr="00EA0420">
        <w:rPr>
          <w:rFonts w:asciiTheme="majorHAnsi" w:hAnsiTheme="majorHAnsi"/>
        </w:rPr>
        <w:t>project team</w:t>
      </w:r>
      <w:r w:rsidR="004E2BB5" w:rsidRPr="00EA0420">
        <w:rPr>
          <w:rFonts w:asciiTheme="majorHAnsi" w:hAnsiTheme="majorHAnsi"/>
        </w:rPr>
        <w:t xml:space="preserve">. </w:t>
      </w:r>
      <w:r w:rsidRPr="00EA0420">
        <w:rPr>
          <w:rFonts w:asciiTheme="majorHAnsi" w:hAnsiTheme="majorHAnsi"/>
        </w:rPr>
        <w:t>They are l</w:t>
      </w:r>
      <w:r w:rsidR="004E2BB5" w:rsidRPr="00EA0420">
        <w:rPr>
          <w:rFonts w:asciiTheme="majorHAnsi" w:hAnsiTheme="majorHAnsi"/>
        </w:rPr>
        <w:t>ooking for indiv</w:t>
      </w:r>
      <w:r w:rsidRPr="00EA0420">
        <w:rPr>
          <w:rFonts w:asciiTheme="majorHAnsi" w:hAnsiTheme="majorHAnsi"/>
        </w:rPr>
        <w:t>iduals</w:t>
      </w:r>
      <w:r w:rsidR="004E2BB5" w:rsidRPr="00EA0420">
        <w:rPr>
          <w:rFonts w:asciiTheme="majorHAnsi" w:hAnsiTheme="majorHAnsi"/>
        </w:rPr>
        <w:t xml:space="preserve"> to join this group to co</w:t>
      </w:r>
      <w:r w:rsidR="008A6D86" w:rsidRPr="00EA0420">
        <w:rPr>
          <w:rFonts w:asciiTheme="majorHAnsi" w:hAnsiTheme="majorHAnsi"/>
        </w:rPr>
        <w:t>-</w:t>
      </w:r>
      <w:r w:rsidR="004E2BB5" w:rsidRPr="00EA0420">
        <w:rPr>
          <w:rFonts w:asciiTheme="majorHAnsi" w:hAnsiTheme="majorHAnsi"/>
        </w:rPr>
        <w:t>lea</w:t>
      </w:r>
      <w:r w:rsidR="008A6D86" w:rsidRPr="00EA0420">
        <w:rPr>
          <w:rFonts w:asciiTheme="majorHAnsi" w:hAnsiTheme="majorHAnsi"/>
        </w:rPr>
        <w:t>d</w:t>
      </w:r>
      <w:r w:rsidR="003166AD" w:rsidRPr="00EA0420">
        <w:rPr>
          <w:rFonts w:asciiTheme="majorHAnsi" w:hAnsiTheme="majorHAnsi"/>
        </w:rPr>
        <w:t>. Identifying</w:t>
      </w:r>
      <w:r w:rsidR="004E2BB5" w:rsidRPr="00EA0420">
        <w:rPr>
          <w:rFonts w:asciiTheme="majorHAnsi" w:hAnsiTheme="majorHAnsi"/>
        </w:rPr>
        <w:t xml:space="preserve"> criteria and taxonomy of a range, identify tools and resources</w:t>
      </w:r>
      <w:r w:rsidR="003166AD" w:rsidRPr="00EA0420">
        <w:rPr>
          <w:rFonts w:asciiTheme="majorHAnsi" w:hAnsiTheme="majorHAnsi"/>
        </w:rPr>
        <w:t xml:space="preserve"> are a few of the topics to research</w:t>
      </w:r>
      <w:r w:rsidR="004E2BB5" w:rsidRPr="00EA0420">
        <w:rPr>
          <w:rFonts w:asciiTheme="majorHAnsi" w:hAnsiTheme="majorHAnsi"/>
        </w:rPr>
        <w:t xml:space="preserve">. </w:t>
      </w:r>
    </w:p>
    <w:p w14:paraId="464F2E2F" w14:textId="46600F97" w:rsidR="003166AD" w:rsidRPr="00EA0420" w:rsidRDefault="003166AD" w:rsidP="00AE2CAE">
      <w:pPr>
        <w:pStyle w:val="ListParagraph"/>
        <w:numPr>
          <w:ilvl w:val="0"/>
          <w:numId w:val="18"/>
        </w:numPr>
        <w:spacing w:before="120" w:after="120"/>
        <w:contextualSpacing w:val="0"/>
        <w:rPr>
          <w:rFonts w:asciiTheme="majorHAnsi" w:hAnsiTheme="majorHAnsi"/>
        </w:rPr>
      </w:pPr>
      <w:r w:rsidRPr="00EA0420">
        <w:rPr>
          <w:rFonts w:asciiTheme="majorHAnsi" w:hAnsiTheme="majorHAnsi"/>
        </w:rPr>
        <w:t xml:space="preserve">Please reach out to </w:t>
      </w:r>
      <w:hyperlink r:id="rId16" w:history="1">
        <w:r w:rsidRPr="00EA0420">
          <w:rPr>
            <w:rStyle w:val="Hyperlink"/>
            <w:rFonts w:asciiTheme="majorHAnsi" w:hAnsiTheme="majorHAnsi"/>
          </w:rPr>
          <w:t>Linda Montgomery</w:t>
        </w:r>
      </w:hyperlink>
      <w:r w:rsidRPr="00EA0420">
        <w:rPr>
          <w:rFonts w:asciiTheme="majorHAnsi" w:hAnsiTheme="majorHAnsi"/>
        </w:rPr>
        <w:t xml:space="preserve"> and </w:t>
      </w:r>
      <w:hyperlink r:id="rId17" w:history="1">
        <w:r w:rsidRPr="00EA0420">
          <w:rPr>
            <w:rStyle w:val="Hyperlink"/>
            <w:rFonts w:asciiTheme="majorHAnsi" w:hAnsiTheme="majorHAnsi"/>
          </w:rPr>
          <w:t>Ken Slaght</w:t>
        </w:r>
      </w:hyperlink>
      <w:r w:rsidRPr="00EA0420">
        <w:rPr>
          <w:rFonts w:asciiTheme="majorHAnsi" w:hAnsiTheme="majorHAnsi"/>
        </w:rPr>
        <w:t xml:space="preserve"> if interested.</w:t>
      </w:r>
    </w:p>
    <w:p w14:paraId="419724F9" w14:textId="15F0D682" w:rsidR="008E2F6F" w:rsidRPr="00EA0420" w:rsidRDefault="7E769312" w:rsidP="00AE2CAE">
      <w:pPr>
        <w:pStyle w:val="ListParagraph"/>
        <w:numPr>
          <w:ilvl w:val="0"/>
          <w:numId w:val="6"/>
        </w:numPr>
        <w:spacing w:before="120" w:after="120"/>
        <w:contextualSpacing w:val="0"/>
        <w:rPr>
          <w:rFonts w:asciiTheme="majorHAnsi" w:hAnsiTheme="majorHAnsi"/>
          <w:b/>
        </w:rPr>
      </w:pPr>
      <w:r w:rsidRPr="00EA0420">
        <w:rPr>
          <w:rFonts w:asciiTheme="majorHAnsi" w:hAnsiTheme="majorHAnsi"/>
          <w:b/>
        </w:rPr>
        <w:t>Workforce Management</w:t>
      </w:r>
      <w:r w:rsidR="00EA01EA" w:rsidRPr="00EA0420">
        <w:rPr>
          <w:rFonts w:asciiTheme="majorHAnsi" w:hAnsiTheme="majorHAnsi"/>
          <w:b/>
        </w:rPr>
        <w:t xml:space="preserve"> </w:t>
      </w:r>
    </w:p>
    <w:p w14:paraId="5FC6FB8A" w14:textId="45A0C806" w:rsidR="008E2F6F" w:rsidRPr="00C31ECA" w:rsidRDefault="7E769312" w:rsidP="00C31ECA">
      <w:pPr>
        <w:pStyle w:val="Heading3"/>
        <w:spacing w:before="120" w:after="120"/>
        <w:ind w:left="1080"/>
        <w:rPr>
          <w:rFonts w:asciiTheme="majorHAnsi" w:hAnsiTheme="majorHAnsi"/>
        </w:rPr>
      </w:pPr>
      <w:r w:rsidRPr="00C31ECA">
        <w:rPr>
          <w:rFonts w:asciiTheme="majorHAnsi" w:eastAsiaTheme="majorEastAsia" w:hAnsiTheme="majorHAnsi"/>
        </w:rPr>
        <w:lastRenderedPageBreak/>
        <w:t xml:space="preserve">Maurice Uenuma, </w:t>
      </w:r>
      <w:r w:rsidR="003166AD" w:rsidRPr="003166AD">
        <w:rPr>
          <w:rFonts w:asciiTheme="majorHAnsi" w:eastAsiaTheme="majorEastAsia" w:hAnsiTheme="majorHAnsi"/>
        </w:rPr>
        <w:t>co-chair, provided the Workforce Management update.</w:t>
      </w:r>
      <w:r w:rsidRPr="00C31ECA">
        <w:rPr>
          <w:rFonts w:asciiTheme="majorHAnsi" w:eastAsiaTheme="majorEastAsia" w:hAnsiTheme="majorHAnsi"/>
        </w:rPr>
        <w:t xml:space="preserve"> </w:t>
      </w:r>
    </w:p>
    <w:p w14:paraId="72DB8EEF" w14:textId="07129906" w:rsidR="00141CF4" w:rsidRPr="00EA0420" w:rsidRDefault="004E2BB5"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 xml:space="preserve">NICE </w:t>
      </w:r>
      <w:r w:rsidR="003166AD" w:rsidRPr="00EA0420">
        <w:rPr>
          <w:rFonts w:asciiTheme="majorHAnsi" w:hAnsiTheme="majorHAnsi"/>
        </w:rPr>
        <w:t xml:space="preserve">Working Group members </w:t>
      </w:r>
      <w:r w:rsidRPr="00EA0420">
        <w:rPr>
          <w:rFonts w:asciiTheme="majorHAnsi" w:hAnsiTheme="majorHAnsi"/>
        </w:rPr>
        <w:t xml:space="preserve">received an email </w:t>
      </w:r>
      <w:r w:rsidR="003166AD" w:rsidRPr="00EA0420">
        <w:rPr>
          <w:rFonts w:asciiTheme="majorHAnsi" w:hAnsiTheme="majorHAnsi"/>
        </w:rPr>
        <w:t>on February 27</w:t>
      </w:r>
      <w:r w:rsidR="003166AD" w:rsidRPr="00EA0420">
        <w:rPr>
          <w:rFonts w:asciiTheme="majorHAnsi" w:hAnsiTheme="majorHAnsi"/>
          <w:vertAlign w:val="superscript"/>
        </w:rPr>
        <w:t>th</w:t>
      </w:r>
      <w:r w:rsidR="003166AD" w:rsidRPr="00EA0420">
        <w:rPr>
          <w:rFonts w:asciiTheme="majorHAnsi" w:hAnsiTheme="majorHAnsi"/>
        </w:rPr>
        <w:t xml:space="preserve"> outlining instructions to review</w:t>
      </w:r>
      <w:r w:rsidRPr="00EA0420">
        <w:rPr>
          <w:rFonts w:asciiTheme="majorHAnsi" w:hAnsiTheme="majorHAnsi"/>
        </w:rPr>
        <w:t xml:space="preserve"> </w:t>
      </w:r>
      <w:r w:rsidR="003166AD" w:rsidRPr="00EA0420">
        <w:rPr>
          <w:rFonts w:asciiTheme="majorHAnsi" w:hAnsiTheme="majorHAnsi"/>
        </w:rPr>
        <w:t>the</w:t>
      </w:r>
      <w:r w:rsidRPr="00EA0420">
        <w:rPr>
          <w:rFonts w:asciiTheme="majorHAnsi" w:hAnsiTheme="majorHAnsi"/>
        </w:rPr>
        <w:t xml:space="preserve"> draft </w:t>
      </w:r>
      <w:r w:rsidR="003166AD" w:rsidRPr="00EA0420">
        <w:rPr>
          <w:rFonts w:asciiTheme="majorHAnsi" w:hAnsiTheme="majorHAnsi"/>
        </w:rPr>
        <w:t>of "The Resilient Workforce: Cybersecurity is Everyone’s Job". The guidebook</w:t>
      </w:r>
      <w:r w:rsidRPr="00EA0420">
        <w:rPr>
          <w:rFonts w:asciiTheme="majorHAnsi" w:hAnsiTheme="majorHAnsi"/>
        </w:rPr>
        <w:t xml:space="preserve"> was a m</w:t>
      </w:r>
      <w:r w:rsidR="003166AD" w:rsidRPr="00EA0420">
        <w:rPr>
          <w:rFonts w:asciiTheme="majorHAnsi" w:hAnsiTheme="majorHAnsi"/>
        </w:rPr>
        <w:t>a</w:t>
      </w:r>
      <w:r w:rsidRPr="00EA0420">
        <w:rPr>
          <w:rFonts w:asciiTheme="majorHAnsi" w:hAnsiTheme="majorHAnsi"/>
        </w:rPr>
        <w:t xml:space="preserve">jor project focus area </w:t>
      </w:r>
      <w:r w:rsidR="003166AD" w:rsidRPr="00EA0420">
        <w:rPr>
          <w:rFonts w:asciiTheme="majorHAnsi" w:hAnsiTheme="majorHAnsi"/>
        </w:rPr>
        <w:t xml:space="preserve">of this subgroup </w:t>
      </w:r>
      <w:r w:rsidRPr="00EA0420">
        <w:rPr>
          <w:rFonts w:asciiTheme="majorHAnsi" w:hAnsiTheme="majorHAnsi"/>
        </w:rPr>
        <w:t xml:space="preserve">which has moved through </w:t>
      </w:r>
      <w:r w:rsidR="003166AD" w:rsidRPr="00EA0420">
        <w:rPr>
          <w:rFonts w:asciiTheme="majorHAnsi" w:hAnsiTheme="majorHAnsi"/>
        </w:rPr>
        <w:t xml:space="preserve">several iterations. The guidebook is </w:t>
      </w:r>
      <w:r w:rsidRPr="00EA0420">
        <w:rPr>
          <w:rFonts w:asciiTheme="majorHAnsi" w:hAnsiTheme="majorHAnsi"/>
        </w:rPr>
        <w:t xml:space="preserve">Intended to be </w:t>
      </w:r>
      <w:r w:rsidR="003166AD" w:rsidRPr="00EA0420">
        <w:rPr>
          <w:rFonts w:asciiTheme="majorHAnsi" w:hAnsiTheme="majorHAnsi"/>
        </w:rPr>
        <w:t>consistent</w:t>
      </w:r>
      <w:r w:rsidRPr="00EA0420">
        <w:rPr>
          <w:rFonts w:asciiTheme="majorHAnsi" w:hAnsiTheme="majorHAnsi"/>
        </w:rPr>
        <w:t xml:space="preserve"> with </w:t>
      </w:r>
      <w:r w:rsidR="003166AD" w:rsidRPr="00EA0420">
        <w:rPr>
          <w:rFonts w:asciiTheme="majorHAnsi" w:hAnsiTheme="majorHAnsi"/>
        </w:rPr>
        <w:t xml:space="preserve">the </w:t>
      </w:r>
      <w:hyperlink r:id="rId18" w:history="1">
        <w:r w:rsidR="003166AD" w:rsidRPr="00EA0420">
          <w:rPr>
            <w:rStyle w:val="Hyperlink"/>
            <w:rFonts w:asciiTheme="majorHAnsi" w:hAnsiTheme="majorHAnsi"/>
          </w:rPr>
          <w:t>NICE Strategic Plan</w:t>
        </w:r>
      </w:hyperlink>
      <w:r w:rsidR="003166AD" w:rsidRPr="00EA0420">
        <w:rPr>
          <w:rFonts w:asciiTheme="majorHAnsi" w:hAnsiTheme="majorHAnsi"/>
        </w:rPr>
        <w:t xml:space="preserve"> Goal 3.4: to promote tools that assist human resource professionals and hiring managers with recruitment, hiring, development, and retention of cybersecurity professionals. The guidebook is intended</w:t>
      </w:r>
      <w:r w:rsidRPr="00EA0420">
        <w:rPr>
          <w:rFonts w:asciiTheme="majorHAnsi" w:hAnsiTheme="majorHAnsi"/>
        </w:rPr>
        <w:t xml:space="preserve"> for hiring managers and leadership within an org</w:t>
      </w:r>
      <w:r w:rsidR="003166AD" w:rsidRPr="00EA0420">
        <w:rPr>
          <w:rFonts w:asciiTheme="majorHAnsi" w:hAnsiTheme="majorHAnsi"/>
        </w:rPr>
        <w:t>anization</w:t>
      </w:r>
      <w:r w:rsidRPr="00EA0420">
        <w:rPr>
          <w:rFonts w:asciiTheme="majorHAnsi" w:hAnsiTheme="majorHAnsi"/>
        </w:rPr>
        <w:t xml:space="preserve"> to gu</w:t>
      </w:r>
      <w:r w:rsidR="003166AD" w:rsidRPr="00EA0420">
        <w:rPr>
          <w:rFonts w:asciiTheme="majorHAnsi" w:hAnsiTheme="majorHAnsi"/>
        </w:rPr>
        <w:t>ide their workforce effectively and t</w:t>
      </w:r>
      <w:r w:rsidRPr="00EA0420">
        <w:rPr>
          <w:rFonts w:asciiTheme="majorHAnsi" w:hAnsiTheme="majorHAnsi"/>
        </w:rPr>
        <w:t>o reduce cyber</w:t>
      </w:r>
      <w:r w:rsidR="000455E4" w:rsidRPr="00EA0420">
        <w:rPr>
          <w:rFonts w:asciiTheme="majorHAnsi" w:hAnsiTheme="majorHAnsi"/>
        </w:rPr>
        <w:t>security</w:t>
      </w:r>
      <w:r w:rsidRPr="00EA0420">
        <w:rPr>
          <w:rFonts w:asciiTheme="majorHAnsi" w:hAnsiTheme="majorHAnsi"/>
        </w:rPr>
        <w:t xml:space="preserve"> risk</w:t>
      </w:r>
      <w:r w:rsidR="000455E4" w:rsidRPr="00EA0420">
        <w:rPr>
          <w:rFonts w:asciiTheme="majorHAnsi" w:hAnsiTheme="majorHAnsi"/>
        </w:rPr>
        <w:t>.</w:t>
      </w:r>
    </w:p>
    <w:p w14:paraId="2FDA721D" w14:textId="6EFD1B53" w:rsidR="000455E4" w:rsidRPr="00EA0420" w:rsidRDefault="000455E4"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 xml:space="preserve">The guidebook is intended to be a set of cybersecurity guidelines for everyone in an organization. Everyone must be involved in addressing cybersecurity. Risk must be addressed across the entire workforce, including the supply side. </w:t>
      </w:r>
      <w:r w:rsidR="005E46C6" w:rsidRPr="00EA0420">
        <w:rPr>
          <w:rFonts w:asciiTheme="majorHAnsi" w:hAnsiTheme="majorHAnsi"/>
        </w:rPr>
        <w:t xml:space="preserve"> The book is</w:t>
      </w:r>
      <w:r w:rsidRPr="00EA0420">
        <w:rPr>
          <w:rFonts w:asciiTheme="majorHAnsi" w:hAnsiTheme="majorHAnsi"/>
        </w:rPr>
        <w:t xml:space="preserve"> written for a non-IT, non-cybersecurity oriented audience. It is an introduction to the topic, written in plain English. </w:t>
      </w:r>
    </w:p>
    <w:p w14:paraId="5221E8DE" w14:textId="6D62FF30" w:rsidR="003B3B87" w:rsidRPr="00EA0420" w:rsidRDefault="003B3B87"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 xml:space="preserve">To help us get a sense if this will hit the mark or not, general and specific comments are welcome. </w:t>
      </w:r>
      <w:r w:rsidR="000455E4" w:rsidRPr="00EA0420">
        <w:rPr>
          <w:rFonts w:asciiTheme="majorHAnsi" w:hAnsiTheme="majorHAnsi"/>
        </w:rPr>
        <w:t xml:space="preserve">Feedback on the current draft will be accepted </w:t>
      </w:r>
      <w:r w:rsidR="005E46C6" w:rsidRPr="00EA0420">
        <w:rPr>
          <w:rFonts w:asciiTheme="majorHAnsi" w:hAnsiTheme="majorHAnsi"/>
        </w:rPr>
        <w:t>through March 21</w:t>
      </w:r>
      <w:r w:rsidR="005E46C6" w:rsidRPr="00EA0420">
        <w:rPr>
          <w:rFonts w:asciiTheme="majorHAnsi" w:hAnsiTheme="majorHAnsi"/>
          <w:vertAlign w:val="superscript"/>
        </w:rPr>
        <w:t>st</w:t>
      </w:r>
      <w:r w:rsidR="000455E4" w:rsidRPr="00EA0420">
        <w:rPr>
          <w:rFonts w:asciiTheme="majorHAnsi" w:hAnsiTheme="majorHAnsi"/>
        </w:rPr>
        <w:t xml:space="preserve">. Revisions can be uploaded to the </w:t>
      </w:r>
      <w:hyperlink r:id="rId19" w:history="1">
        <w:r w:rsidR="000455E4" w:rsidRPr="00EA0420">
          <w:rPr>
            <w:rStyle w:val="Hyperlink"/>
            <w:rFonts w:asciiTheme="majorHAnsi" w:hAnsiTheme="majorHAnsi"/>
          </w:rPr>
          <w:t>SharePoint</w:t>
        </w:r>
      </w:hyperlink>
      <w:r w:rsidR="000455E4" w:rsidRPr="00EA0420">
        <w:rPr>
          <w:rFonts w:asciiTheme="majorHAnsi" w:hAnsiTheme="majorHAnsi"/>
        </w:rPr>
        <w:t xml:space="preserve"> site, or returned by email</w:t>
      </w:r>
      <w:r w:rsidR="005E46C6" w:rsidRPr="00EA0420">
        <w:rPr>
          <w:rFonts w:asciiTheme="majorHAnsi" w:hAnsiTheme="majorHAnsi"/>
        </w:rPr>
        <w:t xml:space="preserve"> (</w:t>
      </w:r>
      <w:r w:rsidRPr="00EA0420">
        <w:rPr>
          <w:rFonts w:asciiTheme="majorHAnsi" w:eastAsia="Times New Roman" w:hAnsiTheme="majorHAnsi"/>
        </w:rPr>
        <w:t>make changes in Track Change mode, and send via email to Editors Susie Cone (</w:t>
      </w:r>
      <w:hyperlink r:id="rId20" w:history="1">
        <w:r w:rsidRPr="00EA0420">
          <w:rPr>
            <w:rStyle w:val="Hyperlink"/>
            <w:rFonts w:asciiTheme="majorHAnsi" w:eastAsia="Times New Roman" w:hAnsiTheme="majorHAnsi"/>
          </w:rPr>
          <w:t>susie.cone@gmail.com</w:t>
        </w:r>
      </w:hyperlink>
      <w:r w:rsidRPr="00EA0420">
        <w:rPr>
          <w:rFonts w:asciiTheme="majorHAnsi" w:eastAsia="Times New Roman" w:hAnsiTheme="majorHAnsi"/>
        </w:rPr>
        <w:t>) and Maurice Uenuma (</w:t>
      </w:r>
      <w:hyperlink r:id="rId21" w:history="1">
        <w:r w:rsidRPr="00EA0420">
          <w:rPr>
            <w:rStyle w:val="Hyperlink"/>
            <w:rFonts w:asciiTheme="majorHAnsi" w:eastAsia="Times New Roman" w:hAnsiTheme="majorHAnsi"/>
          </w:rPr>
          <w:t>muenuma@tripwire.com</w:t>
        </w:r>
      </w:hyperlink>
      <w:r w:rsidRPr="00EA0420">
        <w:rPr>
          <w:rFonts w:asciiTheme="majorHAnsi" w:eastAsia="Times New Roman" w:hAnsiTheme="majorHAnsi"/>
        </w:rPr>
        <w:t>)</w:t>
      </w:r>
      <w:r w:rsidR="000455E4" w:rsidRPr="00EA0420">
        <w:rPr>
          <w:rFonts w:asciiTheme="majorHAnsi" w:hAnsiTheme="majorHAnsi"/>
        </w:rPr>
        <w:t xml:space="preserve">. </w:t>
      </w:r>
    </w:p>
    <w:p w14:paraId="2BCF72D7" w14:textId="57244845" w:rsidR="003B3B87" w:rsidRPr="00EA0420" w:rsidRDefault="003B3B87"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To provide feedback, please download the attachment or access the same file on our SharePoint site (</w:t>
      </w:r>
      <w:hyperlink r:id="rId22" w:tooltip="NICE Working Group SharePoint Site" w:history="1">
        <w:r w:rsidRPr="00EA0420">
          <w:rPr>
            <w:rStyle w:val="Hyperlink"/>
            <w:rFonts w:asciiTheme="majorHAnsi" w:hAnsiTheme="majorHAnsi"/>
          </w:rPr>
          <w:t>https://nistgov.sharepoint.com/sites/NICEProgram/NICEWG/Pages/home.aspx</w:t>
        </w:r>
      </w:hyperlink>
      <w:r w:rsidRPr="00EA0420">
        <w:rPr>
          <w:rFonts w:asciiTheme="majorHAnsi" w:hAnsiTheme="majorHAnsi"/>
        </w:rPr>
        <w:t>)</w:t>
      </w:r>
    </w:p>
    <w:p w14:paraId="6F852CB4" w14:textId="63F0E6B4" w:rsidR="000455E4" w:rsidRPr="00EA0420" w:rsidRDefault="000455E4"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A public comment period will follow the working group review period and assimilation of comments received.</w:t>
      </w:r>
    </w:p>
    <w:p w14:paraId="5D5356D2" w14:textId="79EF6835" w:rsidR="004E2BB5" w:rsidRPr="00EA0420" w:rsidRDefault="004E2BB5"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 xml:space="preserve">Thanks to all who have provided comments thus far. </w:t>
      </w:r>
    </w:p>
    <w:p w14:paraId="4126E01A" w14:textId="658DF22E" w:rsidR="004E2BB5" w:rsidRPr="00EA0420" w:rsidRDefault="003B3B87" w:rsidP="00AE2CAE">
      <w:pPr>
        <w:pStyle w:val="ListParagraph"/>
        <w:numPr>
          <w:ilvl w:val="0"/>
          <w:numId w:val="19"/>
        </w:numPr>
        <w:spacing w:before="120" w:after="120"/>
        <w:contextualSpacing w:val="0"/>
        <w:rPr>
          <w:rFonts w:asciiTheme="majorHAnsi" w:hAnsiTheme="majorHAnsi"/>
        </w:rPr>
      </w:pPr>
      <w:r w:rsidRPr="00EA0420">
        <w:rPr>
          <w:rFonts w:asciiTheme="majorHAnsi" w:hAnsiTheme="majorHAnsi"/>
        </w:rPr>
        <w:t>A member commented that the t</w:t>
      </w:r>
      <w:r w:rsidR="004E2BB5" w:rsidRPr="00EA0420">
        <w:rPr>
          <w:rFonts w:asciiTheme="majorHAnsi" w:hAnsiTheme="majorHAnsi"/>
        </w:rPr>
        <w:t xml:space="preserve">ag line uses </w:t>
      </w:r>
      <w:r w:rsidRPr="00EA0420">
        <w:rPr>
          <w:rFonts w:asciiTheme="majorHAnsi" w:hAnsiTheme="majorHAnsi"/>
        </w:rPr>
        <w:t>“</w:t>
      </w:r>
      <w:r w:rsidR="004E2BB5" w:rsidRPr="00EA0420">
        <w:rPr>
          <w:rFonts w:asciiTheme="majorHAnsi" w:hAnsiTheme="majorHAnsi"/>
        </w:rPr>
        <w:t>job</w:t>
      </w:r>
      <w:r w:rsidRPr="00EA0420">
        <w:rPr>
          <w:rFonts w:asciiTheme="majorHAnsi" w:hAnsiTheme="majorHAnsi"/>
        </w:rPr>
        <w:t xml:space="preserve">” and asked the reason for this. </w:t>
      </w:r>
      <w:r w:rsidR="006523C4" w:rsidRPr="00EA0420">
        <w:rPr>
          <w:rFonts w:asciiTheme="majorHAnsi" w:hAnsiTheme="majorHAnsi"/>
        </w:rPr>
        <w:t>Maurice</w:t>
      </w:r>
      <w:r w:rsidRPr="00EA0420">
        <w:rPr>
          <w:rFonts w:asciiTheme="majorHAnsi" w:hAnsiTheme="majorHAnsi"/>
        </w:rPr>
        <w:t xml:space="preserve"> stated that the use </w:t>
      </w:r>
      <w:r w:rsidR="006523C4" w:rsidRPr="00EA0420">
        <w:rPr>
          <w:rFonts w:asciiTheme="majorHAnsi" w:hAnsiTheme="majorHAnsi"/>
        </w:rPr>
        <w:t xml:space="preserve">of "Cybersecurity is Everyone's Responsibility" </w:t>
      </w:r>
      <w:r w:rsidRPr="00EA0420">
        <w:rPr>
          <w:rFonts w:asciiTheme="majorHAnsi" w:hAnsiTheme="majorHAnsi"/>
        </w:rPr>
        <w:t>i</w:t>
      </w:r>
      <w:r w:rsidR="006523C4" w:rsidRPr="00EA0420">
        <w:rPr>
          <w:rFonts w:asciiTheme="majorHAnsi" w:hAnsiTheme="majorHAnsi"/>
        </w:rPr>
        <w:t>s used for National Cyber Security Awareness Month</w:t>
      </w:r>
      <w:r w:rsidRPr="00EA0420">
        <w:rPr>
          <w:rFonts w:asciiTheme="majorHAnsi" w:hAnsiTheme="majorHAnsi"/>
        </w:rPr>
        <w:t xml:space="preserve">. This comment will be taken into </w:t>
      </w:r>
      <w:r w:rsidR="006523C4" w:rsidRPr="00EA0420">
        <w:rPr>
          <w:rFonts w:asciiTheme="majorHAnsi" w:hAnsiTheme="majorHAnsi"/>
        </w:rPr>
        <w:t>consider</w:t>
      </w:r>
      <w:r w:rsidRPr="00EA0420">
        <w:rPr>
          <w:rFonts w:asciiTheme="majorHAnsi" w:hAnsiTheme="majorHAnsi"/>
        </w:rPr>
        <w:t>ation</w:t>
      </w:r>
      <w:r w:rsidR="006523C4" w:rsidRPr="00EA0420">
        <w:rPr>
          <w:rFonts w:asciiTheme="majorHAnsi" w:hAnsiTheme="majorHAnsi"/>
        </w:rPr>
        <w:t xml:space="preserve"> this for the next version.</w:t>
      </w:r>
    </w:p>
    <w:p w14:paraId="3B685165" w14:textId="74EE8ACA" w:rsidR="00E924DD" w:rsidRPr="00C31ECA" w:rsidRDefault="7E769312" w:rsidP="00C31ECA">
      <w:pPr>
        <w:pStyle w:val="Heading1"/>
        <w:spacing w:before="120" w:after="120"/>
        <w:rPr>
          <w:rFonts w:asciiTheme="majorHAnsi" w:hAnsiTheme="majorHAnsi"/>
        </w:rPr>
      </w:pPr>
      <w:r w:rsidRPr="00C31ECA">
        <w:rPr>
          <w:rFonts w:asciiTheme="majorHAnsi" w:hAnsiTheme="majorHAnsi"/>
        </w:rPr>
        <w:t>Project Progress Reports</w:t>
      </w:r>
    </w:p>
    <w:p w14:paraId="09068D52" w14:textId="77777777" w:rsidR="00EA0420" w:rsidRPr="00EA0420" w:rsidRDefault="7E769312" w:rsidP="00AE2CAE">
      <w:pPr>
        <w:pStyle w:val="ListParagraph"/>
        <w:numPr>
          <w:ilvl w:val="0"/>
          <w:numId w:val="7"/>
        </w:numPr>
        <w:spacing w:before="120" w:after="120"/>
        <w:contextualSpacing w:val="0"/>
        <w:rPr>
          <w:rFonts w:asciiTheme="majorHAnsi" w:hAnsiTheme="majorHAnsi"/>
          <w:b/>
        </w:rPr>
      </w:pPr>
      <w:r w:rsidRPr="00EA0420">
        <w:rPr>
          <w:rFonts w:asciiTheme="majorHAnsi" w:hAnsiTheme="majorHAnsi"/>
          <w:b/>
        </w:rPr>
        <w:t>CAE Community</w:t>
      </w:r>
    </w:p>
    <w:p w14:paraId="685C64E4" w14:textId="3EFE69F1" w:rsidR="0056190E" w:rsidRPr="00EA0420" w:rsidRDefault="00071504" w:rsidP="00EA0420">
      <w:pPr>
        <w:spacing w:before="120" w:after="120"/>
        <w:ind w:left="1080"/>
        <w:rPr>
          <w:rFonts w:asciiTheme="majorHAnsi" w:hAnsiTheme="majorHAnsi"/>
        </w:rPr>
      </w:pPr>
      <w:r w:rsidRPr="00EA0420">
        <w:rPr>
          <w:rFonts w:asciiTheme="majorHAnsi" w:hAnsiTheme="majorHAnsi"/>
        </w:rPr>
        <w:lastRenderedPageBreak/>
        <w:t>Anastacia Webster</w:t>
      </w:r>
      <w:r w:rsidR="00EA0420">
        <w:rPr>
          <w:rFonts w:asciiTheme="majorHAnsi" w:hAnsiTheme="majorHAnsi"/>
        </w:rPr>
        <w:t>, California State University, San Bernardino,</w:t>
      </w:r>
      <w:r w:rsidRPr="00EA0420">
        <w:rPr>
          <w:rFonts w:asciiTheme="majorHAnsi" w:hAnsiTheme="majorHAnsi"/>
        </w:rPr>
        <w:t xml:space="preserve"> </w:t>
      </w:r>
      <w:r w:rsidR="003B3B87" w:rsidRPr="00EA0420">
        <w:rPr>
          <w:rFonts w:asciiTheme="majorHAnsi" w:hAnsiTheme="majorHAnsi"/>
        </w:rPr>
        <w:t>provided an update.</w:t>
      </w:r>
    </w:p>
    <w:p w14:paraId="3E19DC79" w14:textId="0F8C8FE0" w:rsidR="006523C4" w:rsidRPr="00EA0420" w:rsidRDefault="003B3B87" w:rsidP="00AE2CAE">
      <w:pPr>
        <w:pStyle w:val="ListParagraph"/>
        <w:numPr>
          <w:ilvl w:val="0"/>
          <w:numId w:val="20"/>
        </w:numPr>
        <w:spacing w:before="120" w:after="120"/>
        <w:contextualSpacing w:val="0"/>
        <w:rPr>
          <w:rFonts w:asciiTheme="majorHAnsi" w:hAnsiTheme="majorHAnsi"/>
        </w:rPr>
      </w:pPr>
      <w:r w:rsidRPr="00EA0420">
        <w:rPr>
          <w:rFonts w:asciiTheme="majorHAnsi" w:hAnsiTheme="majorHAnsi"/>
        </w:rPr>
        <w:t xml:space="preserve">During the </w:t>
      </w:r>
      <w:r w:rsidR="006523C4" w:rsidRPr="00EA0420">
        <w:rPr>
          <w:rFonts w:asciiTheme="majorHAnsi" w:hAnsiTheme="majorHAnsi"/>
        </w:rPr>
        <w:t xml:space="preserve">week </w:t>
      </w:r>
      <w:r w:rsidRPr="00EA0420">
        <w:rPr>
          <w:rFonts w:asciiTheme="majorHAnsi" w:hAnsiTheme="majorHAnsi"/>
        </w:rPr>
        <w:t xml:space="preserve">of </w:t>
      </w:r>
      <w:r w:rsidR="006523C4" w:rsidRPr="00EA0420">
        <w:rPr>
          <w:rFonts w:asciiTheme="majorHAnsi" w:hAnsiTheme="majorHAnsi"/>
        </w:rPr>
        <w:t>March 5</w:t>
      </w:r>
      <w:r w:rsidRPr="00EA0420">
        <w:rPr>
          <w:rFonts w:asciiTheme="majorHAnsi" w:hAnsiTheme="majorHAnsi"/>
          <w:vertAlign w:val="superscript"/>
        </w:rPr>
        <w:t>th</w:t>
      </w:r>
      <w:r w:rsidRPr="00EA0420">
        <w:rPr>
          <w:rFonts w:asciiTheme="majorHAnsi" w:hAnsiTheme="majorHAnsi"/>
        </w:rPr>
        <w:t xml:space="preserve">, the website will have a soft launch. Links </w:t>
      </w:r>
      <w:r w:rsidR="006523C4" w:rsidRPr="00EA0420">
        <w:rPr>
          <w:rFonts w:asciiTheme="majorHAnsi" w:hAnsiTheme="majorHAnsi"/>
        </w:rPr>
        <w:t xml:space="preserve">to the site and instructions on how to comment </w:t>
      </w:r>
      <w:r w:rsidRPr="00EA0420">
        <w:rPr>
          <w:rFonts w:asciiTheme="majorHAnsi" w:hAnsiTheme="majorHAnsi"/>
        </w:rPr>
        <w:t>will be sent</w:t>
      </w:r>
      <w:r w:rsidR="006523C4" w:rsidRPr="00EA0420">
        <w:rPr>
          <w:rFonts w:asciiTheme="majorHAnsi" w:hAnsiTheme="majorHAnsi"/>
        </w:rPr>
        <w:t xml:space="preserve">. </w:t>
      </w:r>
      <w:r w:rsidRPr="00EA0420">
        <w:rPr>
          <w:rFonts w:asciiTheme="majorHAnsi" w:hAnsiTheme="majorHAnsi"/>
        </w:rPr>
        <w:t xml:space="preserve">Prior to a full launch, </w:t>
      </w:r>
      <w:r w:rsidR="006523C4" w:rsidRPr="00EA0420">
        <w:rPr>
          <w:rFonts w:asciiTheme="majorHAnsi" w:hAnsiTheme="majorHAnsi"/>
        </w:rPr>
        <w:t>update</w:t>
      </w:r>
      <w:r w:rsidRPr="00EA0420">
        <w:rPr>
          <w:rFonts w:asciiTheme="majorHAnsi" w:hAnsiTheme="majorHAnsi"/>
        </w:rPr>
        <w:t xml:space="preserve">s will be implemented based on feedback. </w:t>
      </w:r>
      <w:r w:rsidR="006523C4" w:rsidRPr="00EA0420">
        <w:rPr>
          <w:rFonts w:asciiTheme="majorHAnsi" w:hAnsiTheme="majorHAnsi"/>
        </w:rPr>
        <w:t xml:space="preserve"> </w:t>
      </w:r>
    </w:p>
    <w:p w14:paraId="0D30A0A8" w14:textId="63E63225" w:rsidR="006523C4" w:rsidRPr="00EA0420" w:rsidRDefault="003B3B87" w:rsidP="00AE2CAE">
      <w:pPr>
        <w:pStyle w:val="ListParagraph"/>
        <w:numPr>
          <w:ilvl w:val="0"/>
          <w:numId w:val="20"/>
        </w:numPr>
        <w:spacing w:before="120" w:after="120"/>
        <w:contextualSpacing w:val="0"/>
        <w:rPr>
          <w:rFonts w:asciiTheme="majorHAnsi" w:hAnsiTheme="majorHAnsi"/>
        </w:rPr>
      </w:pPr>
      <w:r w:rsidRPr="00EA0420">
        <w:rPr>
          <w:rFonts w:asciiTheme="majorHAnsi" w:hAnsiTheme="majorHAnsi"/>
        </w:rPr>
        <w:t xml:space="preserve">The </w:t>
      </w:r>
      <w:r w:rsidR="006523C4" w:rsidRPr="00EA0420">
        <w:rPr>
          <w:rFonts w:asciiTheme="majorHAnsi" w:hAnsiTheme="majorHAnsi"/>
        </w:rPr>
        <w:t xml:space="preserve">CAE virtual career fair </w:t>
      </w:r>
      <w:r w:rsidRPr="00EA0420">
        <w:rPr>
          <w:rFonts w:asciiTheme="majorHAnsi" w:hAnsiTheme="majorHAnsi"/>
        </w:rPr>
        <w:t xml:space="preserve">is scheduled for </w:t>
      </w:r>
      <w:r w:rsidR="006523C4" w:rsidRPr="00EA0420">
        <w:rPr>
          <w:rFonts w:asciiTheme="majorHAnsi" w:hAnsiTheme="majorHAnsi"/>
        </w:rPr>
        <w:t>Oct</w:t>
      </w:r>
      <w:r w:rsidRPr="00EA0420">
        <w:rPr>
          <w:rFonts w:asciiTheme="majorHAnsi" w:hAnsiTheme="majorHAnsi"/>
        </w:rPr>
        <w:t>o</w:t>
      </w:r>
      <w:r w:rsidR="006523C4" w:rsidRPr="00EA0420">
        <w:rPr>
          <w:rFonts w:asciiTheme="majorHAnsi" w:hAnsiTheme="majorHAnsi"/>
        </w:rPr>
        <w:t>ber 5</w:t>
      </w:r>
      <w:r w:rsidR="006523C4" w:rsidRPr="00EA0420">
        <w:rPr>
          <w:rFonts w:asciiTheme="majorHAnsi" w:hAnsiTheme="majorHAnsi"/>
          <w:vertAlign w:val="superscript"/>
        </w:rPr>
        <w:t>th</w:t>
      </w:r>
      <w:r w:rsidR="00F67B05" w:rsidRPr="00EA0420">
        <w:rPr>
          <w:rFonts w:asciiTheme="majorHAnsi" w:hAnsiTheme="majorHAnsi"/>
        </w:rPr>
        <w:t>, 2018</w:t>
      </w:r>
      <w:r w:rsidRPr="00EA0420">
        <w:rPr>
          <w:rFonts w:asciiTheme="majorHAnsi" w:hAnsiTheme="majorHAnsi"/>
        </w:rPr>
        <w:t>. O</w:t>
      </w:r>
      <w:r w:rsidR="006523C4" w:rsidRPr="00EA0420">
        <w:rPr>
          <w:rFonts w:asciiTheme="majorHAnsi" w:hAnsiTheme="majorHAnsi"/>
        </w:rPr>
        <w:t xml:space="preserve">rganizations </w:t>
      </w:r>
      <w:r w:rsidR="00F67B05" w:rsidRPr="00EA0420">
        <w:rPr>
          <w:rFonts w:asciiTheme="majorHAnsi" w:hAnsiTheme="majorHAnsi"/>
        </w:rPr>
        <w:t>will have the ability to meet</w:t>
      </w:r>
      <w:r w:rsidR="006523C4" w:rsidRPr="00EA0420">
        <w:rPr>
          <w:rFonts w:asciiTheme="majorHAnsi" w:hAnsiTheme="majorHAnsi"/>
        </w:rPr>
        <w:t xml:space="preserve"> the talent the CAE community is producing.</w:t>
      </w:r>
    </w:p>
    <w:p w14:paraId="2AFC8AE8" w14:textId="794C0E9F" w:rsidR="003B3B87" w:rsidRPr="00EA0420" w:rsidRDefault="00F67B05" w:rsidP="00AE2CAE">
      <w:pPr>
        <w:pStyle w:val="ListParagraph"/>
        <w:numPr>
          <w:ilvl w:val="0"/>
          <w:numId w:val="20"/>
        </w:numPr>
        <w:spacing w:before="120" w:after="120"/>
        <w:contextualSpacing w:val="0"/>
        <w:rPr>
          <w:rFonts w:asciiTheme="majorHAnsi" w:hAnsiTheme="majorHAnsi"/>
        </w:rPr>
      </w:pPr>
      <w:r w:rsidRPr="00EA0420">
        <w:rPr>
          <w:rFonts w:asciiTheme="majorHAnsi" w:hAnsiTheme="majorHAnsi"/>
        </w:rPr>
        <w:t xml:space="preserve">Find out more </w:t>
      </w:r>
      <w:hyperlink r:id="rId23" w:history="1">
        <w:r w:rsidRPr="00EA0420">
          <w:rPr>
            <w:rStyle w:val="Hyperlink"/>
            <w:rFonts w:asciiTheme="majorHAnsi" w:hAnsiTheme="majorHAnsi"/>
          </w:rPr>
          <w:t>here</w:t>
        </w:r>
      </w:hyperlink>
      <w:r w:rsidRPr="00EA0420">
        <w:rPr>
          <w:rFonts w:asciiTheme="majorHAnsi" w:hAnsiTheme="majorHAnsi"/>
        </w:rPr>
        <w:t>.</w:t>
      </w:r>
    </w:p>
    <w:p w14:paraId="276FB09C" w14:textId="77777777" w:rsidR="00EA0420" w:rsidRPr="00EA0420" w:rsidRDefault="7E769312" w:rsidP="00AE2CAE">
      <w:pPr>
        <w:pStyle w:val="ListParagraph"/>
        <w:numPr>
          <w:ilvl w:val="0"/>
          <w:numId w:val="7"/>
        </w:numPr>
        <w:spacing w:before="120" w:after="120"/>
        <w:contextualSpacing w:val="0"/>
        <w:rPr>
          <w:rFonts w:asciiTheme="majorHAnsi" w:hAnsiTheme="majorHAnsi"/>
          <w:b/>
        </w:rPr>
      </w:pPr>
      <w:r w:rsidRPr="00EA0420">
        <w:rPr>
          <w:rFonts w:asciiTheme="majorHAnsi" w:hAnsiTheme="majorHAnsi"/>
          <w:b/>
        </w:rPr>
        <w:t>N</w:t>
      </w:r>
      <w:r w:rsidR="00055D6B" w:rsidRPr="00EA0420">
        <w:rPr>
          <w:rFonts w:asciiTheme="majorHAnsi" w:hAnsiTheme="majorHAnsi"/>
          <w:b/>
        </w:rPr>
        <w:t>ICE</w:t>
      </w:r>
      <w:r w:rsidRPr="00EA0420">
        <w:rPr>
          <w:rFonts w:asciiTheme="majorHAnsi" w:hAnsiTheme="majorHAnsi"/>
          <w:b/>
        </w:rPr>
        <w:t xml:space="preserve"> K-12 Cybersecurity Education Conference</w:t>
      </w:r>
    </w:p>
    <w:p w14:paraId="3B685167" w14:textId="6DE28E08" w:rsidR="00E924DD" w:rsidRPr="00EA0420" w:rsidRDefault="00B37845" w:rsidP="00EA0420">
      <w:pPr>
        <w:spacing w:before="120" w:after="120"/>
        <w:ind w:left="1080"/>
        <w:rPr>
          <w:rFonts w:asciiTheme="majorHAnsi" w:hAnsiTheme="majorHAnsi"/>
        </w:rPr>
      </w:pPr>
      <w:r w:rsidRPr="00EA0420">
        <w:rPr>
          <w:rFonts w:asciiTheme="majorHAnsi" w:hAnsiTheme="majorHAnsi"/>
        </w:rPr>
        <w:t>Davina Pruitt-Mentle</w:t>
      </w:r>
      <w:r w:rsidR="00797035" w:rsidRPr="00EA0420">
        <w:rPr>
          <w:rFonts w:asciiTheme="majorHAnsi" w:hAnsiTheme="majorHAnsi"/>
        </w:rPr>
        <w:t>, NICE Academic liaison,</w:t>
      </w:r>
      <w:r w:rsidR="7E769312" w:rsidRPr="00EA0420">
        <w:rPr>
          <w:rFonts w:asciiTheme="majorHAnsi" w:hAnsiTheme="majorHAnsi"/>
        </w:rPr>
        <w:t xml:space="preserve"> </w:t>
      </w:r>
      <w:r w:rsidR="00797035" w:rsidRPr="00EA0420">
        <w:rPr>
          <w:rFonts w:asciiTheme="majorHAnsi" w:hAnsiTheme="majorHAnsi"/>
        </w:rPr>
        <w:t>provided an update.</w:t>
      </w:r>
    </w:p>
    <w:p w14:paraId="31EB0F28" w14:textId="77777777" w:rsidR="00797035" w:rsidRPr="00EA0420" w:rsidRDefault="00797035" w:rsidP="00AE2CAE">
      <w:pPr>
        <w:pStyle w:val="ListParagraph"/>
        <w:numPr>
          <w:ilvl w:val="0"/>
          <w:numId w:val="10"/>
        </w:numPr>
        <w:spacing w:before="120" w:after="120"/>
        <w:contextualSpacing w:val="0"/>
        <w:rPr>
          <w:rFonts w:asciiTheme="majorHAnsi" w:hAnsiTheme="majorHAnsi"/>
        </w:rPr>
      </w:pPr>
      <w:r w:rsidRPr="00EA0420">
        <w:rPr>
          <w:rFonts w:asciiTheme="majorHAnsi" w:hAnsiTheme="majorHAnsi"/>
        </w:rPr>
        <w:t xml:space="preserve">The location for the Cybersecurity Education Conference will be the Grand Hyatt Hotel in San Antonio, TX. </w:t>
      </w:r>
    </w:p>
    <w:p w14:paraId="21B14AFF" w14:textId="77777777" w:rsidR="00797035" w:rsidRPr="00EA0420" w:rsidRDefault="00797035" w:rsidP="00AE2CAE">
      <w:pPr>
        <w:pStyle w:val="ListParagraph"/>
        <w:numPr>
          <w:ilvl w:val="0"/>
          <w:numId w:val="10"/>
        </w:numPr>
        <w:spacing w:before="120" w:after="120"/>
        <w:contextualSpacing w:val="0"/>
        <w:rPr>
          <w:rFonts w:asciiTheme="majorHAnsi" w:hAnsiTheme="majorHAnsi"/>
        </w:rPr>
      </w:pPr>
      <w:r w:rsidRPr="00EA0420">
        <w:rPr>
          <w:rFonts w:asciiTheme="majorHAnsi" w:hAnsiTheme="majorHAnsi"/>
        </w:rPr>
        <w:t xml:space="preserve">The first conference planning committee meeting is coming up in March. </w:t>
      </w:r>
    </w:p>
    <w:p w14:paraId="362A413A" w14:textId="2996EDD5" w:rsidR="00797035" w:rsidRPr="00EA0420" w:rsidRDefault="00797035" w:rsidP="00AE2CAE">
      <w:pPr>
        <w:pStyle w:val="ListParagraph"/>
        <w:numPr>
          <w:ilvl w:val="0"/>
          <w:numId w:val="10"/>
        </w:numPr>
        <w:spacing w:before="120" w:after="120"/>
        <w:contextualSpacing w:val="0"/>
        <w:rPr>
          <w:rFonts w:asciiTheme="majorHAnsi" w:hAnsiTheme="majorHAnsi"/>
        </w:rPr>
      </w:pPr>
      <w:r w:rsidRPr="00EA0420">
        <w:rPr>
          <w:rFonts w:asciiTheme="majorHAnsi" w:hAnsiTheme="majorHAnsi"/>
        </w:rPr>
        <w:t>The conference is scheduled for December 3-4, 2018.</w:t>
      </w:r>
    </w:p>
    <w:p w14:paraId="71B30777" w14:textId="3A1A3394" w:rsidR="0056190E" w:rsidRPr="00EA0420" w:rsidRDefault="00797035" w:rsidP="00AE2CAE">
      <w:pPr>
        <w:pStyle w:val="ListParagraph"/>
        <w:numPr>
          <w:ilvl w:val="0"/>
          <w:numId w:val="10"/>
        </w:numPr>
        <w:spacing w:before="120" w:after="120"/>
        <w:contextualSpacing w:val="0"/>
        <w:rPr>
          <w:rStyle w:val="Hyperlink"/>
          <w:rFonts w:asciiTheme="majorHAnsi" w:eastAsiaTheme="majorEastAsia" w:hAnsiTheme="majorHAnsi"/>
        </w:rPr>
      </w:pPr>
      <w:r w:rsidRPr="00EA0420">
        <w:rPr>
          <w:rFonts w:asciiTheme="majorHAnsi" w:eastAsiaTheme="majorEastAsia" w:hAnsiTheme="majorHAnsi"/>
        </w:rPr>
        <w:t xml:space="preserve">Find out more </w:t>
      </w:r>
      <w:hyperlink r:id="rId24" w:history="1">
        <w:r w:rsidRPr="00EA0420">
          <w:rPr>
            <w:rStyle w:val="Hyperlink"/>
            <w:rFonts w:asciiTheme="majorHAnsi" w:hAnsiTheme="majorHAnsi"/>
          </w:rPr>
          <w:t>here</w:t>
        </w:r>
      </w:hyperlink>
      <w:r w:rsidRPr="00EA0420">
        <w:rPr>
          <w:rFonts w:asciiTheme="majorHAnsi" w:eastAsiaTheme="majorEastAsia" w:hAnsiTheme="majorHAnsi"/>
        </w:rPr>
        <w:t xml:space="preserve">. </w:t>
      </w:r>
    </w:p>
    <w:p w14:paraId="422D79F7" w14:textId="77777777" w:rsidR="00EA0420" w:rsidRPr="00EA0420" w:rsidRDefault="7E769312" w:rsidP="00AE2CAE">
      <w:pPr>
        <w:pStyle w:val="ListParagraph"/>
        <w:numPr>
          <w:ilvl w:val="0"/>
          <w:numId w:val="7"/>
        </w:numPr>
        <w:spacing w:before="120" w:after="120"/>
        <w:contextualSpacing w:val="0"/>
        <w:rPr>
          <w:rFonts w:asciiTheme="majorHAnsi" w:hAnsiTheme="majorHAnsi"/>
        </w:rPr>
      </w:pPr>
      <w:r w:rsidRPr="00EA0420">
        <w:rPr>
          <w:rFonts w:asciiTheme="majorHAnsi" w:hAnsiTheme="majorHAnsi"/>
          <w:b/>
        </w:rPr>
        <w:t>NICE Challenge Project</w:t>
      </w:r>
    </w:p>
    <w:p w14:paraId="2E03C3B3" w14:textId="0CD428CA" w:rsidR="0056190E" w:rsidRPr="00EA0420" w:rsidRDefault="00D64EA2" w:rsidP="00EA0420">
      <w:pPr>
        <w:spacing w:before="120" w:after="120"/>
        <w:ind w:left="1080"/>
        <w:rPr>
          <w:rFonts w:asciiTheme="majorHAnsi" w:hAnsiTheme="majorHAnsi"/>
        </w:rPr>
      </w:pPr>
      <w:r w:rsidRPr="00EA0420">
        <w:rPr>
          <w:rFonts w:asciiTheme="majorHAnsi" w:hAnsiTheme="majorHAnsi"/>
        </w:rPr>
        <w:t>James D. Ashley III</w:t>
      </w:r>
      <w:r w:rsidR="00797035" w:rsidRPr="00EA0420">
        <w:rPr>
          <w:rFonts w:asciiTheme="majorHAnsi" w:hAnsiTheme="majorHAnsi"/>
        </w:rPr>
        <w:t>, Lead Engineer | Project Manager,</w:t>
      </w:r>
      <w:r w:rsidRPr="00EA0420">
        <w:rPr>
          <w:rFonts w:asciiTheme="majorHAnsi" w:hAnsiTheme="majorHAnsi"/>
        </w:rPr>
        <w:t xml:space="preserve"> </w:t>
      </w:r>
      <w:r w:rsidR="00797035" w:rsidRPr="00EA0420">
        <w:rPr>
          <w:rFonts w:asciiTheme="majorHAnsi" w:hAnsiTheme="majorHAnsi"/>
        </w:rPr>
        <w:t>provided an update.</w:t>
      </w:r>
    </w:p>
    <w:p w14:paraId="2EE66DB5" w14:textId="77777777" w:rsidR="00797035" w:rsidRPr="00EA0420" w:rsidRDefault="00797035" w:rsidP="00AE2CAE">
      <w:pPr>
        <w:pStyle w:val="ListParagraph"/>
        <w:numPr>
          <w:ilvl w:val="0"/>
          <w:numId w:val="21"/>
        </w:numPr>
        <w:spacing w:before="120" w:after="120"/>
        <w:contextualSpacing w:val="0"/>
        <w:rPr>
          <w:rFonts w:asciiTheme="majorHAnsi" w:hAnsiTheme="majorHAnsi"/>
        </w:rPr>
      </w:pPr>
      <w:r w:rsidRPr="00EA0420">
        <w:rPr>
          <w:rFonts w:asciiTheme="majorHAnsi" w:hAnsiTheme="majorHAnsi"/>
        </w:rPr>
        <w:t xml:space="preserve">System capacity and usage have increased significantly this year. </w:t>
      </w:r>
    </w:p>
    <w:p w14:paraId="590B870E" w14:textId="3B59D682" w:rsidR="00797035" w:rsidRPr="00EA0420" w:rsidRDefault="00797035" w:rsidP="00AE2CAE">
      <w:pPr>
        <w:pStyle w:val="ListParagraph"/>
        <w:numPr>
          <w:ilvl w:val="0"/>
          <w:numId w:val="21"/>
        </w:numPr>
        <w:spacing w:before="120" w:after="120"/>
        <w:contextualSpacing w:val="0"/>
        <w:rPr>
          <w:rFonts w:asciiTheme="majorHAnsi" w:hAnsiTheme="majorHAnsi"/>
        </w:rPr>
      </w:pPr>
      <w:r w:rsidRPr="00EA0420">
        <w:rPr>
          <w:rFonts w:asciiTheme="majorHAnsi" w:hAnsiTheme="majorHAnsi"/>
        </w:rPr>
        <w:t xml:space="preserve">Monthly webinars and other marketing will continue to further increase capacity. </w:t>
      </w:r>
    </w:p>
    <w:p w14:paraId="2A48F6CF" w14:textId="77777777" w:rsidR="00797035" w:rsidRPr="00EA0420" w:rsidRDefault="00797035" w:rsidP="00AE2CAE">
      <w:pPr>
        <w:pStyle w:val="ListParagraph"/>
        <w:numPr>
          <w:ilvl w:val="0"/>
          <w:numId w:val="21"/>
        </w:numPr>
        <w:spacing w:before="120" w:after="120"/>
        <w:contextualSpacing w:val="0"/>
        <w:rPr>
          <w:rFonts w:asciiTheme="majorHAnsi" w:hAnsiTheme="majorHAnsi"/>
        </w:rPr>
      </w:pPr>
      <w:r w:rsidRPr="00EA0420">
        <w:rPr>
          <w:rFonts w:asciiTheme="majorHAnsi" w:hAnsiTheme="majorHAnsi"/>
        </w:rPr>
        <w:t xml:space="preserve">Next month, the re-designed player work flow on challenges will be available.  </w:t>
      </w:r>
    </w:p>
    <w:p w14:paraId="4C312B0E" w14:textId="0F434E26" w:rsidR="00797035" w:rsidRDefault="00797035" w:rsidP="00AE2CAE">
      <w:pPr>
        <w:pStyle w:val="ListParagraph"/>
        <w:numPr>
          <w:ilvl w:val="0"/>
          <w:numId w:val="21"/>
        </w:numPr>
        <w:spacing w:before="120" w:after="120"/>
        <w:contextualSpacing w:val="0"/>
        <w:rPr>
          <w:rFonts w:asciiTheme="majorHAnsi" w:hAnsiTheme="majorHAnsi"/>
        </w:rPr>
      </w:pPr>
      <w:r w:rsidRPr="00EA0420">
        <w:rPr>
          <w:rFonts w:asciiTheme="majorHAnsi" w:hAnsiTheme="majorHAnsi"/>
        </w:rPr>
        <w:t xml:space="preserve">The new protect and defend environment will be online next month. </w:t>
      </w:r>
    </w:p>
    <w:p w14:paraId="2419C001" w14:textId="4E085710" w:rsidR="00EA0420" w:rsidRPr="00EA0420" w:rsidRDefault="00EA0420" w:rsidP="00AE2CAE">
      <w:pPr>
        <w:pStyle w:val="ListParagraph"/>
        <w:numPr>
          <w:ilvl w:val="0"/>
          <w:numId w:val="21"/>
        </w:numPr>
        <w:spacing w:before="120" w:after="120"/>
        <w:contextualSpacing w:val="0"/>
        <w:rPr>
          <w:rFonts w:asciiTheme="majorHAnsi" w:hAnsiTheme="majorHAnsi"/>
        </w:rPr>
      </w:pPr>
      <w:r w:rsidRPr="00EA0420">
        <w:rPr>
          <w:rFonts w:asciiTheme="majorHAnsi" w:hAnsiTheme="majorHAnsi"/>
        </w:rPr>
        <w:t>Find out more</w:t>
      </w:r>
      <w:r w:rsidRPr="00400249">
        <w:rPr>
          <w:rFonts w:asciiTheme="majorHAnsi" w:hAnsiTheme="majorHAnsi"/>
        </w:rPr>
        <w:t xml:space="preserve"> </w:t>
      </w:r>
      <w:hyperlink r:id="rId25" w:history="1">
        <w:r w:rsidRPr="00400249">
          <w:rPr>
            <w:rStyle w:val="Hyperlink"/>
            <w:rFonts w:asciiTheme="majorHAnsi" w:hAnsiTheme="majorHAnsi"/>
          </w:rPr>
          <w:t>here</w:t>
        </w:r>
      </w:hyperlink>
      <w:r w:rsidRPr="00EA0420">
        <w:rPr>
          <w:rFonts w:asciiTheme="majorHAnsi" w:hAnsiTheme="majorHAnsi"/>
        </w:rPr>
        <w:t>.</w:t>
      </w:r>
    </w:p>
    <w:p w14:paraId="3B68516C" w14:textId="59270285" w:rsidR="00E924DD" w:rsidRPr="00C31ECA" w:rsidRDefault="7E769312" w:rsidP="00C31ECA">
      <w:pPr>
        <w:pStyle w:val="Heading1"/>
        <w:spacing w:before="120" w:after="120"/>
        <w:rPr>
          <w:rFonts w:asciiTheme="majorHAnsi" w:hAnsiTheme="majorHAnsi"/>
        </w:rPr>
      </w:pPr>
      <w:r w:rsidRPr="00C31ECA">
        <w:rPr>
          <w:rFonts w:asciiTheme="majorHAnsi" w:hAnsiTheme="majorHAnsi"/>
        </w:rPr>
        <w:t>Summary of Action Items</w:t>
      </w:r>
    </w:p>
    <w:p w14:paraId="6E65764C" w14:textId="77777777" w:rsidR="00400249" w:rsidRPr="00400249" w:rsidRDefault="00400249" w:rsidP="00AE2CAE">
      <w:pPr>
        <w:pStyle w:val="ListParagraph"/>
        <w:numPr>
          <w:ilvl w:val="0"/>
          <w:numId w:val="8"/>
        </w:numPr>
        <w:spacing w:before="120" w:after="120"/>
        <w:contextualSpacing w:val="0"/>
        <w:rPr>
          <w:rFonts w:asciiTheme="majorHAnsi" w:hAnsiTheme="majorHAnsi"/>
        </w:rPr>
      </w:pPr>
      <w:r w:rsidRPr="00400249">
        <w:rPr>
          <w:rFonts w:asciiTheme="majorHAnsi" w:hAnsiTheme="majorHAnsi"/>
        </w:rPr>
        <w:t xml:space="preserve">Review the Workforce Management guidebook. The deadline is prior to the next working group meeting. </w:t>
      </w:r>
    </w:p>
    <w:p w14:paraId="4578433C" w14:textId="77777777" w:rsidR="00400249" w:rsidRPr="00400249" w:rsidRDefault="00400249" w:rsidP="00AE2CAE">
      <w:pPr>
        <w:pStyle w:val="ListParagraph"/>
        <w:numPr>
          <w:ilvl w:val="0"/>
          <w:numId w:val="8"/>
        </w:numPr>
        <w:spacing w:before="120" w:after="120"/>
        <w:contextualSpacing w:val="0"/>
        <w:rPr>
          <w:rFonts w:asciiTheme="majorHAnsi" w:hAnsiTheme="majorHAnsi"/>
        </w:rPr>
      </w:pPr>
      <w:r w:rsidRPr="00400249">
        <w:rPr>
          <w:rFonts w:asciiTheme="majorHAnsi" w:hAnsiTheme="majorHAnsi"/>
        </w:rPr>
        <w:t>RSA speakers can provide their speaking information to be added to the minutes if the topic is related to NICE.</w:t>
      </w:r>
    </w:p>
    <w:p w14:paraId="31B837EE" w14:textId="77777777" w:rsidR="00400249" w:rsidRPr="00400249" w:rsidRDefault="00400249" w:rsidP="00AE2CAE">
      <w:pPr>
        <w:pStyle w:val="ListParagraph"/>
        <w:numPr>
          <w:ilvl w:val="0"/>
          <w:numId w:val="8"/>
        </w:numPr>
        <w:spacing w:before="120" w:after="120"/>
        <w:contextualSpacing w:val="0"/>
        <w:rPr>
          <w:rFonts w:asciiTheme="majorHAnsi" w:hAnsiTheme="majorHAnsi"/>
        </w:rPr>
      </w:pPr>
      <w:r w:rsidRPr="00400249">
        <w:rPr>
          <w:rFonts w:asciiTheme="majorHAnsi" w:hAnsiTheme="majorHAnsi"/>
        </w:rPr>
        <w:t xml:space="preserve">Please inform the NICE Program office about any upcoming events. </w:t>
      </w:r>
    </w:p>
    <w:p w14:paraId="63ACD8E6" w14:textId="4B6479B3" w:rsidR="00A009F9" w:rsidRPr="00400249" w:rsidRDefault="00400249" w:rsidP="00AE2CAE">
      <w:pPr>
        <w:pStyle w:val="ListParagraph"/>
        <w:numPr>
          <w:ilvl w:val="0"/>
          <w:numId w:val="8"/>
        </w:numPr>
        <w:spacing w:before="120" w:after="120"/>
        <w:contextualSpacing w:val="0"/>
        <w:rPr>
          <w:rFonts w:asciiTheme="majorHAnsi" w:hAnsiTheme="majorHAnsi"/>
        </w:rPr>
      </w:pPr>
      <w:r w:rsidRPr="00400249">
        <w:rPr>
          <w:rFonts w:asciiTheme="majorHAnsi" w:hAnsiTheme="majorHAnsi"/>
        </w:rPr>
        <w:t>Minutes and presentation materials will be sent to all members.</w:t>
      </w:r>
    </w:p>
    <w:p w14:paraId="3B68517D" w14:textId="1E16920C" w:rsidR="003E6329" w:rsidRPr="00C31ECA" w:rsidRDefault="7E769312" w:rsidP="00C31ECA">
      <w:pPr>
        <w:pStyle w:val="Heading1"/>
        <w:spacing w:before="120" w:after="120"/>
        <w:rPr>
          <w:rFonts w:asciiTheme="majorHAnsi" w:hAnsiTheme="majorHAnsi"/>
        </w:rPr>
      </w:pPr>
      <w:r w:rsidRPr="00C31ECA">
        <w:rPr>
          <w:rFonts w:asciiTheme="majorHAnsi" w:hAnsiTheme="majorHAnsi"/>
        </w:rPr>
        <w:lastRenderedPageBreak/>
        <w:t>Next Meeting Reminder –</w:t>
      </w:r>
      <w:r w:rsidR="00797035">
        <w:rPr>
          <w:rFonts w:asciiTheme="majorHAnsi" w:hAnsiTheme="majorHAnsi"/>
        </w:rPr>
        <w:t xml:space="preserve"> </w:t>
      </w:r>
      <w:r w:rsidR="00CC17C3" w:rsidRPr="00C31ECA">
        <w:rPr>
          <w:rFonts w:asciiTheme="majorHAnsi" w:hAnsiTheme="majorHAnsi"/>
          <w:b w:val="0"/>
        </w:rPr>
        <w:t>the next NICEWG meeting is scheduled for March 28, 2018.</w:t>
      </w:r>
    </w:p>
    <w:sectPr w:rsidR="003E6329" w:rsidRPr="00C31ECA" w:rsidSect="00E63C46">
      <w:headerReference w:type="even" r:id="rId26"/>
      <w:headerReference w:type="default" r:id="rId27"/>
      <w:footerReference w:type="even" r:id="rId28"/>
      <w:footerReference w:type="default" r:id="rId29"/>
      <w:headerReference w:type="first" r:id="rId30"/>
      <w:footerReference w:type="first" r:id="rId3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57F771" w14:textId="77777777" w:rsidR="005769C2" w:rsidRDefault="005769C2" w:rsidP="004256E3">
      <w:r>
        <w:separator/>
      </w:r>
    </w:p>
  </w:endnote>
  <w:endnote w:type="continuationSeparator" w:id="0">
    <w:p w14:paraId="1A7B185D" w14:textId="77777777" w:rsidR="005769C2" w:rsidRDefault="005769C2" w:rsidP="00425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C027D" w14:textId="77777777" w:rsidR="004256E3" w:rsidRDefault="004256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047A2F" w14:textId="77777777" w:rsidR="004256E3" w:rsidRDefault="004256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1CEAE3" w14:textId="77777777" w:rsidR="004256E3" w:rsidRDefault="004256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9FB2B" w14:textId="77777777" w:rsidR="005769C2" w:rsidRDefault="005769C2" w:rsidP="004256E3">
      <w:r>
        <w:separator/>
      </w:r>
    </w:p>
  </w:footnote>
  <w:footnote w:type="continuationSeparator" w:id="0">
    <w:p w14:paraId="5E694993" w14:textId="77777777" w:rsidR="005769C2" w:rsidRDefault="005769C2" w:rsidP="004256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100BC" w14:textId="77777777" w:rsidR="004256E3" w:rsidRDefault="004256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91E42" w14:textId="77777777" w:rsidR="004256E3" w:rsidRDefault="004256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7868" w14:textId="77777777" w:rsidR="004256E3" w:rsidRDefault="004256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B0E9B"/>
    <w:multiLevelType w:val="hybridMultilevel"/>
    <w:tmpl w:val="13FC1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BD27D8"/>
    <w:multiLevelType w:val="hybridMultilevel"/>
    <w:tmpl w:val="738E7A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C022AE0"/>
    <w:multiLevelType w:val="hybridMultilevel"/>
    <w:tmpl w:val="88000E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F63558"/>
    <w:multiLevelType w:val="hybridMultilevel"/>
    <w:tmpl w:val="79CCF11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FCF7498"/>
    <w:multiLevelType w:val="hybridMultilevel"/>
    <w:tmpl w:val="41C0E2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3EB42D9F"/>
    <w:multiLevelType w:val="hybridMultilevel"/>
    <w:tmpl w:val="D3F4B5C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653183C"/>
    <w:multiLevelType w:val="hybridMultilevel"/>
    <w:tmpl w:val="7E26E264"/>
    <w:lvl w:ilvl="0" w:tplc="D3F61090">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80F26A4"/>
    <w:multiLevelType w:val="hybridMultilevel"/>
    <w:tmpl w:val="2D72F38A"/>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A26655F"/>
    <w:multiLevelType w:val="hybridMultilevel"/>
    <w:tmpl w:val="8F4E45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D29761C"/>
    <w:multiLevelType w:val="hybridMultilevel"/>
    <w:tmpl w:val="85B052D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807257"/>
    <w:multiLevelType w:val="hybridMultilevel"/>
    <w:tmpl w:val="97A0775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1377717"/>
    <w:multiLevelType w:val="hybridMultilevel"/>
    <w:tmpl w:val="0F708626"/>
    <w:lvl w:ilvl="0" w:tplc="04090019">
      <w:start w:val="1"/>
      <w:numFmt w:val="low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524B4002"/>
    <w:multiLevelType w:val="hybridMultilevel"/>
    <w:tmpl w:val="B90EFC8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A083440"/>
    <w:multiLevelType w:val="hybridMultilevel"/>
    <w:tmpl w:val="522494A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C46840"/>
    <w:multiLevelType w:val="hybridMultilevel"/>
    <w:tmpl w:val="4074190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D641CFF"/>
    <w:multiLevelType w:val="hybridMultilevel"/>
    <w:tmpl w:val="1A082BC8"/>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62D1441B"/>
    <w:multiLevelType w:val="hybridMultilevel"/>
    <w:tmpl w:val="AAB68B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6AE6FC8"/>
    <w:multiLevelType w:val="hybridMultilevel"/>
    <w:tmpl w:val="545E0D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18958F0"/>
    <w:multiLevelType w:val="hybridMultilevel"/>
    <w:tmpl w:val="8F52A49E"/>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5"/>
  </w:num>
  <w:num w:numId="2">
    <w:abstractNumId w:val="12"/>
  </w:num>
  <w:num w:numId="3">
    <w:abstractNumId w:val="13"/>
  </w:num>
  <w:num w:numId="4">
    <w:abstractNumId w:val="18"/>
  </w:num>
  <w:num w:numId="5">
    <w:abstractNumId w:val="4"/>
  </w:num>
  <w:num w:numId="6">
    <w:abstractNumId w:val="10"/>
  </w:num>
  <w:num w:numId="7">
    <w:abstractNumId w:val="0"/>
  </w:num>
  <w:num w:numId="8">
    <w:abstractNumId w:val="19"/>
  </w:num>
  <w:num w:numId="9">
    <w:abstractNumId w:val="2"/>
  </w:num>
  <w:num w:numId="10">
    <w:abstractNumId w:val="7"/>
  </w:num>
  <w:num w:numId="11">
    <w:abstractNumId w:val="20"/>
  </w:num>
  <w:num w:numId="12">
    <w:abstractNumId w:val="3"/>
  </w:num>
  <w:num w:numId="13">
    <w:abstractNumId w:val="15"/>
  </w:num>
  <w:num w:numId="14">
    <w:abstractNumId w:val="11"/>
  </w:num>
  <w:num w:numId="15">
    <w:abstractNumId w:val="8"/>
  </w:num>
  <w:num w:numId="16">
    <w:abstractNumId w:val="1"/>
  </w:num>
  <w:num w:numId="17">
    <w:abstractNumId w:val="17"/>
  </w:num>
  <w:num w:numId="18">
    <w:abstractNumId w:val="14"/>
  </w:num>
  <w:num w:numId="19">
    <w:abstractNumId w:val="16"/>
  </w:num>
  <w:num w:numId="20">
    <w:abstractNumId w:val="9"/>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899"/>
    <w:rsid w:val="0002450D"/>
    <w:rsid w:val="00026C7C"/>
    <w:rsid w:val="0003281B"/>
    <w:rsid w:val="000455E4"/>
    <w:rsid w:val="00055D6B"/>
    <w:rsid w:val="00061DC0"/>
    <w:rsid w:val="0006212D"/>
    <w:rsid w:val="00062552"/>
    <w:rsid w:val="00071504"/>
    <w:rsid w:val="000747F1"/>
    <w:rsid w:val="0007595E"/>
    <w:rsid w:val="00087AA5"/>
    <w:rsid w:val="000C507A"/>
    <w:rsid w:val="000C65FD"/>
    <w:rsid w:val="00141CF4"/>
    <w:rsid w:val="00190856"/>
    <w:rsid w:val="001925B7"/>
    <w:rsid w:val="001D16F3"/>
    <w:rsid w:val="00203B3B"/>
    <w:rsid w:val="00224BD2"/>
    <w:rsid w:val="002349BA"/>
    <w:rsid w:val="00252A6A"/>
    <w:rsid w:val="0027636F"/>
    <w:rsid w:val="002770E5"/>
    <w:rsid w:val="002B3EAE"/>
    <w:rsid w:val="002B57FB"/>
    <w:rsid w:val="002E311B"/>
    <w:rsid w:val="002F67AC"/>
    <w:rsid w:val="003035B8"/>
    <w:rsid w:val="003166AD"/>
    <w:rsid w:val="003309A4"/>
    <w:rsid w:val="00333AFF"/>
    <w:rsid w:val="00334CFA"/>
    <w:rsid w:val="00336F6F"/>
    <w:rsid w:val="00343B6B"/>
    <w:rsid w:val="00362BF9"/>
    <w:rsid w:val="003706AB"/>
    <w:rsid w:val="00376833"/>
    <w:rsid w:val="00386950"/>
    <w:rsid w:val="003900AA"/>
    <w:rsid w:val="003A17A4"/>
    <w:rsid w:val="003B3B87"/>
    <w:rsid w:val="003C0CEA"/>
    <w:rsid w:val="003E6329"/>
    <w:rsid w:val="003E6A3F"/>
    <w:rsid w:val="003F5903"/>
    <w:rsid w:val="00400249"/>
    <w:rsid w:val="00406D85"/>
    <w:rsid w:val="00413B57"/>
    <w:rsid w:val="00415C93"/>
    <w:rsid w:val="004256E3"/>
    <w:rsid w:val="00442C6C"/>
    <w:rsid w:val="00453771"/>
    <w:rsid w:val="00465CE6"/>
    <w:rsid w:val="0047226D"/>
    <w:rsid w:val="00472BE6"/>
    <w:rsid w:val="00486533"/>
    <w:rsid w:val="004B0021"/>
    <w:rsid w:val="004B7223"/>
    <w:rsid w:val="004C3D17"/>
    <w:rsid w:val="004E2BB5"/>
    <w:rsid w:val="0051550C"/>
    <w:rsid w:val="005439CA"/>
    <w:rsid w:val="005478FF"/>
    <w:rsid w:val="00554324"/>
    <w:rsid w:val="00561649"/>
    <w:rsid w:val="0056190E"/>
    <w:rsid w:val="00562276"/>
    <w:rsid w:val="005702AB"/>
    <w:rsid w:val="005769C2"/>
    <w:rsid w:val="00580669"/>
    <w:rsid w:val="00596F11"/>
    <w:rsid w:val="005A3EF8"/>
    <w:rsid w:val="005A62E7"/>
    <w:rsid w:val="005E46C6"/>
    <w:rsid w:val="005F2044"/>
    <w:rsid w:val="00605B32"/>
    <w:rsid w:val="0063143E"/>
    <w:rsid w:val="006523C4"/>
    <w:rsid w:val="006641D0"/>
    <w:rsid w:val="006812A1"/>
    <w:rsid w:val="0069074C"/>
    <w:rsid w:val="0069378A"/>
    <w:rsid w:val="006A607E"/>
    <w:rsid w:val="006B7F33"/>
    <w:rsid w:val="006D3EB3"/>
    <w:rsid w:val="006E0694"/>
    <w:rsid w:val="0075050F"/>
    <w:rsid w:val="00750B70"/>
    <w:rsid w:val="00764884"/>
    <w:rsid w:val="0076632A"/>
    <w:rsid w:val="00775740"/>
    <w:rsid w:val="0078485D"/>
    <w:rsid w:val="00797035"/>
    <w:rsid w:val="007B4F4C"/>
    <w:rsid w:val="007C27A5"/>
    <w:rsid w:val="007C7FA0"/>
    <w:rsid w:val="00803376"/>
    <w:rsid w:val="008122AD"/>
    <w:rsid w:val="0087257B"/>
    <w:rsid w:val="008736B9"/>
    <w:rsid w:val="00887E80"/>
    <w:rsid w:val="0089304A"/>
    <w:rsid w:val="00893A52"/>
    <w:rsid w:val="008A6162"/>
    <w:rsid w:val="008A6D86"/>
    <w:rsid w:val="008B58DB"/>
    <w:rsid w:val="008E2F6F"/>
    <w:rsid w:val="008E35BC"/>
    <w:rsid w:val="009053B8"/>
    <w:rsid w:val="00911128"/>
    <w:rsid w:val="0092152F"/>
    <w:rsid w:val="00931A89"/>
    <w:rsid w:val="009430D4"/>
    <w:rsid w:val="009F323D"/>
    <w:rsid w:val="009F6A16"/>
    <w:rsid w:val="00A009F9"/>
    <w:rsid w:val="00A143DC"/>
    <w:rsid w:val="00A15410"/>
    <w:rsid w:val="00A32B3A"/>
    <w:rsid w:val="00A46802"/>
    <w:rsid w:val="00A63B5C"/>
    <w:rsid w:val="00A7058E"/>
    <w:rsid w:val="00AA2CBD"/>
    <w:rsid w:val="00AB47FF"/>
    <w:rsid w:val="00AB5145"/>
    <w:rsid w:val="00AC1BB3"/>
    <w:rsid w:val="00AC4B5A"/>
    <w:rsid w:val="00AE2CAE"/>
    <w:rsid w:val="00B27F87"/>
    <w:rsid w:val="00B33110"/>
    <w:rsid w:val="00B37845"/>
    <w:rsid w:val="00B417DF"/>
    <w:rsid w:val="00B4666E"/>
    <w:rsid w:val="00B52999"/>
    <w:rsid w:val="00BA151A"/>
    <w:rsid w:val="00BA4CD6"/>
    <w:rsid w:val="00C31ECA"/>
    <w:rsid w:val="00C334DC"/>
    <w:rsid w:val="00C33F50"/>
    <w:rsid w:val="00C44377"/>
    <w:rsid w:val="00C50852"/>
    <w:rsid w:val="00C70AB8"/>
    <w:rsid w:val="00CC17C3"/>
    <w:rsid w:val="00D64EA2"/>
    <w:rsid w:val="00DB6352"/>
    <w:rsid w:val="00DD4DC1"/>
    <w:rsid w:val="00DE4C27"/>
    <w:rsid w:val="00DF162C"/>
    <w:rsid w:val="00DF7AF8"/>
    <w:rsid w:val="00E07F2E"/>
    <w:rsid w:val="00E1499B"/>
    <w:rsid w:val="00E46D4E"/>
    <w:rsid w:val="00E52580"/>
    <w:rsid w:val="00E63C46"/>
    <w:rsid w:val="00E76F4B"/>
    <w:rsid w:val="00E924DD"/>
    <w:rsid w:val="00EA01EA"/>
    <w:rsid w:val="00EA0420"/>
    <w:rsid w:val="00EA3312"/>
    <w:rsid w:val="00EB4C0F"/>
    <w:rsid w:val="00ED1F79"/>
    <w:rsid w:val="00ED2102"/>
    <w:rsid w:val="00EF1AE5"/>
    <w:rsid w:val="00F01B71"/>
    <w:rsid w:val="00F24D70"/>
    <w:rsid w:val="00F27286"/>
    <w:rsid w:val="00F35C1A"/>
    <w:rsid w:val="00F67B05"/>
    <w:rsid w:val="00F84899"/>
    <w:rsid w:val="00F962C6"/>
    <w:rsid w:val="00FA710A"/>
    <w:rsid w:val="00FB35FB"/>
    <w:rsid w:val="01AAE1FF"/>
    <w:rsid w:val="01BB2D6A"/>
    <w:rsid w:val="0A528B7A"/>
    <w:rsid w:val="0C380768"/>
    <w:rsid w:val="0F8A45A0"/>
    <w:rsid w:val="154CE57C"/>
    <w:rsid w:val="1F79E2D1"/>
    <w:rsid w:val="21D09456"/>
    <w:rsid w:val="2D1A5492"/>
    <w:rsid w:val="2FBF914E"/>
    <w:rsid w:val="30D17308"/>
    <w:rsid w:val="30F77289"/>
    <w:rsid w:val="35612343"/>
    <w:rsid w:val="3A237A52"/>
    <w:rsid w:val="3E850CEF"/>
    <w:rsid w:val="3FD9052A"/>
    <w:rsid w:val="45850659"/>
    <w:rsid w:val="468D9917"/>
    <w:rsid w:val="477C78B5"/>
    <w:rsid w:val="5572FAF0"/>
    <w:rsid w:val="5774796C"/>
    <w:rsid w:val="5CB1C83A"/>
    <w:rsid w:val="60F2AC25"/>
    <w:rsid w:val="644C1F36"/>
    <w:rsid w:val="65D417F8"/>
    <w:rsid w:val="66969242"/>
    <w:rsid w:val="69B6AC6F"/>
    <w:rsid w:val="6C37178E"/>
    <w:rsid w:val="6C9D62DE"/>
    <w:rsid w:val="70866D5F"/>
    <w:rsid w:val="7090D57F"/>
    <w:rsid w:val="7353CC12"/>
    <w:rsid w:val="7E769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8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F9"/>
  </w:style>
  <w:style w:type="paragraph" w:styleId="Heading1">
    <w:name w:val="heading 1"/>
    <w:basedOn w:val="Normal"/>
    <w:next w:val="Normal"/>
    <w:link w:val="Heading1Char"/>
    <w:uiPriority w:val="9"/>
    <w:qFormat/>
    <w:rsid w:val="00911128"/>
    <w:pPr>
      <w:keepNext/>
      <w:keepLines/>
      <w:numPr>
        <w:numId w:val="1"/>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911128"/>
    <w:pPr>
      <w:keepNext/>
      <w:keepLines/>
      <w:numPr>
        <w:numId w:val="2"/>
      </w:numPr>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775740"/>
    <w:pPr>
      <w:keepNext/>
      <w:ind w:left="720"/>
      <w:outlineLvl w:val="2"/>
    </w:pPr>
    <w:rPr>
      <w:rFonts w:ascii="Calibri" w:eastAsia="Times New Roman" w:hAnsi="Calibri" w:cs="Times New Roman"/>
    </w:rPr>
  </w:style>
  <w:style w:type="paragraph" w:styleId="Heading4">
    <w:name w:val="heading 4"/>
    <w:basedOn w:val="Normal"/>
    <w:next w:val="Normal"/>
    <w:link w:val="Heading4Char"/>
    <w:unhideWhenUsed/>
    <w:qFormat/>
    <w:rsid w:val="00911128"/>
    <w:pPr>
      <w:keepNext/>
      <w:numPr>
        <w:numId w:val="3"/>
      </w:numPr>
      <w:spacing w:before="120"/>
      <w:outlineLvl w:val="3"/>
    </w:pPr>
    <w:rPr>
      <w:rFonts w:ascii="Calibri" w:eastAsia="Times New Rom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5A3EF8"/>
    <w:rPr>
      <w:color w:val="0000FF"/>
      <w:u w:val="single"/>
    </w:rPr>
  </w:style>
  <w:style w:type="character" w:customStyle="1" w:styleId="ListParagraphChar">
    <w:name w:val="List Paragraph Char"/>
    <w:basedOn w:val="DefaultParagraphFont"/>
    <w:link w:val="ListParagraph"/>
    <w:uiPriority w:val="34"/>
    <w:locked/>
    <w:rsid w:val="00580669"/>
  </w:style>
  <w:style w:type="character" w:customStyle="1" w:styleId="Heading1Char">
    <w:name w:val="Heading 1 Char"/>
    <w:basedOn w:val="DefaultParagraphFont"/>
    <w:link w:val="Heading1"/>
    <w:uiPriority w:val="9"/>
    <w:rsid w:val="00911128"/>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911128"/>
    <w:rPr>
      <w:rFonts w:ascii="Calibri" w:eastAsiaTheme="majorEastAsia" w:hAnsi="Calibri" w:cstheme="majorBidi"/>
      <w:szCs w:val="26"/>
    </w:rPr>
  </w:style>
  <w:style w:type="character" w:customStyle="1" w:styleId="Heading3Char">
    <w:name w:val="Heading 3 Char"/>
    <w:basedOn w:val="DefaultParagraphFont"/>
    <w:link w:val="Heading3"/>
    <w:rsid w:val="00775740"/>
    <w:rPr>
      <w:rFonts w:ascii="Calibri" w:eastAsia="Times New Roman" w:hAnsi="Calibri" w:cs="Times New Roman"/>
    </w:rPr>
  </w:style>
  <w:style w:type="character" w:customStyle="1" w:styleId="Heading4Char">
    <w:name w:val="Heading 4 Char"/>
    <w:basedOn w:val="DefaultParagraphFont"/>
    <w:link w:val="Heading4"/>
    <w:rsid w:val="00911128"/>
    <w:rPr>
      <w:rFonts w:ascii="Calibri" w:eastAsia="Times New Roman" w:hAnsi="Calibri" w:cs="Times New Roman"/>
    </w:rPr>
  </w:style>
  <w:style w:type="character" w:customStyle="1" w:styleId="UnresolvedMention">
    <w:name w:val="Unresolved Mention"/>
    <w:basedOn w:val="DefaultParagraphFont"/>
    <w:uiPriority w:val="99"/>
    <w:semiHidden/>
    <w:unhideWhenUsed/>
    <w:rsid w:val="00B37845"/>
    <w:rPr>
      <w:color w:val="808080"/>
      <w:shd w:val="clear" w:color="auto" w:fill="E6E6E6"/>
    </w:rPr>
  </w:style>
  <w:style w:type="paragraph" w:styleId="Header">
    <w:name w:val="header"/>
    <w:basedOn w:val="Normal"/>
    <w:link w:val="HeaderChar"/>
    <w:uiPriority w:val="99"/>
    <w:unhideWhenUsed/>
    <w:rsid w:val="004256E3"/>
    <w:pPr>
      <w:tabs>
        <w:tab w:val="center" w:pos="4680"/>
        <w:tab w:val="right" w:pos="9360"/>
      </w:tabs>
    </w:pPr>
  </w:style>
  <w:style w:type="character" w:customStyle="1" w:styleId="HeaderChar">
    <w:name w:val="Header Char"/>
    <w:basedOn w:val="DefaultParagraphFont"/>
    <w:link w:val="Header"/>
    <w:uiPriority w:val="99"/>
    <w:rsid w:val="004256E3"/>
  </w:style>
  <w:style w:type="paragraph" w:styleId="Footer">
    <w:name w:val="footer"/>
    <w:basedOn w:val="Normal"/>
    <w:link w:val="FooterChar"/>
    <w:uiPriority w:val="99"/>
    <w:unhideWhenUsed/>
    <w:rsid w:val="004256E3"/>
    <w:pPr>
      <w:tabs>
        <w:tab w:val="center" w:pos="4680"/>
        <w:tab w:val="right" w:pos="9360"/>
      </w:tabs>
    </w:pPr>
  </w:style>
  <w:style w:type="character" w:customStyle="1" w:styleId="FooterChar">
    <w:name w:val="Footer Char"/>
    <w:basedOn w:val="DefaultParagraphFont"/>
    <w:link w:val="Footer"/>
    <w:uiPriority w:val="99"/>
    <w:rsid w:val="004256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6437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tps://c.ymcdn.com/sites/www.issa.org/resource/resmgr/surveyes/ESG-ISSA-Research-Report-Lif.pdf" TargetMode="External"/><Relationship Id="rId13" Type="http://schemas.openxmlformats.org/officeDocument/2006/relationships/hyperlink" Target="mailto:heather.monthie@gcu.edu" TargetMode="External"/><Relationship Id="rId18" Type="http://schemas.openxmlformats.org/officeDocument/2006/relationships/hyperlink" Target="https://www.nist.gov/itl/applied-cybersecurity/national-initiative-cybersecurity-education-nice/strategic-plan"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muenuma@tripwire.com" TargetMode="External"/><Relationship Id="rId7" Type="http://schemas.openxmlformats.org/officeDocument/2006/relationships/hyperlink" Target="https://nistgov.sharepoint.com/sites/NICEProgram/NICEWG" TargetMode="External"/><Relationship Id="rId12" Type="http://schemas.openxmlformats.org/officeDocument/2006/relationships/hyperlink" Target="mailto:stephen.miller@enmu.edu" TargetMode="External"/><Relationship Id="rId17" Type="http://schemas.openxmlformats.org/officeDocument/2006/relationships/hyperlink" Target="mailto:ken.slaght@sdccoe.org" TargetMode="External"/><Relationship Id="rId25" Type="http://schemas.openxmlformats.org/officeDocument/2006/relationships/hyperlink" Target="https://nice-challenge.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montgomery@tlclasvegas.com" TargetMode="External"/><Relationship Id="rId20" Type="http://schemas.openxmlformats.org/officeDocument/2006/relationships/hyperlink" Target="mailto:susie.cone@gmail.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ybered.acm.org/" TargetMode="External"/><Relationship Id="rId24" Type="http://schemas.openxmlformats.org/officeDocument/2006/relationships/hyperlink" Target="https://www.nist.gov/news-events/events/2018/12/2018-nice-k-12-cybersecurity-education-conference-save-date"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cybercompex.org/" TargetMode="External"/><Relationship Id="rId23" Type="http://schemas.openxmlformats.org/officeDocument/2006/relationships/hyperlink" Target="https://www.caecommunity.org/" TargetMode="External"/><Relationship Id="rId28" Type="http://schemas.openxmlformats.org/officeDocument/2006/relationships/footer" Target="footer1.xml"/><Relationship Id="rId10" Type="http://schemas.openxmlformats.org/officeDocument/2006/relationships/hyperlink" Target="http://www.flbog.edu" TargetMode="External"/><Relationship Id="rId19" Type="http://schemas.openxmlformats.org/officeDocument/2006/relationships/hyperlink" Target="https://nistgov.sharepoint.com/sites/NICEProgram/NICEWG/WorkforceManagement/Shared%20Documents?viewpath=%2Fsites%2FNICEProgram%2FNICEWG%2FWorkforceManagement%2FShared%20Documents"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ecuritybehavior.com/hrcyber/" TargetMode="External"/><Relationship Id="rId14" Type="http://schemas.openxmlformats.org/officeDocument/2006/relationships/hyperlink" Target="mailto:rodney.petersen@nist.gov" TargetMode="External"/><Relationship Id="rId22" Type="http://schemas.openxmlformats.org/officeDocument/2006/relationships/hyperlink" Target="https://nistgov.sharepoint.com/sites/NICEProgram/NICEWG/Pages/home.aspx"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2935</Words>
  <Characters>16732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2018-03-07T14:17:00Z</dcterms:created>
  <dcterms:modified xsi:type="dcterms:W3CDTF">2018-03-07T14:17:00Z</dcterms:modified>
</cp:coreProperties>
</file>