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A94" w:rsidRDefault="008B6A94" w:rsidP="008B6A94">
      <w:pPr>
        <w:pStyle w:val="Style14ptBoldCenteredBefore12ptAfter6pt"/>
      </w:pPr>
      <w:bookmarkStart w:id="0" w:name="_Toc205967816"/>
      <w:r>
        <w:t>II</w:t>
      </w:r>
      <w:proofErr w:type="gramStart"/>
      <w:r>
        <w:t>.  Uniformity</w:t>
      </w:r>
      <w:proofErr w:type="gramEnd"/>
      <w:r>
        <w:t xml:space="preserve"> of Laws and Regulations</w:t>
      </w:r>
      <w:bookmarkEnd w:id="0"/>
    </w:p>
    <w:p w:rsidR="008B6A94" w:rsidRDefault="008B6A94" w:rsidP="008B6A94"/>
    <w:p w:rsidR="008B6A94" w:rsidRDefault="008B6A94" w:rsidP="008B6A94">
      <w:pPr>
        <w:pStyle w:val="Heading6"/>
        <w:ind w:left="360" w:hanging="360"/>
      </w:pPr>
      <w:bookmarkStart w:id="1" w:name="II_A_NationalConfGoal"/>
      <w:bookmarkStart w:id="2" w:name="_Toc173377920"/>
      <w:bookmarkStart w:id="3" w:name="_Toc173379133"/>
      <w:bookmarkStart w:id="4" w:name="_Toc173381001"/>
      <w:bookmarkStart w:id="5" w:name="_Toc173382962"/>
      <w:bookmarkStart w:id="6" w:name="_Toc173384645"/>
      <w:bookmarkStart w:id="7" w:name="_Toc173385176"/>
      <w:bookmarkStart w:id="8" w:name="_Toc173386208"/>
      <w:bookmarkStart w:id="9" w:name="_Toc173392997"/>
      <w:bookmarkStart w:id="10" w:name="_Toc173393872"/>
      <w:bookmarkStart w:id="11" w:name="_Toc173408491"/>
      <w:bookmarkStart w:id="12" w:name="_Toc173472558"/>
      <w:bookmarkStart w:id="13" w:name="_Toc173752199"/>
      <w:bookmarkStart w:id="14" w:name="_Toc173770898"/>
      <w:bookmarkStart w:id="15" w:name="_Toc174456603"/>
      <w:bookmarkStart w:id="16" w:name="_Toc174458404"/>
      <w:bookmarkEnd w:id="1"/>
      <w:r>
        <w:t>A.</w:t>
      </w:r>
      <w:r>
        <w:tab/>
        <w:t>National Conference Goal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B6A94" w:rsidRDefault="008B6A94" w:rsidP="008B6A94">
      <w:r>
        <w:t>The goal of the National Conference on Weights and Measures (NCWM) with respect to these Uniform Laws and Regulations is to achieve their acceptance in all states and local jurisdictions that have authority over such matters.  The Conference stands ready to assist any jurisdiction in any way possible in securing adoption.</w:t>
      </w:r>
      <w:r>
        <w:fldChar w:fldCharType="begin"/>
      </w:r>
      <w:r>
        <w:instrText>xe "</w:instrText>
      </w:r>
      <w:r w:rsidRPr="00016C81">
        <w:instrText>Uniformity</w:instrText>
      </w:r>
      <w:r>
        <w:instrText>"</w:instrText>
      </w:r>
      <w:r>
        <w:fldChar w:fldCharType="end"/>
      </w:r>
    </w:p>
    <w:p w:rsidR="008B6A94" w:rsidRDefault="008B6A94" w:rsidP="008B6A94">
      <w:pPr>
        <w:pStyle w:val="Heading6"/>
        <w:ind w:left="360" w:hanging="360"/>
      </w:pPr>
      <w:bookmarkStart w:id="17" w:name="II_B_Status"/>
      <w:bookmarkStart w:id="18" w:name="_Toc173377921"/>
      <w:bookmarkStart w:id="19" w:name="_Toc173379134"/>
      <w:bookmarkStart w:id="20" w:name="_Toc173381002"/>
      <w:bookmarkStart w:id="21" w:name="_Toc173382963"/>
      <w:bookmarkStart w:id="22" w:name="_Toc173384646"/>
      <w:bookmarkStart w:id="23" w:name="_Toc173385177"/>
      <w:bookmarkStart w:id="24" w:name="_Toc173386209"/>
      <w:bookmarkStart w:id="25" w:name="_Toc173392998"/>
      <w:bookmarkStart w:id="26" w:name="_Toc173393873"/>
      <w:bookmarkStart w:id="27" w:name="_Toc173408492"/>
      <w:bookmarkStart w:id="28" w:name="_Toc173472559"/>
      <w:bookmarkStart w:id="29" w:name="_Toc173752200"/>
      <w:bookmarkStart w:id="30" w:name="_Toc173770899"/>
      <w:bookmarkStart w:id="31" w:name="_Toc174456604"/>
      <w:bookmarkStart w:id="32" w:name="_Toc174458405"/>
      <w:bookmarkEnd w:id="17"/>
      <w:r>
        <w:t>B.</w:t>
      </w:r>
      <w:r>
        <w:tab/>
        <w:t>Status of Promulgation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B6A94" w:rsidRDefault="008B6A94" w:rsidP="008B6A94">
      <w:r>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 recommended law or regulation as guidance in developing a similar law or regulation.</w:t>
      </w:r>
    </w:p>
    <w:p w:rsidR="008B6A94" w:rsidRDefault="008B6A94" w:rsidP="008B6A94">
      <w:r>
        <w:t>The information is verified with each state annually; the entries represent the status of the state adoption at the time of the survey.</w:t>
      </w:r>
    </w:p>
    <w:p w:rsidR="008B6A94" w:rsidRDefault="008B6A94" w:rsidP="00181B52">
      <w:pPr>
        <w:spacing w:after="0"/>
      </w:pPr>
      <w:r>
        <w:t xml:space="preserve">Unless a state adopts the recommended regulations and subsequent amendments and revisions, there may be variation in the actual degree of adoption.  Adoption, implementation, and clarification may be </w:t>
      </w:r>
      <w:proofErr w:type="gramStart"/>
      <w:r>
        <w:t>determined</w:t>
      </w:r>
      <w:proofErr w:type="gramEnd"/>
      <w:r>
        <w:t xml:space="preserve"> by comparing a state law with the Uniform Law, section-by-section, or by contacting the state.</w:t>
      </w:r>
    </w:p>
    <w:p w:rsidR="008B6A94" w:rsidRDefault="008B6A94" w:rsidP="008B6A94">
      <w:pPr>
        <w:spacing w:before="60" w:after="240"/>
      </w:pPr>
      <w:r>
        <w:t>(Amended 1997 and 1998)</w:t>
      </w:r>
    </w:p>
    <w:p w:rsidR="008B6A94" w:rsidRDefault="008B6A94" w:rsidP="008B6A94">
      <w:pPr>
        <w:pStyle w:val="Heading6"/>
        <w:ind w:left="360" w:hanging="360"/>
      </w:pPr>
      <w:bookmarkStart w:id="33" w:name="II_C_Summary"/>
      <w:bookmarkStart w:id="34" w:name="_Toc173377922"/>
      <w:bookmarkStart w:id="35" w:name="_Toc173379135"/>
      <w:bookmarkStart w:id="36" w:name="_Toc173381003"/>
      <w:bookmarkStart w:id="37" w:name="_Toc173382964"/>
      <w:bookmarkStart w:id="38" w:name="_Toc173384647"/>
      <w:bookmarkStart w:id="39" w:name="_Toc173385178"/>
      <w:bookmarkStart w:id="40" w:name="_Toc173386210"/>
      <w:bookmarkStart w:id="41" w:name="_Toc173392999"/>
      <w:bookmarkStart w:id="42" w:name="_Toc173393874"/>
      <w:bookmarkStart w:id="43" w:name="_Toc173408493"/>
      <w:bookmarkStart w:id="44" w:name="_Toc173472560"/>
      <w:bookmarkStart w:id="45" w:name="_Toc173752201"/>
      <w:bookmarkStart w:id="46" w:name="_Toc173770900"/>
      <w:bookmarkStart w:id="47" w:name="_Toc174456605"/>
      <w:bookmarkStart w:id="48" w:name="_Toc174458406"/>
      <w:bookmarkEnd w:id="33"/>
      <w:r>
        <w:t>C.</w:t>
      </w:r>
      <w:r>
        <w:tab/>
        <w:t>Summary of State Laws and Regulations in Weights and Measures (as of August 1, 2015)</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B6A94" w:rsidRDefault="008B6A94" w:rsidP="008B6A94">
      <w:r>
        <w:t>This is an overview of the status of adoption of NCWM standards by the states.  In earlier editions of Handbook 130</w:t>
      </w:r>
      <w:r>
        <w:fldChar w:fldCharType="begin"/>
      </w:r>
      <w:r>
        <w:instrText>xe "</w:instrText>
      </w:r>
      <w:r w:rsidRPr="00A5344F">
        <w:instrText>Handbooks:HB</w:instrText>
      </w:r>
      <w:r>
        <w:instrText>130"</w:instrText>
      </w:r>
      <w:r>
        <w:fldChar w:fldCharType="end"/>
      </w:r>
      <w:r>
        <w:t>,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 4 through 10 and paragraph 12(m) of the Uniform Weights and Measures Law.  This means the state’s regulations are current with those printed in this edition of the handbook.  If a state has adopted an NCWM recommendation in whole or in part from a particular year, but updates are not incorporated automatically, a lower case “yes” is shown.  For additional information on the status of adoption, please contact the appropriate state officials.</w:t>
      </w:r>
    </w:p>
    <w:p w:rsidR="008B6A94" w:rsidRDefault="008B6A94" w:rsidP="008B6A94">
      <w:r>
        <w:br w:type="page"/>
      </w:r>
      <w:bookmarkStart w:id="49" w:name="_GoBack"/>
      <w:bookmarkEnd w:id="49"/>
    </w:p>
    <w:tbl>
      <w:tblPr>
        <w:tblW w:w="9651" w:type="dxa"/>
        <w:jc w:val="center"/>
        <w:tblLayout w:type="fixed"/>
        <w:tblCellMar>
          <w:left w:w="0" w:type="dxa"/>
          <w:right w:w="0" w:type="dxa"/>
        </w:tblCellMar>
        <w:tblLook w:val="0000" w:firstRow="0" w:lastRow="0" w:firstColumn="0" w:lastColumn="0" w:noHBand="0" w:noVBand="0"/>
      </w:tblPr>
      <w:tblGrid>
        <w:gridCol w:w="1529"/>
        <w:gridCol w:w="687"/>
        <w:gridCol w:w="630"/>
        <w:gridCol w:w="558"/>
        <w:gridCol w:w="624"/>
        <w:gridCol w:w="624"/>
        <w:gridCol w:w="625"/>
        <w:gridCol w:w="625"/>
        <w:gridCol w:w="625"/>
        <w:gridCol w:w="624"/>
        <w:gridCol w:w="625"/>
        <w:gridCol w:w="625"/>
        <w:gridCol w:w="625"/>
        <w:gridCol w:w="625"/>
      </w:tblGrid>
      <w:tr w:rsidR="008B6A94" w:rsidTr="000A4F16">
        <w:trPr>
          <w:cantSplit/>
          <w:trHeight w:val="616"/>
          <w:jc w:val="center"/>
        </w:trPr>
        <w:tc>
          <w:tcPr>
            <w:tcW w:w="1529" w:type="dxa"/>
            <w:tcBorders>
              <w:top w:val="double" w:sz="6" w:space="0" w:color="auto"/>
              <w:left w:val="double" w:sz="6" w:space="0" w:color="auto"/>
              <w:right w:val="nil"/>
            </w:tcBorders>
            <w:vAlign w:val="center"/>
          </w:tcPr>
          <w:p w:rsidR="008B6A94" w:rsidRDefault="008B6A94" w:rsidP="000F3F1B">
            <w:pPr>
              <w:spacing w:after="0"/>
              <w:jc w:val="center"/>
              <w:rPr>
                <w:b/>
              </w:rPr>
            </w:pPr>
          </w:p>
        </w:tc>
        <w:tc>
          <w:tcPr>
            <w:tcW w:w="1875" w:type="dxa"/>
            <w:gridSpan w:val="3"/>
            <w:tcBorders>
              <w:top w:val="double" w:sz="6" w:space="0" w:color="auto"/>
              <w:left w:val="single" w:sz="6" w:space="0" w:color="auto"/>
              <w:bottom w:val="single" w:sz="6" w:space="0" w:color="auto"/>
              <w:right w:val="nil"/>
            </w:tcBorders>
            <w:vAlign w:val="center"/>
          </w:tcPr>
          <w:p w:rsidR="008B6A94" w:rsidRDefault="008B6A94" w:rsidP="000F3F1B">
            <w:pPr>
              <w:spacing w:after="0"/>
              <w:jc w:val="center"/>
              <w:rPr>
                <w:b/>
              </w:rPr>
            </w:pPr>
            <w:r>
              <w:rPr>
                <w:b/>
              </w:rPr>
              <w:t>Laws</w:t>
            </w:r>
          </w:p>
        </w:tc>
        <w:tc>
          <w:tcPr>
            <w:tcW w:w="6247" w:type="dxa"/>
            <w:gridSpan w:val="10"/>
            <w:tcBorders>
              <w:top w:val="double" w:sz="6" w:space="0" w:color="auto"/>
              <w:left w:val="single" w:sz="6" w:space="0" w:color="auto"/>
              <w:bottom w:val="single" w:sz="6" w:space="0" w:color="auto"/>
              <w:right w:val="double" w:sz="6" w:space="0" w:color="auto"/>
            </w:tcBorders>
            <w:vAlign w:val="center"/>
          </w:tcPr>
          <w:p w:rsidR="008B6A94" w:rsidRDefault="008B6A94" w:rsidP="000F3F1B">
            <w:pPr>
              <w:spacing w:after="0"/>
              <w:jc w:val="center"/>
              <w:rPr>
                <w:b/>
              </w:rPr>
            </w:pPr>
            <w:r>
              <w:rPr>
                <w:b/>
              </w:rPr>
              <w:t>Regulations</w:t>
            </w:r>
          </w:p>
        </w:tc>
      </w:tr>
      <w:tr w:rsidR="008B6A94" w:rsidTr="00F35487">
        <w:trPr>
          <w:cantSplit/>
          <w:trHeight w:hRule="exact" w:val="1734"/>
          <w:jc w:val="center"/>
        </w:trPr>
        <w:tc>
          <w:tcPr>
            <w:tcW w:w="1529" w:type="dxa"/>
            <w:tcBorders>
              <w:left w:val="double" w:sz="6" w:space="0" w:color="auto"/>
              <w:bottom w:val="double" w:sz="6" w:space="0" w:color="auto"/>
              <w:right w:val="nil"/>
            </w:tcBorders>
            <w:vAlign w:val="center"/>
          </w:tcPr>
          <w:p w:rsidR="008B6A94" w:rsidRDefault="008B6A94" w:rsidP="000F3F1B">
            <w:pPr>
              <w:spacing w:after="0"/>
              <w:jc w:val="center"/>
              <w:rPr>
                <w:b/>
              </w:rPr>
            </w:pPr>
            <w:r>
              <w:rPr>
                <w:b/>
              </w:rPr>
              <w:t>State</w:t>
            </w:r>
          </w:p>
        </w:tc>
        <w:tc>
          <w:tcPr>
            <w:tcW w:w="687"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pStyle w:val="BlockText"/>
              <w:framePr w:w="0" w:hRule="auto" w:wrap="auto" w:vAnchor="margin" w:hAnchor="text" w:xAlign="left" w:yAlign="inline"/>
              <w:tabs>
                <w:tab w:val="left" w:pos="-1060"/>
              </w:tabs>
              <w:ind w:left="115" w:right="115"/>
              <w:jc w:val="left"/>
            </w:pPr>
            <w:r>
              <w:t>Weights and</w:t>
            </w:r>
          </w:p>
          <w:p w:rsidR="008B6A94" w:rsidRDefault="008B6A94" w:rsidP="00F35487">
            <w:pPr>
              <w:pStyle w:val="BlockText"/>
              <w:framePr w:w="0" w:hRule="auto" w:wrap="auto" w:vAnchor="margin" w:hAnchor="text" w:xAlign="left" w:yAlign="inline"/>
              <w:tabs>
                <w:tab w:val="left" w:pos="-1060"/>
              </w:tabs>
              <w:ind w:left="115" w:right="115"/>
              <w:jc w:val="left"/>
            </w:pPr>
            <w:r>
              <w:t>Measures Law</w:t>
            </w:r>
          </w:p>
        </w:tc>
        <w:tc>
          <w:tcPr>
            <w:tcW w:w="630"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tabs>
                <w:tab w:val="left" w:pos="-1060"/>
              </w:tabs>
              <w:spacing w:after="0"/>
              <w:ind w:left="115" w:right="115"/>
              <w:jc w:val="left"/>
            </w:pPr>
            <w:r>
              <w:t>Weighmaster Law</w:t>
            </w:r>
            <w:r>
              <w:fldChar w:fldCharType="begin"/>
            </w:r>
            <w:r>
              <w:instrText>xe "Weighmaster Law"</w:instrText>
            </w:r>
            <w:r>
              <w:fldChar w:fldCharType="end"/>
            </w:r>
          </w:p>
          <w:p w:rsidR="008B6A94" w:rsidRDefault="008B6A94" w:rsidP="00F35487">
            <w:pPr>
              <w:tabs>
                <w:tab w:val="left" w:pos="-1060"/>
              </w:tabs>
              <w:spacing w:after="0"/>
              <w:ind w:left="115" w:right="115"/>
              <w:jc w:val="left"/>
            </w:pPr>
            <w:r>
              <w:t>or Regulation</w:t>
            </w:r>
          </w:p>
        </w:tc>
        <w:tc>
          <w:tcPr>
            <w:tcW w:w="558"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pStyle w:val="BlockText"/>
              <w:framePr w:w="0" w:hRule="auto" w:wrap="auto" w:vAnchor="margin" w:hAnchor="text" w:xAlign="left" w:yAlign="inline"/>
              <w:tabs>
                <w:tab w:val="left" w:pos="-1060"/>
              </w:tabs>
              <w:ind w:left="115" w:right="115"/>
              <w:jc w:val="left"/>
            </w:pPr>
            <w:r>
              <w:t>Uniform Engine</w:t>
            </w:r>
          </w:p>
          <w:p w:rsidR="008B6A94" w:rsidRDefault="008B6A94" w:rsidP="00F35487">
            <w:pPr>
              <w:pStyle w:val="BlockText"/>
              <w:framePr w:w="0" w:hRule="auto" w:wrap="auto" w:vAnchor="margin" w:hAnchor="text" w:xAlign="left" w:yAlign="inline"/>
              <w:tabs>
                <w:tab w:val="left" w:pos="-1060"/>
              </w:tabs>
              <w:ind w:left="115" w:right="115"/>
              <w:jc w:val="left"/>
            </w:pPr>
            <w:r>
              <w:t>Fuel Law</w:t>
            </w:r>
          </w:p>
        </w:tc>
        <w:tc>
          <w:tcPr>
            <w:tcW w:w="624"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tabs>
                <w:tab w:val="left" w:pos="-1060"/>
              </w:tabs>
              <w:spacing w:after="0"/>
              <w:ind w:left="115" w:right="115"/>
              <w:jc w:val="left"/>
            </w:pPr>
            <w:r>
              <w:t>Packaging</w:t>
            </w:r>
          </w:p>
          <w:p w:rsidR="008B6A94" w:rsidRDefault="008B6A94" w:rsidP="00F35487">
            <w:pPr>
              <w:tabs>
                <w:tab w:val="left" w:pos="-1060"/>
              </w:tabs>
              <w:spacing w:after="0"/>
              <w:ind w:left="115" w:right="115"/>
              <w:jc w:val="left"/>
            </w:pPr>
            <w:r>
              <w:t>and Labeling</w:t>
            </w:r>
          </w:p>
        </w:tc>
        <w:tc>
          <w:tcPr>
            <w:tcW w:w="624"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tabs>
                <w:tab w:val="left" w:pos="-1060"/>
              </w:tabs>
              <w:spacing w:after="0"/>
              <w:ind w:left="115" w:right="115"/>
              <w:jc w:val="left"/>
            </w:pPr>
            <w:r>
              <w:t>Method of Sale</w:t>
            </w:r>
            <w:r>
              <w:fldChar w:fldCharType="begin"/>
            </w:r>
            <w:r>
              <w:instrText>xe "Method of sale"</w:instrText>
            </w:r>
            <w: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tabs>
                <w:tab w:val="left" w:pos="-1060"/>
              </w:tabs>
              <w:spacing w:after="0"/>
              <w:ind w:left="115" w:right="115"/>
              <w:jc w:val="left"/>
            </w:pPr>
            <w:r>
              <w:t>Price Verification</w:t>
            </w:r>
            <w:r>
              <w:fldChar w:fldCharType="begin"/>
            </w:r>
            <w:r>
              <w:instrText>xe "Price verification"</w:instrText>
            </w:r>
            <w: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tabs>
                <w:tab w:val="left" w:pos="-1060"/>
              </w:tabs>
              <w:spacing w:after="0"/>
              <w:ind w:left="115" w:right="115"/>
              <w:jc w:val="left"/>
            </w:pPr>
            <w:r>
              <w:t>Unit Pricing</w:t>
            </w:r>
            <w:r>
              <w:fldChar w:fldCharType="begin"/>
            </w:r>
            <w:r>
              <w:instrText>xe "Unit pricing"</w:instrText>
            </w:r>
            <w: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tabs>
                <w:tab w:val="left" w:pos="-1060"/>
              </w:tabs>
              <w:spacing w:after="0"/>
              <w:ind w:left="115" w:right="115"/>
              <w:jc w:val="left"/>
            </w:pPr>
            <w:r>
              <w:t>Registration of</w:t>
            </w:r>
          </w:p>
          <w:p w:rsidR="008B6A94" w:rsidRDefault="008B6A94" w:rsidP="00F35487">
            <w:pPr>
              <w:tabs>
                <w:tab w:val="left" w:pos="-1060"/>
              </w:tabs>
              <w:spacing w:after="0"/>
              <w:ind w:left="115" w:right="115"/>
              <w:jc w:val="left"/>
            </w:pPr>
            <w:r>
              <w:t>Service Agencies</w:t>
            </w:r>
          </w:p>
        </w:tc>
        <w:tc>
          <w:tcPr>
            <w:tcW w:w="624"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tabs>
                <w:tab w:val="left" w:pos="-1060"/>
              </w:tabs>
              <w:spacing w:after="0"/>
              <w:ind w:left="115" w:right="115"/>
              <w:jc w:val="left"/>
            </w:pPr>
            <w:r>
              <w:t>Open Dating</w:t>
            </w:r>
            <w:r>
              <w:fldChar w:fldCharType="begin"/>
            </w:r>
            <w:r>
              <w:instrText>xe "Open dating"</w:instrText>
            </w:r>
            <w: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tabs>
                <w:tab w:val="left" w:pos="-1060"/>
              </w:tabs>
              <w:spacing w:after="0"/>
              <w:ind w:left="115" w:right="115"/>
              <w:jc w:val="left"/>
            </w:pPr>
            <w:r>
              <w:t>Type Evaluation</w:t>
            </w:r>
            <w:r>
              <w:fldChar w:fldCharType="begin"/>
            </w:r>
            <w:r>
              <w:instrText>xe "Type evaluation"</w:instrText>
            </w:r>
            <w: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tabs>
                <w:tab w:val="left" w:pos="-1060"/>
              </w:tabs>
              <w:spacing w:after="0"/>
              <w:ind w:left="115" w:right="115"/>
              <w:jc w:val="left"/>
            </w:pPr>
            <w:r>
              <w:t>Uniform Engine Fuel Regulation</w:t>
            </w:r>
          </w:p>
        </w:tc>
        <w:tc>
          <w:tcPr>
            <w:tcW w:w="625" w:type="dxa"/>
            <w:tcBorders>
              <w:top w:val="single" w:sz="6" w:space="0" w:color="auto"/>
              <w:left w:val="single" w:sz="6" w:space="0" w:color="auto"/>
              <w:bottom w:val="double" w:sz="6" w:space="0" w:color="auto"/>
              <w:right w:val="nil"/>
            </w:tcBorders>
            <w:textDirection w:val="btLr"/>
            <w:vAlign w:val="center"/>
          </w:tcPr>
          <w:p w:rsidR="008B6A94" w:rsidRDefault="008B6A94" w:rsidP="00F35487">
            <w:pPr>
              <w:tabs>
                <w:tab w:val="left" w:pos="-1060"/>
              </w:tabs>
              <w:spacing w:after="0"/>
              <w:ind w:left="115" w:right="115"/>
              <w:jc w:val="left"/>
            </w:pPr>
            <w:r>
              <w:t>Handbook 44</w:t>
            </w:r>
            <w:r>
              <w:fldChar w:fldCharType="begin"/>
            </w:r>
            <w:r>
              <w:instrText>xe "</w:instrText>
            </w:r>
            <w:r w:rsidRPr="00A5344F">
              <w:instrText>Handbooks:HB44</w:instrText>
            </w:r>
            <w:r>
              <w:instrText>"</w:instrText>
            </w:r>
            <w:r>
              <w:fldChar w:fldCharType="end"/>
            </w:r>
          </w:p>
        </w:tc>
        <w:tc>
          <w:tcPr>
            <w:tcW w:w="625" w:type="dxa"/>
            <w:tcBorders>
              <w:top w:val="single" w:sz="6" w:space="0" w:color="auto"/>
              <w:left w:val="single" w:sz="6" w:space="0" w:color="auto"/>
              <w:bottom w:val="double" w:sz="6" w:space="0" w:color="auto"/>
              <w:right w:val="double" w:sz="6" w:space="0" w:color="auto"/>
            </w:tcBorders>
            <w:textDirection w:val="btLr"/>
            <w:vAlign w:val="center"/>
          </w:tcPr>
          <w:p w:rsidR="008B6A94" w:rsidRDefault="008B6A94" w:rsidP="00F35487">
            <w:pPr>
              <w:tabs>
                <w:tab w:val="left" w:pos="-1060"/>
              </w:tabs>
              <w:spacing w:after="0"/>
              <w:ind w:left="115" w:right="115"/>
              <w:jc w:val="left"/>
            </w:pPr>
            <w:r>
              <w:t>Handbook 133</w:t>
            </w:r>
            <w:r>
              <w:fldChar w:fldCharType="begin"/>
            </w:r>
            <w:r>
              <w:instrText>xe "</w:instrText>
            </w:r>
            <w:r w:rsidRPr="00A5344F">
              <w:instrText>Handbooks:HB</w:instrText>
            </w:r>
            <w:r>
              <w:instrText>133"</w:instrText>
            </w:r>
            <w:r>
              <w:fldChar w:fldCharType="end"/>
            </w:r>
          </w:p>
        </w:tc>
      </w:tr>
      <w:tr w:rsidR="008B6A94" w:rsidRPr="00416F88" w:rsidTr="000F3F1B">
        <w:trPr>
          <w:cantSplit/>
          <w:trHeight w:val="465"/>
          <w:jc w:val="center"/>
        </w:trPr>
        <w:tc>
          <w:tcPr>
            <w:tcW w:w="1529" w:type="dxa"/>
            <w:tcBorders>
              <w:top w:val="double" w:sz="6" w:space="0" w:color="auto"/>
              <w:left w:val="double" w:sz="6" w:space="0" w:color="auto"/>
              <w:bottom w:val="nil"/>
              <w:right w:val="nil"/>
            </w:tcBorders>
            <w:vAlign w:val="center"/>
          </w:tcPr>
          <w:p w:rsidR="008B6A94" w:rsidRPr="00416F88" w:rsidRDefault="008B6A94" w:rsidP="000F3F1B">
            <w:pPr>
              <w:spacing w:after="0"/>
              <w:ind w:left="98"/>
              <w:jc w:val="left"/>
            </w:pPr>
            <w:r w:rsidRPr="00416F88">
              <w:t>Alabama</w:t>
            </w:r>
          </w:p>
        </w:tc>
        <w:tc>
          <w:tcPr>
            <w:tcW w:w="687"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30"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558"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t>YES</w:t>
            </w:r>
          </w:p>
        </w:tc>
        <w:tc>
          <w:tcPr>
            <w:tcW w:w="625"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doub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double" w:sz="6" w:space="0" w:color="auto"/>
              <w:left w:val="single" w:sz="6" w:space="0" w:color="auto"/>
              <w:bottom w:val="nil"/>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bottom w:val="nil"/>
              <w:right w:val="nil"/>
            </w:tcBorders>
            <w:vAlign w:val="center"/>
          </w:tcPr>
          <w:p w:rsidR="008B6A94" w:rsidRPr="00416F88" w:rsidRDefault="008B6A94" w:rsidP="000F3F1B">
            <w:pPr>
              <w:spacing w:after="0"/>
              <w:ind w:left="98"/>
              <w:jc w:val="left"/>
            </w:pPr>
            <w:r w:rsidRPr="00416F88">
              <w:t>Alaska</w:t>
            </w:r>
          </w:p>
        </w:tc>
        <w:tc>
          <w:tcPr>
            <w:tcW w:w="687"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558"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rPr>
                <w:caps/>
              </w:rPr>
            </w:pPr>
            <w:r>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rPr>
                <w:caps/>
              </w:rP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rPr>
                <w:sz w:val="24"/>
              </w:rPr>
            </w:pPr>
            <w:r>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r>
              <w:t>*</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bottom w:val="nil"/>
              <w:right w:val="nil"/>
            </w:tcBorders>
            <w:vAlign w:val="center"/>
          </w:tcPr>
          <w:p w:rsidR="008B6A94" w:rsidRPr="00416F88" w:rsidRDefault="008B6A94" w:rsidP="000F3F1B">
            <w:pPr>
              <w:spacing w:after="0"/>
              <w:ind w:left="98"/>
              <w:jc w:val="left"/>
            </w:pPr>
            <w:r w:rsidRPr="00416F88">
              <w:t>Arizona</w:t>
            </w:r>
          </w:p>
        </w:tc>
        <w:tc>
          <w:tcPr>
            <w:tcW w:w="687"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558"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bottom w:val="nil"/>
              <w:right w:val="nil"/>
            </w:tcBorders>
            <w:vAlign w:val="center"/>
          </w:tcPr>
          <w:p w:rsidR="008B6A94" w:rsidRPr="00416F88" w:rsidRDefault="008B6A94" w:rsidP="000F3F1B">
            <w:pPr>
              <w:spacing w:after="0"/>
              <w:ind w:left="98"/>
              <w:jc w:val="left"/>
            </w:pPr>
            <w:r w:rsidRPr="00416F88">
              <w:t>Arkansas</w:t>
            </w:r>
          </w:p>
        </w:tc>
        <w:tc>
          <w:tcPr>
            <w:tcW w:w="687"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558"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bottom w:val="nil"/>
              <w:right w:val="nil"/>
            </w:tcBorders>
            <w:vAlign w:val="center"/>
          </w:tcPr>
          <w:p w:rsidR="008B6A94" w:rsidRPr="00416F88" w:rsidRDefault="008B6A94" w:rsidP="000F3F1B">
            <w:pPr>
              <w:spacing w:after="0"/>
              <w:ind w:left="98"/>
              <w:jc w:val="left"/>
            </w:pPr>
            <w:r w:rsidRPr="00416F88">
              <w:t>California</w:t>
            </w:r>
          </w:p>
        </w:tc>
        <w:tc>
          <w:tcPr>
            <w:tcW w:w="687"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558"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rPr>
                <w:sz w:val="24"/>
              </w:rPr>
            </w:pPr>
            <w:r>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bottom w:val="nil"/>
              <w:right w:val="nil"/>
            </w:tcBorders>
            <w:vAlign w:val="center"/>
          </w:tcPr>
          <w:p w:rsidR="008B6A94" w:rsidRPr="00416F88" w:rsidRDefault="008B6A94" w:rsidP="000F3F1B">
            <w:pPr>
              <w:spacing w:after="0"/>
              <w:ind w:left="98"/>
              <w:jc w:val="left"/>
            </w:pPr>
            <w:r w:rsidRPr="00416F88">
              <w:t>Colorado</w:t>
            </w:r>
          </w:p>
        </w:tc>
        <w:tc>
          <w:tcPr>
            <w:tcW w:w="687"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558"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rPr>
                <w:sz w:val="24"/>
              </w:rPr>
            </w:pPr>
            <w:r>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bottom w:val="nil"/>
              <w:right w:val="nil"/>
            </w:tcBorders>
            <w:vAlign w:val="center"/>
          </w:tcPr>
          <w:p w:rsidR="008B6A94" w:rsidRPr="00416F88" w:rsidRDefault="008B6A94" w:rsidP="000F3F1B">
            <w:pPr>
              <w:spacing w:after="0"/>
              <w:ind w:left="98"/>
              <w:jc w:val="left"/>
            </w:pPr>
            <w:r w:rsidRPr="00416F88">
              <w:t>Connecticut</w:t>
            </w:r>
          </w:p>
        </w:tc>
        <w:tc>
          <w:tcPr>
            <w:tcW w:w="687"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558"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single" w:sz="6" w:space="0" w:color="auto"/>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bottom w:val="nil"/>
              <w:right w:val="nil"/>
            </w:tcBorders>
            <w:vAlign w:val="center"/>
          </w:tcPr>
          <w:p w:rsidR="008B6A94" w:rsidRPr="00416F88" w:rsidRDefault="008B6A94" w:rsidP="000F3F1B">
            <w:pPr>
              <w:spacing w:after="0"/>
              <w:ind w:left="98"/>
              <w:jc w:val="left"/>
            </w:pPr>
            <w:r w:rsidRPr="00416F88">
              <w:t>Delaware</w:t>
            </w:r>
          </w:p>
        </w:tc>
        <w:tc>
          <w:tcPr>
            <w:tcW w:w="687"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558"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bottom w:val="nil"/>
              <w:right w:val="nil"/>
            </w:tcBorders>
            <w:vAlign w:val="center"/>
          </w:tcPr>
          <w:p w:rsidR="008B6A94" w:rsidRPr="00416F88" w:rsidRDefault="008B6A94" w:rsidP="000F3F1B">
            <w:pPr>
              <w:spacing w:after="0"/>
              <w:jc w:val="center"/>
            </w:pPr>
            <w:r w:rsidRPr="00416F88">
              <w:t>YES</w:t>
            </w:r>
          </w:p>
        </w:tc>
        <w:tc>
          <w:tcPr>
            <w:tcW w:w="625" w:type="dxa"/>
            <w:tcBorders>
              <w:top w:val="nil"/>
              <w:left w:val="single" w:sz="6" w:space="0" w:color="auto"/>
              <w:bottom w:val="nil"/>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right w:val="nil"/>
            </w:tcBorders>
            <w:vAlign w:val="center"/>
          </w:tcPr>
          <w:p w:rsidR="008B6A94" w:rsidRPr="00416F88" w:rsidRDefault="008B6A94" w:rsidP="000F3F1B">
            <w:pPr>
              <w:spacing w:after="0"/>
              <w:ind w:left="98"/>
              <w:jc w:val="left"/>
            </w:pPr>
            <w:r w:rsidRPr="00416F88">
              <w:t>District of Columbia</w:t>
            </w:r>
          </w:p>
        </w:tc>
        <w:tc>
          <w:tcPr>
            <w:tcW w:w="687"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558"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double" w:sz="6" w:space="0" w:color="auto"/>
            </w:tcBorders>
            <w:vAlign w:val="center"/>
          </w:tcPr>
          <w:p w:rsidR="008B6A94" w:rsidRPr="00416F88" w:rsidRDefault="008B6A94" w:rsidP="000F3F1B">
            <w:pPr>
              <w:spacing w:after="0"/>
              <w:jc w:val="center"/>
            </w:pPr>
            <w:r w:rsidRPr="00416F88">
              <w:t>no</w:t>
            </w:r>
          </w:p>
        </w:tc>
      </w:tr>
      <w:tr w:rsidR="008B6A94" w:rsidRPr="00416F88" w:rsidTr="000F3F1B">
        <w:trPr>
          <w:cantSplit/>
          <w:trHeight w:val="465"/>
          <w:jc w:val="center"/>
        </w:trPr>
        <w:tc>
          <w:tcPr>
            <w:tcW w:w="1529" w:type="dxa"/>
            <w:tcBorders>
              <w:top w:val="single" w:sz="6" w:space="0" w:color="auto"/>
              <w:left w:val="double" w:sz="6" w:space="0" w:color="auto"/>
              <w:right w:val="nil"/>
            </w:tcBorders>
            <w:vAlign w:val="center"/>
          </w:tcPr>
          <w:p w:rsidR="008B6A94" w:rsidRPr="00416F88" w:rsidRDefault="008B6A94" w:rsidP="000F3F1B">
            <w:pPr>
              <w:spacing w:after="0"/>
              <w:ind w:left="97"/>
              <w:jc w:val="left"/>
            </w:pPr>
            <w:r w:rsidRPr="00416F88">
              <w:t>Florida</w:t>
            </w:r>
          </w:p>
        </w:tc>
        <w:tc>
          <w:tcPr>
            <w:tcW w:w="687"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558"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t>yes</w:t>
            </w:r>
          </w:p>
        </w:tc>
        <w:tc>
          <w:tcPr>
            <w:tcW w:w="625" w:type="dxa"/>
            <w:tcBorders>
              <w:top w:val="single" w:sz="6" w:space="0" w:color="auto"/>
              <w:left w:val="single" w:sz="6" w:space="0" w:color="auto"/>
              <w:right w:val="double" w:sz="6" w:space="0" w:color="auto"/>
            </w:tcBorders>
            <w:vAlign w:val="center"/>
          </w:tcPr>
          <w:p w:rsidR="008B6A94" w:rsidRPr="00416F88" w:rsidRDefault="008B6A94" w:rsidP="000F3F1B">
            <w:pPr>
              <w:spacing w:after="0"/>
              <w:jc w:val="center"/>
            </w:pPr>
            <w:r>
              <w:t>yes</w:t>
            </w:r>
          </w:p>
        </w:tc>
      </w:tr>
      <w:tr w:rsidR="008B6A94" w:rsidRPr="00416F88" w:rsidTr="000F3F1B">
        <w:trPr>
          <w:cantSplit/>
          <w:trHeight w:val="465"/>
          <w:jc w:val="center"/>
        </w:trPr>
        <w:tc>
          <w:tcPr>
            <w:tcW w:w="1529" w:type="dxa"/>
            <w:tcBorders>
              <w:top w:val="single" w:sz="6" w:space="0" w:color="auto"/>
              <w:left w:val="double" w:sz="6" w:space="0" w:color="auto"/>
              <w:right w:val="nil"/>
            </w:tcBorders>
            <w:vAlign w:val="center"/>
          </w:tcPr>
          <w:p w:rsidR="008B6A94" w:rsidRPr="00416F88" w:rsidRDefault="008B6A94" w:rsidP="000F3F1B">
            <w:pPr>
              <w:spacing w:after="0"/>
              <w:ind w:left="97"/>
              <w:jc w:val="left"/>
            </w:pPr>
            <w:r w:rsidRPr="00416F88">
              <w:t>Georgia</w:t>
            </w:r>
          </w:p>
        </w:tc>
        <w:tc>
          <w:tcPr>
            <w:tcW w:w="687"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558"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rPr>
                <w:sz w:val="24"/>
              </w:rPr>
            </w:pPr>
            <w:r>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right w:val="nil"/>
            </w:tcBorders>
            <w:vAlign w:val="center"/>
          </w:tcPr>
          <w:p w:rsidR="008B6A94" w:rsidRPr="00416F88" w:rsidRDefault="008B6A94" w:rsidP="000F3F1B">
            <w:pPr>
              <w:spacing w:after="0"/>
              <w:ind w:left="97"/>
              <w:jc w:val="left"/>
            </w:pPr>
            <w:r w:rsidRPr="00416F88">
              <w:t>Hawaii</w:t>
            </w:r>
          </w:p>
        </w:tc>
        <w:tc>
          <w:tcPr>
            <w:tcW w:w="687"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558"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rPr>
                <w:sz w:val="24"/>
              </w:rPr>
            </w:pPr>
            <w:r>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right w:val="nil"/>
            </w:tcBorders>
            <w:vAlign w:val="center"/>
          </w:tcPr>
          <w:p w:rsidR="008B6A94" w:rsidRPr="00416F88" w:rsidRDefault="008B6A94" w:rsidP="000F3F1B">
            <w:pPr>
              <w:spacing w:after="0"/>
              <w:ind w:left="97"/>
              <w:jc w:val="left"/>
            </w:pPr>
            <w:r w:rsidRPr="00416F88">
              <w:t>Idaho</w:t>
            </w:r>
          </w:p>
        </w:tc>
        <w:tc>
          <w:tcPr>
            <w:tcW w:w="687"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558"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shd w:val="clear" w:color="auto" w:fill="auto"/>
            <w:vAlign w:val="center"/>
          </w:tcPr>
          <w:p w:rsidR="008B6A94" w:rsidRPr="00416F88" w:rsidRDefault="008B6A94" w:rsidP="000F3F1B">
            <w:pPr>
              <w:spacing w:after="0"/>
              <w:jc w:val="center"/>
              <w:rPr>
                <w:sz w:val="24"/>
              </w:rPr>
            </w:pPr>
            <w:r w:rsidRPr="006079F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double" w:sz="6" w:space="0" w:color="auto"/>
            </w:tcBorders>
            <w:vAlign w:val="center"/>
          </w:tcPr>
          <w:p w:rsidR="008B6A94" w:rsidRPr="00416F88" w:rsidRDefault="008B6A94" w:rsidP="000F3F1B">
            <w:pPr>
              <w:spacing w:after="0"/>
              <w:jc w:val="center"/>
              <w:rPr>
                <w:sz w:val="24"/>
              </w:rPr>
            </w:pPr>
            <w:r>
              <w:t>yes</w:t>
            </w:r>
          </w:p>
        </w:tc>
      </w:tr>
      <w:tr w:rsidR="008B6A94" w:rsidRPr="00416F88" w:rsidTr="000F3F1B">
        <w:trPr>
          <w:cantSplit/>
          <w:trHeight w:val="465"/>
          <w:jc w:val="center"/>
        </w:trPr>
        <w:tc>
          <w:tcPr>
            <w:tcW w:w="1529" w:type="dxa"/>
            <w:tcBorders>
              <w:top w:val="single" w:sz="6" w:space="0" w:color="auto"/>
              <w:left w:val="double" w:sz="6" w:space="0" w:color="auto"/>
              <w:right w:val="nil"/>
            </w:tcBorders>
            <w:vAlign w:val="center"/>
          </w:tcPr>
          <w:p w:rsidR="008B6A94" w:rsidRPr="00416F88" w:rsidRDefault="008B6A94" w:rsidP="000F3F1B">
            <w:pPr>
              <w:spacing w:after="0"/>
              <w:ind w:left="97"/>
              <w:jc w:val="left"/>
            </w:pPr>
            <w:r w:rsidRPr="00416F88">
              <w:t>Illinois</w:t>
            </w:r>
          </w:p>
        </w:tc>
        <w:tc>
          <w:tcPr>
            <w:tcW w:w="687"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558"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right w:val="nil"/>
            </w:tcBorders>
            <w:vAlign w:val="center"/>
          </w:tcPr>
          <w:p w:rsidR="008B6A94" w:rsidRPr="00416F88" w:rsidRDefault="008B6A94" w:rsidP="000F3F1B">
            <w:pPr>
              <w:spacing w:after="0"/>
              <w:ind w:left="97"/>
              <w:jc w:val="left"/>
            </w:pPr>
            <w:r w:rsidRPr="00416F88">
              <w:t>Indiana</w:t>
            </w:r>
          </w:p>
        </w:tc>
        <w:tc>
          <w:tcPr>
            <w:tcW w:w="687"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558"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right w:val="nil"/>
            </w:tcBorders>
            <w:vAlign w:val="center"/>
          </w:tcPr>
          <w:p w:rsidR="008B6A94" w:rsidRPr="00416F88" w:rsidRDefault="008B6A94" w:rsidP="000F3F1B">
            <w:pPr>
              <w:spacing w:after="0"/>
              <w:ind w:left="97"/>
              <w:jc w:val="left"/>
            </w:pPr>
            <w:r w:rsidRPr="00416F88">
              <w:t>Iowa</w:t>
            </w:r>
          </w:p>
        </w:tc>
        <w:tc>
          <w:tcPr>
            <w:tcW w:w="687"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558"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rPr>
                <w:sz w:val="24"/>
              </w:rPr>
            </w:pPr>
            <w:r>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0F3F1B">
        <w:trPr>
          <w:cantSplit/>
          <w:trHeight w:val="465"/>
          <w:jc w:val="center"/>
        </w:trPr>
        <w:tc>
          <w:tcPr>
            <w:tcW w:w="1529" w:type="dxa"/>
            <w:tcBorders>
              <w:top w:val="single" w:sz="6" w:space="0" w:color="auto"/>
              <w:left w:val="double" w:sz="6" w:space="0" w:color="auto"/>
              <w:right w:val="nil"/>
            </w:tcBorders>
            <w:vAlign w:val="center"/>
          </w:tcPr>
          <w:p w:rsidR="008B6A94" w:rsidRPr="00416F88" w:rsidRDefault="008B6A94" w:rsidP="000F3F1B">
            <w:pPr>
              <w:spacing w:after="0"/>
              <w:ind w:left="97"/>
              <w:jc w:val="left"/>
            </w:pPr>
            <w:r w:rsidRPr="00416F88">
              <w:t>Kansas</w:t>
            </w:r>
          </w:p>
        </w:tc>
        <w:tc>
          <w:tcPr>
            <w:tcW w:w="687"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30"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558"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 xml:space="preserve">yes </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rPr>
                <w:sz w:val="24"/>
              </w:rPr>
            </w:pPr>
            <w:r>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4"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NO</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nil"/>
            </w:tcBorders>
            <w:vAlign w:val="center"/>
          </w:tcPr>
          <w:p w:rsidR="008B6A94" w:rsidRPr="00416F88" w:rsidRDefault="008B6A94" w:rsidP="000F3F1B">
            <w:pPr>
              <w:spacing w:after="0"/>
              <w:jc w:val="center"/>
            </w:pPr>
            <w:r w:rsidRPr="00416F88">
              <w:t>yes</w:t>
            </w:r>
          </w:p>
        </w:tc>
        <w:tc>
          <w:tcPr>
            <w:tcW w:w="625" w:type="dxa"/>
            <w:tcBorders>
              <w:top w:val="single" w:sz="6" w:space="0" w:color="auto"/>
              <w:left w:val="single" w:sz="6" w:space="0" w:color="auto"/>
              <w:right w:val="double" w:sz="6" w:space="0" w:color="auto"/>
            </w:tcBorders>
            <w:vAlign w:val="center"/>
          </w:tcPr>
          <w:p w:rsidR="008B6A94" w:rsidRPr="00416F88" w:rsidRDefault="008B6A94" w:rsidP="000F3F1B">
            <w:pPr>
              <w:spacing w:after="0"/>
              <w:jc w:val="center"/>
            </w:pPr>
            <w:r w:rsidRPr="00416F88">
              <w:t>yes</w:t>
            </w:r>
          </w:p>
        </w:tc>
      </w:tr>
      <w:tr w:rsidR="008B6A94" w:rsidRPr="00416F88" w:rsidTr="00DD3EFB">
        <w:trPr>
          <w:cantSplit/>
          <w:trHeight w:val="1675"/>
          <w:jc w:val="center"/>
        </w:trPr>
        <w:tc>
          <w:tcPr>
            <w:tcW w:w="9651" w:type="dxa"/>
            <w:gridSpan w:val="14"/>
            <w:tcBorders>
              <w:top w:val="single" w:sz="6" w:space="0" w:color="auto"/>
              <w:left w:val="double" w:sz="6" w:space="0" w:color="auto"/>
              <w:bottom w:val="double" w:sz="4" w:space="0" w:color="auto"/>
              <w:right w:val="double" w:sz="6" w:space="0" w:color="auto"/>
            </w:tcBorders>
            <w:vAlign w:val="center"/>
          </w:tcPr>
          <w:p w:rsidR="008B6A94" w:rsidRPr="00416F88" w:rsidRDefault="008B6A94" w:rsidP="00F35487">
            <w:pPr>
              <w:tabs>
                <w:tab w:val="left" w:pos="720"/>
              </w:tabs>
              <w:spacing w:after="0"/>
              <w:ind w:left="1195" w:hanging="1080"/>
            </w:pPr>
            <w:r w:rsidRPr="00416F88">
              <w:t>Key:</w:t>
            </w:r>
            <w:r w:rsidRPr="00416F88">
              <w:tab/>
              <w:t>YES</w:t>
            </w:r>
            <w:r w:rsidRPr="00416F88">
              <w:tab/>
            </w:r>
            <w:r w:rsidRPr="00416F88">
              <w:tab/>
              <w:t>Adopted and updated on an annual basis.</w:t>
            </w:r>
          </w:p>
          <w:p w:rsidR="008B6A94" w:rsidRPr="00416F88" w:rsidRDefault="008B6A94" w:rsidP="00F35487">
            <w:pPr>
              <w:tabs>
                <w:tab w:val="left" w:pos="720"/>
              </w:tabs>
              <w:spacing w:after="0"/>
              <w:ind w:left="98"/>
            </w:pPr>
            <w:r w:rsidRPr="00416F88">
              <w:tab/>
            </w:r>
            <w:proofErr w:type="gramStart"/>
            <w:r w:rsidRPr="00416F88">
              <w:t>yes</w:t>
            </w:r>
            <w:proofErr w:type="gramEnd"/>
            <w:r w:rsidRPr="00416F88">
              <w:tab/>
              <w:t>Law or regulation in force, NCWM standard used as basis of adoption, but from an earlier year.</w:t>
            </w:r>
          </w:p>
          <w:p w:rsidR="008B6A94" w:rsidRPr="00416F88" w:rsidRDefault="008B6A94" w:rsidP="00F35487">
            <w:pPr>
              <w:tabs>
                <w:tab w:val="left" w:pos="720"/>
              </w:tabs>
              <w:spacing w:after="0"/>
              <w:ind w:left="98"/>
            </w:pPr>
            <w:r w:rsidRPr="00416F88">
              <w:tab/>
            </w:r>
            <w:proofErr w:type="gramStart"/>
            <w:r w:rsidRPr="00416F88">
              <w:t>yes</w:t>
            </w:r>
            <w:proofErr w:type="gramEnd"/>
            <w:r w:rsidRPr="00416F88">
              <w:t>*</w:t>
            </w:r>
            <w:r w:rsidRPr="00416F88">
              <w:tab/>
              <w:t>Law or regulations in force, but not based on NCWM standard.</w:t>
            </w:r>
          </w:p>
          <w:p w:rsidR="008B6A94" w:rsidRPr="00416F88" w:rsidRDefault="008B6A94" w:rsidP="00F35487">
            <w:pPr>
              <w:tabs>
                <w:tab w:val="left" w:pos="720"/>
              </w:tabs>
              <w:spacing w:after="0"/>
              <w:ind w:left="98"/>
            </w:pPr>
            <w:r w:rsidRPr="00416F88">
              <w:tab/>
              <w:t>NO</w:t>
            </w:r>
            <w:r w:rsidRPr="00416F88">
              <w:tab/>
            </w:r>
            <w:proofErr w:type="spellStart"/>
            <w:r w:rsidRPr="00416F88">
              <w:t>No</w:t>
            </w:r>
            <w:proofErr w:type="spellEnd"/>
            <w:r w:rsidRPr="00416F88">
              <w:t xml:space="preserve"> law or regulation</w:t>
            </w:r>
            <w:r>
              <w:t>.</w:t>
            </w:r>
          </w:p>
          <w:p w:rsidR="008B6A94" w:rsidRPr="00416F88" w:rsidRDefault="008B6A94" w:rsidP="00F35487">
            <w:pPr>
              <w:tabs>
                <w:tab w:val="left" w:pos="720"/>
              </w:tabs>
              <w:spacing w:after="0"/>
              <w:ind w:left="98"/>
              <w:rPr>
                <w:sz w:val="24"/>
              </w:rPr>
            </w:pPr>
            <w:r w:rsidRPr="00416F88">
              <w:tab/>
            </w:r>
            <w:proofErr w:type="gramStart"/>
            <w:r w:rsidRPr="00416F88">
              <w:t>no</w:t>
            </w:r>
            <w:proofErr w:type="gramEnd"/>
            <w:r w:rsidRPr="00416F88">
              <w:tab/>
            </w:r>
            <w:proofErr w:type="spellStart"/>
            <w:r w:rsidRPr="00416F88">
              <w:t>No</w:t>
            </w:r>
            <w:proofErr w:type="spellEnd"/>
            <w:r w:rsidRPr="00416F88">
              <w:t xml:space="preserve"> law or regulation, but NCWM standard is used as a guideline.</w:t>
            </w:r>
          </w:p>
        </w:tc>
      </w:tr>
    </w:tbl>
    <w:p w:rsidR="008B6A94" w:rsidRPr="00416F88" w:rsidRDefault="008B6A94" w:rsidP="008B6A94">
      <w:r w:rsidRPr="00416F88">
        <w:br w:type="page"/>
      </w:r>
    </w:p>
    <w:tbl>
      <w:tblPr>
        <w:tblW w:w="9651" w:type="dxa"/>
        <w:jc w:val="center"/>
        <w:tblLayout w:type="fixed"/>
        <w:tblCellMar>
          <w:left w:w="0" w:type="dxa"/>
          <w:right w:w="0" w:type="dxa"/>
        </w:tblCellMar>
        <w:tblLook w:val="0000" w:firstRow="0" w:lastRow="0" w:firstColumn="0" w:lastColumn="0" w:noHBand="0" w:noVBand="0"/>
      </w:tblPr>
      <w:tblGrid>
        <w:gridCol w:w="1524"/>
        <w:gridCol w:w="625"/>
        <w:gridCol w:w="626"/>
        <w:gridCol w:w="626"/>
        <w:gridCol w:w="10"/>
        <w:gridCol w:w="617"/>
        <w:gridCol w:w="624"/>
        <w:gridCol w:w="625"/>
        <w:gridCol w:w="625"/>
        <w:gridCol w:w="625"/>
        <w:gridCol w:w="624"/>
        <w:gridCol w:w="625"/>
        <w:gridCol w:w="625"/>
        <w:gridCol w:w="625"/>
        <w:gridCol w:w="625"/>
      </w:tblGrid>
      <w:tr w:rsidR="008B6A94" w:rsidRPr="00416F88" w:rsidTr="000A4F16">
        <w:trPr>
          <w:cantSplit/>
          <w:trHeight w:val="616"/>
          <w:jc w:val="center"/>
        </w:trPr>
        <w:tc>
          <w:tcPr>
            <w:tcW w:w="1527" w:type="dxa"/>
            <w:tcBorders>
              <w:top w:val="double" w:sz="6" w:space="0" w:color="auto"/>
              <w:left w:val="double" w:sz="6" w:space="0" w:color="auto"/>
              <w:bottom w:val="nil"/>
              <w:right w:val="nil"/>
            </w:tcBorders>
            <w:vAlign w:val="center"/>
          </w:tcPr>
          <w:p w:rsidR="008B6A94" w:rsidRPr="00416F88" w:rsidRDefault="008B6A94" w:rsidP="00F35487">
            <w:pPr>
              <w:spacing w:after="0"/>
              <w:jc w:val="center"/>
              <w:rPr>
                <w:b/>
              </w:rPr>
            </w:pPr>
            <w:r w:rsidRPr="00416F88">
              <w:lastRenderedPageBreak/>
              <w:br w:type="page"/>
            </w:r>
            <w:r w:rsidRPr="00416F88">
              <w:rPr>
                <w:b/>
              </w:rPr>
              <w:br w:type="page"/>
            </w:r>
          </w:p>
          <w:p w:rsidR="008B6A94" w:rsidRPr="00416F88" w:rsidRDefault="008B6A94" w:rsidP="00F35487">
            <w:pPr>
              <w:spacing w:after="0"/>
              <w:jc w:val="center"/>
              <w:rPr>
                <w:b/>
              </w:rPr>
            </w:pPr>
          </w:p>
        </w:tc>
        <w:tc>
          <w:tcPr>
            <w:tcW w:w="1889" w:type="dxa"/>
            <w:gridSpan w:val="4"/>
            <w:tcBorders>
              <w:top w:val="double" w:sz="6" w:space="0" w:color="auto"/>
              <w:left w:val="single" w:sz="6" w:space="0" w:color="auto"/>
              <w:bottom w:val="nil"/>
              <w:right w:val="nil"/>
            </w:tcBorders>
            <w:vAlign w:val="center"/>
          </w:tcPr>
          <w:p w:rsidR="008B6A94" w:rsidRPr="00416F88" w:rsidRDefault="008B6A94" w:rsidP="00F35487">
            <w:pPr>
              <w:spacing w:after="0"/>
              <w:jc w:val="center"/>
              <w:rPr>
                <w:b/>
              </w:rPr>
            </w:pPr>
            <w:r w:rsidRPr="00416F88">
              <w:rPr>
                <w:b/>
              </w:rPr>
              <w:t>Laws</w:t>
            </w:r>
          </w:p>
        </w:tc>
        <w:tc>
          <w:tcPr>
            <w:tcW w:w="6259" w:type="dxa"/>
            <w:gridSpan w:val="10"/>
            <w:tcBorders>
              <w:top w:val="double" w:sz="6" w:space="0" w:color="auto"/>
              <w:left w:val="single" w:sz="6" w:space="0" w:color="auto"/>
              <w:bottom w:val="nil"/>
              <w:right w:val="double" w:sz="6" w:space="0" w:color="auto"/>
            </w:tcBorders>
            <w:vAlign w:val="center"/>
          </w:tcPr>
          <w:p w:rsidR="008B6A94" w:rsidRPr="00416F88" w:rsidRDefault="008B6A94" w:rsidP="00F35487">
            <w:pPr>
              <w:spacing w:after="0"/>
              <w:jc w:val="center"/>
              <w:rPr>
                <w:b/>
              </w:rPr>
            </w:pPr>
            <w:r w:rsidRPr="00416F88">
              <w:rPr>
                <w:b/>
              </w:rPr>
              <w:t>Regulations</w:t>
            </w:r>
          </w:p>
        </w:tc>
      </w:tr>
      <w:tr w:rsidR="008B6A94" w:rsidRPr="00416F88" w:rsidTr="00284446">
        <w:trPr>
          <w:cantSplit/>
          <w:trHeight w:hRule="exact" w:val="1779"/>
          <w:jc w:val="center"/>
        </w:trPr>
        <w:tc>
          <w:tcPr>
            <w:tcW w:w="1527" w:type="dxa"/>
            <w:tcBorders>
              <w:top w:val="nil"/>
              <w:left w:val="double" w:sz="6" w:space="0" w:color="auto"/>
              <w:bottom w:val="double" w:sz="6" w:space="0" w:color="auto"/>
              <w:right w:val="nil"/>
            </w:tcBorders>
            <w:vAlign w:val="center"/>
          </w:tcPr>
          <w:p w:rsidR="008B6A94" w:rsidRPr="00416F88" w:rsidRDefault="008B6A94" w:rsidP="00F35487">
            <w:pPr>
              <w:spacing w:after="0"/>
              <w:jc w:val="center"/>
            </w:pPr>
            <w:r w:rsidRPr="00416F88">
              <w:rPr>
                <w:b/>
              </w:rPr>
              <w:t>State</w:t>
            </w:r>
          </w:p>
        </w:tc>
        <w:tc>
          <w:tcPr>
            <w:tcW w:w="626" w:type="dxa"/>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spacing w:after="0"/>
              <w:ind w:left="113" w:right="113"/>
              <w:jc w:val="left"/>
            </w:pPr>
            <w:r w:rsidRPr="00416F88">
              <w:t>Weights and Measures Law</w:t>
            </w:r>
          </w:p>
        </w:tc>
        <w:tc>
          <w:tcPr>
            <w:tcW w:w="627" w:type="dxa"/>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spacing w:after="0"/>
              <w:ind w:left="113" w:right="113"/>
              <w:jc w:val="left"/>
            </w:pPr>
            <w:r w:rsidRPr="00416F88">
              <w:t>Weighmaster Law</w:t>
            </w:r>
            <w:r w:rsidRPr="00416F88">
              <w:fldChar w:fldCharType="begin"/>
            </w:r>
            <w:r w:rsidRPr="00416F88">
              <w:instrText>xe "Weighmaster Law"</w:instrText>
            </w:r>
            <w:r w:rsidRPr="00416F88">
              <w:fldChar w:fldCharType="end"/>
            </w:r>
          </w:p>
          <w:p w:rsidR="008B6A94" w:rsidRPr="00416F88" w:rsidRDefault="008B6A94" w:rsidP="00284446">
            <w:pPr>
              <w:spacing w:after="0"/>
              <w:ind w:left="113" w:right="113"/>
              <w:jc w:val="left"/>
            </w:pPr>
            <w:r w:rsidRPr="00416F88">
              <w:t>or Regulation</w:t>
            </w:r>
          </w:p>
        </w:tc>
        <w:tc>
          <w:tcPr>
            <w:tcW w:w="627" w:type="dxa"/>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pStyle w:val="BlockText"/>
              <w:framePr w:w="0" w:hRule="auto" w:wrap="auto" w:vAnchor="margin" w:hAnchor="text" w:xAlign="left" w:yAlign="inline"/>
              <w:jc w:val="left"/>
            </w:pPr>
            <w:r w:rsidRPr="00416F88">
              <w:t>Uniform Engine Fuel Law</w:t>
            </w:r>
          </w:p>
        </w:tc>
        <w:tc>
          <w:tcPr>
            <w:tcW w:w="627" w:type="dxa"/>
            <w:gridSpan w:val="2"/>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spacing w:after="0"/>
              <w:ind w:left="113" w:right="113"/>
              <w:jc w:val="left"/>
            </w:pPr>
            <w:r w:rsidRPr="00416F88">
              <w:t>Packaging</w:t>
            </w:r>
          </w:p>
          <w:p w:rsidR="008B6A94" w:rsidRPr="00416F88" w:rsidRDefault="008B6A94" w:rsidP="00284446">
            <w:pPr>
              <w:spacing w:after="0"/>
              <w:ind w:left="113" w:right="113"/>
              <w:jc w:val="left"/>
            </w:pPr>
            <w:r w:rsidRPr="00416F88">
              <w:t>and Labeling</w:t>
            </w:r>
          </w:p>
        </w:tc>
        <w:tc>
          <w:tcPr>
            <w:tcW w:w="626" w:type="dxa"/>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spacing w:after="0"/>
              <w:ind w:left="113" w:right="113"/>
              <w:jc w:val="left"/>
            </w:pPr>
            <w:r w:rsidRPr="00416F88">
              <w:t>Method of Sale</w:t>
            </w:r>
            <w:r w:rsidRPr="00416F88">
              <w:fldChar w:fldCharType="begin"/>
            </w:r>
            <w:r w:rsidRPr="00416F88">
              <w:instrText>xe "Method of sale</w:instrText>
            </w:r>
            <w:r>
              <w:instrText>:States</w:instrText>
            </w:r>
            <w:r w:rsidRPr="00416F88">
              <w:instrText>"</w:instrText>
            </w:r>
            <w:r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spacing w:after="0"/>
              <w:ind w:left="113" w:right="113"/>
              <w:jc w:val="left"/>
            </w:pPr>
            <w:r w:rsidRPr="00416F88">
              <w:t>Price</w:t>
            </w:r>
            <w:r w:rsidRPr="00416F88">
              <w:fldChar w:fldCharType="begin"/>
            </w:r>
            <w:r w:rsidRPr="00416F88">
              <w:instrText>xe "Price verification"</w:instrText>
            </w:r>
            <w:r w:rsidRPr="00416F88">
              <w:fldChar w:fldCharType="end"/>
            </w:r>
            <w:r w:rsidRPr="00416F88">
              <w:t xml:space="preserve"> Verification</w:t>
            </w:r>
          </w:p>
        </w:tc>
        <w:tc>
          <w:tcPr>
            <w:tcW w:w="627" w:type="dxa"/>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spacing w:after="0"/>
              <w:ind w:left="113" w:right="113"/>
              <w:jc w:val="left"/>
            </w:pPr>
            <w:r w:rsidRPr="00416F88">
              <w:t>Unit Pricing</w:t>
            </w:r>
            <w:r w:rsidRPr="00416F88">
              <w:fldChar w:fldCharType="begin"/>
            </w:r>
            <w:r w:rsidRPr="00416F88">
              <w:instrText>xe "Unit pricing"</w:instrText>
            </w:r>
            <w:r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spacing w:after="0"/>
              <w:ind w:left="113" w:right="113"/>
              <w:jc w:val="left"/>
            </w:pPr>
            <w:r w:rsidRPr="00416F88">
              <w:t xml:space="preserve">Registration of </w:t>
            </w:r>
          </w:p>
          <w:p w:rsidR="008B6A94" w:rsidRPr="00416F88" w:rsidRDefault="008B6A94" w:rsidP="00284446">
            <w:pPr>
              <w:spacing w:after="0"/>
              <w:ind w:left="113" w:right="113"/>
              <w:jc w:val="left"/>
            </w:pPr>
            <w:r w:rsidRPr="00416F88">
              <w:t>Service Agencies</w:t>
            </w:r>
          </w:p>
        </w:tc>
        <w:tc>
          <w:tcPr>
            <w:tcW w:w="626" w:type="dxa"/>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spacing w:after="0"/>
              <w:ind w:left="113" w:right="113"/>
              <w:jc w:val="left"/>
            </w:pPr>
            <w:r w:rsidRPr="00416F88">
              <w:t>Open Dating</w:t>
            </w:r>
            <w:r w:rsidRPr="00416F88">
              <w:fldChar w:fldCharType="begin"/>
            </w:r>
            <w:r w:rsidRPr="00416F88">
              <w:instrText>xe "Open dating"</w:instrText>
            </w:r>
            <w:r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spacing w:after="0"/>
              <w:ind w:left="113" w:right="113"/>
              <w:jc w:val="left"/>
            </w:pPr>
            <w:r w:rsidRPr="00416F88">
              <w:t>Type Evaluation</w:t>
            </w:r>
            <w:r w:rsidRPr="00416F88">
              <w:fldChar w:fldCharType="begin"/>
            </w:r>
            <w:r w:rsidRPr="00416F88">
              <w:instrText>xe "Type evaluation"</w:instrText>
            </w:r>
            <w:r w:rsidRPr="00416F88">
              <w:fldChar w:fldCharType="end"/>
            </w:r>
          </w:p>
          <w:p w:rsidR="008B6A94" w:rsidRPr="00416F88" w:rsidRDefault="008B6A94" w:rsidP="00284446">
            <w:pPr>
              <w:spacing w:after="0"/>
              <w:ind w:left="113" w:right="113"/>
              <w:jc w:val="left"/>
            </w:pPr>
          </w:p>
        </w:tc>
        <w:tc>
          <w:tcPr>
            <w:tcW w:w="627" w:type="dxa"/>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spacing w:after="0"/>
              <w:ind w:left="113" w:right="113"/>
              <w:jc w:val="left"/>
            </w:pPr>
            <w:r w:rsidRPr="00416F88">
              <w:t>Uniform Engine Fuel Regulation</w:t>
            </w:r>
          </w:p>
        </w:tc>
        <w:tc>
          <w:tcPr>
            <w:tcW w:w="627" w:type="dxa"/>
            <w:tcBorders>
              <w:top w:val="single" w:sz="6" w:space="0" w:color="auto"/>
              <w:left w:val="single" w:sz="6" w:space="0" w:color="auto"/>
              <w:bottom w:val="double" w:sz="6" w:space="0" w:color="auto"/>
              <w:right w:val="nil"/>
            </w:tcBorders>
            <w:textDirection w:val="btLr"/>
            <w:vAlign w:val="center"/>
          </w:tcPr>
          <w:p w:rsidR="008B6A94" w:rsidRPr="00416F88" w:rsidRDefault="008B6A94" w:rsidP="00284446">
            <w:pPr>
              <w:spacing w:after="0"/>
              <w:ind w:left="113" w:right="113"/>
              <w:jc w:val="left"/>
            </w:pPr>
            <w:r w:rsidRPr="00416F88">
              <w:t>Handbook 44</w:t>
            </w:r>
            <w:r w:rsidRPr="00416F88">
              <w:fldChar w:fldCharType="begin"/>
            </w:r>
            <w:r w:rsidRPr="00416F88">
              <w:instrText>xe "Handbooks:HB44"</w:instrText>
            </w:r>
            <w:r w:rsidRPr="00416F88">
              <w:fldChar w:fldCharType="end"/>
            </w:r>
          </w:p>
        </w:tc>
        <w:tc>
          <w:tcPr>
            <w:tcW w:w="627" w:type="dxa"/>
            <w:tcBorders>
              <w:top w:val="single" w:sz="6" w:space="0" w:color="auto"/>
              <w:left w:val="single" w:sz="6" w:space="0" w:color="auto"/>
              <w:bottom w:val="double" w:sz="6" w:space="0" w:color="auto"/>
              <w:right w:val="double" w:sz="6" w:space="0" w:color="auto"/>
            </w:tcBorders>
            <w:textDirection w:val="btLr"/>
            <w:vAlign w:val="center"/>
          </w:tcPr>
          <w:p w:rsidR="008B6A94" w:rsidRPr="00416F88" w:rsidRDefault="008B6A94" w:rsidP="00284446">
            <w:pPr>
              <w:spacing w:after="0"/>
              <w:ind w:left="113" w:right="113"/>
              <w:jc w:val="left"/>
            </w:pPr>
            <w:r w:rsidRPr="00416F88">
              <w:t>Handbook 133</w:t>
            </w:r>
            <w:r w:rsidRPr="00416F88">
              <w:fldChar w:fldCharType="begin"/>
            </w:r>
            <w:r w:rsidRPr="00416F88">
              <w:instrText>xe "Handbooks:HB133"</w:instrText>
            </w:r>
            <w:r w:rsidRPr="00416F88">
              <w:fldChar w:fldCharType="end"/>
            </w:r>
          </w:p>
        </w:tc>
      </w:tr>
      <w:tr w:rsidR="008B6A94" w:rsidRPr="00416F88" w:rsidTr="00F35487">
        <w:trPr>
          <w:cantSplit/>
          <w:trHeight w:val="480"/>
          <w:jc w:val="center"/>
        </w:trPr>
        <w:tc>
          <w:tcPr>
            <w:tcW w:w="1527" w:type="dxa"/>
            <w:tcBorders>
              <w:top w:val="double" w:sz="6" w:space="0" w:color="auto"/>
              <w:left w:val="double" w:sz="6" w:space="0" w:color="auto"/>
              <w:bottom w:val="nil"/>
              <w:right w:val="nil"/>
            </w:tcBorders>
            <w:vAlign w:val="center"/>
          </w:tcPr>
          <w:p w:rsidR="008B6A94" w:rsidRPr="00416F88" w:rsidRDefault="008B6A94" w:rsidP="00F35487">
            <w:pPr>
              <w:spacing w:after="0"/>
              <w:ind w:left="97"/>
              <w:jc w:val="left"/>
            </w:pPr>
            <w:r w:rsidRPr="00416F88">
              <w:t>Kentucky</w:t>
            </w:r>
          </w:p>
        </w:tc>
        <w:tc>
          <w:tcPr>
            <w:tcW w:w="626" w:type="dxa"/>
            <w:tcBorders>
              <w:top w:val="doub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doub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doub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doub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doub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double" w:sz="6" w:space="0" w:color="auto"/>
              <w:left w:val="single" w:sz="6" w:space="0" w:color="auto"/>
              <w:bottom w:val="nil"/>
              <w:right w:val="nil"/>
            </w:tcBorders>
            <w:vAlign w:val="center"/>
          </w:tcPr>
          <w:p w:rsidR="008B6A94" w:rsidRPr="00416F88" w:rsidRDefault="008B6A94" w:rsidP="00F35487">
            <w:pPr>
              <w:spacing w:after="0"/>
              <w:jc w:val="center"/>
              <w:rPr>
                <w:sz w:val="24"/>
              </w:rPr>
            </w:pPr>
            <w:r>
              <w:t>yes</w:t>
            </w:r>
          </w:p>
        </w:tc>
        <w:tc>
          <w:tcPr>
            <w:tcW w:w="627" w:type="dxa"/>
            <w:tcBorders>
              <w:top w:val="doub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doub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r>
              <w:t>*</w:t>
            </w:r>
          </w:p>
        </w:tc>
        <w:tc>
          <w:tcPr>
            <w:tcW w:w="626" w:type="dxa"/>
            <w:tcBorders>
              <w:top w:val="doub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doub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doub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doub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doub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97"/>
              <w:jc w:val="left"/>
            </w:pPr>
            <w:r w:rsidRPr="00416F88">
              <w:t>Louisiana</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rPr>
                <w:sz w:val="24"/>
              </w:rPr>
            </w:pPr>
            <w:r>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no</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97"/>
              <w:jc w:val="left"/>
            </w:pPr>
            <w:r w:rsidRPr="00416F88">
              <w:t>Maine</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rPr>
                <w:sz w:val="24"/>
              </w:rPr>
            </w:pPr>
            <w:r>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no</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97"/>
              <w:jc w:val="left"/>
            </w:pPr>
            <w:r w:rsidRPr="00416F88">
              <w:t>Maryland</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rPr>
                <w:sz w:val="24"/>
              </w:rPr>
            </w:pPr>
            <w:r>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97"/>
              <w:jc w:val="left"/>
            </w:pPr>
            <w:r w:rsidRPr="00416F88">
              <w:t>Massachusetts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no</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97"/>
              <w:jc w:val="left"/>
            </w:pPr>
            <w:r w:rsidRPr="00416F88">
              <w:t>Michigan</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97"/>
              <w:jc w:val="left"/>
            </w:pPr>
            <w:r w:rsidRPr="00416F88">
              <w:t>Minnesota</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97"/>
              <w:jc w:val="left"/>
            </w:pPr>
            <w:r w:rsidRPr="00416F88">
              <w:t>Mississippi</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rPr>
                <w:sz w:val="24"/>
              </w:rPr>
            </w:pPr>
            <w:r>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pStyle w:val="Header"/>
              <w:tabs>
                <w:tab w:val="clear" w:pos="4320"/>
                <w:tab w:val="clear" w:pos="8640"/>
              </w:tabs>
              <w:ind w:left="107"/>
              <w:jc w:val="left"/>
            </w:pPr>
            <w:r w:rsidRPr="00416F88">
              <w:t>Missouri</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rPr>
                <w:sz w:val="24"/>
              </w:rPr>
            </w:pPr>
            <w:r>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107"/>
              <w:jc w:val="left"/>
            </w:pPr>
            <w:r w:rsidRPr="00416F88">
              <w:t>Montana</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107"/>
              <w:jc w:val="left"/>
            </w:pPr>
            <w:r w:rsidRPr="00416F88">
              <w:t>Nebraska</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pStyle w:val="Header"/>
              <w:tabs>
                <w:tab w:val="clear" w:pos="4320"/>
                <w:tab w:val="clear" w:pos="8640"/>
              </w:tabs>
              <w:jc w:val="center"/>
            </w:pPr>
            <w:r w:rsidRPr="00416F88">
              <w:t>NO</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rPr>
                <w:sz w:val="24"/>
              </w:rPr>
            </w:pPr>
            <w:r>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107"/>
              <w:jc w:val="left"/>
            </w:pPr>
            <w:r w:rsidRPr="00416F88">
              <w:t>Nevada</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rPr>
                <w:sz w:val="24"/>
              </w:rPr>
            </w:pPr>
            <w:r>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107"/>
              <w:jc w:val="left"/>
            </w:pPr>
            <w:r w:rsidRPr="00416F88">
              <w:t>New Hampshire</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107"/>
              <w:jc w:val="left"/>
            </w:pPr>
            <w:r w:rsidRPr="00416F88">
              <w:t>New Jersey</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pStyle w:val="Header"/>
              <w:tabs>
                <w:tab w:val="clear" w:pos="4320"/>
                <w:tab w:val="clear" w:pos="8640"/>
              </w:tabs>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NO</w:t>
            </w:r>
          </w:p>
        </w:tc>
      </w:tr>
      <w:tr w:rsidR="008B6A94" w:rsidRPr="00416F88" w:rsidTr="00F35487">
        <w:trPr>
          <w:cantSplit/>
          <w:trHeight w:val="480"/>
          <w:jc w:val="center"/>
        </w:trPr>
        <w:tc>
          <w:tcPr>
            <w:tcW w:w="1527" w:type="dxa"/>
            <w:tcBorders>
              <w:top w:val="single" w:sz="6" w:space="0" w:color="auto"/>
              <w:left w:val="double" w:sz="6" w:space="0" w:color="auto"/>
              <w:bottom w:val="nil"/>
              <w:right w:val="nil"/>
            </w:tcBorders>
            <w:vAlign w:val="center"/>
          </w:tcPr>
          <w:p w:rsidR="008B6A94" w:rsidRPr="00416F88" w:rsidRDefault="008B6A94" w:rsidP="00F35487">
            <w:pPr>
              <w:spacing w:after="0"/>
              <w:ind w:left="107"/>
              <w:jc w:val="left"/>
            </w:pPr>
            <w:r w:rsidRPr="00416F88">
              <w:t>New Mexico</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rPr>
                <w:sz w:val="24"/>
              </w:rPr>
            </w:pPr>
            <w:r>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8B6A94" w:rsidRPr="00416F88" w:rsidRDefault="008B6A94" w:rsidP="00F35487">
            <w:pPr>
              <w:spacing w:after="0"/>
              <w:ind w:left="107"/>
              <w:jc w:val="left"/>
            </w:pPr>
            <w:r w:rsidRPr="00416F88">
              <w:t>New York</w:t>
            </w:r>
          </w:p>
        </w:tc>
        <w:tc>
          <w:tcPr>
            <w:tcW w:w="626"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6079F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NO</w:t>
            </w:r>
          </w:p>
        </w:tc>
        <w:tc>
          <w:tcPr>
            <w:tcW w:w="626"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35487">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8B6A94" w:rsidRPr="00416F88" w:rsidRDefault="008B6A94" w:rsidP="00F35487">
            <w:pPr>
              <w:spacing w:after="0"/>
              <w:ind w:left="107"/>
              <w:jc w:val="left"/>
            </w:pPr>
            <w:r w:rsidRPr="00416F88">
              <w:t>North Carolina</w:t>
            </w:r>
          </w:p>
        </w:tc>
        <w:tc>
          <w:tcPr>
            <w:tcW w:w="626"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gridSpan w:val="2"/>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rPr>
                <w:sz w:val="24"/>
              </w:rPr>
            </w:pPr>
            <w:r>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8B6A94" w:rsidRPr="00416F88" w:rsidRDefault="008B6A94" w:rsidP="00F35487">
            <w:pPr>
              <w:spacing w:after="0"/>
              <w:jc w:val="center"/>
            </w:pPr>
            <w:r w:rsidRPr="00416F88">
              <w:t>YES</w:t>
            </w:r>
          </w:p>
        </w:tc>
        <w:tc>
          <w:tcPr>
            <w:tcW w:w="627" w:type="dxa"/>
            <w:tcBorders>
              <w:top w:val="single" w:sz="6" w:space="0" w:color="auto"/>
              <w:left w:val="single" w:sz="6" w:space="0" w:color="auto"/>
              <w:bottom w:val="single" w:sz="6" w:space="0" w:color="auto"/>
              <w:right w:val="double" w:sz="6" w:space="0" w:color="auto"/>
            </w:tcBorders>
            <w:vAlign w:val="center"/>
          </w:tcPr>
          <w:p w:rsidR="008B6A94" w:rsidRPr="00416F88" w:rsidRDefault="008B6A94" w:rsidP="00F35487">
            <w:pPr>
              <w:spacing w:after="0"/>
              <w:jc w:val="center"/>
            </w:pPr>
            <w:r w:rsidRPr="00416F88">
              <w:t>YES</w:t>
            </w:r>
          </w:p>
        </w:tc>
      </w:tr>
      <w:tr w:rsidR="008B6A94" w:rsidRPr="00416F88" w:rsidTr="00F25FD6">
        <w:trPr>
          <w:cantSplit/>
          <w:trHeight w:val="475"/>
          <w:jc w:val="center"/>
        </w:trPr>
        <w:tc>
          <w:tcPr>
            <w:tcW w:w="9675" w:type="dxa"/>
            <w:gridSpan w:val="15"/>
            <w:tcBorders>
              <w:top w:val="single" w:sz="6" w:space="0" w:color="auto"/>
              <w:left w:val="double" w:sz="6" w:space="0" w:color="auto"/>
              <w:bottom w:val="double" w:sz="6" w:space="0" w:color="auto"/>
              <w:right w:val="double" w:sz="6" w:space="0" w:color="auto"/>
            </w:tcBorders>
            <w:vAlign w:val="center"/>
          </w:tcPr>
          <w:p w:rsidR="008B6A94" w:rsidRDefault="008B6A94" w:rsidP="00F35487">
            <w:pPr>
              <w:tabs>
                <w:tab w:val="left" w:pos="720"/>
              </w:tabs>
              <w:spacing w:after="0"/>
              <w:ind w:left="1196" w:hanging="1080"/>
            </w:pPr>
          </w:p>
          <w:p w:rsidR="008B6A94" w:rsidRPr="00416F88" w:rsidRDefault="008B6A94" w:rsidP="00F35487">
            <w:pPr>
              <w:tabs>
                <w:tab w:val="left" w:pos="720"/>
              </w:tabs>
              <w:spacing w:after="0"/>
              <w:ind w:left="1196" w:hanging="1080"/>
            </w:pPr>
            <w:r w:rsidRPr="00416F88">
              <w:t>Key:</w:t>
            </w:r>
            <w:r w:rsidRPr="00416F88">
              <w:tab/>
              <w:t>YES</w:t>
            </w:r>
            <w:r w:rsidRPr="00416F88">
              <w:tab/>
            </w:r>
            <w:r w:rsidRPr="00416F88">
              <w:tab/>
              <w:t>Adopted and updated on an annual basis.</w:t>
            </w:r>
          </w:p>
          <w:p w:rsidR="008B6A94" w:rsidRPr="00416F88" w:rsidRDefault="008B6A94" w:rsidP="00F35487">
            <w:pPr>
              <w:tabs>
                <w:tab w:val="left" w:pos="720"/>
              </w:tabs>
              <w:spacing w:after="0"/>
              <w:ind w:left="98"/>
            </w:pPr>
            <w:r w:rsidRPr="00416F88">
              <w:tab/>
            </w:r>
            <w:proofErr w:type="gramStart"/>
            <w:r w:rsidRPr="00416F88">
              <w:t>yes</w:t>
            </w:r>
            <w:proofErr w:type="gramEnd"/>
            <w:r w:rsidRPr="00416F88">
              <w:tab/>
              <w:t>Law or regulation in force, NCWM standard used as basis of adoption, but from an earlier year.</w:t>
            </w:r>
          </w:p>
          <w:p w:rsidR="008B6A94" w:rsidRPr="00416F88" w:rsidRDefault="008B6A94" w:rsidP="00F35487">
            <w:pPr>
              <w:tabs>
                <w:tab w:val="left" w:pos="720"/>
              </w:tabs>
              <w:spacing w:after="0"/>
              <w:ind w:left="98"/>
            </w:pPr>
            <w:r w:rsidRPr="00416F88">
              <w:tab/>
            </w:r>
            <w:proofErr w:type="gramStart"/>
            <w:r w:rsidRPr="00416F88">
              <w:t>yes</w:t>
            </w:r>
            <w:proofErr w:type="gramEnd"/>
            <w:r w:rsidRPr="00416F88">
              <w:t>*</w:t>
            </w:r>
            <w:r w:rsidRPr="00416F88">
              <w:tab/>
              <w:t>Law or regulations in force, but not based on NCWM standard.</w:t>
            </w:r>
          </w:p>
          <w:p w:rsidR="008B6A94" w:rsidRPr="00416F88" w:rsidRDefault="008B6A94" w:rsidP="00F35487">
            <w:pPr>
              <w:tabs>
                <w:tab w:val="left" w:pos="720"/>
              </w:tabs>
              <w:spacing w:after="0"/>
              <w:ind w:left="98"/>
            </w:pPr>
            <w:r w:rsidRPr="00416F88">
              <w:tab/>
              <w:t>NO</w:t>
            </w:r>
            <w:r w:rsidRPr="00416F88">
              <w:tab/>
            </w:r>
            <w:proofErr w:type="spellStart"/>
            <w:r w:rsidRPr="00416F88">
              <w:t>No</w:t>
            </w:r>
            <w:proofErr w:type="spellEnd"/>
            <w:r w:rsidRPr="00416F88">
              <w:t xml:space="preserve"> law or regulation</w:t>
            </w:r>
            <w:r>
              <w:t>.</w:t>
            </w:r>
          </w:p>
          <w:p w:rsidR="008B6A94" w:rsidRPr="00416F88" w:rsidRDefault="008B6A94" w:rsidP="00F35487">
            <w:pPr>
              <w:tabs>
                <w:tab w:val="left" w:pos="720"/>
              </w:tabs>
              <w:spacing w:after="0"/>
              <w:ind w:left="98"/>
            </w:pPr>
            <w:r w:rsidRPr="00416F88">
              <w:tab/>
            </w:r>
            <w:proofErr w:type="gramStart"/>
            <w:r w:rsidRPr="00416F88">
              <w:t>no</w:t>
            </w:r>
            <w:proofErr w:type="gramEnd"/>
            <w:r w:rsidRPr="00416F88">
              <w:tab/>
            </w:r>
            <w:proofErr w:type="spellStart"/>
            <w:r w:rsidRPr="00416F88">
              <w:t>No</w:t>
            </w:r>
            <w:proofErr w:type="spellEnd"/>
            <w:r w:rsidRPr="00416F88">
              <w:t xml:space="preserve"> law or regulation, but NCWM standard is used as a guideline.</w:t>
            </w:r>
          </w:p>
          <w:p w:rsidR="008B6A94" w:rsidRPr="00416F88" w:rsidRDefault="008B6A94" w:rsidP="00F35487">
            <w:pPr>
              <w:tabs>
                <w:tab w:val="left" w:pos="720"/>
              </w:tabs>
              <w:spacing w:after="0"/>
              <w:ind w:left="1440" w:hanging="1339"/>
              <w:rPr>
                <w:sz w:val="24"/>
              </w:rPr>
            </w:pPr>
            <w:r w:rsidRPr="00416F88">
              <w:tab/>
            </w:r>
          </w:p>
        </w:tc>
      </w:tr>
    </w:tbl>
    <w:p w:rsidR="008B6A94" w:rsidRPr="00416F88" w:rsidRDefault="008B6A94" w:rsidP="008B6A94"/>
    <w:tbl>
      <w:tblPr>
        <w:tblW w:w="9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32"/>
        <w:gridCol w:w="632"/>
        <w:gridCol w:w="632"/>
        <w:gridCol w:w="616"/>
        <w:gridCol w:w="648"/>
        <w:gridCol w:w="633"/>
        <w:gridCol w:w="632"/>
        <w:gridCol w:w="632"/>
        <w:gridCol w:w="632"/>
        <w:gridCol w:w="633"/>
        <w:gridCol w:w="632"/>
        <w:gridCol w:w="632"/>
        <w:gridCol w:w="632"/>
        <w:gridCol w:w="633"/>
      </w:tblGrid>
      <w:tr w:rsidR="008B6A94" w:rsidRPr="00416F88" w:rsidTr="000A4F16">
        <w:trPr>
          <w:trHeight w:val="616"/>
          <w:jc w:val="center"/>
        </w:trPr>
        <w:tc>
          <w:tcPr>
            <w:tcW w:w="1456" w:type="dxa"/>
            <w:tcBorders>
              <w:bottom w:val="single" w:sz="6" w:space="0" w:color="auto"/>
            </w:tcBorders>
            <w:vAlign w:val="center"/>
          </w:tcPr>
          <w:p w:rsidR="008B6A94" w:rsidRPr="00416F88" w:rsidRDefault="008B6A94" w:rsidP="00284446">
            <w:pPr>
              <w:spacing w:after="0"/>
              <w:jc w:val="center"/>
              <w:rPr>
                <w:b/>
              </w:rPr>
            </w:pPr>
            <w:r w:rsidRPr="00416F88">
              <w:rPr>
                <w:b/>
              </w:rPr>
              <w:lastRenderedPageBreak/>
              <w:br w:type="page"/>
            </w:r>
            <w:r w:rsidRPr="00416F88">
              <w:rPr>
                <w:b/>
              </w:rPr>
              <w:br w:type="page"/>
            </w:r>
          </w:p>
        </w:tc>
        <w:tc>
          <w:tcPr>
            <w:tcW w:w="1904" w:type="dxa"/>
            <w:gridSpan w:val="3"/>
            <w:tcBorders>
              <w:bottom w:val="single" w:sz="6" w:space="0" w:color="auto"/>
            </w:tcBorders>
            <w:vAlign w:val="center"/>
          </w:tcPr>
          <w:p w:rsidR="008B6A94" w:rsidRPr="00416F88" w:rsidRDefault="008B6A94" w:rsidP="00284446">
            <w:pPr>
              <w:spacing w:after="0"/>
              <w:jc w:val="center"/>
              <w:rPr>
                <w:b/>
              </w:rPr>
            </w:pPr>
            <w:r w:rsidRPr="00416F88">
              <w:rPr>
                <w:b/>
              </w:rPr>
              <w:t>Laws</w:t>
            </w:r>
          </w:p>
        </w:tc>
        <w:tc>
          <w:tcPr>
            <w:tcW w:w="6419" w:type="dxa"/>
            <w:gridSpan w:val="10"/>
            <w:tcBorders>
              <w:bottom w:val="single" w:sz="6" w:space="0" w:color="auto"/>
            </w:tcBorders>
            <w:vAlign w:val="center"/>
          </w:tcPr>
          <w:p w:rsidR="008B6A94" w:rsidRPr="00416F88" w:rsidRDefault="008B6A94" w:rsidP="00284446">
            <w:pPr>
              <w:spacing w:after="0"/>
              <w:jc w:val="center"/>
              <w:rPr>
                <w:b/>
              </w:rPr>
            </w:pPr>
            <w:r w:rsidRPr="00416F88">
              <w:rPr>
                <w:b/>
              </w:rPr>
              <w:t>Regulations</w:t>
            </w:r>
          </w:p>
        </w:tc>
      </w:tr>
      <w:tr w:rsidR="008B6A94" w:rsidRPr="00416F88" w:rsidTr="00284446">
        <w:trPr>
          <w:trHeight w:hRule="exact" w:val="1793"/>
          <w:jc w:val="center"/>
        </w:trPr>
        <w:tc>
          <w:tcPr>
            <w:tcW w:w="1456" w:type="dxa"/>
            <w:tcBorders>
              <w:top w:val="single" w:sz="6" w:space="0" w:color="auto"/>
              <w:bottom w:val="double" w:sz="4" w:space="0" w:color="auto"/>
            </w:tcBorders>
            <w:vAlign w:val="center"/>
          </w:tcPr>
          <w:p w:rsidR="008B6A94" w:rsidRPr="00416F88" w:rsidRDefault="008B6A94" w:rsidP="00284446">
            <w:pPr>
              <w:spacing w:after="0"/>
              <w:jc w:val="center"/>
              <w:rPr>
                <w:b/>
              </w:rPr>
            </w:pPr>
            <w:r w:rsidRPr="00416F88">
              <w:rPr>
                <w:b/>
              </w:rPr>
              <w:t>State</w:t>
            </w:r>
          </w:p>
        </w:tc>
        <w:tc>
          <w:tcPr>
            <w:tcW w:w="640"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Weights and</w:t>
            </w:r>
          </w:p>
          <w:p w:rsidR="008B6A94" w:rsidRPr="00416F88" w:rsidRDefault="008B6A94" w:rsidP="00284446">
            <w:pPr>
              <w:pStyle w:val="BlockText"/>
              <w:framePr w:w="0" w:hRule="auto" w:wrap="auto" w:vAnchor="margin" w:hAnchor="text" w:xAlign="left" w:yAlign="inline"/>
              <w:jc w:val="left"/>
            </w:pPr>
            <w:r w:rsidRPr="00416F88">
              <w:t>Measures Law</w:t>
            </w:r>
          </w:p>
        </w:tc>
        <w:tc>
          <w:tcPr>
            <w:tcW w:w="640"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 xml:space="preserve">Weighmaster Law </w:t>
            </w:r>
            <w:r w:rsidRPr="00416F88">
              <w:fldChar w:fldCharType="begin"/>
            </w:r>
            <w:r w:rsidRPr="00416F88">
              <w:instrText>xe "Weighmaster Law"</w:instrText>
            </w:r>
            <w:r w:rsidRPr="00416F88">
              <w:fldChar w:fldCharType="end"/>
            </w:r>
            <w:r w:rsidRPr="00416F88">
              <w:t>or Regulation</w:t>
            </w:r>
          </w:p>
        </w:tc>
        <w:tc>
          <w:tcPr>
            <w:tcW w:w="624" w:type="dxa"/>
            <w:tcBorders>
              <w:top w:val="single" w:sz="6" w:space="0" w:color="auto"/>
              <w:bottom w:val="double" w:sz="4" w:space="0" w:color="auto"/>
            </w:tcBorders>
            <w:textDirection w:val="btLr"/>
            <w:vAlign w:val="center"/>
          </w:tcPr>
          <w:p w:rsidR="008B6A94" w:rsidRPr="00416F88" w:rsidRDefault="008B6A94" w:rsidP="00284446">
            <w:pPr>
              <w:pStyle w:val="BlockText"/>
              <w:framePr w:w="0" w:hRule="auto" w:wrap="auto" w:vAnchor="margin" w:hAnchor="text" w:xAlign="left" w:yAlign="inline"/>
              <w:jc w:val="left"/>
            </w:pPr>
            <w:r w:rsidRPr="00416F88">
              <w:t>Uniform Engine Fuel Law</w:t>
            </w:r>
          </w:p>
        </w:tc>
        <w:tc>
          <w:tcPr>
            <w:tcW w:w="656"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Packaging</w:t>
            </w:r>
          </w:p>
          <w:p w:rsidR="008B6A94" w:rsidRPr="00416F88" w:rsidRDefault="008B6A94" w:rsidP="00284446">
            <w:pPr>
              <w:spacing w:after="0"/>
              <w:ind w:left="113" w:right="113"/>
              <w:jc w:val="left"/>
            </w:pPr>
            <w:r w:rsidRPr="00416F88">
              <w:t>and Labeling</w:t>
            </w:r>
          </w:p>
        </w:tc>
        <w:tc>
          <w:tcPr>
            <w:tcW w:w="641"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Method of Sale</w:t>
            </w:r>
            <w:r w:rsidRPr="00416F88">
              <w:fldChar w:fldCharType="begin"/>
            </w:r>
            <w:r w:rsidRPr="00416F88">
              <w:instrText>xe "Method of sale</w:instrText>
            </w:r>
            <w:r>
              <w:instrText>:States</w:instrText>
            </w:r>
            <w:r w:rsidRPr="00416F88">
              <w:instrText>"</w:instrText>
            </w:r>
            <w:r w:rsidRPr="00416F88">
              <w:fldChar w:fldCharType="end"/>
            </w:r>
          </w:p>
        </w:tc>
        <w:tc>
          <w:tcPr>
            <w:tcW w:w="640"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Price</w:t>
            </w:r>
            <w:r w:rsidRPr="00416F88">
              <w:fldChar w:fldCharType="begin"/>
            </w:r>
            <w:r w:rsidRPr="00416F88">
              <w:instrText>xe "Price verification"</w:instrText>
            </w:r>
            <w:r w:rsidRPr="00416F88">
              <w:fldChar w:fldCharType="end"/>
            </w:r>
            <w:r w:rsidRPr="00416F88">
              <w:t xml:space="preserve"> Verification</w:t>
            </w:r>
          </w:p>
        </w:tc>
        <w:tc>
          <w:tcPr>
            <w:tcW w:w="640"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Unit Pricing</w:t>
            </w:r>
            <w:r w:rsidRPr="00416F88">
              <w:fldChar w:fldCharType="begin"/>
            </w:r>
            <w:r w:rsidRPr="00416F88">
              <w:instrText>xe "Unit pricing"</w:instrText>
            </w:r>
            <w:r w:rsidRPr="00416F88">
              <w:fldChar w:fldCharType="end"/>
            </w:r>
          </w:p>
        </w:tc>
        <w:tc>
          <w:tcPr>
            <w:tcW w:w="640"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Registration of</w:t>
            </w:r>
          </w:p>
          <w:p w:rsidR="008B6A94" w:rsidRPr="00416F88" w:rsidRDefault="008B6A94" w:rsidP="00284446">
            <w:pPr>
              <w:spacing w:after="0"/>
              <w:ind w:left="113" w:right="113"/>
              <w:jc w:val="left"/>
            </w:pPr>
            <w:r w:rsidRPr="00416F88">
              <w:t>Service Agencies</w:t>
            </w:r>
          </w:p>
        </w:tc>
        <w:tc>
          <w:tcPr>
            <w:tcW w:w="641"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Open Dating</w:t>
            </w:r>
            <w:r w:rsidRPr="00416F88">
              <w:fldChar w:fldCharType="begin"/>
            </w:r>
            <w:r w:rsidRPr="00416F88">
              <w:instrText>xe "Open dating"</w:instrText>
            </w:r>
            <w:r w:rsidRPr="00416F88">
              <w:fldChar w:fldCharType="end"/>
            </w:r>
          </w:p>
        </w:tc>
        <w:tc>
          <w:tcPr>
            <w:tcW w:w="640"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Type Evaluation</w:t>
            </w:r>
            <w:r w:rsidRPr="00416F88">
              <w:fldChar w:fldCharType="begin"/>
            </w:r>
            <w:r w:rsidRPr="00416F88">
              <w:instrText>xe "Type evaluation"</w:instrText>
            </w:r>
            <w:r w:rsidRPr="00416F88">
              <w:fldChar w:fldCharType="end"/>
            </w:r>
          </w:p>
        </w:tc>
        <w:tc>
          <w:tcPr>
            <w:tcW w:w="640"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Uniform Engine Fuel Regulation</w:t>
            </w:r>
          </w:p>
        </w:tc>
        <w:tc>
          <w:tcPr>
            <w:tcW w:w="640"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Handbook 44</w:t>
            </w:r>
            <w:r w:rsidRPr="00416F88">
              <w:fldChar w:fldCharType="begin"/>
            </w:r>
            <w:r w:rsidRPr="00416F88">
              <w:instrText>xe "Handbooks:HB44"</w:instrText>
            </w:r>
            <w:r w:rsidRPr="00416F88">
              <w:fldChar w:fldCharType="end"/>
            </w:r>
          </w:p>
        </w:tc>
        <w:tc>
          <w:tcPr>
            <w:tcW w:w="641" w:type="dxa"/>
            <w:tcBorders>
              <w:top w:val="single" w:sz="6" w:space="0" w:color="auto"/>
              <w:bottom w:val="double" w:sz="4" w:space="0" w:color="auto"/>
            </w:tcBorders>
            <w:textDirection w:val="btLr"/>
            <w:vAlign w:val="center"/>
          </w:tcPr>
          <w:p w:rsidR="008B6A94" w:rsidRPr="00416F88" w:rsidRDefault="008B6A94" w:rsidP="00284446">
            <w:pPr>
              <w:spacing w:after="0"/>
              <w:ind w:left="113" w:right="113"/>
              <w:jc w:val="left"/>
            </w:pPr>
            <w:r w:rsidRPr="00416F88">
              <w:t>Handbook 133</w:t>
            </w:r>
            <w:r w:rsidRPr="00416F88">
              <w:fldChar w:fldCharType="begin"/>
            </w:r>
            <w:r w:rsidRPr="00416F88">
              <w:instrText>xe "Handbooks:HB133"</w:instrText>
            </w:r>
            <w:r w:rsidRPr="00416F88">
              <w:fldChar w:fldCharType="end"/>
            </w:r>
          </w:p>
        </w:tc>
      </w:tr>
      <w:tr w:rsidR="008B6A94" w:rsidRPr="00416F88" w:rsidTr="00284446">
        <w:trPr>
          <w:trHeight w:val="450"/>
          <w:jc w:val="center"/>
        </w:trPr>
        <w:tc>
          <w:tcPr>
            <w:tcW w:w="1456" w:type="dxa"/>
            <w:tcBorders>
              <w:top w:val="double" w:sz="4" w:space="0" w:color="auto"/>
            </w:tcBorders>
            <w:vAlign w:val="center"/>
          </w:tcPr>
          <w:p w:rsidR="008B6A94" w:rsidRPr="00416F88" w:rsidRDefault="008B6A94" w:rsidP="00284446">
            <w:pPr>
              <w:spacing w:after="0"/>
              <w:ind w:left="107"/>
              <w:jc w:val="left"/>
            </w:pPr>
            <w:r w:rsidRPr="00416F88">
              <w:t>North Dakota</w:t>
            </w:r>
          </w:p>
        </w:tc>
        <w:tc>
          <w:tcPr>
            <w:tcW w:w="640" w:type="dxa"/>
            <w:tcBorders>
              <w:top w:val="double" w:sz="4" w:space="0" w:color="auto"/>
            </w:tcBorders>
            <w:vAlign w:val="center"/>
          </w:tcPr>
          <w:p w:rsidR="008B6A94" w:rsidRPr="00416F88" w:rsidRDefault="008B6A94" w:rsidP="00284446">
            <w:pPr>
              <w:spacing w:after="0"/>
            </w:pPr>
            <w:r w:rsidRPr="00416F88">
              <w:t>YES</w:t>
            </w:r>
          </w:p>
        </w:tc>
        <w:tc>
          <w:tcPr>
            <w:tcW w:w="640" w:type="dxa"/>
            <w:tcBorders>
              <w:top w:val="double" w:sz="4" w:space="0" w:color="auto"/>
            </w:tcBorders>
            <w:vAlign w:val="center"/>
          </w:tcPr>
          <w:p w:rsidR="008B6A94" w:rsidRPr="00416F88" w:rsidRDefault="008B6A94" w:rsidP="00284446">
            <w:pPr>
              <w:spacing w:after="0"/>
            </w:pPr>
            <w:r w:rsidRPr="00416F88">
              <w:t>NO</w:t>
            </w:r>
          </w:p>
        </w:tc>
        <w:tc>
          <w:tcPr>
            <w:tcW w:w="624" w:type="dxa"/>
            <w:tcBorders>
              <w:top w:val="double" w:sz="4" w:space="0" w:color="auto"/>
            </w:tcBorders>
            <w:vAlign w:val="center"/>
          </w:tcPr>
          <w:p w:rsidR="008B6A94" w:rsidRPr="00416F88" w:rsidRDefault="008B6A94" w:rsidP="00284446">
            <w:pPr>
              <w:spacing w:after="0"/>
            </w:pPr>
            <w:r w:rsidRPr="00416F88">
              <w:t>NO</w:t>
            </w:r>
          </w:p>
        </w:tc>
        <w:tc>
          <w:tcPr>
            <w:tcW w:w="656" w:type="dxa"/>
            <w:tcBorders>
              <w:top w:val="double" w:sz="4" w:space="0" w:color="auto"/>
            </w:tcBorders>
            <w:vAlign w:val="center"/>
          </w:tcPr>
          <w:p w:rsidR="008B6A94" w:rsidRPr="00416F88" w:rsidRDefault="008B6A94" w:rsidP="00284446">
            <w:pPr>
              <w:spacing w:after="0"/>
            </w:pPr>
            <w:r w:rsidRPr="00416F88">
              <w:t>NO</w:t>
            </w:r>
          </w:p>
        </w:tc>
        <w:tc>
          <w:tcPr>
            <w:tcW w:w="641" w:type="dxa"/>
            <w:tcBorders>
              <w:top w:val="double" w:sz="4" w:space="0" w:color="auto"/>
            </w:tcBorders>
            <w:vAlign w:val="center"/>
          </w:tcPr>
          <w:p w:rsidR="008B6A94" w:rsidRPr="00416F88" w:rsidRDefault="008B6A94" w:rsidP="00284446">
            <w:pPr>
              <w:spacing w:after="0"/>
            </w:pPr>
            <w:r w:rsidRPr="00416F88">
              <w:t>yes*</w:t>
            </w:r>
          </w:p>
        </w:tc>
        <w:tc>
          <w:tcPr>
            <w:tcW w:w="640" w:type="dxa"/>
            <w:tcBorders>
              <w:top w:val="double" w:sz="4" w:space="0" w:color="auto"/>
            </w:tcBorders>
            <w:vAlign w:val="center"/>
          </w:tcPr>
          <w:p w:rsidR="008B6A94" w:rsidRPr="00416F88" w:rsidRDefault="008B6A94" w:rsidP="00284446">
            <w:pPr>
              <w:spacing w:after="0"/>
              <w:jc w:val="center"/>
              <w:rPr>
                <w:sz w:val="24"/>
              </w:rPr>
            </w:pPr>
            <w:r w:rsidRPr="00416F88">
              <w:t>NO</w:t>
            </w:r>
          </w:p>
        </w:tc>
        <w:tc>
          <w:tcPr>
            <w:tcW w:w="640" w:type="dxa"/>
            <w:tcBorders>
              <w:top w:val="double" w:sz="4" w:space="0" w:color="auto"/>
            </w:tcBorders>
            <w:vAlign w:val="center"/>
          </w:tcPr>
          <w:p w:rsidR="008B6A94" w:rsidRPr="00416F88" w:rsidRDefault="008B6A94" w:rsidP="00284446">
            <w:pPr>
              <w:spacing w:after="0"/>
            </w:pPr>
            <w:r w:rsidRPr="00416F88">
              <w:t>NO</w:t>
            </w:r>
          </w:p>
        </w:tc>
        <w:tc>
          <w:tcPr>
            <w:tcW w:w="640" w:type="dxa"/>
            <w:tcBorders>
              <w:top w:val="double" w:sz="4" w:space="0" w:color="auto"/>
            </w:tcBorders>
            <w:vAlign w:val="center"/>
          </w:tcPr>
          <w:p w:rsidR="008B6A94" w:rsidRPr="00416F88" w:rsidRDefault="008B6A94" w:rsidP="00284446">
            <w:pPr>
              <w:spacing w:after="0"/>
            </w:pPr>
            <w:r w:rsidRPr="00416F88">
              <w:t>yes*</w:t>
            </w:r>
          </w:p>
        </w:tc>
        <w:tc>
          <w:tcPr>
            <w:tcW w:w="641" w:type="dxa"/>
            <w:tcBorders>
              <w:top w:val="double" w:sz="4" w:space="0" w:color="auto"/>
            </w:tcBorders>
            <w:vAlign w:val="center"/>
          </w:tcPr>
          <w:p w:rsidR="008B6A94" w:rsidRPr="00416F88" w:rsidRDefault="008B6A94" w:rsidP="00284446">
            <w:pPr>
              <w:spacing w:after="0"/>
            </w:pPr>
            <w:r w:rsidRPr="00416F88">
              <w:t>NO</w:t>
            </w:r>
          </w:p>
        </w:tc>
        <w:tc>
          <w:tcPr>
            <w:tcW w:w="640" w:type="dxa"/>
            <w:tcBorders>
              <w:top w:val="double" w:sz="4" w:space="0" w:color="auto"/>
            </w:tcBorders>
            <w:vAlign w:val="center"/>
          </w:tcPr>
          <w:p w:rsidR="008B6A94" w:rsidRPr="00416F88" w:rsidRDefault="008B6A94" w:rsidP="00284446">
            <w:pPr>
              <w:spacing w:after="0"/>
            </w:pPr>
            <w:r w:rsidRPr="00416F88">
              <w:t>NO</w:t>
            </w:r>
          </w:p>
        </w:tc>
        <w:tc>
          <w:tcPr>
            <w:tcW w:w="640" w:type="dxa"/>
            <w:tcBorders>
              <w:top w:val="double" w:sz="4" w:space="0" w:color="auto"/>
            </w:tcBorders>
            <w:vAlign w:val="center"/>
          </w:tcPr>
          <w:p w:rsidR="008B6A94" w:rsidRPr="00416F88" w:rsidRDefault="008B6A94" w:rsidP="00284446">
            <w:pPr>
              <w:spacing w:after="0"/>
            </w:pPr>
            <w:r w:rsidRPr="00416F88">
              <w:t>yes*</w:t>
            </w:r>
          </w:p>
        </w:tc>
        <w:tc>
          <w:tcPr>
            <w:tcW w:w="640" w:type="dxa"/>
            <w:tcBorders>
              <w:top w:val="double" w:sz="4" w:space="0" w:color="auto"/>
            </w:tcBorders>
            <w:vAlign w:val="center"/>
          </w:tcPr>
          <w:p w:rsidR="008B6A94" w:rsidRPr="00416F88" w:rsidRDefault="008B6A94" w:rsidP="00284446">
            <w:pPr>
              <w:spacing w:after="0"/>
            </w:pPr>
            <w:r w:rsidRPr="00416F88">
              <w:t>yes*</w:t>
            </w:r>
          </w:p>
        </w:tc>
        <w:tc>
          <w:tcPr>
            <w:tcW w:w="641" w:type="dxa"/>
            <w:tcBorders>
              <w:top w:val="double" w:sz="4" w:space="0" w:color="auto"/>
            </w:tcBorders>
            <w:vAlign w:val="center"/>
          </w:tcPr>
          <w:p w:rsidR="008B6A94" w:rsidRPr="00416F88" w:rsidRDefault="008B6A94" w:rsidP="00284446">
            <w:pPr>
              <w:spacing w:after="0"/>
            </w:pPr>
            <w:r w:rsidRPr="00416F88">
              <w:t>NO</w:t>
            </w:r>
          </w:p>
        </w:tc>
      </w:tr>
      <w:tr w:rsidR="008B6A94" w:rsidRPr="00416F88" w:rsidTr="00284446">
        <w:trPr>
          <w:trHeight w:val="450"/>
          <w:jc w:val="center"/>
        </w:trPr>
        <w:tc>
          <w:tcPr>
            <w:tcW w:w="1456" w:type="dxa"/>
            <w:vAlign w:val="center"/>
          </w:tcPr>
          <w:p w:rsidR="008B6A94" w:rsidRPr="00416F88" w:rsidRDefault="008B6A94" w:rsidP="00284446">
            <w:pPr>
              <w:spacing w:after="0"/>
              <w:ind w:left="107"/>
              <w:jc w:val="left"/>
            </w:pPr>
            <w:r w:rsidRPr="00416F88">
              <w:t>Ohio</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24" w:type="dxa"/>
            <w:vAlign w:val="center"/>
          </w:tcPr>
          <w:p w:rsidR="008B6A94" w:rsidRPr="00416F88" w:rsidRDefault="008B6A94" w:rsidP="00284446">
            <w:pPr>
              <w:spacing w:after="0"/>
            </w:pPr>
            <w:r w:rsidRPr="00416F88">
              <w:t>NO</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t>NO</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RPr="00416F88" w:rsidTr="00284446">
        <w:trPr>
          <w:trHeight w:val="450"/>
          <w:jc w:val="center"/>
        </w:trPr>
        <w:tc>
          <w:tcPr>
            <w:tcW w:w="1456" w:type="dxa"/>
            <w:vAlign w:val="center"/>
          </w:tcPr>
          <w:p w:rsidR="008B6A94" w:rsidRPr="00416F88" w:rsidRDefault="008B6A94" w:rsidP="00284446">
            <w:pPr>
              <w:spacing w:after="0"/>
              <w:ind w:left="107"/>
              <w:jc w:val="left"/>
            </w:pPr>
            <w:r w:rsidRPr="00416F88">
              <w:t>Oklahoma</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t>yes*</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RPr="00416F88" w:rsidTr="00284446">
        <w:trPr>
          <w:trHeight w:val="475"/>
          <w:jc w:val="center"/>
        </w:trPr>
        <w:tc>
          <w:tcPr>
            <w:tcW w:w="1456" w:type="dxa"/>
            <w:vAlign w:val="center"/>
          </w:tcPr>
          <w:p w:rsidR="008B6A94" w:rsidRPr="006079F8" w:rsidRDefault="008B6A94" w:rsidP="00284446">
            <w:pPr>
              <w:spacing w:after="0"/>
              <w:ind w:left="107"/>
              <w:jc w:val="left"/>
            </w:pPr>
            <w:r w:rsidRPr="006079F8">
              <w:t>Oregon</w:t>
            </w:r>
          </w:p>
        </w:tc>
        <w:tc>
          <w:tcPr>
            <w:tcW w:w="640" w:type="dxa"/>
            <w:vAlign w:val="center"/>
          </w:tcPr>
          <w:p w:rsidR="008B6A94" w:rsidRPr="006079F8" w:rsidRDefault="008B6A94" w:rsidP="00284446">
            <w:pPr>
              <w:spacing w:after="0"/>
            </w:pPr>
            <w:r w:rsidRPr="006079F8">
              <w:t>yes*</w:t>
            </w:r>
          </w:p>
        </w:tc>
        <w:tc>
          <w:tcPr>
            <w:tcW w:w="640" w:type="dxa"/>
            <w:vAlign w:val="center"/>
          </w:tcPr>
          <w:p w:rsidR="008B6A94" w:rsidRPr="006079F8" w:rsidRDefault="008B6A94" w:rsidP="00284446">
            <w:pPr>
              <w:spacing w:after="0"/>
            </w:pPr>
            <w:r w:rsidRPr="006079F8">
              <w:t>NO</w:t>
            </w:r>
          </w:p>
        </w:tc>
        <w:tc>
          <w:tcPr>
            <w:tcW w:w="624" w:type="dxa"/>
            <w:vAlign w:val="center"/>
          </w:tcPr>
          <w:p w:rsidR="008B6A94" w:rsidRPr="006079F8" w:rsidRDefault="008B6A94" w:rsidP="00284446">
            <w:pPr>
              <w:spacing w:after="0"/>
            </w:pPr>
            <w:r w:rsidRPr="006079F8">
              <w:t>yes*</w:t>
            </w:r>
          </w:p>
        </w:tc>
        <w:tc>
          <w:tcPr>
            <w:tcW w:w="656" w:type="dxa"/>
            <w:vAlign w:val="center"/>
          </w:tcPr>
          <w:p w:rsidR="008B6A94" w:rsidRPr="006079F8" w:rsidRDefault="008B6A94" w:rsidP="00284446">
            <w:pPr>
              <w:spacing w:after="0"/>
            </w:pPr>
            <w:r w:rsidRPr="006079F8">
              <w:t>yes</w:t>
            </w:r>
          </w:p>
        </w:tc>
        <w:tc>
          <w:tcPr>
            <w:tcW w:w="641" w:type="dxa"/>
            <w:vAlign w:val="center"/>
          </w:tcPr>
          <w:p w:rsidR="008B6A94" w:rsidRPr="006079F8" w:rsidRDefault="008B6A94" w:rsidP="00284446">
            <w:pPr>
              <w:spacing w:after="0"/>
            </w:pPr>
            <w:r w:rsidRPr="006079F8">
              <w:t>yes</w:t>
            </w:r>
          </w:p>
        </w:tc>
        <w:tc>
          <w:tcPr>
            <w:tcW w:w="640" w:type="dxa"/>
            <w:vAlign w:val="center"/>
          </w:tcPr>
          <w:p w:rsidR="008B6A94" w:rsidRPr="006079F8" w:rsidRDefault="008B6A94" w:rsidP="00284446">
            <w:pPr>
              <w:spacing w:after="0"/>
              <w:jc w:val="center"/>
              <w:rPr>
                <w:sz w:val="24"/>
              </w:rPr>
            </w:pPr>
            <w:r w:rsidRPr="006079F8">
              <w:t>yes</w:t>
            </w:r>
          </w:p>
        </w:tc>
        <w:tc>
          <w:tcPr>
            <w:tcW w:w="640" w:type="dxa"/>
            <w:vAlign w:val="center"/>
          </w:tcPr>
          <w:p w:rsidR="008B6A94" w:rsidRPr="006079F8" w:rsidRDefault="008B6A94" w:rsidP="00284446">
            <w:pPr>
              <w:spacing w:after="0"/>
            </w:pPr>
            <w:r w:rsidRPr="006079F8">
              <w:t>yes*</w:t>
            </w:r>
          </w:p>
        </w:tc>
        <w:tc>
          <w:tcPr>
            <w:tcW w:w="640" w:type="dxa"/>
            <w:vAlign w:val="center"/>
          </w:tcPr>
          <w:p w:rsidR="008B6A94" w:rsidRPr="006079F8" w:rsidRDefault="008B6A94" w:rsidP="00284446">
            <w:pPr>
              <w:spacing w:after="0"/>
            </w:pPr>
            <w:r w:rsidRPr="006079F8">
              <w:t>NO</w:t>
            </w:r>
          </w:p>
        </w:tc>
        <w:tc>
          <w:tcPr>
            <w:tcW w:w="641" w:type="dxa"/>
            <w:vAlign w:val="center"/>
          </w:tcPr>
          <w:p w:rsidR="008B6A94" w:rsidRPr="006079F8" w:rsidRDefault="008B6A94" w:rsidP="00284446">
            <w:pPr>
              <w:spacing w:after="0"/>
            </w:pPr>
            <w:r w:rsidRPr="006079F8">
              <w:t>yes*</w:t>
            </w:r>
          </w:p>
        </w:tc>
        <w:tc>
          <w:tcPr>
            <w:tcW w:w="640" w:type="dxa"/>
            <w:vAlign w:val="center"/>
          </w:tcPr>
          <w:p w:rsidR="008B6A94" w:rsidRPr="006079F8" w:rsidRDefault="008B6A94" w:rsidP="00284446">
            <w:pPr>
              <w:spacing w:after="0"/>
            </w:pPr>
            <w:r w:rsidRPr="006079F8">
              <w:t>yes*</w:t>
            </w:r>
          </w:p>
        </w:tc>
        <w:tc>
          <w:tcPr>
            <w:tcW w:w="640" w:type="dxa"/>
            <w:vAlign w:val="center"/>
          </w:tcPr>
          <w:p w:rsidR="008B6A94" w:rsidRPr="006079F8" w:rsidRDefault="008B6A94" w:rsidP="00284446">
            <w:pPr>
              <w:spacing w:after="0"/>
            </w:pPr>
            <w:r w:rsidRPr="006079F8">
              <w:t>yes*</w:t>
            </w:r>
          </w:p>
        </w:tc>
        <w:tc>
          <w:tcPr>
            <w:tcW w:w="640" w:type="dxa"/>
            <w:vAlign w:val="center"/>
          </w:tcPr>
          <w:p w:rsidR="008B6A94" w:rsidRPr="006079F8" w:rsidRDefault="008B6A94" w:rsidP="00284446">
            <w:pPr>
              <w:spacing w:after="0"/>
            </w:pPr>
            <w:r w:rsidRPr="006079F8">
              <w:t>yes</w:t>
            </w:r>
          </w:p>
        </w:tc>
        <w:tc>
          <w:tcPr>
            <w:tcW w:w="641" w:type="dxa"/>
            <w:vAlign w:val="center"/>
          </w:tcPr>
          <w:p w:rsidR="008B6A94" w:rsidRPr="00416F88" w:rsidRDefault="008B6A94" w:rsidP="00284446">
            <w:pPr>
              <w:spacing w:after="0"/>
            </w:pPr>
            <w:r w:rsidRPr="006079F8">
              <w:t>yes</w:t>
            </w:r>
          </w:p>
        </w:tc>
      </w:tr>
      <w:tr w:rsidR="008B6A94" w:rsidRPr="00416F88" w:rsidTr="00284446">
        <w:trPr>
          <w:trHeight w:val="480"/>
          <w:jc w:val="center"/>
        </w:trPr>
        <w:tc>
          <w:tcPr>
            <w:tcW w:w="1456" w:type="dxa"/>
            <w:vAlign w:val="center"/>
          </w:tcPr>
          <w:p w:rsidR="008B6A94" w:rsidRPr="00416F88" w:rsidRDefault="008B6A94" w:rsidP="00284446">
            <w:pPr>
              <w:spacing w:after="0"/>
              <w:ind w:left="107"/>
              <w:jc w:val="left"/>
            </w:pPr>
            <w:r w:rsidRPr="00416F88">
              <w:t>Pennsylvania</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24" w:type="dxa"/>
            <w:vAlign w:val="center"/>
          </w:tcPr>
          <w:p w:rsidR="008B6A94" w:rsidRPr="00416F88" w:rsidRDefault="008B6A94" w:rsidP="00284446">
            <w:pPr>
              <w:spacing w:after="0"/>
            </w:pPr>
            <w:r w:rsidRPr="00416F88">
              <w:t>NO</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rsidRPr="00416F88">
              <w:t>yes</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RPr="00416F88" w:rsidTr="00284446">
        <w:trPr>
          <w:trHeight w:val="480"/>
          <w:jc w:val="center"/>
        </w:trPr>
        <w:tc>
          <w:tcPr>
            <w:tcW w:w="1456" w:type="dxa"/>
            <w:vAlign w:val="center"/>
          </w:tcPr>
          <w:p w:rsidR="008B6A94" w:rsidRPr="00416F88" w:rsidRDefault="008B6A94" w:rsidP="00284446">
            <w:pPr>
              <w:spacing w:after="0"/>
              <w:ind w:left="107"/>
              <w:jc w:val="left"/>
            </w:pPr>
            <w:r w:rsidRPr="00416F88">
              <w:t>Puerto Rico</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RPr="00416F88" w:rsidTr="00284446">
        <w:trPr>
          <w:trHeight w:val="480"/>
          <w:jc w:val="center"/>
        </w:trPr>
        <w:tc>
          <w:tcPr>
            <w:tcW w:w="1456" w:type="dxa"/>
            <w:vAlign w:val="center"/>
          </w:tcPr>
          <w:p w:rsidR="008B6A94" w:rsidRPr="00416F88" w:rsidRDefault="008B6A94" w:rsidP="00284446">
            <w:pPr>
              <w:spacing w:after="0"/>
              <w:ind w:left="107"/>
              <w:jc w:val="left"/>
            </w:pPr>
            <w:r w:rsidRPr="00416F88">
              <w:t>Rhode Island</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no</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pPr>
            <w:r>
              <w:t>n</w:t>
            </w:r>
            <w:r w:rsidRPr="00416F88">
              <w:t>o</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r>
      <w:tr w:rsidR="008B6A94" w:rsidRPr="00416F88" w:rsidTr="00284446">
        <w:trPr>
          <w:trHeight w:val="480"/>
          <w:jc w:val="center"/>
        </w:trPr>
        <w:tc>
          <w:tcPr>
            <w:tcW w:w="1456" w:type="dxa"/>
            <w:vAlign w:val="center"/>
          </w:tcPr>
          <w:p w:rsidR="008B6A94" w:rsidRPr="00416F88" w:rsidRDefault="008B6A94" w:rsidP="00284446">
            <w:pPr>
              <w:spacing w:after="0"/>
              <w:ind w:left="154"/>
              <w:jc w:val="left"/>
            </w:pPr>
            <w:r w:rsidRPr="00416F88">
              <w:t>South Carolina</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t>yes</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RPr="00416F88" w:rsidTr="00284446">
        <w:trPr>
          <w:trHeight w:val="480"/>
          <w:jc w:val="center"/>
        </w:trPr>
        <w:tc>
          <w:tcPr>
            <w:tcW w:w="1456" w:type="dxa"/>
            <w:vAlign w:val="center"/>
          </w:tcPr>
          <w:p w:rsidR="008B6A94" w:rsidRPr="00416F88" w:rsidRDefault="008B6A94" w:rsidP="00284446">
            <w:pPr>
              <w:spacing w:after="0"/>
              <w:ind w:left="154"/>
              <w:jc w:val="left"/>
            </w:pPr>
            <w:r w:rsidRPr="00416F88">
              <w:t>South Dakota</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t>yes</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RPr="00416F88" w:rsidTr="00284446">
        <w:trPr>
          <w:trHeight w:val="480"/>
          <w:jc w:val="center"/>
        </w:trPr>
        <w:tc>
          <w:tcPr>
            <w:tcW w:w="1456" w:type="dxa"/>
            <w:vAlign w:val="center"/>
          </w:tcPr>
          <w:p w:rsidR="008B6A94" w:rsidRPr="00416F88" w:rsidRDefault="008B6A94" w:rsidP="00284446">
            <w:pPr>
              <w:spacing w:after="0"/>
              <w:ind w:left="154"/>
              <w:jc w:val="left"/>
            </w:pPr>
            <w:r w:rsidRPr="00416F88">
              <w:t>Tennessee</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t>YES</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RPr="00416F88" w:rsidTr="00284446">
        <w:trPr>
          <w:trHeight w:val="480"/>
          <w:jc w:val="center"/>
        </w:trPr>
        <w:tc>
          <w:tcPr>
            <w:tcW w:w="1456" w:type="dxa"/>
            <w:vAlign w:val="center"/>
          </w:tcPr>
          <w:p w:rsidR="008B6A94" w:rsidRPr="00416F88" w:rsidRDefault="008B6A94" w:rsidP="00284446">
            <w:pPr>
              <w:spacing w:after="0"/>
              <w:ind w:left="154"/>
              <w:jc w:val="left"/>
            </w:pPr>
            <w:r w:rsidRPr="00416F88">
              <w:t>Texas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rsidRPr="00416F88">
              <w:t>yes*</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RPr="00416F88" w:rsidTr="00284446">
        <w:trPr>
          <w:trHeight w:val="480"/>
          <w:jc w:val="center"/>
        </w:trPr>
        <w:tc>
          <w:tcPr>
            <w:tcW w:w="1456" w:type="dxa"/>
            <w:vAlign w:val="center"/>
          </w:tcPr>
          <w:p w:rsidR="008B6A94" w:rsidRPr="00416F88" w:rsidRDefault="008B6A94" w:rsidP="00284446">
            <w:pPr>
              <w:spacing w:after="0"/>
              <w:ind w:left="154"/>
              <w:jc w:val="left"/>
            </w:pPr>
            <w:r w:rsidRPr="00416F88">
              <w:t>Utah</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t>YES</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RPr="00416F88" w:rsidTr="00284446">
        <w:trPr>
          <w:trHeight w:val="480"/>
          <w:jc w:val="center"/>
        </w:trPr>
        <w:tc>
          <w:tcPr>
            <w:tcW w:w="1456" w:type="dxa"/>
            <w:vAlign w:val="center"/>
          </w:tcPr>
          <w:p w:rsidR="008B6A94" w:rsidRPr="00416F88" w:rsidRDefault="008B6A94" w:rsidP="00284446">
            <w:pPr>
              <w:spacing w:after="0"/>
              <w:ind w:left="154"/>
              <w:jc w:val="left"/>
            </w:pPr>
            <w:r w:rsidRPr="00416F88">
              <w:t>Vermont</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r>
      <w:tr w:rsidR="008B6A94" w:rsidRPr="00416F88" w:rsidTr="00284446">
        <w:trPr>
          <w:trHeight w:val="480"/>
          <w:jc w:val="center"/>
        </w:trPr>
        <w:tc>
          <w:tcPr>
            <w:tcW w:w="1456" w:type="dxa"/>
            <w:vAlign w:val="center"/>
          </w:tcPr>
          <w:p w:rsidR="008B6A94" w:rsidRPr="00416F88" w:rsidRDefault="008B6A94" w:rsidP="00284446">
            <w:pPr>
              <w:spacing w:after="0"/>
              <w:ind w:left="132"/>
              <w:jc w:val="left"/>
            </w:pPr>
            <w:r w:rsidRPr="00416F88">
              <w:t>Virginia</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24" w:type="dxa"/>
            <w:vAlign w:val="center"/>
          </w:tcPr>
          <w:p w:rsidR="008B6A94" w:rsidRPr="00416F88" w:rsidRDefault="008B6A94" w:rsidP="00284446">
            <w:pPr>
              <w:spacing w:after="0"/>
            </w:pPr>
            <w:r>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RPr="00416F88" w:rsidTr="00284446">
        <w:trPr>
          <w:trHeight w:val="480"/>
          <w:jc w:val="center"/>
        </w:trPr>
        <w:tc>
          <w:tcPr>
            <w:tcW w:w="1456" w:type="dxa"/>
            <w:vAlign w:val="center"/>
          </w:tcPr>
          <w:p w:rsidR="008B6A94" w:rsidRPr="00416F88" w:rsidRDefault="008B6A94" w:rsidP="00284446">
            <w:pPr>
              <w:spacing w:after="0"/>
              <w:ind w:left="132"/>
              <w:jc w:val="left"/>
            </w:pPr>
            <w:r w:rsidRPr="00416F88">
              <w:t>Virgin Islands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jc w:val="center"/>
              <w:rPr>
                <w:sz w:val="24"/>
              </w:rPr>
            </w:pPr>
            <w:r w:rsidRPr="00416F88">
              <w:t>NO</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40" w:type="dxa"/>
            <w:vAlign w:val="center"/>
          </w:tcPr>
          <w:p w:rsidR="008B6A94" w:rsidRPr="00416F88" w:rsidRDefault="008B6A94" w:rsidP="00284446">
            <w:pPr>
              <w:spacing w:after="0"/>
            </w:pPr>
            <w:r>
              <w:t>y</w:t>
            </w:r>
            <w:r w:rsidRPr="00416F88">
              <w:t>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No</w:t>
            </w:r>
          </w:p>
        </w:tc>
      </w:tr>
      <w:tr w:rsidR="008B6A94" w:rsidRPr="00416F88" w:rsidTr="00284446">
        <w:trPr>
          <w:trHeight w:val="480"/>
          <w:jc w:val="center"/>
        </w:trPr>
        <w:tc>
          <w:tcPr>
            <w:tcW w:w="1456" w:type="dxa"/>
            <w:vAlign w:val="center"/>
          </w:tcPr>
          <w:p w:rsidR="008B6A94" w:rsidRPr="00416F88" w:rsidRDefault="008B6A94" w:rsidP="00284446">
            <w:pPr>
              <w:spacing w:after="0"/>
              <w:ind w:left="132"/>
              <w:jc w:val="left"/>
            </w:pPr>
            <w:r w:rsidRPr="00416F88">
              <w:t>Washington</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rsidRPr="00416F88">
              <w:t>YES</w:t>
            </w:r>
          </w:p>
        </w:tc>
        <w:tc>
          <w:tcPr>
            <w:tcW w:w="640" w:type="dxa"/>
            <w:vAlign w:val="center"/>
          </w:tcPr>
          <w:p w:rsidR="008B6A94" w:rsidRPr="00416F88" w:rsidRDefault="008B6A94" w:rsidP="00284446">
            <w:pPr>
              <w:spacing w:after="0"/>
            </w:pPr>
            <w:r>
              <w:t>NO</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RPr="00416F88" w:rsidTr="00284446">
        <w:trPr>
          <w:trHeight w:val="480"/>
          <w:jc w:val="center"/>
        </w:trPr>
        <w:tc>
          <w:tcPr>
            <w:tcW w:w="1456" w:type="dxa"/>
            <w:vAlign w:val="center"/>
          </w:tcPr>
          <w:p w:rsidR="008B6A94" w:rsidRPr="00416F88" w:rsidRDefault="008B6A94" w:rsidP="00284446">
            <w:pPr>
              <w:spacing w:after="0"/>
              <w:ind w:left="132"/>
              <w:jc w:val="left"/>
            </w:pPr>
            <w:r w:rsidRPr="00416F88">
              <w:t>West Virginia</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NO</w:t>
            </w:r>
          </w:p>
        </w:tc>
        <w:tc>
          <w:tcPr>
            <w:tcW w:w="624" w:type="dxa"/>
            <w:vAlign w:val="center"/>
          </w:tcPr>
          <w:p w:rsidR="008B6A94" w:rsidRPr="00416F88" w:rsidRDefault="008B6A94" w:rsidP="00284446">
            <w:pPr>
              <w:spacing w:after="0"/>
            </w:pPr>
            <w:r w:rsidRPr="00416F88">
              <w:t>YES</w:t>
            </w:r>
          </w:p>
        </w:tc>
        <w:tc>
          <w:tcPr>
            <w:tcW w:w="656"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jc w:val="center"/>
              <w:rPr>
                <w:sz w:val="24"/>
              </w:rPr>
            </w:pPr>
            <w:r>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0" w:type="dxa"/>
            <w:vAlign w:val="center"/>
          </w:tcPr>
          <w:p w:rsidR="008B6A94" w:rsidRPr="00416F88" w:rsidRDefault="008B6A94" w:rsidP="00284446">
            <w:pPr>
              <w:spacing w:after="0"/>
            </w:pPr>
            <w:r w:rsidRPr="00416F88">
              <w:t>YES</w:t>
            </w:r>
          </w:p>
        </w:tc>
        <w:tc>
          <w:tcPr>
            <w:tcW w:w="641" w:type="dxa"/>
            <w:vAlign w:val="center"/>
          </w:tcPr>
          <w:p w:rsidR="008B6A94" w:rsidRPr="00416F88" w:rsidRDefault="008B6A94" w:rsidP="00284446">
            <w:pPr>
              <w:spacing w:after="0"/>
            </w:pPr>
            <w:r w:rsidRPr="00416F88">
              <w:t>YES</w:t>
            </w:r>
          </w:p>
        </w:tc>
      </w:tr>
      <w:tr w:rsidR="008B6A94" w:rsidTr="000A4F16">
        <w:trPr>
          <w:trHeight w:val="475"/>
          <w:jc w:val="center"/>
        </w:trPr>
        <w:tc>
          <w:tcPr>
            <w:tcW w:w="9779" w:type="dxa"/>
            <w:gridSpan w:val="14"/>
          </w:tcPr>
          <w:p w:rsidR="008B6A94" w:rsidRDefault="008B6A94" w:rsidP="00284446">
            <w:pPr>
              <w:tabs>
                <w:tab w:val="left" w:pos="720"/>
              </w:tabs>
              <w:spacing w:after="0"/>
              <w:ind w:left="107"/>
            </w:pPr>
          </w:p>
          <w:p w:rsidR="008B6A94" w:rsidRPr="00416F88" w:rsidRDefault="008B6A94" w:rsidP="00284446">
            <w:pPr>
              <w:tabs>
                <w:tab w:val="left" w:pos="720"/>
              </w:tabs>
              <w:spacing w:after="0"/>
              <w:ind w:left="107"/>
            </w:pPr>
            <w:r w:rsidRPr="00416F88">
              <w:t>Key:</w:t>
            </w:r>
            <w:r w:rsidRPr="00416F88">
              <w:tab/>
              <w:t>YES</w:t>
            </w:r>
            <w:r w:rsidRPr="00416F88">
              <w:tab/>
              <w:t>Adopted and updated on an annual basis.</w:t>
            </w:r>
          </w:p>
          <w:p w:rsidR="008B6A94" w:rsidRPr="00416F88" w:rsidRDefault="008B6A94" w:rsidP="00284446">
            <w:pPr>
              <w:tabs>
                <w:tab w:val="left" w:pos="720"/>
              </w:tabs>
              <w:spacing w:after="0"/>
              <w:ind w:left="107"/>
            </w:pPr>
            <w:r w:rsidRPr="00416F88">
              <w:tab/>
            </w:r>
            <w:proofErr w:type="gramStart"/>
            <w:r w:rsidRPr="00416F88">
              <w:t>yes</w:t>
            </w:r>
            <w:proofErr w:type="gramEnd"/>
            <w:r w:rsidRPr="00416F88">
              <w:tab/>
              <w:t>Law or regulation in force, NCWM standard used as basis of adoption, but from an earlier year.</w:t>
            </w:r>
          </w:p>
          <w:p w:rsidR="008B6A94" w:rsidRPr="00416F88" w:rsidRDefault="008B6A94" w:rsidP="00284446">
            <w:pPr>
              <w:tabs>
                <w:tab w:val="left" w:pos="720"/>
              </w:tabs>
              <w:spacing w:after="0"/>
              <w:ind w:left="107"/>
            </w:pPr>
            <w:r w:rsidRPr="00416F88">
              <w:tab/>
            </w:r>
            <w:proofErr w:type="gramStart"/>
            <w:r w:rsidRPr="00416F88">
              <w:t>yes</w:t>
            </w:r>
            <w:proofErr w:type="gramEnd"/>
            <w:r w:rsidRPr="00416F88">
              <w:t>*</w:t>
            </w:r>
            <w:r w:rsidRPr="00416F88">
              <w:tab/>
              <w:t>Law or regulations in force, but not based on NCWM standard.</w:t>
            </w:r>
          </w:p>
          <w:p w:rsidR="008B6A94" w:rsidRPr="00416F88" w:rsidRDefault="008B6A94" w:rsidP="00284446">
            <w:pPr>
              <w:tabs>
                <w:tab w:val="left" w:pos="720"/>
              </w:tabs>
              <w:spacing w:after="0"/>
              <w:ind w:left="107"/>
            </w:pPr>
            <w:r w:rsidRPr="00416F88">
              <w:tab/>
              <w:t>NO</w:t>
            </w:r>
            <w:r w:rsidRPr="00416F88">
              <w:tab/>
            </w:r>
            <w:proofErr w:type="spellStart"/>
            <w:r w:rsidRPr="00416F88">
              <w:t>No</w:t>
            </w:r>
            <w:proofErr w:type="spellEnd"/>
            <w:r w:rsidRPr="00416F88">
              <w:t xml:space="preserve"> law or regulation.</w:t>
            </w:r>
          </w:p>
          <w:p w:rsidR="008B6A94" w:rsidRPr="00416F88" w:rsidRDefault="008B6A94" w:rsidP="00284446">
            <w:pPr>
              <w:tabs>
                <w:tab w:val="left" w:pos="720"/>
              </w:tabs>
              <w:spacing w:after="0"/>
              <w:ind w:left="107"/>
            </w:pPr>
            <w:r w:rsidRPr="00416F88">
              <w:tab/>
            </w:r>
            <w:proofErr w:type="gramStart"/>
            <w:r w:rsidRPr="00416F88">
              <w:t>no</w:t>
            </w:r>
            <w:proofErr w:type="gramEnd"/>
            <w:r w:rsidRPr="00416F88">
              <w:tab/>
            </w:r>
            <w:proofErr w:type="spellStart"/>
            <w:r w:rsidRPr="00416F88">
              <w:t>No</w:t>
            </w:r>
            <w:proofErr w:type="spellEnd"/>
            <w:r w:rsidRPr="00416F88">
              <w:t xml:space="preserve"> law or regulation, but NCWM standard is used as a guideline.</w:t>
            </w:r>
          </w:p>
          <w:p w:rsidR="008B6A94" w:rsidRDefault="008B6A94" w:rsidP="00284446">
            <w:pPr>
              <w:tabs>
                <w:tab w:val="left" w:pos="720"/>
              </w:tabs>
              <w:spacing w:after="0"/>
              <w:ind w:left="1440" w:hanging="1339"/>
            </w:pPr>
          </w:p>
        </w:tc>
      </w:tr>
    </w:tbl>
    <w:p w:rsidR="008B6A94" w:rsidRDefault="008B6A94" w:rsidP="008B6A94"/>
    <w:tbl>
      <w:tblPr>
        <w:tblW w:w="96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84"/>
        <w:gridCol w:w="627"/>
        <w:gridCol w:w="628"/>
        <w:gridCol w:w="620"/>
        <w:gridCol w:w="6"/>
        <w:gridCol w:w="629"/>
        <w:gridCol w:w="628"/>
        <w:gridCol w:w="629"/>
        <w:gridCol w:w="628"/>
        <w:gridCol w:w="629"/>
        <w:gridCol w:w="628"/>
        <w:gridCol w:w="629"/>
        <w:gridCol w:w="628"/>
        <w:gridCol w:w="631"/>
        <w:gridCol w:w="627"/>
      </w:tblGrid>
      <w:tr w:rsidR="008B6A94" w:rsidTr="00D325F8">
        <w:trPr>
          <w:trHeight w:val="616"/>
          <w:jc w:val="center"/>
        </w:trPr>
        <w:tc>
          <w:tcPr>
            <w:tcW w:w="1499" w:type="dxa"/>
            <w:tcBorders>
              <w:top w:val="double" w:sz="4" w:space="0" w:color="auto"/>
              <w:bottom w:val="nil"/>
            </w:tcBorders>
            <w:vAlign w:val="center"/>
          </w:tcPr>
          <w:p w:rsidR="008B6A94" w:rsidRDefault="008B6A94" w:rsidP="00284446">
            <w:pPr>
              <w:spacing w:after="0"/>
              <w:jc w:val="center"/>
              <w:rPr>
                <w:b/>
              </w:rPr>
            </w:pPr>
          </w:p>
        </w:tc>
        <w:tc>
          <w:tcPr>
            <w:tcW w:w="1890" w:type="dxa"/>
            <w:gridSpan w:val="3"/>
            <w:tcBorders>
              <w:bottom w:val="single" w:sz="6" w:space="0" w:color="auto"/>
            </w:tcBorders>
            <w:vAlign w:val="center"/>
          </w:tcPr>
          <w:p w:rsidR="008B6A94" w:rsidRDefault="008B6A94" w:rsidP="00284446">
            <w:pPr>
              <w:spacing w:after="0"/>
              <w:jc w:val="center"/>
              <w:rPr>
                <w:b/>
              </w:rPr>
            </w:pPr>
            <w:r>
              <w:rPr>
                <w:b/>
              </w:rPr>
              <w:t>Laws</w:t>
            </w:r>
          </w:p>
        </w:tc>
        <w:tc>
          <w:tcPr>
            <w:tcW w:w="6333" w:type="dxa"/>
            <w:gridSpan w:val="11"/>
            <w:tcBorders>
              <w:bottom w:val="single" w:sz="6" w:space="0" w:color="auto"/>
            </w:tcBorders>
            <w:vAlign w:val="center"/>
          </w:tcPr>
          <w:p w:rsidR="008B6A94" w:rsidRDefault="008B6A94" w:rsidP="00284446">
            <w:pPr>
              <w:spacing w:after="0"/>
              <w:jc w:val="center"/>
              <w:rPr>
                <w:b/>
              </w:rPr>
            </w:pPr>
            <w:r>
              <w:rPr>
                <w:b/>
              </w:rPr>
              <w:t>Regulations</w:t>
            </w:r>
          </w:p>
        </w:tc>
      </w:tr>
      <w:tr w:rsidR="008B6A94" w:rsidTr="00284446">
        <w:trPr>
          <w:trHeight w:hRule="exact" w:val="1779"/>
          <w:jc w:val="center"/>
        </w:trPr>
        <w:tc>
          <w:tcPr>
            <w:tcW w:w="1499" w:type="dxa"/>
            <w:tcBorders>
              <w:top w:val="nil"/>
              <w:bottom w:val="double" w:sz="4" w:space="0" w:color="auto"/>
            </w:tcBorders>
            <w:vAlign w:val="center"/>
          </w:tcPr>
          <w:p w:rsidR="008B6A94" w:rsidRDefault="008B6A94" w:rsidP="00284446">
            <w:pPr>
              <w:spacing w:after="0"/>
              <w:jc w:val="center"/>
              <w:rPr>
                <w:b/>
              </w:rPr>
            </w:pPr>
            <w:r>
              <w:rPr>
                <w:b/>
              </w:rPr>
              <w:t>State</w:t>
            </w:r>
          </w:p>
        </w:tc>
        <w:tc>
          <w:tcPr>
            <w:tcW w:w="632" w:type="dxa"/>
            <w:tcBorders>
              <w:top w:val="single" w:sz="6" w:space="0" w:color="auto"/>
              <w:bottom w:val="double" w:sz="4" w:space="0" w:color="auto"/>
            </w:tcBorders>
            <w:textDirection w:val="btLr"/>
            <w:vAlign w:val="center"/>
          </w:tcPr>
          <w:p w:rsidR="008B6A94" w:rsidRDefault="008B6A94" w:rsidP="00284446">
            <w:pPr>
              <w:pStyle w:val="a"/>
            </w:pPr>
            <w:r>
              <w:t>Weights and</w:t>
            </w:r>
          </w:p>
          <w:p w:rsidR="008B6A94" w:rsidRDefault="008B6A94" w:rsidP="00284446">
            <w:pPr>
              <w:pStyle w:val="a"/>
            </w:pPr>
            <w:r>
              <w:t>Measures Law</w:t>
            </w:r>
          </w:p>
        </w:tc>
        <w:tc>
          <w:tcPr>
            <w:tcW w:w="633" w:type="dxa"/>
            <w:tcBorders>
              <w:top w:val="single" w:sz="6" w:space="0" w:color="auto"/>
              <w:bottom w:val="double" w:sz="4" w:space="0" w:color="auto"/>
            </w:tcBorders>
            <w:textDirection w:val="btLr"/>
            <w:vAlign w:val="center"/>
          </w:tcPr>
          <w:p w:rsidR="008B6A94" w:rsidRDefault="008B6A94" w:rsidP="00284446">
            <w:pPr>
              <w:spacing w:after="0"/>
              <w:ind w:left="113" w:right="113"/>
              <w:jc w:val="left"/>
            </w:pPr>
            <w:r>
              <w:t xml:space="preserve">Weighmaster Law </w:t>
            </w:r>
            <w:r>
              <w:fldChar w:fldCharType="begin"/>
            </w:r>
            <w:r>
              <w:instrText>xe "Weighmaster Law"</w:instrText>
            </w:r>
            <w:r>
              <w:fldChar w:fldCharType="end"/>
            </w:r>
            <w:r>
              <w:t>or Regulation</w:t>
            </w:r>
          </w:p>
        </w:tc>
        <w:tc>
          <w:tcPr>
            <w:tcW w:w="632" w:type="dxa"/>
            <w:gridSpan w:val="2"/>
            <w:tcBorders>
              <w:top w:val="single" w:sz="6" w:space="0" w:color="auto"/>
              <w:bottom w:val="double" w:sz="4" w:space="0" w:color="auto"/>
            </w:tcBorders>
            <w:textDirection w:val="btLr"/>
            <w:vAlign w:val="center"/>
          </w:tcPr>
          <w:p w:rsidR="008B6A94" w:rsidRDefault="008B6A94" w:rsidP="00284446">
            <w:pPr>
              <w:pStyle w:val="BlockText"/>
              <w:framePr w:w="0" w:hRule="auto" w:wrap="auto" w:vAnchor="margin" w:hAnchor="text" w:xAlign="left" w:yAlign="inline"/>
              <w:jc w:val="left"/>
            </w:pPr>
            <w:r>
              <w:t>Uniform Engine Fuel Law</w:t>
            </w:r>
          </w:p>
        </w:tc>
        <w:tc>
          <w:tcPr>
            <w:tcW w:w="633" w:type="dxa"/>
            <w:tcBorders>
              <w:top w:val="single" w:sz="6" w:space="0" w:color="auto"/>
              <w:bottom w:val="double" w:sz="4" w:space="0" w:color="auto"/>
            </w:tcBorders>
            <w:textDirection w:val="btLr"/>
            <w:vAlign w:val="center"/>
          </w:tcPr>
          <w:p w:rsidR="008B6A94" w:rsidRDefault="008B6A94" w:rsidP="00284446">
            <w:pPr>
              <w:spacing w:after="0"/>
              <w:ind w:left="113" w:right="113"/>
              <w:jc w:val="left"/>
            </w:pPr>
            <w:r>
              <w:t>Packaging</w:t>
            </w:r>
          </w:p>
          <w:p w:rsidR="008B6A94" w:rsidRDefault="008B6A94" w:rsidP="00284446">
            <w:pPr>
              <w:spacing w:after="0"/>
              <w:ind w:left="113" w:right="113"/>
              <w:jc w:val="left"/>
            </w:pPr>
            <w:r>
              <w:t>and Labeling</w:t>
            </w:r>
          </w:p>
        </w:tc>
        <w:tc>
          <w:tcPr>
            <w:tcW w:w="632" w:type="dxa"/>
            <w:tcBorders>
              <w:top w:val="single" w:sz="6" w:space="0" w:color="auto"/>
              <w:bottom w:val="double" w:sz="4" w:space="0" w:color="auto"/>
            </w:tcBorders>
            <w:textDirection w:val="btLr"/>
            <w:vAlign w:val="center"/>
          </w:tcPr>
          <w:p w:rsidR="008B6A94" w:rsidRDefault="008B6A94" w:rsidP="00284446">
            <w:pPr>
              <w:spacing w:after="0"/>
              <w:ind w:left="113" w:right="113"/>
              <w:jc w:val="left"/>
            </w:pPr>
            <w:r>
              <w:t>Method of Sale</w:t>
            </w:r>
            <w:r>
              <w:fldChar w:fldCharType="begin"/>
            </w:r>
            <w:r>
              <w:instrText>xe "Method of sale:States"</w:instrText>
            </w:r>
            <w:r>
              <w:fldChar w:fldCharType="end"/>
            </w:r>
          </w:p>
        </w:tc>
        <w:tc>
          <w:tcPr>
            <w:tcW w:w="633" w:type="dxa"/>
            <w:tcBorders>
              <w:top w:val="single" w:sz="6" w:space="0" w:color="auto"/>
              <w:bottom w:val="double" w:sz="4" w:space="0" w:color="auto"/>
            </w:tcBorders>
            <w:textDirection w:val="btLr"/>
            <w:vAlign w:val="center"/>
          </w:tcPr>
          <w:p w:rsidR="008B6A94" w:rsidRDefault="008B6A94" w:rsidP="00284446">
            <w:pPr>
              <w:spacing w:after="0"/>
              <w:ind w:left="113" w:right="113"/>
              <w:jc w:val="left"/>
            </w:pPr>
            <w:r>
              <w:t>Price</w:t>
            </w:r>
            <w:r>
              <w:fldChar w:fldCharType="begin"/>
            </w:r>
            <w:r>
              <w:instrText>xe "Price verification"</w:instrText>
            </w:r>
            <w:r>
              <w:fldChar w:fldCharType="end"/>
            </w:r>
            <w:r>
              <w:t xml:space="preserve"> Verification</w:t>
            </w:r>
          </w:p>
        </w:tc>
        <w:tc>
          <w:tcPr>
            <w:tcW w:w="632" w:type="dxa"/>
            <w:tcBorders>
              <w:top w:val="single" w:sz="6" w:space="0" w:color="auto"/>
              <w:bottom w:val="double" w:sz="4" w:space="0" w:color="auto"/>
            </w:tcBorders>
            <w:textDirection w:val="btLr"/>
            <w:vAlign w:val="center"/>
          </w:tcPr>
          <w:p w:rsidR="008B6A94" w:rsidRDefault="008B6A94" w:rsidP="00284446">
            <w:pPr>
              <w:spacing w:after="0"/>
              <w:ind w:left="113" w:right="113"/>
              <w:jc w:val="left"/>
            </w:pPr>
            <w:r>
              <w:t>Unit Pricing</w:t>
            </w:r>
            <w:r>
              <w:fldChar w:fldCharType="begin"/>
            </w:r>
            <w:r>
              <w:instrText>xe "Unit pricing"</w:instrText>
            </w:r>
            <w:r>
              <w:fldChar w:fldCharType="end"/>
            </w:r>
          </w:p>
        </w:tc>
        <w:tc>
          <w:tcPr>
            <w:tcW w:w="633" w:type="dxa"/>
            <w:tcBorders>
              <w:top w:val="single" w:sz="6" w:space="0" w:color="auto"/>
              <w:bottom w:val="double" w:sz="4" w:space="0" w:color="auto"/>
            </w:tcBorders>
            <w:textDirection w:val="btLr"/>
            <w:vAlign w:val="center"/>
          </w:tcPr>
          <w:p w:rsidR="008B6A94" w:rsidRDefault="008B6A94" w:rsidP="00284446">
            <w:pPr>
              <w:spacing w:after="0"/>
              <w:ind w:left="113" w:right="113"/>
              <w:jc w:val="left"/>
            </w:pPr>
            <w:r>
              <w:t>Registration of</w:t>
            </w:r>
          </w:p>
          <w:p w:rsidR="008B6A94" w:rsidRDefault="008B6A94" w:rsidP="00284446">
            <w:pPr>
              <w:spacing w:after="0"/>
              <w:ind w:left="113" w:right="113"/>
              <w:jc w:val="left"/>
            </w:pPr>
            <w:r>
              <w:t>Service Agencies</w:t>
            </w:r>
          </w:p>
        </w:tc>
        <w:tc>
          <w:tcPr>
            <w:tcW w:w="632" w:type="dxa"/>
            <w:tcBorders>
              <w:top w:val="single" w:sz="6" w:space="0" w:color="auto"/>
              <w:bottom w:val="double" w:sz="4" w:space="0" w:color="auto"/>
            </w:tcBorders>
            <w:textDirection w:val="btLr"/>
            <w:vAlign w:val="center"/>
          </w:tcPr>
          <w:p w:rsidR="008B6A94" w:rsidRDefault="008B6A94" w:rsidP="00284446">
            <w:pPr>
              <w:spacing w:after="0"/>
              <w:ind w:left="113" w:right="113"/>
              <w:jc w:val="left"/>
            </w:pPr>
            <w:r>
              <w:t>Open Dating</w:t>
            </w:r>
            <w:r>
              <w:fldChar w:fldCharType="begin"/>
            </w:r>
            <w:r>
              <w:instrText>xe "Open dating"</w:instrText>
            </w:r>
            <w:r>
              <w:fldChar w:fldCharType="end"/>
            </w:r>
          </w:p>
        </w:tc>
        <w:tc>
          <w:tcPr>
            <w:tcW w:w="633" w:type="dxa"/>
            <w:tcBorders>
              <w:top w:val="single" w:sz="6" w:space="0" w:color="auto"/>
              <w:bottom w:val="double" w:sz="4" w:space="0" w:color="auto"/>
            </w:tcBorders>
            <w:textDirection w:val="btLr"/>
            <w:vAlign w:val="center"/>
          </w:tcPr>
          <w:p w:rsidR="008B6A94" w:rsidRDefault="008B6A94" w:rsidP="00284446">
            <w:pPr>
              <w:spacing w:after="0"/>
              <w:ind w:left="113" w:right="113"/>
              <w:jc w:val="left"/>
            </w:pPr>
            <w:r>
              <w:t>Type Evaluation</w:t>
            </w:r>
            <w:r>
              <w:fldChar w:fldCharType="begin"/>
            </w:r>
            <w:r>
              <w:instrText>xe "Type evaluation"</w:instrText>
            </w:r>
            <w:r>
              <w:fldChar w:fldCharType="end"/>
            </w:r>
          </w:p>
          <w:p w:rsidR="008B6A94" w:rsidRDefault="008B6A94" w:rsidP="00284446">
            <w:pPr>
              <w:spacing w:after="0"/>
              <w:ind w:left="113" w:right="113"/>
              <w:jc w:val="left"/>
            </w:pPr>
          </w:p>
        </w:tc>
        <w:tc>
          <w:tcPr>
            <w:tcW w:w="632" w:type="dxa"/>
            <w:tcBorders>
              <w:top w:val="single" w:sz="6" w:space="0" w:color="auto"/>
              <w:bottom w:val="double" w:sz="4" w:space="0" w:color="auto"/>
            </w:tcBorders>
            <w:textDirection w:val="btLr"/>
            <w:vAlign w:val="center"/>
          </w:tcPr>
          <w:p w:rsidR="008B6A94" w:rsidRDefault="008B6A94" w:rsidP="00284446">
            <w:pPr>
              <w:spacing w:after="0"/>
              <w:ind w:left="113" w:right="113"/>
              <w:jc w:val="left"/>
            </w:pPr>
            <w:r>
              <w:t>Uniform Engine Fuel Regulation</w:t>
            </w:r>
          </w:p>
        </w:tc>
        <w:tc>
          <w:tcPr>
            <w:tcW w:w="635" w:type="dxa"/>
            <w:tcBorders>
              <w:top w:val="single" w:sz="6" w:space="0" w:color="auto"/>
              <w:bottom w:val="double" w:sz="4" w:space="0" w:color="auto"/>
            </w:tcBorders>
            <w:textDirection w:val="btLr"/>
            <w:vAlign w:val="center"/>
          </w:tcPr>
          <w:p w:rsidR="008B6A94" w:rsidRDefault="008B6A94" w:rsidP="00284446">
            <w:pPr>
              <w:spacing w:after="0"/>
              <w:ind w:left="113" w:right="113"/>
              <w:jc w:val="left"/>
            </w:pPr>
            <w:r>
              <w:t>Handbook 44</w:t>
            </w:r>
            <w:r>
              <w:fldChar w:fldCharType="begin"/>
            </w:r>
            <w:r>
              <w:instrText>xe "</w:instrText>
            </w:r>
            <w:r w:rsidRPr="00A5344F">
              <w:instrText>Handbooks:HB44</w:instrText>
            </w:r>
            <w:r>
              <w:instrText>"</w:instrText>
            </w:r>
            <w:r>
              <w:fldChar w:fldCharType="end"/>
            </w:r>
          </w:p>
        </w:tc>
        <w:tc>
          <w:tcPr>
            <w:tcW w:w="631" w:type="dxa"/>
            <w:tcBorders>
              <w:top w:val="single" w:sz="6" w:space="0" w:color="auto"/>
              <w:bottom w:val="double" w:sz="4" w:space="0" w:color="auto"/>
            </w:tcBorders>
            <w:textDirection w:val="btLr"/>
            <w:vAlign w:val="center"/>
          </w:tcPr>
          <w:p w:rsidR="008B6A94" w:rsidRDefault="008B6A94" w:rsidP="00284446">
            <w:pPr>
              <w:spacing w:after="0"/>
              <w:ind w:left="113" w:right="113"/>
              <w:jc w:val="left"/>
            </w:pPr>
            <w:r>
              <w:t>Handbook 133</w:t>
            </w:r>
            <w:r>
              <w:fldChar w:fldCharType="begin"/>
            </w:r>
            <w:r>
              <w:instrText>xe "</w:instrText>
            </w:r>
            <w:r w:rsidRPr="00A5344F">
              <w:instrText>Handbooks:HB</w:instrText>
            </w:r>
            <w:r>
              <w:instrText>133"</w:instrText>
            </w:r>
            <w:r>
              <w:fldChar w:fldCharType="end"/>
            </w:r>
          </w:p>
        </w:tc>
      </w:tr>
      <w:tr w:rsidR="008B6A94" w:rsidTr="00284446">
        <w:trPr>
          <w:trHeight w:val="480"/>
          <w:jc w:val="center"/>
        </w:trPr>
        <w:tc>
          <w:tcPr>
            <w:tcW w:w="1499" w:type="dxa"/>
            <w:vAlign w:val="center"/>
          </w:tcPr>
          <w:p w:rsidR="008B6A94" w:rsidRDefault="008B6A94" w:rsidP="00284446">
            <w:pPr>
              <w:pStyle w:val="Header"/>
              <w:tabs>
                <w:tab w:val="clear" w:pos="4320"/>
                <w:tab w:val="clear" w:pos="8640"/>
              </w:tabs>
              <w:ind w:left="132"/>
              <w:jc w:val="left"/>
            </w:pPr>
            <w:r>
              <w:t>Wisconsin</w:t>
            </w:r>
          </w:p>
        </w:tc>
        <w:tc>
          <w:tcPr>
            <w:tcW w:w="632" w:type="dxa"/>
            <w:vAlign w:val="center"/>
          </w:tcPr>
          <w:p w:rsidR="008B6A94" w:rsidRDefault="008B6A94" w:rsidP="00284446">
            <w:pPr>
              <w:spacing w:after="0"/>
            </w:pPr>
            <w:r>
              <w:t>yes*</w:t>
            </w:r>
          </w:p>
        </w:tc>
        <w:tc>
          <w:tcPr>
            <w:tcW w:w="633" w:type="dxa"/>
            <w:vAlign w:val="center"/>
          </w:tcPr>
          <w:p w:rsidR="008B6A94" w:rsidRDefault="008B6A94" w:rsidP="00284446">
            <w:pPr>
              <w:spacing w:after="0"/>
            </w:pPr>
            <w:r>
              <w:t>NO</w:t>
            </w:r>
          </w:p>
        </w:tc>
        <w:tc>
          <w:tcPr>
            <w:tcW w:w="632" w:type="dxa"/>
            <w:gridSpan w:val="2"/>
            <w:vAlign w:val="center"/>
          </w:tcPr>
          <w:p w:rsidR="008B6A94" w:rsidRDefault="008B6A94" w:rsidP="00284446">
            <w:pPr>
              <w:spacing w:after="0"/>
            </w:pPr>
            <w:r>
              <w:t>yes*</w:t>
            </w:r>
          </w:p>
        </w:tc>
        <w:tc>
          <w:tcPr>
            <w:tcW w:w="633" w:type="dxa"/>
            <w:vAlign w:val="center"/>
          </w:tcPr>
          <w:p w:rsidR="008B6A94" w:rsidRDefault="008B6A94" w:rsidP="00284446">
            <w:pPr>
              <w:spacing w:after="0"/>
            </w:pPr>
            <w:r>
              <w:t>yes</w:t>
            </w:r>
          </w:p>
        </w:tc>
        <w:tc>
          <w:tcPr>
            <w:tcW w:w="632" w:type="dxa"/>
            <w:vAlign w:val="center"/>
          </w:tcPr>
          <w:p w:rsidR="008B6A94" w:rsidRPr="00184237" w:rsidRDefault="008B6A94" w:rsidP="00284446">
            <w:pPr>
              <w:spacing w:after="0"/>
            </w:pPr>
            <w:r w:rsidRPr="00184237">
              <w:t>YES</w:t>
            </w:r>
          </w:p>
        </w:tc>
        <w:tc>
          <w:tcPr>
            <w:tcW w:w="633" w:type="dxa"/>
            <w:vAlign w:val="center"/>
          </w:tcPr>
          <w:p w:rsidR="008B6A94" w:rsidRPr="00184237" w:rsidRDefault="008B6A94" w:rsidP="00284446">
            <w:pPr>
              <w:spacing w:after="0"/>
            </w:pPr>
            <w:r w:rsidRPr="00184237">
              <w:t>YES</w:t>
            </w:r>
          </w:p>
        </w:tc>
        <w:tc>
          <w:tcPr>
            <w:tcW w:w="632" w:type="dxa"/>
            <w:vAlign w:val="center"/>
          </w:tcPr>
          <w:p w:rsidR="008B6A94" w:rsidRDefault="008B6A94" w:rsidP="00284446">
            <w:pPr>
              <w:spacing w:after="0"/>
            </w:pPr>
            <w:r>
              <w:t>NO</w:t>
            </w:r>
          </w:p>
        </w:tc>
        <w:tc>
          <w:tcPr>
            <w:tcW w:w="633" w:type="dxa"/>
            <w:vAlign w:val="center"/>
          </w:tcPr>
          <w:p w:rsidR="008B6A94" w:rsidRDefault="008B6A94" w:rsidP="00284446">
            <w:pPr>
              <w:spacing w:after="0"/>
            </w:pPr>
            <w:r>
              <w:t>yes*</w:t>
            </w:r>
          </w:p>
        </w:tc>
        <w:tc>
          <w:tcPr>
            <w:tcW w:w="632" w:type="dxa"/>
            <w:vAlign w:val="center"/>
          </w:tcPr>
          <w:p w:rsidR="008B6A94" w:rsidRDefault="008B6A94" w:rsidP="00284446">
            <w:pPr>
              <w:spacing w:after="0"/>
            </w:pPr>
            <w:r>
              <w:t>NO</w:t>
            </w:r>
          </w:p>
        </w:tc>
        <w:tc>
          <w:tcPr>
            <w:tcW w:w="633" w:type="dxa"/>
            <w:vAlign w:val="center"/>
          </w:tcPr>
          <w:p w:rsidR="008B6A94" w:rsidRDefault="008B6A94" w:rsidP="00284446">
            <w:pPr>
              <w:spacing w:after="0"/>
            </w:pPr>
            <w:r>
              <w:t>YES</w:t>
            </w:r>
          </w:p>
        </w:tc>
        <w:tc>
          <w:tcPr>
            <w:tcW w:w="632" w:type="dxa"/>
            <w:vAlign w:val="center"/>
          </w:tcPr>
          <w:p w:rsidR="008B6A94" w:rsidRDefault="008B6A94" w:rsidP="00284446">
            <w:pPr>
              <w:spacing w:after="0"/>
            </w:pPr>
            <w:r>
              <w:t>yes*</w:t>
            </w:r>
          </w:p>
        </w:tc>
        <w:tc>
          <w:tcPr>
            <w:tcW w:w="635" w:type="dxa"/>
            <w:vAlign w:val="center"/>
          </w:tcPr>
          <w:p w:rsidR="008B6A94" w:rsidRDefault="008B6A94" w:rsidP="00284446">
            <w:pPr>
              <w:spacing w:after="0"/>
            </w:pPr>
            <w:r>
              <w:t>YES</w:t>
            </w:r>
          </w:p>
        </w:tc>
        <w:tc>
          <w:tcPr>
            <w:tcW w:w="631" w:type="dxa"/>
            <w:vAlign w:val="center"/>
          </w:tcPr>
          <w:p w:rsidR="008B6A94" w:rsidRDefault="008B6A94" w:rsidP="00284446">
            <w:pPr>
              <w:spacing w:after="0"/>
            </w:pPr>
            <w:r>
              <w:t>YES</w:t>
            </w:r>
          </w:p>
        </w:tc>
      </w:tr>
      <w:tr w:rsidR="008B6A94" w:rsidRPr="006079F8" w:rsidTr="00284446">
        <w:trPr>
          <w:trHeight w:val="480"/>
          <w:jc w:val="center"/>
        </w:trPr>
        <w:tc>
          <w:tcPr>
            <w:tcW w:w="1499" w:type="dxa"/>
            <w:vAlign w:val="center"/>
          </w:tcPr>
          <w:p w:rsidR="008B6A94" w:rsidRPr="006079F8" w:rsidRDefault="008B6A94" w:rsidP="00284446">
            <w:pPr>
              <w:spacing w:after="0"/>
              <w:ind w:left="132"/>
              <w:jc w:val="left"/>
            </w:pPr>
            <w:r w:rsidRPr="006079F8">
              <w:t>Wyoming</w:t>
            </w:r>
          </w:p>
        </w:tc>
        <w:tc>
          <w:tcPr>
            <w:tcW w:w="632" w:type="dxa"/>
            <w:vAlign w:val="center"/>
          </w:tcPr>
          <w:p w:rsidR="008B6A94" w:rsidRPr="006079F8" w:rsidRDefault="008B6A94" w:rsidP="00284446">
            <w:pPr>
              <w:spacing w:after="0"/>
            </w:pPr>
            <w:r w:rsidRPr="006079F8">
              <w:t>yes</w:t>
            </w:r>
          </w:p>
        </w:tc>
        <w:tc>
          <w:tcPr>
            <w:tcW w:w="633" w:type="dxa"/>
            <w:vAlign w:val="center"/>
          </w:tcPr>
          <w:p w:rsidR="008B6A94" w:rsidRPr="006079F8" w:rsidRDefault="008B6A94" w:rsidP="00284446">
            <w:pPr>
              <w:spacing w:after="0"/>
            </w:pPr>
            <w:r w:rsidRPr="006079F8">
              <w:t>NO</w:t>
            </w:r>
          </w:p>
        </w:tc>
        <w:tc>
          <w:tcPr>
            <w:tcW w:w="632" w:type="dxa"/>
            <w:gridSpan w:val="2"/>
            <w:vAlign w:val="center"/>
          </w:tcPr>
          <w:p w:rsidR="008B6A94" w:rsidRPr="006079F8" w:rsidRDefault="008B6A94" w:rsidP="00284446">
            <w:pPr>
              <w:spacing w:after="0"/>
            </w:pPr>
            <w:r w:rsidRPr="006079F8">
              <w:t>yes*</w:t>
            </w:r>
          </w:p>
        </w:tc>
        <w:tc>
          <w:tcPr>
            <w:tcW w:w="633" w:type="dxa"/>
            <w:vAlign w:val="center"/>
          </w:tcPr>
          <w:p w:rsidR="008B6A94" w:rsidRPr="006079F8" w:rsidRDefault="008B6A94" w:rsidP="00284446">
            <w:pPr>
              <w:spacing w:after="0"/>
            </w:pPr>
            <w:r w:rsidRPr="006079F8">
              <w:t>yes*</w:t>
            </w:r>
          </w:p>
        </w:tc>
        <w:tc>
          <w:tcPr>
            <w:tcW w:w="632" w:type="dxa"/>
            <w:vAlign w:val="center"/>
          </w:tcPr>
          <w:p w:rsidR="008B6A94" w:rsidRPr="006079F8" w:rsidRDefault="008B6A94" w:rsidP="00284446">
            <w:pPr>
              <w:spacing w:after="0"/>
            </w:pPr>
            <w:r w:rsidRPr="006079F8">
              <w:t>yes*</w:t>
            </w:r>
          </w:p>
        </w:tc>
        <w:tc>
          <w:tcPr>
            <w:tcW w:w="633" w:type="dxa"/>
            <w:vAlign w:val="center"/>
          </w:tcPr>
          <w:p w:rsidR="008B6A94" w:rsidRPr="006079F8" w:rsidRDefault="008B6A94" w:rsidP="00284446">
            <w:pPr>
              <w:spacing w:after="0"/>
              <w:jc w:val="center"/>
              <w:rPr>
                <w:sz w:val="24"/>
              </w:rPr>
            </w:pPr>
            <w:r w:rsidRPr="006079F8">
              <w:t>yes</w:t>
            </w:r>
          </w:p>
        </w:tc>
        <w:tc>
          <w:tcPr>
            <w:tcW w:w="632" w:type="dxa"/>
            <w:vAlign w:val="center"/>
          </w:tcPr>
          <w:p w:rsidR="008B6A94" w:rsidRPr="006079F8" w:rsidRDefault="008B6A94" w:rsidP="00284446">
            <w:pPr>
              <w:spacing w:after="0"/>
            </w:pPr>
            <w:r w:rsidRPr="006079F8">
              <w:t>no</w:t>
            </w:r>
          </w:p>
        </w:tc>
        <w:tc>
          <w:tcPr>
            <w:tcW w:w="633" w:type="dxa"/>
            <w:vAlign w:val="center"/>
          </w:tcPr>
          <w:p w:rsidR="008B6A94" w:rsidRPr="006079F8" w:rsidRDefault="008B6A94" w:rsidP="00284446">
            <w:pPr>
              <w:spacing w:after="0"/>
            </w:pPr>
            <w:r w:rsidRPr="006079F8">
              <w:t>yes</w:t>
            </w:r>
          </w:p>
        </w:tc>
        <w:tc>
          <w:tcPr>
            <w:tcW w:w="632" w:type="dxa"/>
            <w:vAlign w:val="center"/>
          </w:tcPr>
          <w:p w:rsidR="008B6A94" w:rsidRPr="006079F8" w:rsidRDefault="008B6A94" w:rsidP="00284446">
            <w:pPr>
              <w:spacing w:after="0"/>
            </w:pPr>
            <w:r w:rsidRPr="006079F8">
              <w:t>no</w:t>
            </w:r>
          </w:p>
        </w:tc>
        <w:tc>
          <w:tcPr>
            <w:tcW w:w="633" w:type="dxa"/>
            <w:vAlign w:val="center"/>
          </w:tcPr>
          <w:p w:rsidR="008B6A94" w:rsidRPr="006079F8" w:rsidRDefault="008B6A94" w:rsidP="00284446">
            <w:pPr>
              <w:spacing w:after="0"/>
            </w:pPr>
            <w:r w:rsidRPr="006079F8">
              <w:t>yes</w:t>
            </w:r>
          </w:p>
        </w:tc>
        <w:tc>
          <w:tcPr>
            <w:tcW w:w="632" w:type="dxa"/>
            <w:vAlign w:val="center"/>
          </w:tcPr>
          <w:p w:rsidR="008B6A94" w:rsidRPr="006079F8" w:rsidRDefault="008B6A94" w:rsidP="00284446">
            <w:pPr>
              <w:spacing w:after="0"/>
            </w:pPr>
            <w:r w:rsidRPr="006079F8">
              <w:t>yes*</w:t>
            </w:r>
          </w:p>
        </w:tc>
        <w:tc>
          <w:tcPr>
            <w:tcW w:w="635" w:type="dxa"/>
            <w:vAlign w:val="center"/>
          </w:tcPr>
          <w:p w:rsidR="008B6A94" w:rsidRPr="006079F8" w:rsidRDefault="008B6A94" w:rsidP="00284446">
            <w:pPr>
              <w:spacing w:after="0"/>
            </w:pPr>
            <w:r w:rsidRPr="006079F8">
              <w:t>yes</w:t>
            </w:r>
          </w:p>
        </w:tc>
        <w:tc>
          <w:tcPr>
            <w:tcW w:w="631" w:type="dxa"/>
            <w:vAlign w:val="center"/>
          </w:tcPr>
          <w:p w:rsidR="008B6A94" w:rsidRPr="006079F8" w:rsidRDefault="008B6A94" w:rsidP="00284446">
            <w:pPr>
              <w:spacing w:after="0"/>
            </w:pPr>
            <w:r w:rsidRPr="006079F8">
              <w:t>yes</w:t>
            </w:r>
          </w:p>
        </w:tc>
      </w:tr>
      <w:tr w:rsidR="008B6A94" w:rsidTr="00D325F8">
        <w:trPr>
          <w:trHeight w:val="1492"/>
          <w:jc w:val="center"/>
        </w:trPr>
        <w:tc>
          <w:tcPr>
            <w:tcW w:w="1499" w:type="dxa"/>
            <w:vAlign w:val="center"/>
          </w:tcPr>
          <w:p w:rsidR="008B6A94" w:rsidRPr="006079F8" w:rsidRDefault="008B6A94" w:rsidP="00284446">
            <w:pPr>
              <w:spacing w:after="0"/>
              <w:ind w:left="98"/>
            </w:pPr>
          </w:p>
          <w:p w:rsidR="008B6A94" w:rsidRPr="006079F8" w:rsidRDefault="008B6A94" w:rsidP="00284446">
            <w:pPr>
              <w:spacing w:after="0"/>
              <w:ind w:left="98"/>
            </w:pPr>
            <w:r w:rsidRPr="006079F8">
              <w:t>Totals:</w:t>
            </w:r>
            <w:r w:rsidRPr="006079F8">
              <w:tab/>
              <w:t>YES</w:t>
            </w:r>
          </w:p>
          <w:p w:rsidR="008B6A94" w:rsidRPr="006079F8" w:rsidRDefault="008B6A94" w:rsidP="00284446">
            <w:pPr>
              <w:spacing w:after="0"/>
              <w:ind w:left="98"/>
            </w:pPr>
            <w:r w:rsidRPr="006079F8">
              <w:tab/>
              <w:t>yes</w:t>
            </w:r>
          </w:p>
          <w:p w:rsidR="008B6A94" w:rsidRPr="006079F8" w:rsidRDefault="008B6A94" w:rsidP="00284446">
            <w:pPr>
              <w:spacing w:after="0"/>
              <w:ind w:left="98"/>
            </w:pPr>
            <w:r w:rsidRPr="006079F8">
              <w:tab/>
              <w:t>yes*</w:t>
            </w:r>
          </w:p>
          <w:p w:rsidR="008B6A94" w:rsidRPr="006079F8" w:rsidRDefault="008B6A94" w:rsidP="00284446">
            <w:pPr>
              <w:spacing w:after="0"/>
              <w:ind w:left="98"/>
            </w:pPr>
            <w:r w:rsidRPr="006079F8">
              <w:tab/>
              <w:t>NO</w:t>
            </w:r>
          </w:p>
          <w:p w:rsidR="008B6A94" w:rsidRPr="006079F8" w:rsidRDefault="008B6A94" w:rsidP="00284446">
            <w:pPr>
              <w:spacing w:after="0"/>
              <w:ind w:left="98"/>
            </w:pPr>
            <w:r w:rsidRPr="006079F8">
              <w:tab/>
              <w:t>no</w:t>
            </w:r>
          </w:p>
          <w:p w:rsidR="008B6A94" w:rsidRPr="006079F8" w:rsidRDefault="008B6A94" w:rsidP="00284446">
            <w:pPr>
              <w:spacing w:after="0"/>
              <w:ind w:left="98"/>
            </w:pPr>
          </w:p>
        </w:tc>
        <w:tc>
          <w:tcPr>
            <w:tcW w:w="632" w:type="dxa"/>
            <w:vAlign w:val="center"/>
          </w:tcPr>
          <w:p w:rsidR="008B6A94" w:rsidRPr="006079F8" w:rsidRDefault="008B6A94" w:rsidP="00284446">
            <w:pPr>
              <w:tabs>
                <w:tab w:val="right" w:pos="386"/>
              </w:tabs>
              <w:spacing w:after="0"/>
              <w:jc w:val="right"/>
              <w:rPr>
                <w:szCs w:val="20"/>
              </w:rPr>
            </w:pPr>
          </w:p>
          <w:p w:rsidR="008B6A94" w:rsidRPr="006079F8" w:rsidRDefault="008B6A94" w:rsidP="00284446">
            <w:pPr>
              <w:tabs>
                <w:tab w:val="right" w:pos="386"/>
              </w:tabs>
              <w:spacing w:after="0"/>
              <w:jc w:val="right"/>
              <w:rPr>
                <w:sz w:val="24"/>
                <w:szCs w:val="20"/>
              </w:rPr>
            </w:pPr>
            <w:r w:rsidRPr="006079F8">
              <w:rPr>
                <w:szCs w:val="20"/>
              </w:rPr>
              <w:t>4</w:t>
            </w:r>
          </w:p>
          <w:p w:rsidR="008B6A94" w:rsidRPr="006079F8" w:rsidRDefault="008B6A94" w:rsidP="00284446">
            <w:pPr>
              <w:tabs>
                <w:tab w:val="right" w:pos="386"/>
              </w:tabs>
              <w:spacing w:after="0"/>
              <w:jc w:val="right"/>
              <w:rPr>
                <w:szCs w:val="20"/>
              </w:rPr>
            </w:pPr>
            <w:r w:rsidRPr="006079F8">
              <w:rPr>
                <w:szCs w:val="20"/>
              </w:rPr>
              <w:t>42</w:t>
            </w:r>
          </w:p>
          <w:p w:rsidR="008B6A94" w:rsidRPr="006079F8" w:rsidRDefault="008B6A94" w:rsidP="00284446">
            <w:pPr>
              <w:tabs>
                <w:tab w:val="right" w:pos="386"/>
              </w:tabs>
              <w:spacing w:after="0"/>
              <w:jc w:val="right"/>
              <w:rPr>
                <w:szCs w:val="20"/>
              </w:rPr>
            </w:pPr>
            <w:r w:rsidRPr="006079F8">
              <w:rPr>
                <w:szCs w:val="20"/>
              </w:rPr>
              <w:t>6</w:t>
            </w:r>
          </w:p>
          <w:p w:rsidR="008B6A94" w:rsidRPr="006079F8" w:rsidRDefault="008B6A94" w:rsidP="00284446">
            <w:pPr>
              <w:tabs>
                <w:tab w:val="right" w:pos="386"/>
              </w:tabs>
              <w:spacing w:after="0"/>
              <w:jc w:val="right"/>
              <w:rPr>
                <w:szCs w:val="20"/>
              </w:rPr>
            </w:pPr>
            <w:r w:rsidRPr="006079F8">
              <w:rPr>
                <w:szCs w:val="20"/>
              </w:rPr>
              <w:t>0</w:t>
            </w:r>
          </w:p>
          <w:p w:rsidR="008B6A94" w:rsidRPr="006079F8" w:rsidRDefault="008B6A94" w:rsidP="00284446">
            <w:pPr>
              <w:tabs>
                <w:tab w:val="right" w:pos="386"/>
              </w:tabs>
              <w:spacing w:after="0"/>
              <w:jc w:val="right"/>
              <w:rPr>
                <w:szCs w:val="20"/>
              </w:rPr>
            </w:pPr>
            <w:r w:rsidRPr="006079F8">
              <w:rPr>
                <w:szCs w:val="20"/>
              </w:rPr>
              <w:t>1</w:t>
            </w:r>
          </w:p>
          <w:p w:rsidR="008B6A94" w:rsidRPr="006079F8" w:rsidRDefault="008B6A94" w:rsidP="00284446">
            <w:pPr>
              <w:tabs>
                <w:tab w:val="right" w:pos="386"/>
              </w:tabs>
              <w:spacing w:after="0"/>
              <w:jc w:val="right"/>
              <w:rPr>
                <w:szCs w:val="20"/>
              </w:rPr>
            </w:pPr>
          </w:p>
        </w:tc>
        <w:tc>
          <w:tcPr>
            <w:tcW w:w="633" w:type="dxa"/>
            <w:vAlign w:val="center"/>
          </w:tcPr>
          <w:p w:rsidR="008B6A94" w:rsidRPr="006079F8" w:rsidRDefault="008B6A94" w:rsidP="00284446">
            <w:pPr>
              <w:spacing w:after="0"/>
              <w:jc w:val="right"/>
              <w:rPr>
                <w:szCs w:val="20"/>
              </w:rPr>
            </w:pPr>
          </w:p>
          <w:p w:rsidR="008B6A94" w:rsidRPr="006079F8" w:rsidRDefault="008B6A94" w:rsidP="00284446">
            <w:pPr>
              <w:spacing w:after="0"/>
              <w:jc w:val="right"/>
              <w:rPr>
                <w:szCs w:val="20"/>
              </w:rPr>
            </w:pPr>
            <w:r w:rsidRPr="006079F8">
              <w:rPr>
                <w:szCs w:val="20"/>
              </w:rPr>
              <w:t>0</w:t>
            </w:r>
          </w:p>
          <w:p w:rsidR="008B6A94" w:rsidRPr="006079F8" w:rsidRDefault="008B6A94" w:rsidP="00284446">
            <w:pPr>
              <w:spacing w:after="0"/>
              <w:jc w:val="right"/>
              <w:rPr>
                <w:szCs w:val="20"/>
              </w:rPr>
            </w:pPr>
            <w:r w:rsidRPr="006079F8">
              <w:rPr>
                <w:szCs w:val="20"/>
              </w:rPr>
              <w:t>21</w:t>
            </w:r>
          </w:p>
          <w:p w:rsidR="008B6A94" w:rsidRPr="006079F8" w:rsidRDefault="008B6A94" w:rsidP="00284446">
            <w:pPr>
              <w:spacing w:after="0"/>
              <w:jc w:val="right"/>
              <w:rPr>
                <w:szCs w:val="20"/>
              </w:rPr>
            </w:pPr>
            <w:r w:rsidRPr="006079F8">
              <w:rPr>
                <w:szCs w:val="20"/>
              </w:rPr>
              <w:t>10</w:t>
            </w:r>
          </w:p>
          <w:p w:rsidR="008B6A94" w:rsidRPr="006079F8" w:rsidRDefault="008B6A94" w:rsidP="00284446">
            <w:pPr>
              <w:spacing w:after="0"/>
              <w:jc w:val="right"/>
              <w:rPr>
                <w:szCs w:val="20"/>
              </w:rPr>
            </w:pPr>
            <w:r w:rsidRPr="006079F8">
              <w:rPr>
                <w:szCs w:val="20"/>
              </w:rPr>
              <w:t>21</w:t>
            </w:r>
          </w:p>
          <w:p w:rsidR="008B6A94" w:rsidRPr="006079F8" w:rsidRDefault="008B6A94" w:rsidP="00284446">
            <w:pPr>
              <w:spacing w:after="0"/>
              <w:jc w:val="right"/>
              <w:rPr>
                <w:szCs w:val="20"/>
              </w:rPr>
            </w:pPr>
            <w:r w:rsidRPr="006079F8">
              <w:rPr>
                <w:szCs w:val="20"/>
              </w:rPr>
              <w:t>1</w:t>
            </w:r>
          </w:p>
          <w:p w:rsidR="008B6A94" w:rsidRPr="006079F8" w:rsidRDefault="008B6A94" w:rsidP="00284446">
            <w:pPr>
              <w:spacing w:after="0"/>
              <w:jc w:val="right"/>
              <w:rPr>
                <w:szCs w:val="20"/>
              </w:rPr>
            </w:pPr>
          </w:p>
        </w:tc>
        <w:tc>
          <w:tcPr>
            <w:tcW w:w="632" w:type="dxa"/>
            <w:gridSpan w:val="2"/>
            <w:vAlign w:val="center"/>
          </w:tcPr>
          <w:p w:rsidR="008B6A94" w:rsidRPr="006079F8" w:rsidRDefault="008B6A94" w:rsidP="00284446">
            <w:pPr>
              <w:spacing w:after="0"/>
              <w:jc w:val="right"/>
              <w:rPr>
                <w:szCs w:val="20"/>
              </w:rPr>
            </w:pPr>
          </w:p>
          <w:p w:rsidR="008B6A94" w:rsidRPr="006079F8" w:rsidRDefault="008B6A94" w:rsidP="00284446">
            <w:pPr>
              <w:spacing w:after="0"/>
              <w:jc w:val="right"/>
              <w:rPr>
                <w:szCs w:val="20"/>
              </w:rPr>
            </w:pPr>
            <w:r w:rsidRPr="006079F8">
              <w:rPr>
                <w:szCs w:val="20"/>
              </w:rPr>
              <w:t>3</w:t>
            </w:r>
          </w:p>
          <w:p w:rsidR="008B6A94" w:rsidRPr="006079F8" w:rsidRDefault="008B6A94" w:rsidP="00284446">
            <w:pPr>
              <w:spacing w:after="0"/>
              <w:jc w:val="right"/>
              <w:rPr>
                <w:szCs w:val="20"/>
              </w:rPr>
            </w:pPr>
            <w:r w:rsidRPr="006079F8">
              <w:rPr>
                <w:szCs w:val="20"/>
              </w:rPr>
              <w:t>8</w:t>
            </w:r>
          </w:p>
          <w:p w:rsidR="008B6A94" w:rsidRPr="006079F8" w:rsidRDefault="008B6A94" w:rsidP="00284446">
            <w:pPr>
              <w:spacing w:after="0"/>
              <w:jc w:val="right"/>
              <w:rPr>
                <w:szCs w:val="20"/>
              </w:rPr>
            </w:pPr>
            <w:r w:rsidRPr="006079F8">
              <w:rPr>
                <w:szCs w:val="20"/>
              </w:rPr>
              <w:t>35</w:t>
            </w:r>
          </w:p>
          <w:p w:rsidR="008B6A94" w:rsidRPr="006079F8" w:rsidRDefault="008B6A94" w:rsidP="00284446">
            <w:pPr>
              <w:spacing w:after="0"/>
              <w:jc w:val="right"/>
              <w:rPr>
                <w:szCs w:val="20"/>
              </w:rPr>
            </w:pPr>
            <w:r w:rsidRPr="006079F8">
              <w:rPr>
                <w:szCs w:val="20"/>
              </w:rPr>
              <w:t>7</w:t>
            </w:r>
          </w:p>
          <w:p w:rsidR="008B6A94" w:rsidRPr="006079F8" w:rsidRDefault="008B6A94" w:rsidP="00284446">
            <w:pPr>
              <w:spacing w:after="0"/>
              <w:jc w:val="right"/>
              <w:rPr>
                <w:szCs w:val="20"/>
              </w:rPr>
            </w:pPr>
            <w:r w:rsidRPr="006079F8">
              <w:rPr>
                <w:szCs w:val="20"/>
              </w:rPr>
              <w:t>0</w:t>
            </w:r>
          </w:p>
          <w:p w:rsidR="008B6A94" w:rsidRPr="006079F8" w:rsidRDefault="008B6A94" w:rsidP="00284446">
            <w:pPr>
              <w:spacing w:after="0"/>
              <w:jc w:val="right"/>
              <w:rPr>
                <w:szCs w:val="20"/>
              </w:rPr>
            </w:pPr>
          </w:p>
        </w:tc>
        <w:tc>
          <w:tcPr>
            <w:tcW w:w="633" w:type="dxa"/>
            <w:vAlign w:val="center"/>
          </w:tcPr>
          <w:p w:rsidR="008B6A94" w:rsidRPr="006079F8" w:rsidRDefault="008B6A94" w:rsidP="00284446">
            <w:pPr>
              <w:tabs>
                <w:tab w:val="right" w:pos="386"/>
              </w:tabs>
              <w:spacing w:after="0"/>
              <w:jc w:val="right"/>
              <w:rPr>
                <w:szCs w:val="20"/>
              </w:rPr>
            </w:pPr>
          </w:p>
          <w:p w:rsidR="008B6A94" w:rsidRPr="006079F8" w:rsidRDefault="008B6A94" w:rsidP="00284446">
            <w:pPr>
              <w:tabs>
                <w:tab w:val="right" w:pos="386"/>
              </w:tabs>
              <w:spacing w:after="0"/>
              <w:jc w:val="right"/>
              <w:rPr>
                <w:sz w:val="24"/>
                <w:szCs w:val="20"/>
              </w:rPr>
            </w:pPr>
            <w:r w:rsidRPr="006079F8">
              <w:rPr>
                <w:szCs w:val="20"/>
              </w:rPr>
              <w:t>19</w:t>
            </w:r>
          </w:p>
          <w:p w:rsidR="008B6A94" w:rsidRPr="006079F8" w:rsidRDefault="008B6A94" w:rsidP="00284446">
            <w:pPr>
              <w:tabs>
                <w:tab w:val="right" w:pos="386"/>
              </w:tabs>
              <w:spacing w:after="0"/>
              <w:jc w:val="right"/>
              <w:rPr>
                <w:szCs w:val="20"/>
              </w:rPr>
            </w:pPr>
            <w:r w:rsidRPr="006079F8">
              <w:rPr>
                <w:szCs w:val="20"/>
              </w:rPr>
              <w:t>29</w:t>
            </w:r>
          </w:p>
          <w:p w:rsidR="008B6A94" w:rsidRPr="006079F8" w:rsidRDefault="008B6A94" w:rsidP="00284446">
            <w:pPr>
              <w:tabs>
                <w:tab w:val="right" w:pos="386"/>
              </w:tabs>
              <w:spacing w:after="0"/>
              <w:jc w:val="right"/>
              <w:rPr>
                <w:szCs w:val="20"/>
              </w:rPr>
            </w:pPr>
            <w:r w:rsidRPr="006079F8">
              <w:rPr>
                <w:szCs w:val="20"/>
              </w:rPr>
              <w:t>4</w:t>
            </w:r>
          </w:p>
          <w:p w:rsidR="008B6A94" w:rsidRPr="006079F8" w:rsidRDefault="008B6A94" w:rsidP="00284446">
            <w:pPr>
              <w:tabs>
                <w:tab w:val="right" w:pos="386"/>
              </w:tabs>
              <w:spacing w:after="0"/>
              <w:jc w:val="right"/>
              <w:rPr>
                <w:szCs w:val="20"/>
              </w:rPr>
            </w:pPr>
            <w:r w:rsidRPr="006079F8">
              <w:rPr>
                <w:szCs w:val="20"/>
              </w:rPr>
              <w:t>1</w:t>
            </w:r>
          </w:p>
          <w:p w:rsidR="008B6A94" w:rsidRPr="006079F8" w:rsidRDefault="008B6A94" w:rsidP="00284446">
            <w:pPr>
              <w:tabs>
                <w:tab w:val="right" w:pos="386"/>
              </w:tabs>
              <w:spacing w:after="0"/>
              <w:jc w:val="right"/>
              <w:rPr>
                <w:szCs w:val="20"/>
              </w:rPr>
            </w:pPr>
            <w:r w:rsidRPr="006079F8">
              <w:rPr>
                <w:szCs w:val="20"/>
              </w:rPr>
              <w:t>0</w:t>
            </w:r>
          </w:p>
          <w:p w:rsidR="008B6A94" w:rsidRPr="006079F8" w:rsidRDefault="008B6A94" w:rsidP="00284446">
            <w:pPr>
              <w:tabs>
                <w:tab w:val="right" w:pos="386"/>
              </w:tabs>
              <w:spacing w:after="0"/>
              <w:jc w:val="right"/>
              <w:rPr>
                <w:szCs w:val="20"/>
              </w:rPr>
            </w:pPr>
          </w:p>
        </w:tc>
        <w:tc>
          <w:tcPr>
            <w:tcW w:w="632" w:type="dxa"/>
            <w:vAlign w:val="center"/>
          </w:tcPr>
          <w:p w:rsidR="008B6A94" w:rsidRPr="006079F8" w:rsidRDefault="008B6A94" w:rsidP="00284446">
            <w:pPr>
              <w:tabs>
                <w:tab w:val="right" w:pos="386"/>
              </w:tabs>
              <w:spacing w:after="0"/>
              <w:jc w:val="right"/>
              <w:rPr>
                <w:szCs w:val="20"/>
              </w:rPr>
            </w:pPr>
          </w:p>
          <w:p w:rsidR="008B6A94" w:rsidRPr="006079F8" w:rsidRDefault="008B6A94" w:rsidP="00284446">
            <w:pPr>
              <w:tabs>
                <w:tab w:val="right" w:pos="386"/>
              </w:tabs>
              <w:spacing w:after="0"/>
              <w:jc w:val="right"/>
              <w:rPr>
                <w:sz w:val="24"/>
                <w:szCs w:val="20"/>
              </w:rPr>
            </w:pPr>
            <w:r w:rsidRPr="006079F8">
              <w:rPr>
                <w:szCs w:val="20"/>
              </w:rPr>
              <w:t>19</w:t>
            </w:r>
          </w:p>
          <w:p w:rsidR="008B6A94" w:rsidRPr="006079F8" w:rsidRDefault="008B6A94" w:rsidP="00284446">
            <w:pPr>
              <w:tabs>
                <w:tab w:val="right" w:pos="386"/>
              </w:tabs>
              <w:spacing w:after="0"/>
              <w:jc w:val="right"/>
              <w:rPr>
                <w:szCs w:val="20"/>
              </w:rPr>
            </w:pPr>
            <w:r w:rsidRPr="006079F8">
              <w:rPr>
                <w:szCs w:val="20"/>
              </w:rPr>
              <w:t>26</w:t>
            </w:r>
          </w:p>
          <w:p w:rsidR="008B6A94" w:rsidRPr="006079F8" w:rsidRDefault="008B6A94" w:rsidP="00284446">
            <w:pPr>
              <w:tabs>
                <w:tab w:val="right" w:pos="386"/>
              </w:tabs>
              <w:spacing w:after="0"/>
              <w:jc w:val="right"/>
              <w:rPr>
                <w:szCs w:val="20"/>
              </w:rPr>
            </w:pPr>
            <w:r w:rsidRPr="006079F8">
              <w:rPr>
                <w:szCs w:val="20"/>
              </w:rPr>
              <w:t>6</w:t>
            </w:r>
          </w:p>
          <w:p w:rsidR="008B6A94" w:rsidRPr="006079F8" w:rsidRDefault="008B6A94" w:rsidP="00284446">
            <w:pPr>
              <w:tabs>
                <w:tab w:val="right" w:pos="386"/>
              </w:tabs>
              <w:spacing w:after="0"/>
              <w:jc w:val="right"/>
              <w:rPr>
                <w:szCs w:val="20"/>
              </w:rPr>
            </w:pPr>
            <w:r w:rsidRPr="006079F8">
              <w:rPr>
                <w:szCs w:val="20"/>
              </w:rPr>
              <w:t>2</w:t>
            </w:r>
          </w:p>
          <w:p w:rsidR="008B6A94" w:rsidRPr="006079F8" w:rsidRDefault="008B6A94" w:rsidP="00284446">
            <w:pPr>
              <w:tabs>
                <w:tab w:val="right" w:pos="386"/>
              </w:tabs>
              <w:spacing w:after="0"/>
              <w:jc w:val="right"/>
              <w:rPr>
                <w:szCs w:val="20"/>
              </w:rPr>
            </w:pPr>
            <w:r w:rsidRPr="006079F8">
              <w:rPr>
                <w:szCs w:val="20"/>
              </w:rPr>
              <w:t>0</w:t>
            </w:r>
          </w:p>
          <w:p w:rsidR="008B6A94" w:rsidRPr="006079F8" w:rsidRDefault="008B6A94" w:rsidP="00284446">
            <w:pPr>
              <w:tabs>
                <w:tab w:val="right" w:pos="386"/>
              </w:tabs>
              <w:spacing w:after="0"/>
              <w:jc w:val="right"/>
              <w:rPr>
                <w:szCs w:val="20"/>
              </w:rPr>
            </w:pPr>
          </w:p>
        </w:tc>
        <w:tc>
          <w:tcPr>
            <w:tcW w:w="633" w:type="dxa"/>
            <w:vAlign w:val="center"/>
          </w:tcPr>
          <w:p w:rsidR="008B6A94" w:rsidRPr="006079F8" w:rsidRDefault="008B6A94" w:rsidP="00284446">
            <w:pPr>
              <w:tabs>
                <w:tab w:val="right" w:pos="403"/>
              </w:tabs>
              <w:spacing w:after="0"/>
              <w:jc w:val="right"/>
              <w:rPr>
                <w:szCs w:val="20"/>
              </w:rPr>
            </w:pPr>
          </w:p>
          <w:p w:rsidR="008B6A94" w:rsidRPr="006079F8" w:rsidRDefault="008B6A94" w:rsidP="00284446">
            <w:pPr>
              <w:tabs>
                <w:tab w:val="right" w:pos="403"/>
              </w:tabs>
              <w:spacing w:after="0"/>
              <w:jc w:val="right"/>
              <w:rPr>
                <w:szCs w:val="20"/>
              </w:rPr>
            </w:pPr>
            <w:r w:rsidRPr="006079F8">
              <w:rPr>
                <w:szCs w:val="20"/>
              </w:rPr>
              <w:t>23</w:t>
            </w:r>
          </w:p>
          <w:p w:rsidR="008B6A94" w:rsidRPr="006079F8" w:rsidRDefault="008B6A94" w:rsidP="00284446">
            <w:pPr>
              <w:tabs>
                <w:tab w:val="right" w:pos="403"/>
              </w:tabs>
              <w:spacing w:after="0"/>
              <w:jc w:val="right"/>
              <w:rPr>
                <w:szCs w:val="20"/>
              </w:rPr>
            </w:pPr>
            <w:r w:rsidRPr="006079F8">
              <w:rPr>
                <w:szCs w:val="20"/>
              </w:rPr>
              <w:t>12</w:t>
            </w:r>
          </w:p>
          <w:p w:rsidR="008B6A94" w:rsidRPr="006079F8" w:rsidRDefault="008B6A94" w:rsidP="00284446">
            <w:pPr>
              <w:tabs>
                <w:tab w:val="right" w:pos="403"/>
              </w:tabs>
              <w:spacing w:after="0"/>
              <w:jc w:val="right"/>
              <w:rPr>
                <w:szCs w:val="20"/>
              </w:rPr>
            </w:pPr>
            <w:r w:rsidRPr="006079F8">
              <w:rPr>
                <w:szCs w:val="20"/>
              </w:rPr>
              <w:t>8</w:t>
            </w:r>
          </w:p>
          <w:p w:rsidR="008B6A94" w:rsidRPr="006079F8" w:rsidRDefault="008B6A94" w:rsidP="00284446">
            <w:pPr>
              <w:tabs>
                <w:tab w:val="right" w:pos="403"/>
              </w:tabs>
              <w:spacing w:after="0"/>
              <w:jc w:val="right"/>
              <w:rPr>
                <w:szCs w:val="20"/>
              </w:rPr>
            </w:pPr>
            <w:r w:rsidRPr="006079F8">
              <w:rPr>
                <w:szCs w:val="20"/>
              </w:rPr>
              <w:t>8</w:t>
            </w:r>
          </w:p>
          <w:p w:rsidR="008B6A94" w:rsidRPr="006079F8" w:rsidRDefault="008B6A94" w:rsidP="00284446">
            <w:pPr>
              <w:tabs>
                <w:tab w:val="right" w:pos="403"/>
              </w:tabs>
              <w:spacing w:after="0"/>
              <w:jc w:val="right"/>
              <w:rPr>
                <w:szCs w:val="20"/>
              </w:rPr>
            </w:pPr>
            <w:r w:rsidRPr="006079F8">
              <w:rPr>
                <w:szCs w:val="20"/>
              </w:rPr>
              <w:t>2</w:t>
            </w:r>
          </w:p>
          <w:p w:rsidR="008B6A94" w:rsidRPr="006079F8" w:rsidRDefault="008B6A94" w:rsidP="00284446">
            <w:pPr>
              <w:tabs>
                <w:tab w:val="right" w:pos="403"/>
              </w:tabs>
              <w:spacing w:after="0"/>
              <w:jc w:val="right"/>
              <w:rPr>
                <w:szCs w:val="20"/>
              </w:rPr>
            </w:pPr>
          </w:p>
        </w:tc>
        <w:tc>
          <w:tcPr>
            <w:tcW w:w="632" w:type="dxa"/>
            <w:vAlign w:val="center"/>
          </w:tcPr>
          <w:p w:rsidR="008B6A94" w:rsidRPr="006079F8" w:rsidRDefault="008B6A94" w:rsidP="00284446">
            <w:pPr>
              <w:tabs>
                <w:tab w:val="right" w:pos="404"/>
              </w:tabs>
              <w:spacing w:after="0"/>
              <w:jc w:val="right"/>
              <w:rPr>
                <w:szCs w:val="20"/>
              </w:rPr>
            </w:pPr>
          </w:p>
          <w:p w:rsidR="008B6A94" w:rsidRPr="006079F8" w:rsidRDefault="008B6A94" w:rsidP="00284446">
            <w:pPr>
              <w:tabs>
                <w:tab w:val="right" w:pos="404"/>
              </w:tabs>
              <w:spacing w:after="0"/>
              <w:jc w:val="right"/>
              <w:rPr>
                <w:sz w:val="24"/>
                <w:szCs w:val="20"/>
              </w:rPr>
            </w:pPr>
            <w:r w:rsidRPr="006079F8">
              <w:rPr>
                <w:szCs w:val="20"/>
              </w:rPr>
              <w:t>5</w:t>
            </w:r>
          </w:p>
          <w:p w:rsidR="008B6A94" w:rsidRPr="006079F8" w:rsidRDefault="008B6A94" w:rsidP="00284446">
            <w:pPr>
              <w:tabs>
                <w:tab w:val="right" w:pos="404"/>
              </w:tabs>
              <w:spacing w:after="0"/>
              <w:jc w:val="right"/>
              <w:rPr>
                <w:szCs w:val="20"/>
              </w:rPr>
            </w:pPr>
            <w:r w:rsidRPr="006079F8">
              <w:rPr>
                <w:szCs w:val="20"/>
              </w:rPr>
              <w:t>4</w:t>
            </w:r>
          </w:p>
          <w:p w:rsidR="008B6A94" w:rsidRPr="006079F8" w:rsidRDefault="008B6A94" w:rsidP="00284446">
            <w:pPr>
              <w:tabs>
                <w:tab w:val="right" w:pos="404"/>
              </w:tabs>
              <w:spacing w:after="0"/>
              <w:jc w:val="right"/>
              <w:rPr>
                <w:szCs w:val="20"/>
              </w:rPr>
            </w:pPr>
            <w:r w:rsidRPr="006079F8">
              <w:rPr>
                <w:szCs w:val="20"/>
              </w:rPr>
              <w:t>11</w:t>
            </w:r>
          </w:p>
          <w:p w:rsidR="008B6A94" w:rsidRPr="006079F8" w:rsidRDefault="008B6A94" w:rsidP="00284446">
            <w:pPr>
              <w:tabs>
                <w:tab w:val="right" w:pos="404"/>
              </w:tabs>
              <w:spacing w:after="0"/>
              <w:jc w:val="right"/>
              <w:rPr>
                <w:szCs w:val="20"/>
              </w:rPr>
            </w:pPr>
            <w:r w:rsidRPr="006079F8">
              <w:rPr>
                <w:szCs w:val="20"/>
              </w:rPr>
              <w:t>28</w:t>
            </w:r>
          </w:p>
          <w:p w:rsidR="008B6A94" w:rsidRPr="006079F8" w:rsidRDefault="008B6A94" w:rsidP="00284446">
            <w:pPr>
              <w:tabs>
                <w:tab w:val="right" w:pos="404"/>
              </w:tabs>
              <w:spacing w:after="0"/>
              <w:jc w:val="right"/>
              <w:rPr>
                <w:szCs w:val="20"/>
              </w:rPr>
            </w:pPr>
            <w:r w:rsidRPr="006079F8">
              <w:rPr>
                <w:szCs w:val="20"/>
              </w:rPr>
              <w:t>5</w:t>
            </w:r>
          </w:p>
          <w:p w:rsidR="008B6A94" w:rsidRPr="006079F8" w:rsidRDefault="008B6A94" w:rsidP="00284446">
            <w:pPr>
              <w:tabs>
                <w:tab w:val="right" w:pos="404"/>
              </w:tabs>
              <w:spacing w:after="0"/>
              <w:jc w:val="right"/>
              <w:rPr>
                <w:szCs w:val="20"/>
              </w:rPr>
            </w:pPr>
          </w:p>
        </w:tc>
        <w:tc>
          <w:tcPr>
            <w:tcW w:w="633" w:type="dxa"/>
            <w:vAlign w:val="center"/>
          </w:tcPr>
          <w:p w:rsidR="008B6A94" w:rsidRPr="006079F8" w:rsidRDefault="008B6A94" w:rsidP="00284446">
            <w:pPr>
              <w:tabs>
                <w:tab w:val="right" w:pos="403"/>
              </w:tabs>
              <w:spacing w:after="0"/>
              <w:jc w:val="right"/>
              <w:rPr>
                <w:szCs w:val="20"/>
              </w:rPr>
            </w:pPr>
          </w:p>
          <w:p w:rsidR="008B6A94" w:rsidRPr="006079F8" w:rsidRDefault="008B6A94" w:rsidP="00284446">
            <w:pPr>
              <w:tabs>
                <w:tab w:val="right" w:pos="403"/>
              </w:tabs>
              <w:spacing w:after="0"/>
              <w:jc w:val="right"/>
              <w:rPr>
                <w:sz w:val="24"/>
                <w:szCs w:val="20"/>
              </w:rPr>
            </w:pPr>
            <w:r w:rsidRPr="006079F8">
              <w:rPr>
                <w:szCs w:val="20"/>
              </w:rPr>
              <w:t>4</w:t>
            </w:r>
          </w:p>
          <w:p w:rsidR="008B6A94" w:rsidRPr="006079F8" w:rsidRDefault="008B6A94" w:rsidP="00284446">
            <w:pPr>
              <w:tabs>
                <w:tab w:val="right" w:pos="403"/>
              </w:tabs>
              <w:spacing w:after="0"/>
              <w:jc w:val="right"/>
              <w:rPr>
                <w:szCs w:val="20"/>
              </w:rPr>
            </w:pPr>
            <w:r w:rsidRPr="006079F8">
              <w:rPr>
                <w:szCs w:val="20"/>
              </w:rPr>
              <w:t>27</w:t>
            </w:r>
          </w:p>
          <w:p w:rsidR="008B6A94" w:rsidRPr="006079F8" w:rsidRDefault="008B6A94" w:rsidP="00284446">
            <w:pPr>
              <w:tabs>
                <w:tab w:val="right" w:pos="403"/>
              </w:tabs>
              <w:spacing w:after="0"/>
              <w:jc w:val="right"/>
              <w:rPr>
                <w:szCs w:val="20"/>
              </w:rPr>
            </w:pPr>
            <w:r w:rsidRPr="006079F8">
              <w:rPr>
                <w:szCs w:val="20"/>
              </w:rPr>
              <w:t>15</w:t>
            </w:r>
          </w:p>
          <w:p w:rsidR="008B6A94" w:rsidRPr="006079F8" w:rsidRDefault="008B6A94" w:rsidP="00284446">
            <w:pPr>
              <w:tabs>
                <w:tab w:val="right" w:pos="403"/>
              </w:tabs>
              <w:spacing w:after="0"/>
              <w:jc w:val="right"/>
              <w:rPr>
                <w:szCs w:val="20"/>
              </w:rPr>
            </w:pPr>
            <w:r w:rsidRPr="006079F8">
              <w:rPr>
                <w:szCs w:val="20"/>
              </w:rPr>
              <w:t>7</w:t>
            </w:r>
          </w:p>
          <w:p w:rsidR="008B6A94" w:rsidRPr="006079F8" w:rsidRDefault="008B6A94" w:rsidP="00284446">
            <w:pPr>
              <w:tabs>
                <w:tab w:val="right" w:pos="403"/>
              </w:tabs>
              <w:spacing w:after="0"/>
              <w:jc w:val="right"/>
              <w:rPr>
                <w:szCs w:val="20"/>
              </w:rPr>
            </w:pPr>
            <w:r w:rsidRPr="006079F8">
              <w:rPr>
                <w:szCs w:val="20"/>
              </w:rPr>
              <w:t>0</w:t>
            </w:r>
          </w:p>
          <w:p w:rsidR="008B6A94" w:rsidRPr="006079F8" w:rsidRDefault="008B6A94" w:rsidP="00284446">
            <w:pPr>
              <w:tabs>
                <w:tab w:val="right" w:pos="403"/>
              </w:tabs>
              <w:spacing w:after="0"/>
              <w:jc w:val="right"/>
              <w:rPr>
                <w:szCs w:val="20"/>
              </w:rPr>
            </w:pPr>
          </w:p>
        </w:tc>
        <w:tc>
          <w:tcPr>
            <w:tcW w:w="632" w:type="dxa"/>
            <w:vAlign w:val="center"/>
          </w:tcPr>
          <w:p w:rsidR="008B6A94" w:rsidRPr="006079F8" w:rsidRDefault="008B6A94" w:rsidP="00284446">
            <w:pPr>
              <w:tabs>
                <w:tab w:val="right" w:pos="416"/>
              </w:tabs>
              <w:spacing w:after="0"/>
              <w:jc w:val="right"/>
              <w:rPr>
                <w:szCs w:val="20"/>
              </w:rPr>
            </w:pPr>
          </w:p>
          <w:p w:rsidR="008B6A94" w:rsidRPr="006079F8" w:rsidRDefault="008B6A94" w:rsidP="00284446">
            <w:pPr>
              <w:tabs>
                <w:tab w:val="right" w:pos="416"/>
              </w:tabs>
              <w:spacing w:after="0"/>
              <w:jc w:val="right"/>
              <w:rPr>
                <w:sz w:val="24"/>
                <w:szCs w:val="20"/>
              </w:rPr>
            </w:pPr>
            <w:r w:rsidRPr="006079F8">
              <w:rPr>
                <w:szCs w:val="20"/>
              </w:rPr>
              <w:t>5</w:t>
            </w:r>
          </w:p>
          <w:p w:rsidR="008B6A94" w:rsidRPr="006079F8" w:rsidRDefault="008B6A94" w:rsidP="00284446">
            <w:pPr>
              <w:tabs>
                <w:tab w:val="right" w:pos="416"/>
              </w:tabs>
              <w:spacing w:after="0"/>
              <w:jc w:val="right"/>
              <w:rPr>
                <w:szCs w:val="20"/>
              </w:rPr>
            </w:pPr>
            <w:r w:rsidRPr="006079F8">
              <w:rPr>
                <w:szCs w:val="20"/>
              </w:rPr>
              <w:t>4</w:t>
            </w:r>
          </w:p>
          <w:p w:rsidR="008B6A94" w:rsidRPr="006079F8" w:rsidRDefault="008B6A94" w:rsidP="00284446">
            <w:pPr>
              <w:tabs>
                <w:tab w:val="right" w:pos="416"/>
              </w:tabs>
              <w:spacing w:after="0"/>
              <w:jc w:val="right"/>
              <w:rPr>
                <w:szCs w:val="20"/>
              </w:rPr>
            </w:pPr>
            <w:r w:rsidRPr="006079F8">
              <w:rPr>
                <w:szCs w:val="20"/>
              </w:rPr>
              <w:t>10</w:t>
            </w:r>
          </w:p>
          <w:p w:rsidR="008B6A94" w:rsidRPr="006079F8" w:rsidRDefault="008B6A94" w:rsidP="00284446">
            <w:pPr>
              <w:tabs>
                <w:tab w:val="right" w:pos="416"/>
              </w:tabs>
              <w:spacing w:after="0"/>
              <w:jc w:val="right"/>
              <w:rPr>
                <w:szCs w:val="20"/>
              </w:rPr>
            </w:pPr>
            <w:r w:rsidRPr="006079F8">
              <w:rPr>
                <w:szCs w:val="20"/>
              </w:rPr>
              <w:t>31</w:t>
            </w:r>
          </w:p>
          <w:p w:rsidR="008B6A94" w:rsidRPr="006079F8" w:rsidRDefault="008B6A94" w:rsidP="00284446">
            <w:pPr>
              <w:tabs>
                <w:tab w:val="right" w:pos="416"/>
              </w:tabs>
              <w:spacing w:after="0"/>
              <w:jc w:val="right"/>
              <w:rPr>
                <w:szCs w:val="20"/>
              </w:rPr>
            </w:pPr>
            <w:r w:rsidRPr="006079F8">
              <w:rPr>
                <w:szCs w:val="20"/>
              </w:rPr>
              <w:t>3</w:t>
            </w:r>
          </w:p>
          <w:p w:rsidR="008B6A94" w:rsidRPr="006079F8" w:rsidRDefault="008B6A94" w:rsidP="00284446">
            <w:pPr>
              <w:tabs>
                <w:tab w:val="right" w:pos="416"/>
              </w:tabs>
              <w:spacing w:after="0"/>
              <w:jc w:val="right"/>
              <w:rPr>
                <w:szCs w:val="20"/>
              </w:rPr>
            </w:pPr>
          </w:p>
        </w:tc>
        <w:tc>
          <w:tcPr>
            <w:tcW w:w="633" w:type="dxa"/>
            <w:vAlign w:val="center"/>
          </w:tcPr>
          <w:p w:rsidR="008B6A94" w:rsidRPr="006079F8" w:rsidRDefault="008B6A94" w:rsidP="00284446">
            <w:pPr>
              <w:tabs>
                <w:tab w:val="right" w:pos="386"/>
              </w:tabs>
              <w:spacing w:after="0"/>
              <w:jc w:val="right"/>
              <w:rPr>
                <w:szCs w:val="20"/>
              </w:rPr>
            </w:pPr>
          </w:p>
          <w:p w:rsidR="008B6A94" w:rsidRPr="006079F8" w:rsidRDefault="008B6A94" w:rsidP="00284446">
            <w:pPr>
              <w:tabs>
                <w:tab w:val="right" w:pos="386"/>
              </w:tabs>
              <w:spacing w:after="0"/>
              <w:jc w:val="right"/>
              <w:rPr>
                <w:sz w:val="24"/>
                <w:szCs w:val="20"/>
              </w:rPr>
            </w:pPr>
            <w:r w:rsidRPr="006079F8">
              <w:rPr>
                <w:szCs w:val="20"/>
              </w:rPr>
              <w:t>10</w:t>
            </w:r>
          </w:p>
          <w:p w:rsidR="008B6A94" w:rsidRPr="006079F8" w:rsidRDefault="008B6A94" w:rsidP="00284446">
            <w:pPr>
              <w:tabs>
                <w:tab w:val="right" w:pos="386"/>
              </w:tabs>
              <w:spacing w:after="0"/>
              <w:jc w:val="right"/>
              <w:rPr>
                <w:szCs w:val="20"/>
              </w:rPr>
            </w:pPr>
            <w:r w:rsidRPr="006079F8">
              <w:rPr>
                <w:szCs w:val="20"/>
              </w:rPr>
              <w:t>29</w:t>
            </w:r>
          </w:p>
          <w:p w:rsidR="008B6A94" w:rsidRPr="006079F8" w:rsidRDefault="008B6A94" w:rsidP="00284446">
            <w:pPr>
              <w:tabs>
                <w:tab w:val="right" w:pos="386"/>
              </w:tabs>
              <w:spacing w:after="0"/>
              <w:jc w:val="right"/>
              <w:rPr>
                <w:szCs w:val="20"/>
              </w:rPr>
            </w:pPr>
            <w:r w:rsidRPr="006079F8">
              <w:rPr>
                <w:szCs w:val="20"/>
              </w:rPr>
              <w:t>5</w:t>
            </w:r>
          </w:p>
          <w:p w:rsidR="008B6A94" w:rsidRPr="006079F8" w:rsidRDefault="008B6A94" w:rsidP="00284446">
            <w:pPr>
              <w:tabs>
                <w:tab w:val="right" w:pos="386"/>
              </w:tabs>
              <w:spacing w:after="0"/>
              <w:jc w:val="right"/>
              <w:rPr>
                <w:szCs w:val="20"/>
              </w:rPr>
            </w:pPr>
            <w:r w:rsidRPr="006079F8">
              <w:rPr>
                <w:szCs w:val="20"/>
              </w:rPr>
              <w:t>4</w:t>
            </w:r>
          </w:p>
          <w:p w:rsidR="008B6A94" w:rsidRPr="006079F8" w:rsidRDefault="008B6A94" w:rsidP="00284446">
            <w:pPr>
              <w:tabs>
                <w:tab w:val="right" w:pos="386"/>
              </w:tabs>
              <w:spacing w:after="0"/>
              <w:jc w:val="right"/>
              <w:rPr>
                <w:szCs w:val="20"/>
              </w:rPr>
            </w:pPr>
            <w:r w:rsidRPr="006079F8">
              <w:rPr>
                <w:szCs w:val="20"/>
              </w:rPr>
              <w:t>5</w:t>
            </w:r>
          </w:p>
          <w:p w:rsidR="008B6A94" w:rsidRPr="006079F8" w:rsidRDefault="008B6A94" w:rsidP="00284446">
            <w:pPr>
              <w:tabs>
                <w:tab w:val="right" w:pos="386"/>
              </w:tabs>
              <w:spacing w:after="0"/>
              <w:jc w:val="right"/>
              <w:rPr>
                <w:szCs w:val="20"/>
              </w:rPr>
            </w:pPr>
          </w:p>
        </w:tc>
        <w:tc>
          <w:tcPr>
            <w:tcW w:w="632" w:type="dxa"/>
            <w:vAlign w:val="center"/>
          </w:tcPr>
          <w:p w:rsidR="008B6A94" w:rsidRPr="006079F8" w:rsidRDefault="008B6A94" w:rsidP="00284446">
            <w:pPr>
              <w:tabs>
                <w:tab w:val="right" w:pos="403"/>
              </w:tabs>
              <w:spacing w:after="0"/>
              <w:jc w:val="right"/>
              <w:rPr>
                <w:szCs w:val="20"/>
              </w:rPr>
            </w:pPr>
          </w:p>
          <w:p w:rsidR="008B6A94" w:rsidRPr="006079F8" w:rsidRDefault="008B6A94" w:rsidP="00284446">
            <w:pPr>
              <w:tabs>
                <w:tab w:val="right" w:pos="403"/>
              </w:tabs>
              <w:spacing w:after="0"/>
              <w:jc w:val="right"/>
              <w:rPr>
                <w:sz w:val="24"/>
                <w:szCs w:val="20"/>
              </w:rPr>
            </w:pPr>
            <w:r w:rsidRPr="006079F8">
              <w:rPr>
                <w:szCs w:val="20"/>
              </w:rPr>
              <w:t>5</w:t>
            </w:r>
          </w:p>
          <w:p w:rsidR="008B6A94" w:rsidRPr="006079F8" w:rsidRDefault="008B6A94" w:rsidP="00284446">
            <w:pPr>
              <w:tabs>
                <w:tab w:val="right" w:pos="403"/>
              </w:tabs>
              <w:spacing w:after="0"/>
              <w:jc w:val="right"/>
              <w:rPr>
                <w:szCs w:val="20"/>
              </w:rPr>
            </w:pPr>
            <w:r w:rsidRPr="006079F8">
              <w:rPr>
                <w:szCs w:val="20"/>
              </w:rPr>
              <w:t>10</w:t>
            </w:r>
          </w:p>
          <w:p w:rsidR="008B6A94" w:rsidRPr="006079F8" w:rsidRDefault="008B6A94" w:rsidP="00284446">
            <w:pPr>
              <w:tabs>
                <w:tab w:val="right" w:pos="403"/>
              </w:tabs>
              <w:spacing w:after="0"/>
              <w:jc w:val="right"/>
              <w:rPr>
                <w:szCs w:val="20"/>
              </w:rPr>
            </w:pPr>
            <w:r w:rsidRPr="006079F8">
              <w:rPr>
                <w:szCs w:val="20"/>
              </w:rPr>
              <w:t>30</w:t>
            </w:r>
          </w:p>
          <w:p w:rsidR="008B6A94" w:rsidRPr="006079F8" w:rsidRDefault="008B6A94" w:rsidP="00284446">
            <w:pPr>
              <w:tabs>
                <w:tab w:val="right" w:pos="403"/>
              </w:tabs>
              <w:spacing w:after="0"/>
              <w:jc w:val="right"/>
              <w:rPr>
                <w:szCs w:val="20"/>
              </w:rPr>
            </w:pPr>
            <w:r w:rsidRPr="006079F8">
              <w:rPr>
                <w:szCs w:val="20"/>
              </w:rPr>
              <w:t>6</w:t>
            </w:r>
          </w:p>
          <w:p w:rsidR="008B6A94" w:rsidRPr="006079F8" w:rsidRDefault="008B6A94" w:rsidP="00284446">
            <w:pPr>
              <w:tabs>
                <w:tab w:val="right" w:pos="403"/>
              </w:tabs>
              <w:spacing w:after="0"/>
              <w:jc w:val="right"/>
              <w:rPr>
                <w:szCs w:val="20"/>
              </w:rPr>
            </w:pPr>
            <w:r w:rsidRPr="006079F8">
              <w:rPr>
                <w:szCs w:val="20"/>
              </w:rPr>
              <w:t>2</w:t>
            </w:r>
          </w:p>
          <w:p w:rsidR="008B6A94" w:rsidRPr="006079F8" w:rsidRDefault="008B6A94" w:rsidP="00284446">
            <w:pPr>
              <w:tabs>
                <w:tab w:val="right" w:pos="403"/>
              </w:tabs>
              <w:spacing w:after="0"/>
              <w:jc w:val="right"/>
              <w:rPr>
                <w:szCs w:val="20"/>
              </w:rPr>
            </w:pPr>
          </w:p>
        </w:tc>
        <w:tc>
          <w:tcPr>
            <w:tcW w:w="635" w:type="dxa"/>
            <w:vAlign w:val="center"/>
          </w:tcPr>
          <w:p w:rsidR="008B6A94" w:rsidRPr="006079F8" w:rsidRDefault="008B6A94" w:rsidP="00284446">
            <w:pPr>
              <w:tabs>
                <w:tab w:val="right" w:pos="446"/>
              </w:tabs>
              <w:spacing w:after="0"/>
              <w:jc w:val="right"/>
              <w:rPr>
                <w:szCs w:val="20"/>
              </w:rPr>
            </w:pPr>
          </w:p>
          <w:p w:rsidR="008B6A94" w:rsidRPr="006079F8" w:rsidRDefault="008B6A94" w:rsidP="00284446">
            <w:pPr>
              <w:tabs>
                <w:tab w:val="right" w:pos="446"/>
              </w:tabs>
              <w:spacing w:after="0"/>
              <w:jc w:val="right"/>
              <w:rPr>
                <w:szCs w:val="20"/>
              </w:rPr>
            </w:pPr>
            <w:r w:rsidRPr="006079F8">
              <w:rPr>
                <w:szCs w:val="20"/>
              </w:rPr>
              <w:t>39</w:t>
            </w:r>
          </w:p>
          <w:p w:rsidR="008B6A94" w:rsidRPr="006079F8" w:rsidRDefault="008B6A94" w:rsidP="00284446">
            <w:pPr>
              <w:tabs>
                <w:tab w:val="right" w:pos="446"/>
              </w:tabs>
              <w:spacing w:after="0"/>
              <w:jc w:val="right"/>
              <w:rPr>
                <w:szCs w:val="20"/>
              </w:rPr>
            </w:pPr>
            <w:r w:rsidRPr="006079F8">
              <w:rPr>
                <w:szCs w:val="20"/>
              </w:rPr>
              <w:t>13</w:t>
            </w:r>
          </w:p>
          <w:p w:rsidR="008B6A94" w:rsidRPr="006079F8" w:rsidRDefault="008B6A94" w:rsidP="00284446">
            <w:pPr>
              <w:tabs>
                <w:tab w:val="right" w:pos="446"/>
              </w:tabs>
              <w:spacing w:after="0"/>
              <w:jc w:val="right"/>
              <w:rPr>
                <w:szCs w:val="20"/>
              </w:rPr>
            </w:pPr>
            <w:r w:rsidRPr="006079F8">
              <w:rPr>
                <w:szCs w:val="20"/>
              </w:rPr>
              <w:t>1</w:t>
            </w:r>
          </w:p>
          <w:p w:rsidR="008B6A94" w:rsidRPr="006079F8" w:rsidRDefault="008B6A94" w:rsidP="00284446">
            <w:pPr>
              <w:tabs>
                <w:tab w:val="right" w:pos="446"/>
              </w:tabs>
              <w:spacing w:after="0"/>
              <w:jc w:val="right"/>
              <w:rPr>
                <w:szCs w:val="20"/>
              </w:rPr>
            </w:pPr>
            <w:r w:rsidRPr="006079F8">
              <w:rPr>
                <w:szCs w:val="20"/>
              </w:rPr>
              <w:t>0</w:t>
            </w:r>
          </w:p>
          <w:p w:rsidR="008B6A94" w:rsidRPr="006079F8" w:rsidRDefault="008B6A94" w:rsidP="00284446">
            <w:pPr>
              <w:tabs>
                <w:tab w:val="right" w:pos="446"/>
              </w:tabs>
              <w:spacing w:after="0"/>
              <w:jc w:val="right"/>
              <w:rPr>
                <w:szCs w:val="20"/>
              </w:rPr>
            </w:pPr>
            <w:r w:rsidRPr="006079F8">
              <w:rPr>
                <w:szCs w:val="20"/>
              </w:rPr>
              <w:t>0</w:t>
            </w:r>
          </w:p>
          <w:p w:rsidR="008B6A94" w:rsidRPr="006079F8" w:rsidRDefault="008B6A94" w:rsidP="00284446">
            <w:pPr>
              <w:tabs>
                <w:tab w:val="right" w:pos="446"/>
              </w:tabs>
              <w:spacing w:after="0"/>
              <w:jc w:val="right"/>
              <w:rPr>
                <w:szCs w:val="20"/>
              </w:rPr>
            </w:pPr>
          </w:p>
        </w:tc>
        <w:tc>
          <w:tcPr>
            <w:tcW w:w="631" w:type="dxa"/>
            <w:vAlign w:val="center"/>
          </w:tcPr>
          <w:p w:rsidR="008B6A94" w:rsidRPr="006079F8" w:rsidRDefault="008B6A94" w:rsidP="00284446">
            <w:pPr>
              <w:tabs>
                <w:tab w:val="right" w:pos="417"/>
              </w:tabs>
              <w:spacing w:after="0"/>
              <w:jc w:val="right"/>
              <w:rPr>
                <w:szCs w:val="20"/>
              </w:rPr>
            </w:pPr>
          </w:p>
          <w:p w:rsidR="008B6A94" w:rsidRPr="006079F8" w:rsidRDefault="008B6A94" w:rsidP="00284446">
            <w:pPr>
              <w:tabs>
                <w:tab w:val="right" w:pos="417"/>
              </w:tabs>
              <w:spacing w:after="0"/>
              <w:jc w:val="right"/>
              <w:rPr>
                <w:szCs w:val="20"/>
              </w:rPr>
            </w:pPr>
            <w:r w:rsidRPr="006079F8">
              <w:rPr>
                <w:szCs w:val="20"/>
              </w:rPr>
              <w:t>29</w:t>
            </w:r>
          </w:p>
          <w:p w:rsidR="008B6A94" w:rsidRPr="006079F8" w:rsidRDefault="008B6A94" w:rsidP="00284446">
            <w:pPr>
              <w:tabs>
                <w:tab w:val="right" w:pos="417"/>
              </w:tabs>
              <w:spacing w:after="0"/>
              <w:jc w:val="right"/>
              <w:rPr>
                <w:szCs w:val="20"/>
              </w:rPr>
            </w:pPr>
            <w:r w:rsidRPr="006079F8">
              <w:rPr>
                <w:szCs w:val="20"/>
              </w:rPr>
              <w:t>15</w:t>
            </w:r>
          </w:p>
          <w:p w:rsidR="008B6A94" w:rsidRPr="006079F8" w:rsidRDefault="008B6A94" w:rsidP="00284446">
            <w:pPr>
              <w:tabs>
                <w:tab w:val="right" w:pos="417"/>
              </w:tabs>
              <w:spacing w:after="0"/>
              <w:jc w:val="right"/>
              <w:rPr>
                <w:szCs w:val="20"/>
              </w:rPr>
            </w:pPr>
            <w:r w:rsidRPr="006079F8">
              <w:rPr>
                <w:szCs w:val="20"/>
              </w:rPr>
              <w:t>0</w:t>
            </w:r>
          </w:p>
          <w:p w:rsidR="008B6A94" w:rsidRPr="006079F8" w:rsidRDefault="008B6A94" w:rsidP="00284446">
            <w:pPr>
              <w:tabs>
                <w:tab w:val="right" w:pos="417"/>
              </w:tabs>
              <w:spacing w:after="0"/>
              <w:jc w:val="right"/>
              <w:rPr>
                <w:szCs w:val="20"/>
              </w:rPr>
            </w:pPr>
            <w:r w:rsidRPr="006079F8">
              <w:rPr>
                <w:szCs w:val="20"/>
              </w:rPr>
              <w:t>2</w:t>
            </w:r>
          </w:p>
          <w:p w:rsidR="008B6A94" w:rsidRDefault="008B6A94" w:rsidP="00284446">
            <w:pPr>
              <w:tabs>
                <w:tab w:val="right" w:pos="417"/>
              </w:tabs>
              <w:spacing w:after="0"/>
              <w:jc w:val="right"/>
              <w:rPr>
                <w:szCs w:val="20"/>
              </w:rPr>
            </w:pPr>
            <w:r w:rsidRPr="006079F8">
              <w:rPr>
                <w:szCs w:val="20"/>
              </w:rPr>
              <w:t>7</w:t>
            </w:r>
          </w:p>
          <w:p w:rsidR="008B6A94" w:rsidRPr="00E96D07" w:rsidRDefault="008B6A94" w:rsidP="00284446">
            <w:pPr>
              <w:tabs>
                <w:tab w:val="right" w:pos="417"/>
              </w:tabs>
              <w:spacing w:after="0"/>
              <w:jc w:val="right"/>
              <w:rPr>
                <w:szCs w:val="20"/>
              </w:rPr>
            </w:pPr>
          </w:p>
        </w:tc>
      </w:tr>
      <w:tr w:rsidR="008B6A94" w:rsidTr="00D325F8">
        <w:trPr>
          <w:trHeight w:val="475"/>
          <w:jc w:val="center"/>
        </w:trPr>
        <w:tc>
          <w:tcPr>
            <w:tcW w:w="9722" w:type="dxa"/>
            <w:gridSpan w:val="15"/>
          </w:tcPr>
          <w:p w:rsidR="008B6A94" w:rsidRDefault="008B6A94" w:rsidP="00284446">
            <w:pPr>
              <w:tabs>
                <w:tab w:val="left" w:pos="720"/>
              </w:tabs>
              <w:spacing w:after="0"/>
              <w:ind w:left="107"/>
            </w:pPr>
          </w:p>
          <w:p w:rsidR="008B6A94" w:rsidRDefault="008B6A94" w:rsidP="00284446">
            <w:pPr>
              <w:tabs>
                <w:tab w:val="left" w:pos="720"/>
              </w:tabs>
              <w:spacing w:after="0"/>
              <w:ind w:left="107"/>
            </w:pPr>
            <w:r>
              <w:t>Key:</w:t>
            </w:r>
            <w:r>
              <w:tab/>
              <w:t>YES</w:t>
            </w:r>
            <w:r>
              <w:tab/>
              <w:t>Adopted and updated on an annual basis.</w:t>
            </w:r>
          </w:p>
          <w:p w:rsidR="008B6A94" w:rsidRDefault="008B6A94" w:rsidP="00284446">
            <w:pPr>
              <w:tabs>
                <w:tab w:val="left" w:pos="720"/>
              </w:tabs>
              <w:spacing w:after="0"/>
              <w:ind w:left="107"/>
            </w:pPr>
            <w:r>
              <w:tab/>
            </w:r>
            <w:proofErr w:type="gramStart"/>
            <w:r>
              <w:t>yes</w:t>
            </w:r>
            <w:proofErr w:type="gramEnd"/>
            <w:r>
              <w:tab/>
              <w:t>Law or regulation in force, NCWM standard used as basis of adoption, but from an earlier year.</w:t>
            </w:r>
          </w:p>
          <w:p w:rsidR="008B6A94" w:rsidRDefault="008B6A94" w:rsidP="00284446">
            <w:pPr>
              <w:tabs>
                <w:tab w:val="left" w:pos="720"/>
              </w:tabs>
              <w:spacing w:after="0"/>
              <w:ind w:left="107"/>
            </w:pPr>
            <w:r>
              <w:tab/>
            </w:r>
            <w:proofErr w:type="gramStart"/>
            <w:r>
              <w:t>yes</w:t>
            </w:r>
            <w:proofErr w:type="gramEnd"/>
            <w:r>
              <w:t>*</w:t>
            </w:r>
            <w:r>
              <w:tab/>
              <w:t>Law or regulations in force, but not based on NCWM standard.</w:t>
            </w:r>
          </w:p>
          <w:p w:rsidR="008B6A94" w:rsidRDefault="008B6A94" w:rsidP="00284446">
            <w:pPr>
              <w:tabs>
                <w:tab w:val="left" w:pos="720"/>
              </w:tabs>
              <w:spacing w:after="0"/>
              <w:ind w:left="107"/>
            </w:pPr>
            <w:r>
              <w:tab/>
              <w:t>NO</w:t>
            </w:r>
            <w:r>
              <w:tab/>
            </w:r>
            <w:proofErr w:type="spellStart"/>
            <w:r>
              <w:t>No</w:t>
            </w:r>
            <w:proofErr w:type="spellEnd"/>
            <w:r>
              <w:t xml:space="preserve"> law or regulation.</w:t>
            </w:r>
          </w:p>
          <w:p w:rsidR="008B6A94" w:rsidRDefault="008B6A94" w:rsidP="00284446">
            <w:pPr>
              <w:tabs>
                <w:tab w:val="left" w:pos="720"/>
              </w:tabs>
              <w:spacing w:after="0"/>
              <w:ind w:left="107"/>
            </w:pPr>
            <w:r>
              <w:tab/>
            </w:r>
            <w:proofErr w:type="gramStart"/>
            <w:r>
              <w:t>no</w:t>
            </w:r>
            <w:proofErr w:type="gramEnd"/>
            <w:r>
              <w:tab/>
            </w:r>
            <w:proofErr w:type="spellStart"/>
            <w:r>
              <w:t>No</w:t>
            </w:r>
            <w:proofErr w:type="spellEnd"/>
            <w:r>
              <w:t xml:space="preserve"> law or regulation, but NCWM standard is used as a guideline.</w:t>
            </w:r>
          </w:p>
          <w:p w:rsidR="008B6A94" w:rsidRDefault="008B6A94" w:rsidP="00284446">
            <w:pPr>
              <w:tabs>
                <w:tab w:val="left" w:pos="720"/>
              </w:tabs>
              <w:spacing w:after="0"/>
              <w:ind w:left="1440" w:hanging="1339"/>
            </w:pPr>
            <w:r>
              <w:tab/>
            </w:r>
          </w:p>
        </w:tc>
      </w:tr>
    </w:tbl>
    <w:p w:rsidR="008B6A94" w:rsidRDefault="008B6A94" w:rsidP="008B6A94"/>
    <w:p w:rsidR="008B6A94" w:rsidRDefault="008B6A94" w:rsidP="008B6A94">
      <w:r>
        <w:br w:type="page"/>
      </w:r>
    </w:p>
    <w:p w:rsidR="008B6A94" w:rsidRDefault="008B6A94" w:rsidP="008B6A94"/>
    <w:p w:rsidR="008B6A94" w:rsidRDefault="008B6A94" w:rsidP="008B6A94"/>
    <w:p w:rsidR="008B6A94" w:rsidRDefault="008B6A94" w:rsidP="008B6A94"/>
    <w:p w:rsidR="008B6A94" w:rsidRDefault="008B6A94" w:rsidP="008B6A94"/>
    <w:p w:rsidR="008B6A94" w:rsidRDefault="008B6A94" w:rsidP="008B6A94"/>
    <w:p w:rsidR="008B6A94" w:rsidRDefault="008B6A94" w:rsidP="008B6A94"/>
    <w:p w:rsidR="008B6A94" w:rsidRDefault="008B6A94" w:rsidP="008B6A94"/>
    <w:p w:rsidR="008B6A94" w:rsidRDefault="008B6A94" w:rsidP="008B6A94"/>
    <w:p w:rsidR="008B6A94" w:rsidRDefault="008B6A94" w:rsidP="008B6A94"/>
    <w:p w:rsidR="008B6A94" w:rsidRDefault="008B6A94" w:rsidP="008B6A94"/>
    <w:p w:rsidR="008B6A94" w:rsidRDefault="008B6A94" w:rsidP="008B6A94"/>
    <w:p w:rsidR="008B6A94" w:rsidRDefault="008B6A94" w:rsidP="008B6A94"/>
    <w:p w:rsidR="008B6A94" w:rsidRDefault="008B6A94" w:rsidP="008B6A94">
      <w:pPr>
        <w:jc w:val="center"/>
      </w:pPr>
    </w:p>
    <w:p w:rsidR="008B6A94" w:rsidRDefault="008B6A94" w:rsidP="008B6A94">
      <w:pPr>
        <w:jc w:val="center"/>
      </w:pPr>
      <w:r>
        <w:t>THIS PAGE INTENTIONALLY LEFT BLANK</w:t>
      </w:r>
    </w:p>
    <w:p w:rsidR="00491997" w:rsidRPr="008B6A94" w:rsidRDefault="009F6C10" w:rsidP="009F6C10"/>
    <w:sectPr w:rsidR="00491997" w:rsidRPr="008B6A94" w:rsidSect="009F6C10">
      <w:headerReference w:type="even" r:id="rId7"/>
      <w:headerReference w:type="default" r:id="rId8"/>
      <w:footerReference w:type="even" r:id="rId9"/>
      <w:footerReference w:type="default" r:id="rId10"/>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F6C10">
      <w:pPr>
        <w:spacing w:after="0"/>
      </w:pPr>
      <w:r>
        <w:separator/>
      </w:r>
    </w:p>
  </w:endnote>
  <w:endnote w:type="continuationSeparator" w:id="0">
    <w:p w:rsidR="00000000" w:rsidRDefault="009F6C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937924"/>
      <w:docPartObj>
        <w:docPartGallery w:val="Page Numbers (Bottom of Page)"/>
        <w:docPartUnique/>
      </w:docPartObj>
    </w:sdtPr>
    <w:sdtEndPr>
      <w:rPr>
        <w:noProof/>
      </w:rPr>
    </w:sdtEndPr>
    <w:sdtContent>
      <w:p w:rsidR="001F1413" w:rsidRDefault="001F1413" w:rsidP="001F1413">
        <w:pPr>
          <w:pStyle w:val="Footer"/>
          <w:jc w:val="center"/>
        </w:pPr>
        <w:r>
          <w:fldChar w:fldCharType="begin"/>
        </w:r>
        <w:r>
          <w:instrText xml:space="preserve"> PAGE   \* MERGEFORMAT </w:instrText>
        </w:r>
        <w:r>
          <w:fldChar w:fldCharType="separate"/>
        </w:r>
        <w:r w:rsidR="009F6C10">
          <w:rPr>
            <w:noProof/>
          </w:rPr>
          <w:t>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454492"/>
      <w:docPartObj>
        <w:docPartGallery w:val="Page Numbers (Bottom of Page)"/>
        <w:docPartUnique/>
      </w:docPartObj>
    </w:sdtPr>
    <w:sdtEndPr>
      <w:rPr>
        <w:noProof/>
      </w:rPr>
    </w:sdtEndPr>
    <w:sdtContent>
      <w:p w:rsidR="001F1413" w:rsidRDefault="001F1413" w:rsidP="001F1413">
        <w:pPr>
          <w:pStyle w:val="Footer"/>
          <w:jc w:val="center"/>
        </w:pPr>
        <w:r>
          <w:fldChar w:fldCharType="begin"/>
        </w:r>
        <w:r>
          <w:instrText xml:space="preserve"> PAGE   \* MERGEFORMAT </w:instrText>
        </w:r>
        <w:r>
          <w:fldChar w:fldCharType="separate"/>
        </w:r>
        <w:r w:rsidR="009F6C10">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F6C10">
      <w:pPr>
        <w:spacing w:after="0"/>
      </w:pPr>
      <w:r>
        <w:separator/>
      </w:r>
    </w:p>
  </w:footnote>
  <w:footnote w:type="continuationSeparator" w:id="0">
    <w:p w:rsidR="00000000" w:rsidRDefault="009F6C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94" w:rsidRDefault="008B6A94" w:rsidP="00F36085">
    <w:pPr>
      <w:pStyle w:val="Header"/>
      <w:tabs>
        <w:tab w:val="clear" w:pos="8640"/>
        <w:tab w:val="right" w:pos="9360"/>
      </w:tabs>
    </w:pPr>
    <w:r>
      <w:t>Uniformity of Laws and Regulations</w:t>
    </w:r>
    <w:r>
      <w:tab/>
    </w:r>
    <w:r>
      <w:tab/>
      <w:t>Handbook 130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94" w:rsidRDefault="008B6A94" w:rsidP="00F36085">
    <w:pPr>
      <w:pStyle w:val="Header"/>
      <w:tabs>
        <w:tab w:val="clear" w:pos="4320"/>
        <w:tab w:val="clear" w:pos="8640"/>
        <w:tab w:val="right" w:pos="9360"/>
      </w:tabs>
    </w:pPr>
    <w:r>
      <w:t>Handbook 130 – 2016</w:t>
    </w:r>
    <w:r>
      <w:tab/>
      <w:t>Uniformity of Laws and Regulations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94"/>
    <w:rsid w:val="000F3F1B"/>
    <w:rsid w:val="00181B52"/>
    <w:rsid w:val="001A22AD"/>
    <w:rsid w:val="001F1413"/>
    <w:rsid w:val="00284446"/>
    <w:rsid w:val="005072E3"/>
    <w:rsid w:val="005110D5"/>
    <w:rsid w:val="00534209"/>
    <w:rsid w:val="005E23E8"/>
    <w:rsid w:val="006C021C"/>
    <w:rsid w:val="007E36F7"/>
    <w:rsid w:val="007F2B91"/>
    <w:rsid w:val="008B6A94"/>
    <w:rsid w:val="00907794"/>
    <w:rsid w:val="009F6C10"/>
    <w:rsid w:val="00A26E2E"/>
    <w:rsid w:val="00A92602"/>
    <w:rsid w:val="00BD6D64"/>
    <w:rsid w:val="00C47C88"/>
    <w:rsid w:val="00DB0C6D"/>
    <w:rsid w:val="00E12B21"/>
    <w:rsid w:val="00F35487"/>
    <w:rsid w:val="00F84A2C"/>
    <w:rsid w:val="00FA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627C30-4A2C-4E53-A427-EB7FDFA8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52"/>
    <w:pPr>
      <w:spacing w:after="200" w:line="240" w:lineRule="auto"/>
      <w:jc w:val="both"/>
    </w:pPr>
    <w:rPr>
      <w:rFonts w:ascii="Times New Roman" w:hAnsi="Times New Roman"/>
      <w:sz w:val="20"/>
    </w:rPr>
  </w:style>
  <w:style w:type="paragraph" w:styleId="Heading6">
    <w:name w:val="heading 6"/>
    <w:basedOn w:val="Normal"/>
    <w:next w:val="Normal"/>
    <w:link w:val="Heading6Char1"/>
    <w:qFormat/>
    <w:rsid w:val="00181B52"/>
    <w:pPr>
      <w:keepNext/>
      <w:tabs>
        <w:tab w:val="left" w:pos="360"/>
      </w:tabs>
      <w:spacing w:before="240" w:after="360"/>
      <w:outlineLvl w:val="5"/>
    </w:pPr>
    <w:rPr>
      <w:rFonts w:eastAsia="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8B6A94"/>
    <w:rPr>
      <w:rFonts w:asciiTheme="majorHAnsi" w:eastAsiaTheme="majorEastAsia" w:hAnsiTheme="majorHAnsi" w:cstheme="majorBidi"/>
      <w:color w:val="1F4D78" w:themeColor="accent1" w:themeShade="7F"/>
    </w:rPr>
  </w:style>
  <w:style w:type="paragraph" w:customStyle="1" w:styleId="Style14ptBoldCenteredBefore12ptAfter6pt">
    <w:name w:val="Style 14 pt Bold Centered Before:  12 pt After:  6 pt"/>
    <w:basedOn w:val="Normal"/>
    <w:link w:val="Style14ptBoldCenteredBefore12ptAfter6ptChar1"/>
    <w:rsid w:val="008B6A94"/>
    <w:pPr>
      <w:spacing w:before="120" w:after="0"/>
      <w:jc w:val="center"/>
    </w:pPr>
    <w:rPr>
      <w:rFonts w:eastAsia="Times New Roman" w:cs="Times New Roman"/>
      <w:b/>
      <w:bCs/>
      <w:sz w:val="28"/>
      <w:szCs w:val="20"/>
    </w:rPr>
  </w:style>
  <w:style w:type="paragraph" w:styleId="Header">
    <w:name w:val="header"/>
    <w:basedOn w:val="Normal"/>
    <w:link w:val="HeaderChar"/>
    <w:rsid w:val="008B6A94"/>
    <w:pPr>
      <w:tabs>
        <w:tab w:val="center" w:pos="4320"/>
        <w:tab w:val="right" w:pos="8640"/>
      </w:tabs>
      <w:spacing w:after="0"/>
    </w:pPr>
    <w:rPr>
      <w:rFonts w:eastAsia="Times New Roman" w:cs="Times New Roman"/>
      <w:szCs w:val="24"/>
    </w:rPr>
  </w:style>
  <w:style w:type="character" w:customStyle="1" w:styleId="HeaderChar">
    <w:name w:val="Header Char"/>
    <w:basedOn w:val="DefaultParagraphFont"/>
    <w:link w:val="Header"/>
    <w:rsid w:val="008B6A94"/>
    <w:rPr>
      <w:rFonts w:ascii="Times New Roman" w:eastAsia="Times New Roman" w:hAnsi="Times New Roman" w:cs="Times New Roman"/>
      <w:sz w:val="20"/>
      <w:szCs w:val="24"/>
    </w:rPr>
  </w:style>
  <w:style w:type="paragraph" w:styleId="BlockText">
    <w:name w:val="Block Text"/>
    <w:basedOn w:val="Normal"/>
    <w:rsid w:val="008B6A94"/>
    <w:pPr>
      <w:framePr w:w="432" w:h="1872" w:wrap="auto" w:vAnchor="text" w:hAnchor="margin" w:xAlign="right" w:yAlign="top"/>
      <w:spacing w:after="0"/>
      <w:ind w:left="113" w:right="113"/>
      <w:jc w:val="center"/>
    </w:pPr>
    <w:rPr>
      <w:rFonts w:eastAsia="Times New Roman" w:cs="Times New Roman"/>
      <w:szCs w:val="20"/>
    </w:rPr>
  </w:style>
  <w:style w:type="paragraph" w:customStyle="1" w:styleId="a">
    <w:name w:val="_"/>
    <w:rsid w:val="008B6A94"/>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ing6Char1">
    <w:name w:val="Heading 6 Char1"/>
    <w:basedOn w:val="DefaultParagraphFont"/>
    <w:link w:val="Heading6"/>
    <w:locked/>
    <w:rsid w:val="00181B52"/>
    <w:rPr>
      <w:rFonts w:ascii="Times New Roman" w:eastAsia="Times New Roman" w:hAnsi="Times New Roman" w:cs="Times New Roman"/>
      <w:b/>
      <w:bCs/>
      <w:sz w:val="24"/>
    </w:rPr>
  </w:style>
  <w:style w:type="character" w:customStyle="1" w:styleId="Style14ptBoldCenteredBefore12ptAfter6ptChar1">
    <w:name w:val="Style 14 pt Bold Centered Before:  12 pt After:  6 pt Char1"/>
    <w:basedOn w:val="DefaultParagraphFont"/>
    <w:link w:val="Style14ptBoldCenteredBefore12ptAfter6pt"/>
    <w:locked/>
    <w:rsid w:val="008B6A94"/>
    <w:rPr>
      <w:rFonts w:ascii="Times New Roman" w:eastAsia="Times New Roman" w:hAnsi="Times New Roman" w:cs="Times New Roman"/>
      <w:b/>
      <w:bCs/>
      <w:sz w:val="28"/>
      <w:szCs w:val="20"/>
    </w:rPr>
  </w:style>
  <w:style w:type="paragraph" w:styleId="Footer">
    <w:name w:val="footer"/>
    <w:basedOn w:val="Normal"/>
    <w:link w:val="FooterChar"/>
    <w:uiPriority w:val="99"/>
    <w:unhideWhenUsed/>
    <w:rsid w:val="001F1413"/>
    <w:pPr>
      <w:tabs>
        <w:tab w:val="center" w:pos="4680"/>
        <w:tab w:val="right" w:pos="9360"/>
      </w:tabs>
      <w:spacing w:after="0"/>
    </w:pPr>
  </w:style>
  <w:style w:type="character" w:customStyle="1" w:styleId="FooterChar">
    <w:name w:val="Footer Char"/>
    <w:basedOn w:val="DefaultParagraphFont"/>
    <w:link w:val="Footer"/>
    <w:uiPriority w:val="99"/>
    <w:rsid w:val="001F1413"/>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DD070-A590-496C-A66D-7750B2EC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1429</Words>
  <Characters>7651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7</cp:revision>
  <dcterms:created xsi:type="dcterms:W3CDTF">2016-02-18T19:59:00Z</dcterms:created>
  <dcterms:modified xsi:type="dcterms:W3CDTF">2016-02-18T20:13:00Z</dcterms:modified>
</cp:coreProperties>
</file>