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ED" w:rsidRPr="007F0243" w:rsidRDefault="002E73ED" w:rsidP="00EA21A0">
      <w:pPr>
        <w:spacing w:after="0" w:line="240" w:lineRule="auto"/>
        <w:jc w:val="center"/>
        <w:rPr>
          <w:rFonts w:ascii="Arial" w:hAnsi="Arial" w:cs="Arial"/>
          <w:sz w:val="32"/>
        </w:rPr>
      </w:pPr>
      <w:r>
        <w:rPr>
          <w:rFonts w:ascii="Arial" w:hAnsi="Arial" w:cs="Arial"/>
          <w:sz w:val="32"/>
        </w:rPr>
        <w:t>DETERMIN</w:t>
      </w:r>
      <w:r w:rsidR="00EA21A0">
        <w:rPr>
          <w:rFonts w:ascii="Arial" w:hAnsi="Arial" w:cs="Arial"/>
          <w:sz w:val="32"/>
        </w:rPr>
        <w:t>ING</w:t>
      </w:r>
      <w:r>
        <w:rPr>
          <w:rFonts w:ascii="Arial" w:hAnsi="Arial" w:cs="Arial"/>
          <w:sz w:val="32"/>
        </w:rPr>
        <w:t xml:space="preserve"> THE AMOUNT OF PURGE FROM</w:t>
      </w:r>
      <w:r w:rsidRPr="007F0243">
        <w:rPr>
          <w:rFonts w:ascii="Arial" w:hAnsi="Arial" w:cs="Arial"/>
          <w:sz w:val="32"/>
        </w:rPr>
        <w:t xml:space="preserve"> CHITTERLINGS</w:t>
      </w:r>
      <w:r w:rsidR="00EA21A0">
        <w:rPr>
          <w:rFonts w:ascii="Arial" w:hAnsi="Arial" w:cs="Arial"/>
          <w:sz w:val="32"/>
        </w:rPr>
        <w:t xml:space="preserve"> USING </w:t>
      </w:r>
      <w:r w:rsidR="00EA21A0" w:rsidRPr="007F0243">
        <w:rPr>
          <w:rFonts w:ascii="Arial" w:hAnsi="Arial" w:cs="Arial"/>
          <w:sz w:val="32"/>
        </w:rPr>
        <w:t xml:space="preserve">NIST HANDBOOK 133 “CHECKING THE NET CONTENTS OF PACKAGED GOODS” </w:t>
      </w:r>
    </w:p>
    <w:p w:rsidR="00243CA6" w:rsidRPr="00453118" w:rsidRDefault="00131D2D" w:rsidP="00243CA6">
      <w:pPr>
        <w:shd w:val="clear" w:color="auto" w:fill="FFFFFF"/>
        <w:spacing w:before="100" w:beforeAutospacing="1" w:after="100" w:afterAutospacing="1" w:line="240" w:lineRule="auto"/>
        <w:jc w:val="center"/>
        <w:outlineLvl w:val="1"/>
        <w:rPr>
          <w:rFonts w:ascii="Arial" w:eastAsia="Times New Roman" w:hAnsi="Arial" w:cs="Arial"/>
          <w:b/>
          <w:color w:val="25383C"/>
          <w:spacing w:val="-2"/>
          <w:kern w:val="36"/>
          <w:sz w:val="24"/>
          <w:szCs w:val="24"/>
        </w:rPr>
      </w:pPr>
      <w:bookmarkStart w:id="0" w:name="rn_MainContent"/>
      <w:bookmarkEnd w:id="0"/>
      <w:r w:rsidRPr="00453118">
        <w:rPr>
          <w:rFonts w:ascii="Arial" w:eastAsia="Times New Roman" w:hAnsi="Arial" w:cs="Arial"/>
          <w:b/>
          <w:color w:val="25383C"/>
          <w:spacing w:val="-2"/>
          <w:kern w:val="36"/>
          <w:sz w:val="24"/>
          <w:szCs w:val="24"/>
        </w:rPr>
        <w:t xml:space="preserve">Executive </w:t>
      </w:r>
      <w:r w:rsidR="00243CA6" w:rsidRPr="00453118">
        <w:rPr>
          <w:rFonts w:ascii="Arial" w:eastAsia="Times New Roman" w:hAnsi="Arial" w:cs="Arial"/>
          <w:b/>
          <w:color w:val="25383C"/>
          <w:spacing w:val="-2"/>
          <w:kern w:val="36"/>
          <w:sz w:val="24"/>
          <w:szCs w:val="24"/>
        </w:rPr>
        <w:t>Summary</w:t>
      </w:r>
    </w:p>
    <w:p w:rsidR="00B4102C" w:rsidRDefault="00243CA6" w:rsidP="002E73ED">
      <w:pPr>
        <w:shd w:val="clear" w:color="auto" w:fill="FFFFFF"/>
        <w:spacing w:before="100" w:beforeAutospacing="1" w:after="100" w:afterAutospacing="1" w:line="240" w:lineRule="auto"/>
        <w:jc w:val="both"/>
        <w:outlineLvl w:val="1"/>
        <w:rPr>
          <w:rFonts w:ascii="Arial" w:eastAsia="Times New Roman" w:hAnsi="Arial" w:cs="Arial"/>
          <w:color w:val="25383C"/>
          <w:spacing w:val="-2"/>
          <w:kern w:val="36"/>
          <w:sz w:val="24"/>
          <w:szCs w:val="24"/>
        </w:rPr>
      </w:pPr>
      <w:r>
        <w:rPr>
          <w:rFonts w:ascii="Arial" w:eastAsia="Times New Roman" w:hAnsi="Arial" w:cs="Arial"/>
          <w:color w:val="25383C"/>
          <w:spacing w:val="-2"/>
          <w:kern w:val="36"/>
          <w:sz w:val="24"/>
          <w:szCs w:val="24"/>
        </w:rPr>
        <w:t xml:space="preserve">When weights and measures </w:t>
      </w:r>
      <w:r w:rsidR="00FC79AF">
        <w:rPr>
          <w:rFonts w:ascii="Arial" w:eastAsia="Times New Roman" w:hAnsi="Arial" w:cs="Arial"/>
          <w:color w:val="25383C"/>
          <w:spacing w:val="-2"/>
          <w:kern w:val="36"/>
          <w:sz w:val="24"/>
          <w:szCs w:val="24"/>
        </w:rPr>
        <w:t xml:space="preserve">inspectors test </w:t>
      </w:r>
      <w:r>
        <w:rPr>
          <w:rFonts w:ascii="Arial" w:eastAsia="Times New Roman" w:hAnsi="Arial" w:cs="Arial"/>
          <w:color w:val="25383C"/>
          <w:spacing w:val="-2"/>
          <w:kern w:val="36"/>
          <w:sz w:val="24"/>
          <w:szCs w:val="24"/>
        </w:rPr>
        <w:t>frozen chitterlings</w:t>
      </w:r>
      <w:r w:rsidR="000259E5">
        <w:rPr>
          <w:rFonts w:ascii="Arial" w:eastAsia="Times New Roman" w:hAnsi="Arial" w:cs="Arial"/>
          <w:color w:val="25383C"/>
          <w:spacing w:val="-2"/>
          <w:kern w:val="36"/>
          <w:sz w:val="24"/>
          <w:szCs w:val="24"/>
        </w:rPr>
        <w:t>,</w:t>
      </w:r>
      <w:r>
        <w:rPr>
          <w:rFonts w:ascii="Arial" w:eastAsia="Times New Roman" w:hAnsi="Arial" w:cs="Arial"/>
          <w:color w:val="25383C"/>
          <w:spacing w:val="-2"/>
          <w:kern w:val="36"/>
          <w:sz w:val="24"/>
          <w:szCs w:val="24"/>
        </w:rPr>
        <w:t xml:space="preserve"> they </w:t>
      </w:r>
      <w:r w:rsidR="00FC79AF">
        <w:rPr>
          <w:rFonts w:ascii="Arial" w:eastAsia="Times New Roman" w:hAnsi="Arial" w:cs="Arial"/>
          <w:color w:val="25383C"/>
          <w:spacing w:val="-2"/>
          <w:kern w:val="36"/>
          <w:sz w:val="24"/>
          <w:szCs w:val="24"/>
        </w:rPr>
        <w:t xml:space="preserve">determine if </w:t>
      </w:r>
      <w:r>
        <w:rPr>
          <w:rFonts w:ascii="Arial" w:eastAsia="Times New Roman" w:hAnsi="Arial" w:cs="Arial"/>
          <w:color w:val="25383C"/>
          <w:spacing w:val="-2"/>
          <w:kern w:val="36"/>
          <w:sz w:val="24"/>
          <w:szCs w:val="24"/>
        </w:rPr>
        <w:t>the package</w:t>
      </w:r>
      <w:r w:rsidR="007661E0">
        <w:rPr>
          <w:rFonts w:ascii="Arial" w:eastAsia="Times New Roman" w:hAnsi="Arial" w:cs="Arial"/>
          <w:color w:val="25383C"/>
          <w:spacing w:val="-2"/>
          <w:kern w:val="36"/>
          <w:sz w:val="24"/>
          <w:szCs w:val="24"/>
        </w:rPr>
        <w:t>s</w:t>
      </w:r>
      <w:r>
        <w:rPr>
          <w:rFonts w:ascii="Arial" w:eastAsia="Times New Roman" w:hAnsi="Arial" w:cs="Arial"/>
          <w:color w:val="25383C"/>
          <w:spacing w:val="-2"/>
          <w:kern w:val="36"/>
          <w:sz w:val="24"/>
          <w:szCs w:val="24"/>
        </w:rPr>
        <w:t xml:space="preserve"> contain the </w:t>
      </w:r>
      <w:r w:rsidR="00FC79AF">
        <w:rPr>
          <w:rFonts w:ascii="Arial" w:eastAsia="Times New Roman" w:hAnsi="Arial" w:cs="Arial"/>
          <w:color w:val="25383C"/>
          <w:spacing w:val="-2"/>
          <w:kern w:val="36"/>
          <w:sz w:val="24"/>
          <w:szCs w:val="24"/>
        </w:rPr>
        <w:t xml:space="preserve">labeled net weight </w:t>
      </w:r>
      <w:r>
        <w:rPr>
          <w:rFonts w:ascii="Arial" w:eastAsia="Times New Roman" w:hAnsi="Arial" w:cs="Arial"/>
          <w:color w:val="25383C"/>
          <w:spacing w:val="-2"/>
          <w:kern w:val="36"/>
          <w:sz w:val="24"/>
          <w:szCs w:val="24"/>
        </w:rPr>
        <w:t xml:space="preserve">and </w:t>
      </w:r>
      <w:r w:rsidR="007661E0">
        <w:rPr>
          <w:rFonts w:ascii="Arial" w:eastAsia="Times New Roman" w:hAnsi="Arial" w:cs="Arial"/>
          <w:color w:val="25383C"/>
          <w:spacing w:val="-2"/>
          <w:kern w:val="36"/>
          <w:sz w:val="24"/>
          <w:szCs w:val="24"/>
        </w:rPr>
        <w:t xml:space="preserve">if </w:t>
      </w:r>
      <w:r>
        <w:rPr>
          <w:rFonts w:ascii="Arial" w:eastAsia="Times New Roman" w:hAnsi="Arial" w:cs="Arial"/>
          <w:color w:val="25383C"/>
          <w:spacing w:val="-2"/>
          <w:kern w:val="36"/>
          <w:sz w:val="24"/>
          <w:szCs w:val="24"/>
        </w:rPr>
        <w:t xml:space="preserve">the amount of purge </w:t>
      </w:r>
      <w:r w:rsidR="00FC79AF">
        <w:rPr>
          <w:rFonts w:ascii="Arial" w:eastAsia="Times New Roman" w:hAnsi="Arial" w:cs="Arial"/>
          <w:color w:val="25383C"/>
          <w:spacing w:val="-2"/>
          <w:kern w:val="36"/>
          <w:sz w:val="24"/>
          <w:szCs w:val="24"/>
        </w:rPr>
        <w:t xml:space="preserve">is </w:t>
      </w:r>
      <w:r>
        <w:rPr>
          <w:rFonts w:ascii="Arial" w:eastAsia="Times New Roman" w:hAnsi="Arial" w:cs="Arial"/>
          <w:color w:val="25383C"/>
          <w:spacing w:val="-2"/>
          <w:kern w:val="36"/>
          <w:sz w:val="24"/>
          <w:szCs w:val="24"/>
        </w:rPr>
        <w:t xml:space="preserve">20 % </w:t>
      </w:r>
      <w:r w:rsidR="00FC79AF">
        <w:rPr>
          <w:rFonts w:ascii="Arial" w:eastAsia="Times New Roman" w:hAnsi="Arial" w:cs="Arial"/>
          <w:color w:val="25383C"/>
          <w:spacing w:val="-2"/>
          <w:kern w:val="36"/>
          <w:sz w:val="24"/>
          <w:szCs w:val="24"/>
        </w:rPr>
        <w:t xml:space="preserve">or less than </w:t>
      </w:r>
      <w:r w:rsidR="009F3368">
        <w:rPr>
          <w:rFonts w:ascii="Arial" w:eastAsia="Times New Roman" w:hAnsi="Arial" w:cs="Arial"/>
          <w:color w:val="25383C"/>
          <w:spacing w:val="-2"/>
          <w:kern w:val="36"/>
          <w:sz w:val="24"/>
          <w:szCs w:val="24"/>
        </w:rPr>
        <w:t xml:space="preserve">the </w:t>
      </w:r>
      <w:r>
        <w:rPr>
          <w:rFonts w:ascii="Arial" w:eastAsia="Times New Roman" w:hAnsi="Arial" w:cs="Arial"/>
          <w:color w:val="25383C"/>
          <w:spacing w:val="-2"/>
          <w:kern w:val="36"/>
          <w:sz w:val="24"/>
          <w:szCs w:val="24"/>
        </w:rPr>
        <w:t>declared quantity</w:t>
      </w:r>
      <w:r w:rsidR="00FC79AF">
        <w:rPr>
          <w:rFonts w:ascii="Arial" w:eastAsia="Times New Roman" w:hAnsi="Arial" w:cs="Arial"/>
          <w:color w:val="25383C"/>
          <w:spacing w:val="-2"/>
          <w:kern w:val="36"/>
          <w:sz w:val="24"/>
          <w:szCs w:val="24"/>
        </w:rPr>
        <w:t xml:space="preserve">.  Inspectors </w:t>
      </w:r>
      <w:r w:rsidR="00C92C39">
        <w:rPr>
          <w:rFonts w:ascii="Arial" w:eastAsia="Times New Roman" w:hAnsi="Arial" w:cs="Arial"/>
          <w:color w:val="25383C"/>
          <w:spacing w:val="-2"/>
          <w:kern w:val="36"/>
          <w:sz w:val="24"/>
          <w:szCs w:val="24"/>
        </w:rPr>
        <w:t>use Section 2.3 “Basic Test Procedure” of N</w:t>
      </w:r>
      <w:r w:rsidR="007E7AB1">
        <w:rPr>
          <w:rFonts w:ascii="Arial" w:eastAsia="Times New Roman" w:hAnsi="Arial" w:cs="Arial"/>
          <w:color w:val="25383C"/>
          <w:spacing w:val="-2"/>
          <w:kern w:val="36"/>
          <w:sz w:val="24"/>
          <w:szCs w:val="24"/>
        </w:rPr>
        <w:t>ational Institute of Standards and Technology (N</w:t>
      </w:r>
      <w:r w:rsidR="00C92C39">
        <w:rPr>
          <w:rFonts w:ascii="Arial" w:eastAsia="Times New Roman" w:hAnsi="Arial" w:cs="Arial"/>
          <w:color w:val="25383C"/>
          <w:spacing w:val="-2"/>
          <w:kern w:val="36"/>
          <w:sz w:val="24"/>
          <w:szCs w:val="24"/>
        </w:rPr>
        <w:t>IST</w:t>
      </w:r>
      <w:r w:rsidR="007E7AB1">
        <w:rPr>
          <w:rFonts w:ascii="Arial" w:eastAsia="Times New Roman" w:hAnsi="Arial" w:cs="Arial"/>
          <w:color w:val="25383C"/>
          <w:spacing w:val="-2"/>
          <w:kern w:val="36"/>
          <w:sz w:val="24"/>
          <w:szCs w:val="24"/>
        </w:rPr>
        <w:t>)</w:t>
      </w:r>
      <w:r w:rsidR="00C92C39">
        <w:rPr>
          <w:rFonts w:ascii="Arial" w:eastAsia="Times New Roman" w:hAnsi="Arial" w:cs="Arial"/>
          <w:color w:val="25383C"/>
          <w:spacing w:val="-2"/>
          <w:kern w:val="36"/>
          <w:sz w:val="24"/>
          <w:szCs w:val="24"/>
        </w:rPr>
        <w:t xml:space="preserve"> Handbook 133 “Checking the Net Contents of Packaged Goods”</w:t>
      </w:r>
      <w:r w:rsidR="001D337E">
        <w:rPr>
          <w:rFonts w:ascii="Arial" w:eastAsia="Times New Roman" w:hAnsi="Arial" w:cs="Arial"/>
          <w:color w:val="25383C"/>
          <w:spacing w:val="-2"/>
          <w:kern w:val="36"/>
          <w:sz w:val="24"/>
          <w:szCs w:val="24"/>
        </w:rPr>
        <w:t xml:space="preserve"> (the 2005 edition has been adopted by USDA)</w:t>
      </w:r>
      <w:r w:rsidR="00FC79AF">
        <w:rPr>
          <w:rFonts w:ascii="Arial" w:eastAsia="Times New Roman" w:hAnsi="Arial" w:cs="Arial"/>
          <w:color w:val="25383C"/>
          <w:spacing w:val="-2"/>
          <w:kern w:val="36"/>
          <w:sz w:val="24"/>
          <w:szCs w:val="24"/>
        </w:rPr>
        <w:t xml:space="preserve"> to conduct net weight tests.  </w:t>
      </w:r>
      <w:r w:rsidR="00C92C39">
        <w:rPr>
          <w:rFonts w:ascii="Arial" w:eastAsia="Times New Roman" w:hAnsi="Arial" w:cs="Arial"/>
          <w:color w:val="25383C"/>
          <w:spacing w:val="-2"/>
          <w:kern w:val="36"/>
          <w:sz w:val="24"/>
          <w:szCs w:val="24"/>
        </w:rPr>
        <w:t xml:space="preserve">To </w:t>
      </w:r>
      <w:r w:rsidR="00FC79AF">
        <w:rPr>
          <w:rFonts w:ascii="Arial" w:eastAsia="Times New Roman" w:hAnsi="Arial" w:cs="Arial"/>
          <w:color w:val="25383C"/>
          <w:spacing w:val="-2"/>
          <w:kern w:val="36"/>
          <w:sz w:val="24"/>
          <w:szCs w:val="24"/>
        </w:rPr>
        <w:t xml:space="preserve">determine the amount of </w:t>
      </w:r>
      <w:r w:rsidR="00C92C39">
        <w:rPr>
          <w:rFonts w:ascii="Arial" w:eastAsia="Times New Roman" w:hAnsi="Arial" w:cs="Arial"/>
          <w:color w:val="25383C"/>
          <w:spacing w:val="-2"/>
          <w:kern w:val="36"/>
          <w:sz w:val="24"/>
          <w:szCs w:val="24"/>
        </w:rPr>
        <w:t>purge</w:t>
      </w:r>
      <w:r w:rsidR="000259E5">
        <w:rPr>
          <w:rFonts w:ascii="Arial" w:eastAsia="Times New Roman" w:hAnsi="Arial" w:cs="Arial"/>
          <w:color w:val="25383C"/>
          <w:spacing w:val="-2"/>
          <w:kern w:val="36"/>
          <w:sz w:val="24"/>
          <w:szCs w:val="24"/>
        </w:rPr>
        <w:t>,</w:t>
      </w:r>
      <w:r w:rsidR="00C92C39">
        <w:rPr>
          <w:rFonts w:ascii="Arial" w:eastAsia="Times New Roman" w:hAnsi="Arial" w:cs="Arial"/>
          <w:color w:val="25383C"/>
          <w:spacing w:val="-2"/>
          <w:kern w:val="36"/>
          <w:sz w:val="24"/>
          <w:szCs w:val="24"/>
        </w:rPr>
        <w:t xml:space="preserve"> </w:t>
      </w:r>
      <w:r w:rsidR="00FC79AF">
        <w:rPr>
          <w:rFonts w:ascii="Arial" w:eastAsia="Times New Roman" w:hAnsi="Arial" w:cs="Arial"/>
          <w:color w:val="25383C"/>
          <w:spacing w:val="-2"/>
          <w:kern w:val="36"/>
          <w:sz w:val="24"/>
          <w:szCs w:val="24"/>
        </w:rPr>
        <w:t xml:space="preserve">inspectors change a few of the steps in </w:t>
      </w:r>
      <w:r>
        <w:rPr>
          <w:rFonts w:ascii="Arial" w:eastAsia="Times New Roman" w:hAnsi="Arial" w:cs="Arial"/>
          <w:color w:val="25383C"/>
          <w:spacing w:val="-2"/>
          <w:kern w:val="36"/>
          <w:sz w:val="24"/>
          <w:szCs w:val="24"/>
        </w:rPr>
        <w:t>Section 2.6. “Determining the Net Weight of Encased-in-Ice and Ice Glazed Products”</w:t>
      </w:r>
      <w:r w:rsidR="00FC79AF">
        <w:rPr>
          <w:rFonts w:ascii="Arial" w:eastAsia="Times New Roman" w:hAnsi="Arial" w:cs="Arial"/>
          <w:color w:val="25383C"/>
          <w:spacing w:val="-2"/>
          <w:kern w:val="36"/>
          <w:sz w:val="24"/>
          <w:szCs w:val="24"/>
        </w:rPr>
        <w:t xml:space="preserve"> and use the equipment and procedures to carry out their test. </w:t>
      </w:r>
      <w:r>
        <w:rPr>
          <w:rFonts w:ascii="Arial" w:eastAsia="Times New Roman" w:hAnsi="Arial" w:cs="Arial"/>
          <w:color w:val="25383C"/>
          <w:spacing w:val="-2"/>
          <w:kern w:val="36"/>
          <w:sz w:val="24"/>
          <w:szCs w:val="24"/>
        </w:rPr>
        <w:t xml:space="preserve"> The modifications include thawing the product in the package and</w:t>
      </w:r>
      <w:r w:rsidR="00C92C39">
        <w:rPr>
          <w:rFonts w:ascii="Arial" w:eastAsia="Times New Roman" w:hAnsi="Arial" w:cs="Arial"/>
          <w:color w:val="25383C"/>
          <w:spacing w:val="-2"/>
          <w:kern w:val="36"/>
          <w:sz w:val="24"/>
          <w:szCs w:val="24"/>
        </w:rPr>
        <w:t xml:space="preserve"> applying a purge </w:t>
      </w:r>
      <w:r w:rsidR="000006D7">
        <w:rPr>
          <w:rFonts w:ascii="Arial" w:eastAsia="Times New Roman" w:hAnsi="Arial" w:cs="Arial"/>
          <w:color w:val="25383C"/>
          <w:spacing w:val="-2"/>
          <w:kern w:val="36"/>
          <w:sz w:val="24"/>
          <w:szCs w:val="24"/>
        </w:rPr>
        <w:t xml:space="preserve">limit </w:t>
      </w:r>
      <w:r w:rsidR="00C92C39">
        <w:rPr>
          <w:rFonts w:ascii="Arial" w:eastAsia="Times New Roman" w:hAnsi="Arial" w:cs="Arial"/>
          <w:color w:val="25383C"/>
          <w:spacing w:val="-2"/>
          <w:kern w:val="36"/>
          <w:sz w:val="24"/>
          <w:szCs w:val="24"/>
        </w:rPr>
        <w:t>published by the Food Safety and Inspection Service</w:t>
      </w:r>
      <w:r w:rsidR="00B02138">
        <w:rPr>
          <w:rFonts w:ascii="Arial" w:eastAsia="Times New Roman" w:hAnsi="Arial" w:cs="Arial"/>
          <w:color w:val="25383C"/>
          <w:spacing w:val="-2"/>
          <w:kern w:val="36"/>
          <w:sz w:val="24"/>
          <w:szCs w:val="24"/>
        </w:rPr>
        <w:t xml:space="preserve"> (FSIS)</w:t>
      </w:r>
      <w:r w:rsidR="00C92C39">
        <w:rPr>
          <w:rFonts w:ascii="Arial" w:eastAsia="Times New Roman" w:hAnsi="Arial" w:cs="Arial"/>
          <w:color w:val="25383C"/>
          <w:spacing w:val="-2"/>
          <w:kern w:val="36"/>
          <w:sz w:val="24"/>
          <w:szCs w:val="24"/>
        </w:rPr>
        <w:t xml:space="preserve"> of the </w:t>
      </w:r>
      <w:r w:rsidR="00FC79AF">
        <w:rPr>
          <w:rFonts w:ascii="Arial" w:eastAsia="Times New Roman" w:hAnsi="Arial" w:cs="Arial"/>
          <w:color w:val="25383C"/>
          <w:spacing w:val="-2"/>
          <w:kern w:val="36"/>
          <w:sz w:val="24"/>
          <w:szCs w:val="24"/>
        </w:rPr>
        <w:t>United States Department of Agriculture (</w:t>
      </w:r>
      <w:r w:rsidR="00C92C39">
        <w:rPr>
          <w:rFonts w:ascii="Arial" w:eastAsia="Times New Roman" w:hAnsi="Arial" w:cs="Arial"/>
          <w:color w:val="25383C"/>
          <w:spacing w:val="-2"/>
          <w:kern w:val="36"/>
          <w:sz w:val="24"/>
          <w:szCs w:val="24"/>
        </w:rPr>
        <w:t>USDA</w:t>
      </w:r>
      <w:r w:rsidR="00FC79AF">
        <w:rPr>
          <w:rFonts w:ascii="Arial" w:eastAsia="Times New Roman" w:hAnsi="Arial" w:cs="Arial"/>
          <w:color w:val="25383C"/>
          <w:spacing w:val="-2"/>
          <w:kern w:val="36"/>
          <w:sz w:val="24"/>
          <w:szCs w:val="24"/>
        </w:rPr>
        <w:t xml:space="preserve">).  Inspectors must defer to the USDA value </w:t>
      </w:r>
      <w:r w:rsidR="009F3368">
        <w:rPr>
          <w:rFonts w:ascii="Arial" w:eastAsia="Times New Roman" w:hAnsi="Arial" w:cs="Arial"/>
          <w:color w:val="25383C"/>
          <w:spacing w:val="-2"/>
          <w:kern w:val="36"/>
          <w:sz w:val="24"/>
          <w:szCs w:val="24"/>
        </w:rPr>
        <w:t>because</w:t>
      </w:r>
      <w:r w:rsidR="000006D7">
        <w:rPr>
          <w:rFonts w:ascii="Arial" w:eastAsia="Times New Roman" w:hAnsi="Arial" w:cs="Arial"/>
          <w:color w:val="25383C"/>
          <w:spacing w:val="-2"/>
          <w:kern w:val="36"/>
          <w:sz w:val="24"/>
          <w:szCs w:val="24"/>
        </w:rPr>
        <w:t xml:space="preserve"> </w:t>
      </w:r>
      <w:r w:rsidR="009F3368">
        <w:rPr>
          <w:rFonts w:ascii="Arial" w:eastAsia="Times New Roman" w:hAnsi="Arial" w:cs="Arial"/>
          <w:color w:val="25383C"/>
          <w:spacing w:val="-2"/>
          <w:kern w:val="36"/>
          <w:sz w:val="24"/>
          <w:szCs w:val="24"/>
        </w:rPr>
        <w:t>a</w:t>
      </w:r>
      <w:r w:rsidR="000006D7">
        <w:rPr>
          <w:rFonts w:ascii="Arial" w:eastAsia="Times New Roman" w:hAnsi="Arial" w:cs="Arial"/>
          <w:color w:val="25383C"/>
          <w:spacing w:val="-2"/>
          <w:kern w:val="36"/>
          <w:sz w:val="24"/>
          <w:szCs w:val="24"/>
        </w:rPr>
        <w:t xml:space="preserve"> purge </w:t>
      </w:r>
      <w:r w:rsidR="00AE5BCB">
        <w:rPr>
          <w:rFonts w:ascii="Arial" w:eastAsia="Times New Roman" w:hAnsi="Arial" w:cs="Arial"/>
          <w:color w:val="25383C"/>
          <w:spacing w:val="-2"/>
          <w:kern w:val="36"/>
          <w:sz w:val="24"/>
          <w:szCs w:val="24"/>
        </w:rPr>
        <w:t xml:space="preserve">limit </w:t>
      </w:r>
      <w:r w:rsidR="00C92C39">
        <w:rPr>
          <w:rFonts w:ascii="Arial" w:eastAsia="Times New Roman" w:hAnsi="Arial" w:cs="Arial"/>
          <w:color w:val="25383C"/>
          <w:spacing w:val="-2"/>
          <w:kern w:val="36"/>
          <w:sz w:val="24"/>
          <w:szCs w:val="24"/>
        </w:rPr>
        <w:t xml:space="preserve">is not </w:t>
      </w:r>
      <w:r w:rsidR="00FC79AF">
        <w:rPr>
          <w:rFonts w:ascii="Arial" w:eastAsia="Times New Roman" w:hAnsi="Arial" w:cs="Arial"/>
          <w:color w:val="25383C"/>
          <w:spacing w:val="-2"/>
          <w:kern w:val="36"/>
          <w:sz w:val="24"/>
          <w:szCs w:val="24"/>
        </w:rPr>
        <w:t xml:space="preserve">specified </w:t>
      </w:r>
      <w:r w:rsidR="00AE5BCB">
        <w:rPr>
          <w:rFonts w:ascii="Arial" w:eastAsia="Times New Roman" w:hAnsi="Arial" w:cs="Arial"/>
          <w:color w:val="25383C"/>
          <w:spacing w:val="-2"/>
          <w:kern w:val="36"/>
          <w:sz w:val="24"/>
          <w:szCs w:val="24"/>
        </w:rPr>
        <w:t>in</w:t>
      </w:r>
      <w:r w:rsidR="00C92C39">
        <w:rPr>
          <w:rFonts w:ascii="Arial" w:eastAsia="Times New Roman" w:hAnsi="Arial" w:cs="Arial"/>
          <w:color w:val="25383C"/>
          <w:spacing w:val="-2"/>
          <w:kern w:val="36"/>
          <w:sz w:val="24"/>
          <w:szCs w:val="24"/>
        </w:rPr>
        <w:t xml:space="preserve"> </w:t>
      </w:r>
      <w:r w:rsidR="005E51CD">
        <w:rPr>
          <w:rFonts w:ascii="Arial" w:eastAsia="Times New Roman" w:hAnsi="Arial" w:cs="Arial"/>
          <w:color w:val="25383C"/>
          <w:spacing w:val="-2"/>
          <w:kern w:val="36"/>
          <w:sz w:val="24"/>
          <w:szCs w:val="24"/>
        </w:rPr>
        <w:t xml:space="preserve">NIST </w:t>
      </w:r>
      <w:r w:rsidR="00C92C39">
        <w:rPr>
          <w:rFonts w:ascii="Arial" w:eastAsia="Times New Roman" w:hAnsi="Arial" w:cs="Arial"/>
          <w:color w:val="25383C"/>
          <w:spacing w:val="-2"/>
          <w:kern w:val="36"/>
          <w:sz w:val="24"/>
          <w:szCs w:val="24"/>
        </w:rPr>
        <w:t xml:space="preserve">Handbook 133. </w:t>
      </w:r>
      <w:r w:rsidR="00B02138">
        <w:rPr>
          <w:rFonts w:ascii="Arial" w:eastAsia="Times New Roman" w:hAnsi="Arial" w:cs="Arial"/>
          <w:color w:val="25383C"/>
          <w:spacing w:val="-2"/>
          <w:kern w:val="36"/>
          <w:sz w:val="24"/>
          <w:szCs w:val="24"/>
        </w:rPr>
        <w:t xml:space="preserve"> The USDA recommends that purge </w:t>
      </w:r>
      <w:r w:rsidR="00FC79AF">
        <w:rPr>
          <w:rFonts w:ascii="Arial" w:eastAsia="Times New Roman" w:hAnsi="Arial" w:cs="Arial"/>
          <w:color w:val="25383C"/>
          <w:spacing w:val="-2"/>
          <w:kern w:val="36"/>
          <w:sz w:val="24"/>
          <w:szCs w:val="24"/>
        </w:rPr>
        <w:t xml:space="preserve">determinations </w:t>
      </w:r>
      <w:r w:rsidR="00B02138">
        <w:rPr>
          <w:rFonts w:ascii="Arial" w:eastAsia="Times New Roman" w:hAnsi="Arial" w:cs="Arial"/>
          <w:color w:val="25383C"/>
          <w:spacing w:val="-2"/>
          <w:kern w:val="36"/>
          <w:sz w:val="24"/>
          <w:szCs w:val="24"/>
        </w:rPr>
        <w:t xml:space="preserve">be conducted in the plant after packing </w:t>
      </w:r>
      <w:r w:rsidR="00FC79AF">
        <w:rPr>
          <w:rFonts w:ascii="Arial" w:eastAsia="Times New Roman" w:hAnsi="Arial" w:cs="Arial"/>
          <w:color w:val="25383C"/>
          <w:spacing w:val="-2"/>
          <w:kern w:val="36"/>
          <w:sz w:val="24"/>
          <w:szCs w:val="24"/>
        </w:rPr>
        <w:t xml:space="preserve">but </w:t>
      </w:r>
      <w:r w:rsidR="00B02138">
        <w:rPr>
          <w:rFonts w:ascii="Arial" w:eastAsia="Times New Roman" w:hAnsi="Arial" w:cs="Arial"/>
          <w:color w:val="25383C"/>
          <w:spacing w:val="-2"/>
          <w:kern w:val="36"/>
          <w:sz w:val="24"/>
          <w:szCs w:val="24"/>
        </w:rPr>
        <w:t xml:space="preserve">before </w:t>
      </w:r>
      <w:r w:rsidR="00FC79AF">
        <w:rPr>
          <w:rFonts w:ascii="Arial" w:eastAsia="Times New Roman" w:hAnsi="Arial" w:cs="Arial"/>
          <w:color w:val="25383C"/>
          <w:spacing w:val="-2"/>
          <w:kern w:val="36"/>
          <w:sz w:val="24"/>
          <w:szCs w:val="24"/>
        </w:rPr>
        <w:t xml:space="preserve">the chitterlings are frozen. </w:t>
      </w:r>
      <w:r w:rsidR="009F3368">
        <w:rPr>
          <w:rFonts w:ascii="Arial" w:eastAsia="Times New Roman" w:hAnsi="Arial" w:cs="Arial"/>
          <w:color w:val="25383C"/>
          <w:spacing w:val="-2"/>
          <w:kern w:val="36"/>
          <w:sz w:val="24"/>
          <w:szCs w:val="24"/>
        </w:rPr>
        <w:t xml:space="preserve"> </w:t>
      </w:r>
      <w:r w:rsidR="00FC79AF">
        <w:rPr>
          <w:rFonts w:ascii="Arial" w:eastAsia="Times New Roman" w:hAnsi="Arial" w:cs="Arial"/>
          <w:color w:val="25383C"/>
          <w:spacing w:val="-2"/>
          <w:kern w:val="36"/>
          <w:sz w:val="24"/>
          <w:szCs w:val="24"/>
        </w:rPr>
        <w:t>State i</w:t>
      </w:r>
      <w:r w:rsidR="009F3368">
        <w:rPr>
          <w:rFonts w:ascii="Arial" w:eastAsia="Times New Roman" w:hAnsi="Arial" w:cs="Arial"/>
          <w:color w:val="25383C"/>
          <w:spacing w:val="-2"/>
          <w:kern w:val="36"/>
          <w:sz w:val="24"/>
          <w:szCs w:val="24"/>
        </w:rPr>
        <w:t xml:space="preserve">nspections at retail are carried out in response to </w:t>
      </w:r>
      <w:r w:rsidR="00FC79AF">
        <w:rPr>
          <w:rFonts w:ascii="Arial" w:eastAsia="Times New Roman" w:hAnsi="Arial" w:cs="Arial"/>
          <w:color w:val="25383C"/>
          <w:spacing w:val="-2"/>
          <w:kern w:val="36"/>
          <w:sz w:val="24"/>
          <w:szCs w:val="24"/>
        </w:rPr>
        <w:t xml:space="preserve">local </w:t>
      </w:r>
      <w:r w:rsidR="00B02138">
        <w:rPr>
          <w:rFonts w:ascii="Arial" w:eastAsia="Times New Roman" w:hAnsi="Arial" w:cs="Arial"/>
          <w:color w:val="25383C"/>
          <w:spacing w:val="-2"/>
          <w:kern w:val="36"/>
          <w:sz w:val="24"/>
          <w:szCs w:val="24"/>
        </w:rPr>
        <w:t>consumer complaints</w:t>
      </w:r>
      <w:r w:rsidR="00FC79AF">
        <w:rPr>
          <w:rFonts w:ascii="Arial" w:eastAsia="Times New Roman" w:hAnsi="Arial" w:cs="Arial"/>
          <w:color w:val="25383C"/>
          <w:spacing w:val="-2"/>
          <w:kern w:val="36"/>
          <w:sz w:val="24"/>
          <w:szCs w:val="24"/>
        </w:rPr>
        <w:t>.  O</w:t>
      </w:r>
      <w:r w:rsidR="009F3368">
        <w:rPr>
          <w:rFonts w:ascii="Arial" w:eastAsia="Times New Roman" w:hAnsi="Arial" w:cs="Arial"/>
          <w:color w:val="25383C"/>
          <w:spacing w:val="-2"/>
          <w:kern w:val="36"/>
          <w:sz w:val="24"/>
          <w:szCs w:val="24"/>
        </w:rPr>
        <w:t xml:space="preserve">ver the </w:t>
      </w:r>
      <w:r w:rsidR="00FC79AF">
        <w:rPr>
          <w:rFonts w:ascii="Arial" w:eastAsia="Times New Roman" w:hAnsi="Arial" w:cs="Arial"/>
          <w:color w:val="25383C"/>
          <w:spacing w:val="-2"/>
          <w:kern w:val="36"/>
          <w:sz w:val="24"/>
          <w:szCs w:val="24"/>
        </w:rPr>
        <w:t>p</w:t>
      </w:r>
      <w:r w:rsidR="009F3368">
        <w:rPr>
          <w:rFonts w:ascii="Arial" w:eastAsia="Times New Roman" w:hAnsi="Arial" w:cs="Arial"/>
          <w:color w:val="25383C"/>
          <w:spacing w:val="-2"/>
          <w:kern w:val="36"/>
          <w:sz w:val="24"/>
          <w:szCs w:val="24"/>
        </w:rPr>
        <w:t xml:space="preserve">ast </w:t>
      </w:r>
      <w:r w:rsidR="00AB4C2E">
        <w:rPr>
          <w:rFonts w:ascii="Arial" w:eastAsia="Times New Roman" w:hAnsi="Arial" w:cs="Arial"/>
          <w:color w:val="25383C"/>
          <w:spacing w:val="-2"/>
          <w:kern w:val="36"/>
          <w:sz w:val="24"/>
          <w:szCs w:val="24"/>
        </w:rPr>
        <w:t xml:space="preserve">few </w:t>
      </w:r>
      <w:r w:rsidR="009F3368">
        <w:rPr>
          <w:rFonts w:ascii="Arial" w:eastAsia="Times New Roman" w:hAnsi="Arial" w:cs="Arial"/>
          <w:color w:val="25383C"/>
          <w:spacing w:val="-2"/>
          <w:kern w:val="36"/>
          <w:sz w:val="24"/>
          <w:szCs w:val="24"/>
        </w:rPr>
        <w:t>years</w:t>
      </w:r>
      <w:r w:rsidR="000259E5">
        <w:rPr>
          <w:rFonts w:ascii="Arial" w:eastAsia="Times New Roman" w:hAnsi="Arial" w:cs="Arial"/>
          <w:color w:val="25383C"/>
          <w:spacing w:val="-2"/>
          <w:kern w:val="36"/>
          <w:sz w:val="24"/>
          <w:szCs w:val="24"/>
        </w:rPr>
        <w:t>,</w:t>
      </w:r>
      <w:r w:rsidR="009F3368">
        <w:rPr>
          <w:rFonts w:ascii="Arial" w:eastAsia="Times New Roman" w:hAnsi="Arial" w:cs="Arial"/>
          <w:color w:val="25383C"/>
          <w:spacing w:val="-2"/>
          <w:kern w:val="36"/>
          <w:sz w:val="24"/>
          <w:szCs w:val="24"/>
        </w:rPr>
        <w:t xml:space="preserve"> the majority of </w:t>
      </w:r>
      <w:r w:rsidR="00FC79AF">
        <w:rPr>
          <w:rFonts w:ascii="Arial" w:eastAsia="Times New Roman" w:hAnsi="Arial" w:cs="Arial"/>
          <w:color w:val="25383C"/>
          <w:spacing w:val="-2"/>
          <w:kern w:val="36"/>
          <w:sz w:val="24"/>
          <w:szCs w:val="24"/>
        </w:rPr>
        <w:t xml:space="preserve">state </w:t>
      </w:r>
      <w:r w:rsidR="00B02138">
        <w:rPr>
          <w:rFonts w:ascii="Arial" w:eastAsia="Times New Roman" w:hAnsi="Arial" w:cs="Arial"/>
          <w:color w:val="25383C"/>
          <w:spacing w:val="-2"/>
          <w:kern w:val="36"/>
          <w:sz w:val="24"/>
          <w:szCs w:val="24"/>
        </w:rPr>
        <w:t xml:space="preserve">inspections </w:t>
      </w:r>
      <w:r w:rsidR="00FC79AF">
        <w:rPr>
          <w:rFonts w:ascii="Arial" w:eastAsia="Times New Roman" w:hAnsi="Arial" w:cs="Arial"/>
          <w:color w:val="25383C"/>
          <w:spacing w:val="-2"/>
          <w:kern w:val="36"/>
          <w:sz w:val="24"/>
          <w:szCs w:val="24"/>
        </w:rPr>
        <w:t xml:space="preserve">have </w:t>
      </w:r>
      <w:r w:rsidR="000259E5">
        <w:rPr>
          <w:rFonts w:ascii="Arial" w:eastAsia="Times New Roman" w:hAnsi="Arial" w:cs="Arial"/>
          <w:color w:val="25383C"/>
          <w:spacing w:val="-2"/>
          <w:kern w:val="36"/>
          <w:sz w:val="24"/>
          <w:szCs w:val="24"/>
        </w:rPr>
        <w:t xml:space="preserve">found </w:t>
      </w:r>
      <w:r w:rsidR="00FC79AF">
        <w:rPr>
          <w:rFonts w:ascii="Arial" w:eastAsia="Times New Roman" w:hAnsi="Arial" w:cs="Arial"/>
          <w:color w:val="25383C"/>
          <w:spacing w:val="-2"/>
          <w:kern w:val="36"/>
          <w:sz w:val="24"/>
          <w:szCs w:val="24"/>
        </w:rPr>
        <w:t xml:space="preserve">the </w:t>
      </w:r>
      <w:r w:rsidR="00B02138">
        <w:rPr>
          <w:rFonts w:ascii="Arial" w:eastAsia="Times New Roman" w:hAnsi="Arial" w:cs="Arial"/>
          <w:color w:val="25383C"/>
          <w:spacing w:val="-2"/>
          <w:kern w:val="36"/>
          <w:sz w:val="24"/>
          <w:szCs w:val="24"/>
        </w:rPr>
        <w:t xml:space="preserve">purge levels </w:t>
      </w:r>
      <w:r w:rsidR="00FC79AF">
        <w:rPr>
          <w:rFonts w:ascii="Arial" w:eastAsia="Times New Roman" w:hAnsi="Arial" w:cs="Arial"/>
          <w:color w:val="25383C"/>
          <w:spacing w:val="-2"/>
          <w:kern w:val="36"/>
          <w:sz w:val="24"/>
          <w:szCs w:val="24"/>
        </w:rPr>
        <w:t xml:space="preserve">from chitterlings </w:t>
      </w:r>
      <w:r w:rsidR="000259E5">
        <w:rPr>
          <w:rFonts w:ascii="Arial" w:eastAsia="Times New Roman" w:hAnsi="Arial" w:cs="Arial"/>
          <w:color w:val="25383C"/>
          <w:spacing w:val="-2"/>
          <w:kern w:val="36"/>
          <w:sz w:val="24"/>
          <w:szCs w:val="24"/>
        </w:rPr>
        <w:t xml:space="preserve">to be </w:t>
      </w:r>
      <w:r w:rsidR="00FC79AF">
        <w:rPr>
          <w:rFonts w:ascii="Arial" w:eastAsia="Times New Roman" w:hAnsi="Arial" w:cs="Arial"/>
          <w:color w:val="25383C"/>
          <w:spacing w:val="-2"/>
          <w:kern w:val="36"/>
          <w:sz w:val="24"/>
          <w:szCs w:val="24"/>
        </w:rPr>
        <w:t xml:space="preserve">almost always more </w:t>
      </w:r>
      <w:r w:rsidR="00B02138">
        <w:rPr>
          <w:rFonts w:ascii="Arial" w:eastAsia="Times New Roman" w:hAnsi="Arial" w:cs="Arial"/>
          <w:color w:val="25383C"/>
          <w:spacing w:val="-2"/>
          <w:kern w:val="36"/>
          <w:sz w:val="24"/>
          <w:szCs w:val="24"/>
        </w:rPr>
        <w:t>than 20 %.</w:t>
      </w:r>
      <w:r w:rsidR="00D86A55">
        <w:rPr>
          <w:rFonts w:ascii="Arial" w:eastAsia="Times New Roman" w:hAnsi="Arial" w:cs="Arial"/>
          <w:color w:val="25383C"/>
          <w:spacing w:val="-2"/>
          <w:kern w:val="36"/>
          <w:sz w:val="24"/>
          <w:szCs w:val="24"/>
        </w:rPr>
        <w:t xml:space="preserve">  </w:t>
      </w:r>
      <w:r w:rsidR="00C92C39">
        <w:rPr>
          <w:rFonts w:ascii="Arial" w:eastAsia="Times New Roman" w:hAnsi="Arial" w:cs="Arial"/>
          <w:color w:val="25383C"/>
          <w:spacing w:val="-2"/>
          <w:kern w:val="36"/>
          <w:sz w:val="24"/>
          <w:szCs w:val="24"/>
        </w:rPr>
        <w:t>In 2011</w:t>
      </w:r>
      <w:r w:rsidR="000259E5">
        <w:rPr>
          <w:rFonts w:ascii="Arial" w:eastAsia="Times New Roman" w:hAnsi="Arial" w:cs="Arial"/>
          <w:color w:val="25383C"/>
          <w:spacing w:val="-2"/>
          <w:kern w:val="36"/>
          <w:sz w:val="24"/>
          <w:szCs w:val="24"/>
        </w:rPr>
        <w:t>,</w:t>
      </w:r>
      <w:r w:rsidR="00C92C39">
        <w:rPr>
          <w:rFonts w:ascii="Arial" w:eastAsia="Times New Roman" w:hAnsi="Arial" w:cs="Arial"/>
          <w:color w:val="25383C"/>
          <w:spacing w:val="-2"/>
          <w:kern w:val="36"/>
          <w:sz w:val="24"/>
          <w:szCs w:val="24"/>
        </w:rPr>
        <w:t xml:space="preserve"> </w:t>
      </w:r>
      <w:r w:rsidR="00B11B7B">
        <w:rPr>
          <w:rFonts w:ascii="Arial" w:eastAsia="Times New Roman" w:hAnsi="Arial" w:cs="Arial"/>
          <w:color w:val="25383C"/>
          <w:spacing w:val="-2"/>
          <w:kern w:val="36"/>
          <w:sz w:val="24"/>
          <w:szCs w:val="24"/>
        </w:rPr>
        <w:t xml:space="preserve">several </w:t>
      </w:r>
      <w:r w:rsidR="00C92C39">
        <w:rPr>
          <w:rFonts w:ascii="Arial" w:eastAsia="Times New Roman" w:hAnsi="Arial" w:cs="Arial"/>
          <w:color w:val="25383C"/>
          <w:spacing w:val="-2"/>
          <w:kern w:val="36"/>
          <w:sz w:val="24"/>
          <w:szCs w:val="24"/>
        </w:rPr>
        <w:t>state</w:t>
      </w:r>
      <w:r w:rsidR="00B11B7B">
        <w:rPr>
          <w:rFonts w:ascii="Arial" w:eastAsia="Times New Roman" w:hAnsi="Arial" w:cs="Arial"/>
          <w:color w:val="25383C"/>
          <w:spacing w:val="-2"/>
          <w:kern w:val="36"/>
          <w:sz w:val="24"/>
          <w:szCs w:val="24"/>
        </w:rPr>
        <w:t xml:space="preserve"> inspectors </w:t>
      </w:r>
      <w:r w:rsidR="00C92C39">
        <w:rPr>
          <w:rFonts w:ascii="Arial" w:eastAsia="Times New Roman" w:hAnsi="Arial" w:cs="Arial"/>
          <w:color w:val="25383C"/>
          <w:spacing w:val="-2"/>
          <w:kern w:val="36"/>
          <w:sz w:val="24"/>
          <w:szCs w:val="24"/>
        </w:rPr>
        <w:t xml:space="preserve">contacted </w:t>
      </w:r>
      <w:r w:rsidR="00AE5BCB">
        <w:rPr>
          <w:rFonts w:ascii="Arial" w:eastAsia="Times New Roman" w:hAnsi="Arial" w:cs="Arial"/>
          <w:color w:val="25383C"/>
          <w:spacing w:val="-2"/>
          <w:kern w:val="36"/>
          <w:sz w:val="24"/>
          <w:szCs w:val="24"/>
        </w:rPr>
        <w:t xml:space="preserve">the </w:t>
      </w:r>
      <w:r w:rsidR="00B11B7B">
        <w:rPr>
          <w:rFonts w:ascii="Arial" w:eastAsia="Times New Roman" w:hAnsi="Arial" w:cs="Arial"/>
          <w:color w:val="25383C"/>
          <w:spacing w:val="-2"/>
          <w:kern w:val="36"/>
          <w:sz w:val="24"/>
          <w:szCs w:val="24"/>
        </w:rPr>
        <w:t xml:space="preserve">Office of Weights and Measures (OWM) at the </w:t>
      </w:r>
      <w:r w:rsidR="00C92C39">
        <w:rPr>
          <w:rFonts w:ascii="Arial" w:eastAsia="Times New Roman" w:hAnsi="Arial" w:cs="Arial"/>
          <w:color w:val="25383C"/>
          <w:spacing w:val="-2"/>
          <w:kern w:val="36"/>
          <w:sz w:val="24"/>
          <w:szCs w:val="24"/>
        </w:rPr>
        <w:t>NIST</w:t>
      </w:r>
      <w:r w:rsidR="00B02138">
        <w:rPr>
          <w:rFonts w:ascii="Arial" w:eastAsia="Times New Roman" w:hAnsi="Arial" w:cs="Arial"/>
          <w:color w:val="25383C"/>
          <w:spacing w:val="-2"/>
          <w:kern w:val="36"/>
          <w:sz w:val="24"/>
          <w:szCs w:val="24"/>
        </w:rPr>
        <w:t xml:space="preserve"> for </w:t>
      </w:r>
      <w:r w:rsidR="00B11B7B">
        <w:rPr>
          <w:rFonts w:ascii="Arial" w:eastAsia="Times New Roman" w:hAnsi="Arial" w:cs="Arial"/>
          <w:color w:val="25383C"/>
          <w:spacing w:val="-2"/>
          <w:kern w:val="36"/>
          <w:sz w:val="24"/>
          <w:szCs w:val="24"/>
        </w:rPr>
        <w:t xml:space="preserve">technical </w:t>
      </w:r>
      <w:r w:rsidR="00B02138">
        <w:rPr>
          <w:rFonts w:ascii="Arial" w:eastAsia="Times New Roman" w:hAnsi="Arial" w:cs="Arial"/>
          <w:color w:val="25383C"/>
          <w:spacing w:val="-2"/>
          <w:kern w:val="36"/>
          <w:sz w:val="24"/>
          <w:szCs w:val="24"/>
        </w:rPr>
        <w:t xml:space="preserve">assistance </w:t>
      </w:r>
      <w:r w:rsidR="00B11B7B">
        <w:rPr>
          <w:rFonts w:ascii="Arial" w:eastAsia="Times New Roman" w:hAnsi="Arial" w:cs="Arial"/>
          <w:color w:val="25383C"/>
          <w:spacing w:val="-2"/>
          <w:kern w:val="36"/>
          <w:sz w:val="24"/>
          <w:szCs w:val="24"/>
        </w:rPr>
        <w:t xml:space="preserve">because </w:t>
      </w:r>
      <w:r w:rsidR="000259E5">
        <w:rPr>
          <w:rFonts w:ascii="Arial" w:eastAsia="Times New Roman" w:hAnsi="Arial" w:cs="Arial"/>
          <w:color w:val="25383C"/>
          <w:spacing w:val="-2"/>
          <w:kern w:val="36"/>
          <w:sz w:val="24"/>
          <w:szCs w:val="24"/>
        </w:rPr>
        <w:t xml:space="preserve">of </w:t>
      </w:r>
      <w:r w:rsidR="003A4E87">
        <w:rPr>
          <w:rFonts w:ascii="Arial" w:eastAsia="Times New Roman" w:hAnsi="Arial" w:cs="Arial"/>
          <w:color w:val="25383C"/>
          <w:spacing w:val="-2"/>
          <w:kern w:val="36"/>
          <w:sz w:val="24"/>
          <w:szCs w:val="24"/>
        </w:rPr>
        <w:t>disputes</w:t>
      </w:r>
      <w:r w:rsidR="00B02138">
        <w:rPr>
          <w:rFonts w:ascii="Arial" w:eastAsia="Times New Roman" w:hAnsi="Arial" w:cs="Arial"/>
          <w:color w:val="25383C"/>
          <w:spacing w:val="-2"/>
          <w:kern w:val="36"/>
          <w:sz w:val="24"/>
          <w:szCs w:val="24"/>
        </w:rPr>
        <w:t xml:space="preserve"> with packers over the </w:t>
      </w:r>
      <w:r w:rsidR="005E51CD">
        <w:rPr>
          <w:rFonts w:ascii="Arial" w:eastAsia="Times New Roman" w:hAnsi="Arial" w:cs="Arial"/>
          <w:color w:val="25383C"/>
          <w:spacing w:val="-2"/>
          <w:kern w:val="36"/>
          <w:sz w:val="24"/>
          <w:szCs w:val="24"/>
        </w:rPr>
        <w:t xml:space="preserve">test </w:t>
      </w:r>
      <w:r w:rsidR="00B02138">
        <w:rPr>
          <w:rFonts w:ascii="Arial" w:eastAsia="Times New Roman" w:hAnsi="Arial" w:cs="Arial"/>
          <w:color w:val="25383C"/>
          <w:spacing w:val="-2"/>
          <w:kern w:val="36"/>
          <w:sz w:val="24"/>
          <w:szCs w:val="24"/>
        </w:rPr>
        <w:t>procedure</w:t>
      </w:r>
      <w:r w:rsidR="00D6759F">
        <w:rPr>
          <w:rFonts w:ascii="Arial" w:eastAsia="Times New Roman" w:hAnsi="Arial" w:cs="Arial"/>
          <w:color w:val="25383C"/>
          <w:spacing w:val="-2"/>
          <w:kern w:val="36"/>
          <w:sz w:val="24"/>
          <w:szCs w:val="24"/>
        </w:rPr>
        <w:t>s</w:t>
      </w:r>
      <w:r w:rsidR="00B02138">
        <w:rPr>
          <w:rFonts w:ascii="Arial" w:eastAsia="Times New Roman" w:hAnsi="Arial" w:cs="Arial"/>
          <w:color w:val="25383C"/>
          <w:spacing w:val="-2"/>
          <w:kern w:val="36"/>
          <w:sz w:val="24"/>
          <w:szCs w:val="24"/>
        </w:rPr>
        <w:t xml:space="preserve"> </w:t>
      </w:r>
      <w:r w:rsidR="005E51CD">
        <w:rPr>
          <w:rFonts w:ascii="Arial" w:eastAsia="Times New Roman" w:hAnsi="Arial" w:cs="Arial"/>
          <w:color w:val="25383C"/>
          <w:spacing w:val="-2"/>
          <w:kern w:val="36"/>
          <w:sz w:val="24"/>
          <w:szCs w:val="24"/>
        </w:rPr>
        <w:t xml:space="preserve">used to determine </w:t>
      </w:r>
      <w:r w:rsidR="002170A0">
        <w:rPr>
          <w:rFonts w:ascii="Arial" w:eastAsia="Times New Roman" w:hAnsi="Arial" w:cs="Arial"/>
          <w:color w:val="25383C"/>
          <w:spacing w:val="-2"/>
          <w:kern w:val="36"/>
          <w:sz w:val="24"/>
          <w:szCs w:val="24"/>
        </w:rPr>
        <w:t xml:space="preserve">purge </w:t>
      </w:r>
      <w:r w:rsidR="00B02138">
        <w:rPr>
          <w:rFonts w:ascii="Arial" w:eastAsia="Times New Roman" w:hAnsi="Arial" w:cs="Arial"/>
          <w:color w:val="25383C"/>
          <w:spacing w:val="-2"/>
          <w:kern w:val="36"/>
          <w:sz w:val="24"/>
          <w:szCs w:val="24"/>
        </w:rPr>
        <w:t>results</w:t>
      </w:r>
      <w:r w:rsidR="003A4E87">
        <w:rPr>
          <w:rFonts w:ascii="Arial" w:eastAsia="Times New Roman" w:hAnsi="Arial" w:cs="Arial"/>
          <w:color w:val="25383C"/>
          <w:spacing w:val="-2"/>
          <w:kern w:val="36"/>
          <w:sz w:val="24"/>
          <w:szCs w:val="24"/>
        </w:rPr>
        <w:t xml:space="preserve">. </w:t>
      </w:r>
      <w:r w:rsidR="00B11B7B">
        <w:rPr>
          <w:rFonts w:ascii="Arial" w:eastAsia="Times New Roman" w:hAnsi="Arial" w:cs="Arial"/>
          <w:color w:val="25383C"/>
          <w:spacing w:val="-2"/>
          <w:kern w:val="36"/>
          <w:sz w:val="24"/>
          <w:szCs w:val="24"/>
        </w:rPr>
        <w:t xml:space="preserve">  </w:t>
      </w:r>
      <w:r w:rsidR="001A3234">
        <w:rPr>
          <w:rFonts w:ascii="Arial" w:eastAsia="Times New Roman" w:hAnsi="Arial" w:cs="Arial"/>
          <w:color w:val="25383C"/>
          <w:spacing w:val="-2"/>
          <w:kern w:val="36"/>
          <w:sz w:val="24"/>
          <w:szCs w:val="24"/>
        </w:rPr>
        <w:t xml:space="preserve">The states report that they found </w:t>
      </w:r>
      <w:r w:rsidR="00C92C39">
        <w:rPr>
          <w:rFonts w:ascii="Arial" w:eastAsia="Times New Roman" w:hAnsi="Arial" w:cs="Arial"/>
          <w:color w:val="25383C"/>
          <w:spacing w:val="-2"/>
          <w:kern w:val="36"/>
          <w:sz w:val="24"/>
          <w:szCs w:val="24"/>
        </w:rPr>
        <w:t xml:space="preserve">purge </w:t>
      </w:r>
      <w:r w:rsidR="00D86A55">
        <w:rPr>
          <w:rFonts w:ascii="Arial" w:eastAsia="Times New Roman" w:hAnsi="Arial" w:cs="Arial"/>
          <w:color w:val="25383C"/>
          <w:spacing w:val="-2"/>
          <w:kern w:val="36"/>
          <w:sz w:val="24"/>
          <w:szCs w:val="24"/>
        </w:rPr>
        <w:t xml:space="preserve">from domestic and foreign packers </w:t>
      </w:r>
      <w:r w:rsidR="00C92C39">
        <w:rPr>
          <w:rFonts w:ascii="Arial" w:eastAsia="Times New Roman" w:hAnsi="Arial" w:cs="Arial"/>
          <w:color w:val="25383C"/>
          <w:spacing w:val="-2"/>
          <w:kern w:val="36"/>
          <w:sz w:val="24"/>
          <w:szCs w:val="24"/>
        </w:rPr>
        <w:t>as high as 50 % or more</w:t>
      </w:r>
      <w:r w:rsidR="000259E5">
        <w:rPr>
          <w:rFonts w:ascii="Arial" w:eastAsia="Times New Roman" w:hAnsi="Arial" w:cs="Arial"/>
          <w:color w:val="25383C"/>
          <w:spacing w:val="-2"/>
          <w:kern w:val="36"/>
          <w:sz w:val="24"/>
          <w:szCs w:val="24"/>
        </w:rPr>
        <w:t>.</w:t>
      </w:r>
      <w:r w:rsidR="00B11B7B">
        <w:rPr>
          <w:rFonts w:ascii="Arial" w:eastAsia="Times New Roman" w:hAnsi="Arial" w:cs="Arial"/>
          <w:color w:val="25383C"/>
          <w:spacing w:val="-2"/>
          <w:kern w:val="36"/>
          <w:sz w:val="24"/>
          <w:szCs w:val="24"/>
        </w:rPr>
        <w:t xml:space="preserve"> </w:t>
      </w:r>
      <w:r w:rsidR="000259E5">
        <w:rPr>
          <w:rFonts w:ascii="Arial" w:eastAsia="Times New Roman" w:hAnsi="Arial" w:cs="Arial"/>
          <w:color w:val="25383C"/>
          <w:spacing w:val="-2"/>
          <w:kern w:val="36"/>
          <w:sz w:val="24"/>
          <w:szCs w:val="24"/>
        </w:rPr>
        <w:t xml:space="preserve">As a result, </w:t>
      </w:r>
      <w:r w:rsidR="00B11B7B">
        <w:rPr>
          <w:rFonts w:ascii="Arial" w:eastAsia="Times New Roman" w:hAnsi="Arial" w:cs="Arial"/>
          <w:color w:val="25383C"/>
          <w:spacing w:val="-2"/>
          <w:kern w:val="36"/>
          <w:sz w:val="24"/>
          <w:szCs w:val="24"/>
        </w:rPr>
        <w:t>packers and inspectors were</w:t>
      </w:r>
      <w:r w:rsidR="000259E5">
        <w:rPr>
          <w:rFonts w:ascii="Arial" w:eastAsia="Times New Roman" w:hAnsi="Arial" w:cs="Arial"/>
          <w:color w:val="25383C"/>
          <w:spacing w:val="-2"/>
          <w:kern w:val="36"/>
          <w:sz w:val="24"/>
          <w:szCs w:val="24"/>
        </w:rPr>
        <w:t xml:space="preserve"> both</w:t>
      </w:r>
      <w:r w:rsidR="00B11B7B">
        <w:rPr>
          <w:rFonts w:ascii="Arial" w:eastAsia="Times New Roman" w:hAnsi="Arial" w:cs="Arial"/>
          <w:color w:val="25383C"/>
          <w:spacing w:val="-2"/>
          <w:kern w:val="36"/>
          <w:sz w:val="24"/>
          <w:szCs w:val="24"/>
        </w:rPr>
        <w:t xml:space="preserve"> looking at packing practices and the test procedures to find an explanation for the high values</w:t>
      </w:r>
      <w:r w:rsidR="001A3234">
        <w:rPr>
          <w:rFonts w:ascii="Arial" w:eastAsia="Times New Roman" w:hAnsi="Arial" w:cs="Arial"/>
          <w:color w:val="25383C"/>
          <w:spacing w:val="-2"/>
          <w:kern w:val="36"/>
          <w:sz w:val="24"/>
          <w:szCs w:val="24"/>
        </w:rPr>
        <w:t>.</w:t>
      </w:r>
      <w:r w:rsidR="00B4102C">
        <w:rPr>
          <w:rFonts w:ascii="Arial" w:eastAsia="Times New Roman" w:hAnsi="Arial" w:cs="Arial"/>
          <w:color w:val="25383C"/>
          <w:spacing w:val="-2"/>
          <w:kern w:val="36"/>
          <w:sz w:val="24"/>
          <w:szCs w:val="24"/>
        </w:rPr>
        <w:t xml:space="preserve"> </w:t>
      </w:r>
    </w:p>
    <w:p w:rsidR="0021220A" w:rsidRDefault="00B4102C" w:rsidP="002E73ED">
      <w:pPr>
        <w:shd w:val="clear" w:color="auto" w:fill="FFFFFF"/>
        <w:spacing w:before="100" w:beforeAutospacing="1" w:after="100" w:afterAutospacing="1" w:line="240" w:lineRule="auto"/>
        <w:jc w:val="both"/>
        <w:outlineLvl w:val="1"/>
        <w:rPr>
          <w:rFonts w:ascii="Arial" w:eastAsia="Times New Roman" w:hAnsi="Arial" w:cs="Arial"/>
          <w:color w:val="25383C"/>
          <w:spacing w:val="-2"/>
          <w:kern w:val="36"/>
          <w:sz w:val="24"/>
          <w:szCs w:val="24"/>
        </w:rPr>
      </w:pPr>
      <w:r>
        <w:rPr>
          <w:rFonts w:ascii="Arial" w:eastAsia="Times New Roman" w:hAnsi="Arial" w:cs="Arial"/>
          <w:color w:val="25383C"/>
          <w:spacing w:val="-2"/>
          <w:kern w:val="36"/>
          <w:sz w:val="24"/>
          <w:szCs w:val="24"/>
        </w:rPr>
        <w:t xml:space="preserve">In addition to the test data from </w:t>
      </w:r>
      <w:r w:rsidR="000259E5">
        <w:rPr>
          <w:rFonts w:ascii="Arial" w:eastAsia="Times New Roman" w:hAnsi="Arial" w:cs="Arial"/>
          <w:color w:val="25383C"/>
          <w:spacing w:val="-2"/>
          <w:kern w:val="36"/>
          <w:sz w:val="24"/>
          <w:szCs w:val="24"/>
        </w:rPr>
        <w:t>i</w:t>
      </w:r>
      <w:r w:rsidR="00B11B7B">
        <w:rPr>
          <w:rFonts w:ascii="Arial" w:eastAsia="Times New Roman" w:hAnsi="Arial" w:cs="Arial"/>
          <w:color w:val="25383C"/>
          <w:spacing w:val="-2"/>
          <w:kern w:val="36"/>
          <w:sz w:val="24"/>
          <w:szCs w:val="24"/>
        </w:rPr>
        <w:t>nspectors</w:t>
      </w:r>
      <w:r w:rsidR="000259E5">
        <w:rPr>
          <w:rFonts w:ascii="Arial" w:eastAsia="Times New Roman" w:hAnsi="Arial" w:cs="Arial"/>
          <w:color w:val="25383C"/>
          <w:spacing w:val="-2"/>
          <w:kern w:val="36"/>
          <w:sz w:val="24"/>
          <w:szCs w:val="24"/>
        </w:rPr>
        <w:t>,</w:t>
      </w:r>
      <w:r w:rsidR="00B11B7B">
        <w:rPr>
          <w:rFonts w:ascii="Arial" w:eastAsia="Times New Roman" w:hAnsi="Arial" w:cs="Arial"/>
          <w:color w:val="25383C"/>
          <w:spacing w:val="-2"/>
          <w:kern w:val="36"/>
          <w:sz w:val="24"/>
          <w:szCs w:val="24"/>
        </w:rPr>
        <w:t xml:space="preserve"> a</w:t>
      </w:r>
      <w:r w:rsidR="003A4E87">
        <w:rPr>
          <w:rFonts w:ascii="Arial" w:eastAsia="Times New Roman" w:hAnsi="Arial" w:cs="Arial"/>
          <w:color w:val="25383C"/>
          <w:spacing w:val="-2"/>
          <w:kern w:val="36"/>
          <w:sz w:val="24"/>
          <w:szCs w:val="24"/>
        </w:rPr>
        <w:t xml:space="preserve"> study o</w:t>
      </w:r>
      <w:r>
        <w:rPr>
          <w:rFonts w:ascii="Arial" w:eastAsia="Times New Roman" w:hAnsi="Arial" w:cs="Arial"/>
          <w:color w:val="25383C"/>
          <w:spacing w:val="-2"/>
          <w:kern w:val="36"/>
          <w:sz w:val="24"/>
          <w:szCs w:val="24"/>
        </w:rPr>
        <w:t>n</w:t>
      </w:r>
      <w:r w:rsidR="003A4E87">
        <w:rPr>
          <w:rFonts w:ascii="Arial" w:eastAsia="Times New Roman" w:hAnsi="Arial" w:cs="Arial"/>
          <w:color w:val="25383C"/>
          <w:spacing w:val="-2"/>
          <w:kern w:val="36"/>
          <w:sz w:val="24"/>
          <w:szCs w:val="24"/>
        </w:rPr>
        <w:t xml:space="preserve"> </w:t>
      </w:r>
      <w:r>
        <w:rPr>
          <w:rFonts w:ascii="Arial" w:eastAsia="Times New Roman" w:hAnsi="Arial" w:cs="Arial"/>
          <w:color w:val="25383C"/>
          <w:spacing w:val="-2"/>
          <w:kern w:val="36"/>
          <w:sz w:val="24"/>
          <w:szCs w:val="24"/>
        </w:rPr>
        <w:t xml:space="preserve">the </w:t>
      </w:r>
      <w:r w:rsidR="00B11B7B">
        <w:rPr>
          <w:rFonts w:ascii="Arial" w:eastAsia="Times New Roman" w:hAnsi="Arial" w:cs="Arial"/>
          <w:color w:val="25383C"/>
          <w:spacing w:val="-2"/>
          <w:kern w:val="36"/>
          <w:sz w:val="24"/>
          <w:szCs w:val="24"/>
        </w:rPr>
        <w:t xml:space="preserve">purge from </w:t>
      </w:r>
      <w:r w:rsidR="002170A0">
        <w:rPr>
          <w:rFonts w:ascii="Arial" w:eastAsia="Times New Roman" w:hAnsi="Arial" w:cs="Arial"/>
          <w:color w:val="25383C"/>
          <w:spacing w:val="-2"/>
          <w:kern w:val="36"/>
          <w:sz w:val="24"/>
          <w:szCs w:val="24"/>
        </w:rPr>
        <w:t xml:space="preserve">frozen chitterlings </w:t>
      </w:r>
      <w:r>
        <w:rPr>
          <w:rFonts w:ascii="Arial" w:eastAsia="Times New Roman" w:hAnsi="Arial" w:cs="Arial"/>
          <w:color w:val="25383C"/>
          <w:spacing w:val="-2"/>
          <w:kern w:val="36"/>
          <w:sz w:val="24"/>
          <w:szCs w:val="24"/>
        </w:rPr>
        <w:t xml:space="preserve">from </w:t>
      </w:r>
      <w:r w:rsidR="00B11B7B">
        <w:rPr>
          <w:rFonts w:ascii="Arial" w:eastAsia="Times New Roman" w:hAnsi="Arial" w:cs="Arial"/>
          <w:color w:val="25383C"/>
          <w:spacing w:val="-2"/>
          <w:kern w:val="36"/>
          <w:sz w:val="24"/>
          <w:szCs w:val="24"/>
        </w:rPr>
        <w:t xml:space="preserve">multiple </w:t>
      </w:r>
      <w:r>
        <w:rPr>
          <w:rFonts w:ascii="Arial" w:eastAsia="Times New Roman" w:hAnsi="Arial" w:cs="Arial"/>
          <w:color w:val="25383C"/>
          <w:spacing w:val="-2"/>
          <w:kern w:val="36"/>
          <w:sz w:val="24"/>
          <w:szCs w:val="24"/>
        </w:rPr>
        <w:t xml:space="preserve">packers was obtained </w:t>
      </w:r>
      <w:r w:rsidR="00B11B7B">
        <w:rPr>
          <w:rFonts w:ascii="Arial" w:eastAsia="Times New Roman" w:hAnsi="Arial" w:cs="Arial"/>
          <w:color w:val="25383C"/>
          <w:spacing w:val="-2"/>
          <w:kern w:val="36"/>
          <w:sz w:val="24"/>
          <w:szCs w:val="24"/>
        </w:rPr>
        <w:t>(th</w:t>
      </w:r>
      <w:r>
        <w:rPr>
          <w:rFonts w:ascii="Arial" w:eastAsia="Times New Roman" w:hAnsi="Arial" w:cs="Arial"/>
          <w:color w:val="25383C"/>
          <w:spacing w:val="-2"/>
          <w:kern w:val="36"/>
          <w:sz w:val="24"/>
          <w:szCs w:val="24"/>
        </w:rPr>
        <w:t>e</w:t>
      </w:r>
      <w:r w:rsidR="00B11B7B">
        <w:rPr>
          <w:rFonts w:ascii="Arial" w:eastAsia="Times New Roman" w:hAnsi="Arial" w:cs="Arial"/>
          <w:color w:val="25383C"/>
          <w:spacing w:val="-2"/>
          <w:kern w:val="36"/>
          <w:sz w:val="24"/>
          <w:szCs w:val="24"/>
        </w:rPr>
        <w:t xml:space="preserve"> study </w:t>
      </w:r>
      <w:r w:rsidR="005E51CD">
        <w:rPr>
          <w:rFonts w:ascii="Arial" w:eastAsia="Times New Roman" w:hAnsi="Arial" w:cs="Arial"/>
          <w:color w:val="25383C"/>
          <w:spacing w:val="-2"/>
          <w:kern w:val="36"/>
          <w:sz w:val="24"/>
          <w:szCs w:val="24"/>
        </w:rPr>
        <w:t xml:space="preserve">was </w:t>
      </w:r>
      <w:r w:rsidR="003A4E87">
        <w:rPr>
          <w:rFonts w:ascii="Arial" w:eastAsia="Times New Roman" w:hAnsi="Arial" w:cs="Arial"/>
          <w:color w:val="25383C"/>
          <w:spacing w:val="-2"/>
          <w:kern w:val="36"/>
          <w:sz w:val="24"/>
          <w:szCs w:val="24"/>
        </w:rPr>
        <w:t xml:space="preserve">conducted </w:t>
      </w:r>
      <w:r>
        <w:rPr>
          <w:rFonts w:ascii="Arial" w:eastAsia="Times New Roman" w:hAnsi="Arial" w:cs="Arial"/>
          <w:color w:val="25383C"/>
          <w:spacing w:val="-2"/>
          <w:kern w:val="36"/>
          <w:sz w:val="24"/>
          <w:szCs w:val="24"/>
        </w:rPr>
        <w:t>at</w:t>
      </w:r>
      <w:r w:rsidR="003A4E87">
        <w:rPr>
          <w:rFonts w:ascii="Arial" w:eastAsia="Times New Roman" w:hAnsi="Arial" w:cs="Arial"/>
          <w:color w:val="25383C"/>
          <w:spacing w:val="-2"/>
          <w:kern w:val="36"/>
          <w:sz w:val="24"/>
          <w:szCs w:val="24"/>
        </w:rPr>
        <w:t xml:space="preserve"> Iowa State University</w:t>
      </w:r>
      <w:r w:rsidR="00B11B7B">
        <w:rPr>
          <w:rFonts w:ascii="Arial" w:eastAsia="Times New Roman" w:hAnsi="Arial" w:cs="Arial"/>
          <w:color w:val="25383C"/>
          <w:spacing w:val="-2"/>
          <w:kern w:val="36"/>
          <w:sz w:val="24"/>
          <w:szCs w:val="24"/>
        </w:rPr>
        <w:t xml:space="preserve">) </w:t>
      </w:r>
      <w:r>
        <w:rPr>
          <w:rFonts w:ascii="Arial" w:eastAsia="Times New Roman" w:hAnsi="Arial" w:cs="Arial"/>
          <w:color w:val="25383C"/>
          <w:spacing w:val="-2"/>
          <w:kern w:val="36"/>
          <w:sz w:val="24"/>
          <w:szCs w:val="24"/>
        </w:rPr>
        <w:t xml:space="preserve">which revealed </w:t>
      </w:r>
      <w:r w:rsidR="003A4E87">
        <w:rPr>
          <w:rFonts w:ascii="Arial" w:eastAsia="Times New Roman" w:hAnsi="Arial" w:cs="Arial"/>
          <w:color w:val="25383C"/>
          <w:spacing w:val="-2"/>
          <w:kern w:val="36"/>
          <w:sz w:val="24"/>
          <w:szCs w:val="24"/>
        </w:rPr>
        <w:t>purge rang</w:t>
      </w:r>
      <w:r>
        <w:rPr>
          <w:rFonts w:ascii="Arial" w:eastAsia="Times New Roman" w:hAnsi="Arial" w:cs="Arial"/>
          <w:color w:val="25383C"/>
          <w:spacing w:val="-2"/>
          <w:kern w:val="36"/>
          <w:sz w:val="24"/>
          <w:szCs w:val="24"/>
        </w:rPr>
        <w:t xml:space="preserve">ing </w:t>
      </w:r>
      <w:r w:rsidR="003A4E87">
        <w:rPr>
          <w:rFonts w:ascii="Arial" w:eastAsia="Times New Roman" w:hAnsi="Arial" w:cs="Arial"/>
          <w:color w:val="25383C"/>
          <w:spacing w:val="-2"/>
          <w:kern w:val="36"/>
          <w:sz w:val="24"/>
          <w:szCs w:val="24"/>
        </w:rPr>
        <w:t>between 30 to 50 percent.</w:t>
      </w:r>
      <w:r>
        <w:rPr>
          <w:rFonts w:ascii="Arial" w:eastAsia="Times New Roman" w:hAnsi="Arial" w:cs="Arial"/>
          <w:color w:val="25383C"/>
          <w:spacing w:val="-2"/>
          <w:kern w:val="36"/>
          <w:sz w:val="24"/>
          <w:szCs w:val="24"/>
        </w:rPr>
        <w:t xml:space="preserve">  </w:t>
      </w:r>
      <w:r w:rsidR="00D86A55">
        <w:rPr>
          <w:rFonts w:ascii="Arial" w:eastAsia="Times New Roman" w:hAnsi="Arial" w:cs="Arial"/>
          <w:color w:val="25383C"/>
          <w:spacing w:val="-2"/>
          <w:kern w:val="36"/>
          <w:sz w:val="24"/>
          <w:szCs w:val="24"/>
        </w:rPr>
        <w:t xml:space="preserve">OWM </w:t>
      </w:r>
      <w:r w:rsidR="003A4E87">
        <w:rPr>
          <w:rFonts w:ascii="Arial" w:eastAsia="Times New Roman" w:hAnsi="Arial" w:cs="Arial"/>
          <w:color w:val="25383C"/>
          <w:spacing w:val="-2"/>
          <w:kern w:val="36"/>
          <w:sz w:val="24"/>
          <w:szCs w:val="24"/>
        </w:rPr>
        <w:t xml:space="preserve">reviewed the </w:t>
      </w:r>
      <w:r w:rsidR="009F3368">
        <w:rPr>
          <w:rFonts w:ascii="Arial" w:eastAsia="Times New Roman" w:hAnsi="Arial" w:cs="Arial"/>
          <w:color w:val="25383C"/>
          <w:spacing w:val="-2"/>
          <w:kern w:val="36"/>
          <w:sz w:val="24"/>
          <w:szCs w:val="24"/>
        </w:rPr>
        <w:t xml:space="preserve">test methods </w:t>
      </w:r>
      <w:r w:rsidR="003A4E87">
        <w:rPr>
          <w:rFonts w:ascii="Arial" w:eastAsia="Times New Roman" w:hAnsi="Arial" w:cs="Arial"/>
          <w:color w:val="25383C"/>
          <w:spacing w:val="-2"/>
          <w:kern w:val="36"/>
          <w:sz w:val="24"/>
          <w:szCs w:val="24"/>
        </w:rPr>
        <w:t>used by the states</w:t>
      </w:r>
      <w:r w:rsidR="002170A0">
        <w:rPr>
          <w:rFonts w:ascii="Arial" w:eastAsia="Times New Roman" w:hAnsi="Arial" w:cs="Arial"/>
          <w:color w:val="25383C"/>
          <w:spacing w:val="-2"/>
          <w:kern w:val="36"/>
          <w:sz w:val="24"/>
          <w:szCs w:val="24"/>
        </w:rPr>
        <w:t xml:space="preserve">, Iowa State University and </w:t>
      </w:r>
      <w:r w:rsidR="00D86A55">
        <w:rPr>
          <w:rFonts w:ascii="Arial" w:eastAsia="Times New Roman" w:hAnsi="Arial" w:cs="Arial"/>
          <w:color w:val="25383C"/>
          <w:spacing w:val="-2"/>
          <w:kern w:val="36"/>
          <w:sz w:val="24"/>
          <w:szCs w:val="24"/>
        </w:rPr>
        <w:t xml:space="preserve">several chitterling packers </w:t>
      </w:r>
      <w:r w:rsidR="00EB61AD">
        <w:rPr>
          <w:rFonts w:ascii="Arial" w:eastAsia="Times New Roman" w:hAnsi="Arial" w:cs="Arial"/>
          <w:color w:val="25383C"/>
          <w:spacing w:val="-2"/>
          <w:kern w:val="36"/>
          <w:sz w:val="24"/>
          <w:szCs w:val="24"/>
        </w:rPr>
        <w:t>to identify opportunities for improving the accuracy and repeatability of the test</w:t>
      </w:r>
      <w:r w:rsidR="00AE5BCB">
        <w:rPr>
          <w:rFonts w:ascii="Arial" w:eastAsia="Times New Roman" w:hAnsi="Arial" w:cs="Arial"/>
          <w:color w:val="25383C"/>
          <w:spacing w:val="-2"/>
          <w:kern w:val="36"/>
          <w:sz w:val="24"/>
          <w:szCs w:val="24"/>
        </w:rPr>
        <w:t xml:space="preserve"> procedure</w:t>
      </w:r>
      <w:r w:rsidR="00EB61AD">
        <w:rPr>
          <w:rFonts w:ascii="Arial" w:eastAsia="Times New Roman" w:hAnsi="Arial" w:cs="Arial"/>
          <w:color w:val="25383C"/>
          <w:spacing w:val="-2"/>
          <w:kern w:val="36"/>
          <w:sz w:val="24"/>
          <w:szCs w:val="24"/>
        </w:rPr>
        <w:t xml:space="preserve">. </w:t>
      </w:r>
      <w:r>
        <w:rPr>
          <w:rFonts w:ascii="Arial" w:eastAsia="Times New Roman" w:hAnsi="Arial" w:cs="Arial"/>
          <w:color w:val="25383C"/>
          <w:spacing w:val="-2"/>
          <w:kern w:val="36"/>
          <w:sz w:val="24"/>
          <w:szCs w:val="24"/>
        </w:rPr>
        <w:t xml:space="preserve"> A few d</w:t>
      </w:r>
      <w:r w:rsidR="002170A0">
        <w:rPr>
          <w:rFonts w:ascii="Arial" w:eastAsia="Times New Roman" w:hAnsi="Arial" w:cs="Arial"/>
          <w:color w:val="25383C"/>
          <w:spacing w:val="-2"/>
          <w:kern w:val="36"/>
          <w:sz w:val="24"/>
          <w:szCs w:val="24"/>
        </w:rPr>
        <w:t xml:space="preserve">ifferences between </w:t>
      </w:r>
      <w:r>
        <w:rPr>
          <w:rFonts w:ascii="Arial" w:eastAsia="Times New Roman" w:hAnsi="Arial" w:cs="Arial"/>
          <w:color w:val="25383C"/>
          <w:spacing w:val="-2"/>
          <w:kern w:val="36"/>
          <w:sz w:val="24"/>
          <w:szCs w:val="24"/>
        </w:rPr>
        <w:t xml:space="preserve">the </w:t>
      </w:r>
      <w:r w:rsidR="002170A0">
        <w:rPr>
          <w:rFonts w:ascii="Arial" w:eastAsia="Times New Roman" w:hAnsi="Arial" w:cs="Arial"/>
          <w:color w:val="25383C"/>
          <w:spacing w:val="-2"/>
          <w:kern w:val="36"/>
          <w:sz w:val="24"/>
          <w:szCs w:val="24"/>
        </w:rPr>
        <w:t xml:space="preserve">test procedures used by packers and by </w:t>
      </w:r>
      <w:r>
        <w:rPr>
          <w:rFonts w:ascii="Arial" w:eastAsia="Times New Roman" w:hAnsi="Arial" w:cs="Arial"/>
          <w:color w:val="25383C"/>
          <w:spacing w:val="-2"/>
          <w:kern w:val="36"/>
          <w:sz w:val="24"/>
          <w:szCs w:val="24"/>
        </w:rPr>
        <w:t xml:space="preserve">state inspectors </w:t>
      </w:r>
      <w:r w:rsidR="002170A0">
        <w:rPr>
          <w:rFonts w:ascii="Arial" w:eastAsia="Times New Roman" w:hAnsi="Arial" w:cs="Arial"/>
          <w:color w:val="25383C"/>
          <w:spacing w:val="-2"/>
          <w:kern w:val="36"/>
          <w:sz w:val="24"/>
          <w:szCs w:val="24"/>
        </w:rPr>
        <w:t xml:space="preserve">were </w:t>
      </w:r>
      <w:r>
        <w:rPr>
          <w:rFonts w:ascii="Arial" w:eastAsia="Times New Roman" w:hAnsi="Arial" w:cs="Arial"/>
          <w:color w:val="25383C"/>
          <w:spacing w:val="-2"/>
          <w:kern w:val="36"/>
          <w:sz w:val="24"/>
          <w:szCs w:val="24"/>
        </w:rPr>
        <w:t>found</w:t>
      </w:r>
      <w:r w:rsidR="000259E5">
        <w:rPr>
          <w:rFonts w:ascii="Arial" w:eastAsia="Times New Roman" w:hAnsi="Arial" w:cs="Arial"/>
          <w:color w:val="25383C"/>
          <w:spacing w:val="-2"/>
          <w:kern w:val="36"/>
          <w:sz w:val="24"/>
          <w:szCs w:val="24"/>
        </w:rPr>
        <w:t>,</w:t>
      </w:r>
      <w:r>
        <w:rPr>
          <w:rFonts w:ascii="Arial" w:eastAsia="Times New Roman" w:hAnsi="Arial" w:cs="Arial"/>
          <w:color w:val="25383C"/>
          <w:spacing w:val="-2"/>
          <w:kern w:val="36"/>
          <w:sz w:val="24"/>
          <w:szCs w:val="24"/>
        </w:rPr>
        <w:t xml:space="preserve"> but overall the approaches to testing appeared to be consistent.  However, because NIST Handbook 133 does not include</w:t>
      </w:r>
      <w:r w:rsidR="0021220A">
        <w:rPr>
          <w:rFonts w:ascii="Arial" w:eastAsia="Times New Roman" w:hAnsi="Arial" w:cs="Arial"/>
          <w:color w:val="25383C"/>
          <w:spacing w:val="-2"/>
          <w:kern w:val="36"/>
          <w:sz w:val="24"/>
          <w:szCs w:val="24"/>
        </w:rPr>
        <w:t xml:space="preserve"> a</w:t>
      </w:r>
      <w:r>
        <w:rPr>
          <w:rFonts w:ascii="Arial" w:eastAsia="Times New Roman" w:hAnsi="Arial" w:cs="Arial"/>
          <w:color w:val="25383C"/>
          <w:spacing w:val="-2"/>
          <w:kern w:val="36"/>
          <w:sz w:val="24"/>
          <w:szCs w:val="24"/>
        </w:rPr>
        <w:t xml:space="preserve"> purge test</w:t>
      </w:r>
      <w:r w:rsidR="000259E5">
        <w:rPr>
          <w:rFonts w:ascii="Arial" w:eastAsia="Times New Roman" w:hAnsi="Arial" w:cs="Arial"/>
          <w:color w:val="25383C"/>
          <w:spacing w:val="-2"/>
          <w:kern w:val="36"/>
          <w:sz w:val="24"/>
          <w:szCs w:val="24"/>
        </w:rPr>
        <w:t>,</w:t>
      </w:r>
      <w:r>
        <w:rPr>
          <w:rFonts w:ascii="Arial" w:eastAsia="Times New Roman" w:hAnsi="Arial" w:cs="Arial"/>
          <w:color w:val="25383C"/>
          <w:spacing w:val="-2"/>
          <w:kern w:val="36"/>
          <w:sz w:val="24"/>
          <w:szCs w:val="24"/>
        </w:rPr>
        <w:t xml:space="preserve"> </w:t>
      </w:r>
      <w:r w:rsidR="0021220A">
        <w:rPr>
          <w:rFonts w:ascii="Arial" w:eastAsia="Times New Roman" w:hAnsi="Arial" w:cs="Arial"/>
          <w:color w:val="25383C"/>
          <w:spacing w:val="-2"/>
          <w:kern w:val="36"/>
          <w:sz w:val="24"/>
          <w:szCs w:val="24"/>
        </w:rPr>
        <w:t xml:space="preserve">there appears to be a </w:t>
      </w:r>
      <w:r w:rsidR="002170A0">
        <w:rPr>
          <w:rFonts w:ascii="Arial" w:eastAsia="Times New Roman" w:hAnsi="Arial" w:cs="Arial"/>
          <w:color w:val="25383C"/>
          <w:spacing w:val="-2"/>
          <w:kern w:val="36"/>
          <w:sz w:val="24"/>
          <w:szCs w:val="24"/>
        </w:rPr>
        <w:t xml:space="preserve">need for a test procedure tailored specifically </w:t>
      </w:r>
      <w:r w:rsidR="009F3368">
        <w:rPr>
          <w:rFonts w:ascii="Arial" w:eastAsia="Times New Roman" w:hAnsi="Arial" w:cs="Arial"/>
          <w:color w:val="25383C"/>
          <w:spacing w:val="-2"/>
          <w:kern w:val="36"/>
          <w:sz w:val="24"/>
          <w:szCs w:val="24"/>
        </w:rPr>
        <w:t>f</w:t>
      </w:r>
      <w:r w:rsidR="00AE5BCB">
        <w:rPr>
          <w:rFonts w:ascii="Arial" w:eastAsia="Times New Roman" w:hAnsi="Arial" w:cs="Arial"/>
          <w:color w:val="25383C"/>
          <w:spacing w:val="-2"/>
          <w:kern w:val="36"/>
          <w:sz w:val="24"/>
          <w:szCs w:val="24"/>
        </w:rPr>
        <w:t>o</w:t>
      </w:r>
      <w:r w:rsidR="009F3368">
        <w:rPr>
          <w:rFonts w:ascii="Arial" w:eastAsia="Times New Roman" w:hAnsi="Arial" w:cs="Arial"/>
          <w:color w:val="25383C"/>
          <w:spacing w:val="-2"/>
          <w:kern w:val="36"/>
          <w:sz w:val="24"/>
          <w:szCs w:val="24"/>
        </w:rPr>
        <w:t>r use with</w:t>
      </w:r>
      <w:r w:rsidR="002170A0">
        <w:rPr>
          <w:rFonts w:ascii="Arial" w:eastAsia="Times New Roman" w:hAnsi="Arial" w:cs="Arial"/>
          <w:color w:val="25383C"/>
          <w:spacing w:val="-2"/>
          <w:kern w:val="36"/>
          <w:sz w:val="24"/>
          <w:szCs w:val="24"/>
        </w:rPr>
        <w:t xml:space="preserve"> chitterlings.  OWM developed a </w:t>
      </w:r>
      <w:r w:rsidR="00EB61AD">
        <w:rPr>
          <w:rFonts w:ascii="Arial" w:eastAsia="Times New Roman" w:hAnsi="Arial" w:cs="Arial"/>
          <w:color w:val="25383C"/>
          <w:spacing w:val="-2"/>
          <w:kern w:val="36"/>
          <w:sz w:val="24"/>
          <w:szCs w:val="24"/>
        </w:rPr>
        <w:t xml:space="preserve">draft test procedure for review and evaluation by packers and officials that may, depending on the level of support </w:t>
      </w:r>
      <w:r w:rsidR="009F3368">
        <w:rPr>
          <w:rFonts w:ascii="Arial" w:eastAsia="Times New Roman" w:hAnsi="Arial" w:cs="Arial"/>
          <w:color w:val="25383C"/>
          <w:spacing w:val="-2"/>
          <w:kern w:val="36"/>
          <w:sz w:val="24"/>
          <w:szCs w:val="24"/>
        </w:rPr>
        <w:t xml:space="preserve">it finds among </w:t>
      </w:r>
      <w:r w:rsidR="00EB61AD">
        <w:rPr>
          <w:rFonts w:ascii="Arial" w:eastAsia="Times New Roman" w:hAnsi="Arial" w:cs="Arial"/>
          <w:color w:val="25383C"/>
          <w:spacing w:val="-2"/>
          <w:kern w:val="36"/>
          <w:sz w:val="24"/>
          <w:szCs w:val="24"/>
        </w:rPr>
        <w:t xml:space="preserve">officials and packers, be submitted to the National Conference on Weights and Measures </w:t>
      </w:r>
      <w:r w:rsidR="001D337E">
        <w:rPr>
          <w:rFonts w:ascii="Arial" w:eastAsia="Times New Roman" w:hAnsi="Arial" w:cs="Arial"/>
          <w:color w:val="25383C"/>
          <w:spacing w:val="-2"/>
          <w:kern w:val="36"/>
          <w:sz w:val="24"/>
          <w:szCs w:val="24"/>
        </w:rPr>
        <w:t xml:space="preserve">(NCWM) </w:t>
      </w:r>
      <w:r w:rsidR="00EB61AD">
        <w:rPr>
          <w:rFonts w:ascii="Arial" w:eastAsia="Times New Roman" w:hAnsi="Arial" w:cs="Arial"/>
          <w:color w:val="25383C"/>
          <w:spacing w:val="-2"/>
          <w:kern w:val="36"/>
          <w:sz w:val="24"/>
          <w:szCs w:val="24"/>
        </w:rPr>
        <w:t xml:space="preserve">for </w:t>
      </w:r>
      <w:r w:rsidR="009F3368">
        <w:rPr>
          <w:rFonts w:ascii="Arial" w:eastAsia="Times New Roman" w:hAnsi="Arial" w:cs="Arial"/>
          <w:color w:val="25383C"/>
          <w:spacing w:val="-2"/>
          <w:kern w:val="36"/>
          <w:sz w:val="24"/>
          <w:szCs w:val="24"/>
        </w:rPr>
        <w:t xml:space="preserve">possible </w:t>
      </w:r>
      <w:r w:rsidR="00AE5BCB">
        <w:rPr>
          <w:rFonts w:ascii="Arial" w:eastAsia="Times New Roman" w:hAnsi="Arial" w:cs="Arial"/>
          <w:color w:val="25383C"/>
          <w:spacing w:val="-2"/>
          <w:kern w:val="36"/>
          <w:sz w:val="24"/>
          <w:szCs w:val="24"/>
        </w:rPr>
        <w:t xml:space="preserve">addition to </w:t>
      </w:r>
      <w:r w:rsidR="001D337E">
        <w:rPr>
          <w:rFonts w:ascii="Arial" w:eastAsia="Times New Roman" w:hAnsi="Arial" w:cs="Arial"/>
          <w:color w:val="25383C"/>
          <w:spacing w:val="-2"/>
          <w:kern w:val="36"/>
          <w:sz w:val="24"/>
          <w:szCs w:val="24"/>
        </w:rPr>
        <w:t>Handbook 133.</w:t>
      </w:r>
      <w:r w:rsidR="00EB61AD">
        <w:rPr>
          <w:rFonts w:ascii="Arial" w:eastAsia="Times New Roman" w:hAnsi="Arial" w:cs="Arial"/>
          <w:color w:val="25383C"/>
          <w:spacing w:val="-2"/>
          <w:kern w:val="36"/>
          <w:sz w:val="24"/>
          <w:szCs w:val="24"/>
        </w:rPr>
        <w:t xml:space="preserve">  Adoption and use of </w:t>
      </w:r>
      <w:r w:rsidR="00AE5BCB">
        <w:rPr>
          <w:rFonts w:ascii="Arial" w:eastAsia="Times New Roman" w:hAnsi="Arial" w:cs="Arial"/>
          <w:color w:val="25383C"/>
          <w:spacing w:val="-2"/>
          <w:kern w:val="36"/>
          <w:sz w:val="24"/>
          <w:szCs w:val="24"/>
        </w:rPr>
        <w:t>a</w:t>
      </w:r>
      <w:r w:rsidR="00EB61AD">
        <w:rPr>
          <w:rFonts w:ascii="Arial" w:eastAsia="Times New Roman" w:hAnsi="Arial" w:cs="Arial"/>
          <w:color w:val="25383C"/>
          <w:spacing w:val="-2"/>
          <w:kern w:val="36"/>
          <w:sz w:val="24"/>
          <w:szCs w:val="24"/>
        </w:rPr>
        <w:t xml:space="preserve"> uniform test procedure should improve uniformity </w:t>
      </w:r>
      <w:r w:rsidR="0021220A">
        <w:rPr>
          <w:rFonts w:ascii="Arial" w:eastAsia="Times New Roman" w:hAnsi="Arial" w:cs="Arial"/>
          <w:color w:val="25383C"/>
          <w:spacing w:val="-2"/>
          <w:kern w:val="36"/>
          <w:sz w:val="24"/>
          <w:szCs w:val="24"/>
        </w:rPr>
        <w:t xml:space="preserve">and increase </w:t>
      </w:r>
      <w:r w:rsidR="00EB61AD">
        <w:rPr>
          <w:rFonts w:ascii="Arial" w:eastAsia="Times New Roman" w:hAnsi="Arial" w:cs="Arial"/>
          <w:color w:val="25383C"/>
          <w:spacing w:val="-2"/>
          <w:kern w:val="36"/>
          <w:sz w:val="24"/>
          <w:szCs w:val="24"/>
        </w:rPr>
        <w:t xml:space="preserve">confidence in </w:t>
      </w:r>
      <w:r w:rsidR="0021220A">
        <w:rPr>
          <w:rFonts w:ascii="Arial" w:eastAsia="Times New Roman" w:hAnsi="Arial" w:cs="Arial"/>
          <w:color w:val="25383C"/>
          <w:spacing w:val="-2"/>
          <w:kern w:val="36"/>
          <w:sz w:val="24"/>
          <w:szCs w:val="24"/>
        </w:rPr>
        <w:t xml:space="preserve">the </w:t>
      </w:r>
      <w:r w:rsidR="00EB61AD">
        <w:rPr>
          <w:rFonts w:ascii="Arial" w:eastAsia="Times New Roman" w:hAnsi="Arial" w:cs="Arial"/>
          <w:color w:val="25383C"/>
          <w:spacing w:val="-2"/>
          <w:kern w:val="36"/>
          <w:sz w:val="24"/>
          <w:szCs w:val="24"/>
        </w:rPr>
        <w:t xml:space="preserve">test results. </w:t>
      </w:r>
      <w:r w:rsidR="004B029F">
        <w:rPr>
          <w:rFonts w:ascii="Arial" w:eastAsia="Times New Roman" w:hAnsi="Arial" w:cs="Arial"/>
          <w:color w:val="25383C"/>
          <w:spacing w:val="-2"/>
          <w:kern w:val="36"/>
          <w:sz w:val="24"/>
          <w:szCs w:val="24"/>
        </w:rPr>
        <w:t xml:space="preserve"> </w:t>
      </w:r>
      <w:r w:rsidR="00EB61AD">
        <w:rPr>
          <w:rFonts w:ascii="Arial" w:eastAsia="Times New Roman" w:hAnsi="Arial" w:cs="Arial"/>
          <w:color w:val="25383C"/>
          <w:spacing w:val="-2"/>
          <w:kern w:val="36"/>
          <w:sz w:val="24"/>
          <w:szCs w:val="24"/>
        </w:rPr>
        <w:t xml:space="preserve"> </w:t>
      </w:r>
    </w:p>
    <w:p w:rsidR="00AB4C2E" w:rsidRDefault="00B60DF3" w:rsidP="002D54E5">
      <w:pPr>
        <w:shd w:val="clear" w:color="auto" w:fill="FFFFFF"/>
        <w:spacing w:before="100" w:beforeAutospacing="1" w:after="100" w:afterAutospacing="1" w:line="240" w:lineRule="auto"/>
        <w:jc w:val="both"/>
        <w:outlineLvl w:val="1"/>
        <w:rPr>
          <w:rFonts w:ascii="Arial" w:eastAsia="Times New Roman" w:hAnsi="Arial" w:cs="Arial"/>
          <w:color w:val="25383C"/>
          <w:spacing w:val="-2"/>
          <w:kern w:val="36"/>
          <w:sz w:val="24"/>
          <w:szCs w:val="24"/>
        </w:rPr>
      </w:pPr>
      <w:r>
        <w:rPr>
          <w:rFonts w:ascii="Arial" w:eastAsia="Times New Roman" w:hAnsi="Arial" w:cs="Arial"/>
          <w:color w:val="25383C"/>
          <w:spacing w:val="-2"/>
          <w:kern w:val="36"/>
          <w:sz w:val="24"/>
          <w:szCs w:val="24"/>
        </w:rPr>
        <w:t xml:space="preserve">One area where further study and guidance </w:t>
      </w:r>
      <w:r w:rsidR="000259E5">
        <w:rPr>
          <w:rFonts w:ascii="Arial" w:eastAsia="Times New Roman" w:hAnsi="Arial" w:cs="Arial"/>
          <w:color w:val="25383C"/>
          <w:spacing w:val="-2"/>
          <w:kern w:val="36"/>
          <w:sz w:val="24"/>
          <w:szCs w:val="24"/>
        </w:rPr>
        <w:t>is needed</w:t>
      </w:r>
      <w:r>
        <w:rPr>
          <w:rFonts w:ascii="Arial" w:eastAsia="Times New Roman" w:hAnsi="Arial" w:cs="Arial"/>
          <w:color w:val="25383C"/>
          <w:spacing w:val="-2"/>
          <w:kern w:val="36"/>
          <w:sz w:val="24"/>
          <w:szCs w:val="24"/>
        </w:rPr>
        <w:t xml:space="preserve"> </w:t>
      </w:r>
      <w:r w:rsidR="009F3368">
        <w:rPr>
          <w:rFonts w:ascii="Arial" w:eastAsia="Times New Roman" w:hAnsi="Arial" w:cs="Arial"/>
          <w:color w:val="25383C"/>
          <w:spacing w:val="-2"/>
          <w:kern w:val="36"/>
          <w:sz w:val="24"/>
          <w:szCs w:val="24"/>
        </w:rPr>
        <w:t xml:space="preserve">is </w:t>
      </w:r>
      <w:r w:rsidR="00C35AF4">
        <w:rPr>
          <w:rFonts w:ascii="Arial" w:eastAsia="Times New Roman" w:hAnsi="Arial" w:cs="Arial"/>
          <w:color w:val="25383C"/>
          <w:spacing w:val="-2"/>
          <w:kern w:val="36"/>
          <w:sz w:val="24"/>
          <w:szCs w:val="24"/>
        </w:rPr>
        <w:t xml:space="preserve">related to </w:t>
      </w:r>
      <w:r>
        <w:rPr>
          <w:rFonts w:ascii="Arial" w:eastAsia="Times New Roman" w:hAnsi="Arial" w:cs="Arial"/>
          <w:color w:val="25383C"/>
          <w:spacing w:val="-2"/>
          <w:kern w:val="36"/>
          <w:sz w:val="24"/>
          <w:szCs w:val="24"/>
        </w:rPr>
        <w:t xml:space="preserve">the methods used </w:t>
      </w:r>
      <w:r w:rsidR="009F3368">
        <w:rPr>
          <w:rFonts w:ascii="Arial" w:eastAsia="Times New Roman" w:hAnsi="Arial" w:cs="Arial"/>
          <w:color w:val="25383C"/>
          <w:spacing w:val="-2"/>
          <w:kern w:val="36"/>
          <w:sz w:val="24"/>
          <w:szCs w:val="24"/>
        </w:rPr>
        <w:t xml:space="preserve">to thaw frozen </w:t>
      </w:r>
      <w:r>
        <w:rPr>
          <w:rFonts w:ascii="Arial" w:eastAsia="Times New Roman" w:hAnsi="Arial" w:cs="Arial"/>
          <w:color w:val="25383C"/>
          <w:spacing w:val="-2"/>
          <w:kern w:val="36"/>
          <w:sz w:val="24"/>
          <w:szCs w:val="24"/>
        </w:rPr>
        <w:t xml:space="preserve">chitterlings.  </w:t>
      </w:r>
      <w:r w:rsidR="009F3368">
        <w:rPr>
          <w:rFonts w:ascii="Arial" w:eastAsia="Times New Roman" w:hAnsi="Arial" w:cs="Arial"/>
          <w:color w:val="25383C"/>
          <w:spacing w:val="-2"/>
          <w:kern w:val="36"/>
          <w:sz w:val="24"/>
          <w:szCs w:val="24"/>
        </w:rPr>
        <w:t xml:space="preserve">Several weights and measures </w:t>
      </w:r>
      <w:r w:rsidR="0021220A">
        <w:rPr>
          <w:rFonts w:ascii="Arial" w:eastAsia="Times New Roman" w:hAnsi="Arial" w:cs="Arial"/>
          <w:color w:val="25383C"/>
          <w:spacing w:val="-2"/>
          <w:kern w:val="36"/>
          <w:sz w:val="24"/>
          <w:szCs w:val="24"/>
        </w:rPr>
        <w:t xml:space="preserve">inspectors </w:t>
      </w:r>
      <w:r>
        <w:rPr>
          <w:rFonts w:ascii="Arial" w:eastAsia="Times New Roman" w:hAnsi="Arial" w:cs="Arial"/>
          <w:color w:val="25383C"/>
          <w:spacing w:val="-2"/>
          <w:kern w:val="36"/>
          <w:sz w:val="24"/>
          <w:szCs w:val="24"/>
        </w:rPr>
        <w:t>report</w:t>
      </w:r>
      <w:r w:rsidR="009F3368">
        <w:rPr>
          <w:rFonts w:ascii="Arial" w:eastAsia="Times New Roman" w:hAnsi="Arial" w:cs="Arial"/>
          <w:color w:val="25383C"/>
          <w:spacing w:val="-2"/>
          <w:kern w:val="36"/>
          <w:sz w:val="24"/>
          <w:szCs w:val="24"/>
        </w:rPr>
        <w:t>ed</w:t>
      </w:r>
      <w:r>
        <w:rPr>
          <w:rFonts w:ascii="Arial" w:eastAsia="Times New Roman" w:hAnsi="Arial" w:cs="Arial"/>
          <w:color w:val="25383C"/>
          <w:spacing w:val="-2"/>
          <w:kern w:val="36"/>
          <w:sz w:val="24"/>
          <w:szCs w:val="24"/>
        </w:rPr>
        <w:t xml:space="preserve"> that thawing </w:t>
      </w:r>
      <w:r w:rsidR="0021220A">
        <w:rPr>
          <w:rFonts w:ascii="Arial" w:eastAsia="Times New Roman" w:hAnsi="Arial" w:cs="Arial"/>
          <w:color w:val="25383C"/>
          <w:spacing w:val="-2"/>
          <w:kern w:val="36"/>
          <w:sz w:val="24"/>
          <w:szCs w:val="24"/>
        </w:rPr>
        <w:lastRenderedPageBreak/>
        <w:t xml:space="preserve">out </w:t>
      </w:r>
      <w:r w:rsidR="009F3368">
        <w:rPr>
          <w:rFonts w:ascii="Arial" w:eastAsia="Times New Roman" w:hAnsi="Arial" w:cs="Arial"/>
          <w:color w:val="25383C"/>
          <w:spacing w:val="-2"/>
          <w:kern w:val="36"/>
          <w:sz w:val="24"/>
          <w:szCs w:val="24"/>
        </w:rPr>
        <w:t xml:space="preserve">large </w:t>
      </w:r>
      <w:r>
        <w:rPr>
          <w:rFonts w:ascii="Arial" w:eastAsia="Times New Roman" w:hAnsi="Arial" w:cs="Arial"/>
          <w:color w:val="25383C"/>
          <w:spacing w:val="-2"/>
          <w:kern w:val="36"/>
          <w:sz w:val="24"/>
          <w:szCs w:val="24"/>
        </w:rPr>
        <w:t>packages</w:t>
      </w:r>
      <w:r w:rsidR="009F3368">
        <w:rPr>
          <w:rFonts w:ascii="Arial" w:eastAsia="Times New Roman" w:hAnsi="Arial" w:cs="Arial"/>
          <w:color w:val="25383C"/>
          <w:spacing w:val="-2"/>
          <w:kern w:val="36"/>
          <w:sz w:val="24"/>
          <w:szCs w:val="24"/>
        </w:rPr>
        <w:t xml:space="preserve"> of chitterlings</w:t>
      </w:r>
      <w:r>
        <w:rPr>
          <w:rFonts w:ascii="Arial" w:eastAsia="Times New Roman" w:hAnsi="Arial" w:cs="Arial"/>
          <w:color w:val="25383C"/>
          <w:spacing w:val="-2"/>
          <w:kern w:val="36"/>
          <w:sz w:val="24"/>
          <w:szCs w:val="24"/>
        </w:rPr>
        <w:t xml:space="preserve"> takes extended time and is labor and </w:t>
      </w:r>
      <w:r w:rsidR="00983955">
        <w:rPr>
          <w:rFonts w:ascii="Arial" w:eastAsia="Times New Roman" w:hAnsi="Arial" w:cs="Arial"/>
          <w:color w:val="25383C"/>
          <w:spacing w:val="-2"/>
          <w:kern w:val="36"/>
          <w:sz w:val="24"/>
          <w:szCs w:val="24"/>
        </w:rPr>
        <w:t>resource</w:t>
      </w:r>
      <w:r>
        <w:rPr>
          <w:rFonts w:ascii="Arial" w:eastAsia="Times New Roman" w:hAnsi="Arial" w:cs="Arial"/>
          <w:color w:val="25383C"/>
          <w:spacing w:val="-2"/>
          <w:kern w:val="36"/>
          <w:sz w:val="24"/>
          <w:szCs w:val="24"/>
        </w:rPr>
        <w:t xml:space="preserve"> (typically large quantities of warm water </w:t>
      </w:r>
      <w:r w:rsidR="00983955">
        <w:rPr>
          <w:rFonts w:ascii="Arial" w:eastAsia="Times New Roman" w:hAnsi="Arial" w:cs="Arial"/>
          <w:color w:val="25383C"/>
          <w:spacing w:val="-2"/>
          <w:kern w:val="36"/>
          <w:sz w:val="24"/>
          <w:szCs w:val="24"/>
        </w:rPr>
        <w:t>are</w:t>
      </w:r>
      <w:r>
        <w:rPr>
          <w:rFonts w:ascii="Arial" w:eastAsia="Times New Roman" w:hAnsi="Arial" w:cs="Arial"/>
          <w:color w:val="25383C"/>
          <w:spacing w:val="-2"/>
          <w:kern w:val="36"/>
          <w:sz w:val="24"/>
          <w:szCs w:val="24"/>
        </w:rPr>
        <w:t xml:space="preserve"> used) intensive.  If quicker thawing techniques and could be identified</w:t>
      </w:r>
      <w:r w:rsidR="00C35AF4">
        <w:rPr>
          <w:rFonts w:ascii="Arial" w:eastAsia="Times New Roman" w:hAnsi="Arial" w:cs="Arial"/>
          <w:color w:val="25383C"/>
          <w:spacing w:val="-2"/>
          <w:kern w:val="36"/>
          <w:sz w:val="24"/>
          <w:szCs w:val="24"/>
        </w:rPr>
        <w:t>,</w:t>
      </w:r>
      <w:r w:rsidR="00453118">
        <w:rPr>
          <w:rFonts w:ascii="Arial" w:eastAsia="Times New Roman" w:hAnsi="Arial" w:cs="Arial"/>
          <w:color w:val="25383C"/>
          <w:spacing w:val="-2"/>
          <w:kern w:val="36"/>
          <w:sz w:val="24"/>
          <w:szCs w:val="24"/>
        </w:rPr>
        <w:t xml:space="preserve"> they may </w:t>
      </w:r>
      <w:r>
        <w:rPr>
          <w:rFonts w:ascii="Arial" w:eastAsia="Times New Roman" w:hAnsi="Arial" w:cs="Arial"/>
          <w:color w:val="25383C"/>
          <w:spacing w:val="-2"/>
          <w:kern w:val="36"/>
          <w:sz w:val="24"/>
          <w:szCs w:val="24"/>
        </w:rPr>
        <w:t xml:space="preserve">improve productivity and reduce costs for both packers and officials. </w:t>
      </w:r>
      <w:r w:rsidR="004B029F">
        <w:rPr>
          <w:rFonts w:ascii="Arial" w:eastAsia="Times New Roman" w:hAnsi="Arial" w:cs="Arial"/>
          <w:color w:val="25383C"/>
          <w:spacing w:val="-2"/>
          <w:kern w:val="36"/>
          <w:sz w:val="24"/>
          <w:szCs w:val="24"/>
        </w:rPr>
        <w:t xml:space="preserve"> Another </w:t>
      </w:r>
      <w:r w:rsidR="00983955">
        <w:rPr>
          <w:rFonts w:ascii="Arial" w:eastAsia="Times New Roman" w:hAnsi="Arial" w:cs="Arial"/>
          <w:color w:val="25383C"/>
          <w:spacing w:val="-2"/>
          <w:kern w:val="36"/>
          <w:sz w:val="24"/>
          <w:szCs w:val="24"/>
        </w:rPr>
        <w:t xml:space="preserve">effort </w:t>
      </w:r>
      <w:r w:rsidR="004B029F">
        <w:rPr>
          <w:rFonts w:ascii="Arial" w:eastAsia="Times New Roman" w:hAnsi="Arial" w:cs="Arial"/>
          <w:color w:val="25383C"/>
          <w:spacing w:val="-2"/>
          <w:kern w:val="36"/>
          <w:sz w:val="24"/>
          <w:szCs w:val="24"/>
        </w:rPr>
        <w:t xml:space="preserve">that </w:t>
      </w:r>
      <w:r w:rsidR="0021220A">
        <w:rPr>
          <w:rFonts w:ascii="Arial" w:eastAsia="Times New Roman" w:hAnsi="Arial" w:cs="Arial"/>
          <w:color w:val="25383C"/>
          <w:spacing w:val="-2"/>
          <w:kern w:val="36"/>
          <w:sz w:val="24"/>
          <w:szCs w:val="24"/>
        </w:rPr>
        <w:t xml:space="preserve">may </w:t>
      </w:r>
      <w:r w:rsidR="004B029F">
        <w:rPr>
          <w:rFonts w:ascii="Arial" w:eastAsia="Times New Roman" w:hAnsi="Arial" w:cs="Arial"/>
          <w:color w:val="25383C"/>
          <w:spacing w:val="-2"/>
          <w:kern w:val="36"/>
          <w:sz w:val="24"/>
          <w:szCs w:val="24"/>
        </w:rPr>
        <w:t>benefit packers would be to identify and share good packing and filling practices to help industry reduce variations in their pack</w:t>
      </w:r>
      <w:r w:rsidR="00983955">
        <w:rPr>
          <w:rFonts w:ascii="Arial" w:eastAsia="Times New Roman" w:hAnsi="Arial" w:cs="Arial"/>
          <w:color w:val="25383C"/>
          <w:spacing w:val="-2"/>
          <w:kern w:val="36"/>
          <w:sz w:val="24"/>
          <w:szCs w:val="24"/>
        </w:rPr>
        <w:t>ing</w:t>
      </w:r>
      <w:r w:rsidR="004B029F">
        <w:rPr>
          <w:rFonts w:ascii="Arial" w:eastAsia="Times New Roman" w:hAnsi="Arial" w:cs="Arial"/>
          <w:color w:val="25383C"/>
          <w:spacing w:val="-2"/>
          <w:kern w:val="36"/>
          <w:sz w:val="24"/>
          <w:szCs w:val="24"/>
        </w:rPr>
        <w:t xml:space="preserve"> process.  The variations in purge values on different lots </w:t>
      </w:r>
      <w:r w:rsidR="0021220A">
        <w:rPr>
          <w:rFonts w:ascii="Arial" w:eastAsia="Times New Roman" w:hAnsi="Arial" w:cs="Arial"/>
          <w:color w:val="25383C"/>
          <w:spacing w:val="-2"/>
          <w:kern w:val="36"/>
          <w:sz w:val="24"/>
          <w:szCs w:val="24"/>
        </w:rPr>
        <w:t xml:space="preserve">tested by the states and in the university study </w:t>
      </w:r>
      <w:r w:rsidR="004B029F">
        <w:rPr>
          <w:rFonts w:ascii="Arial" w:eastAsia="Times New Roman" w:hAnsi="Arial" w:cs="Arial"/>
          <w:color w:val="25383C"/>
          <w:spacing w:val="-2"/>
          <w:kern w:val="36"/>
          <w:sz w:val="24"/>
          <w:szCs w:val="24"/>
        </w:rPr>
        <w:t>varied significantly</w:t>
      </w:r>
      <w:r w:rsidR="0021220A">
        <w:rPr>
          <w:rFonts w:ascii="Arial" w:eastAsia="Times New Roman" w:hAnsi="Arial" w:cs="Arial"/>
          <w:color w:val="25383C"/>
          <w:spacing w:val="-2"/>
          <w:kern w:val="36"/>
          <w:sz w:val="24"/>
          <w:szCs w:val="24"/>
        </w:rPr>
        <w:t xml:space="preserve"> and variations</w:t>
      </w:r>
      <w:r w:rsidR="004B029F">
        <w:rPr>
          <w:rFonts w:ascii="Arial" w:eastAsia="Times New Roman" w:hAnsi="Arial" w:cs="Arial"/>
          <w:color w:val="25383C"/>
          <w:spacing w:val="-2"/>
          <w:kern w:val="36"/>
          <w:sz w:val="24"/>
          <w:szCs w:val="24"/>
        </w:rPr>
        <w:t xml:space="preserve"> between </w:t>
      </w:r>
      <w:r w:rsidR="0021220A">
        <w:rPr>
          <w:rFonts w:ascii="Arial" w:eastAsia="Times New Roman" w:hAnsi="Arial" w:cs="Arial"/>
          <w:color w:val="25383C"/>
          <w:spacing w:val="-2"/>
          <w:kern w:val="36"/>
          <w:sz w:val="24"/>
          <w:szCs w:val="24"/>
        </w:rPr>
        <w:t xml:space="preserve">a few </w:t>
      </w:r>
      <w:r w:rsidR="004B029F">
        <w:rPr>
          <w:rFonts w:ascii="Arial" w:eastAsia="Times New Roman" w:hAnsi="Arial" w:cs="Arial"/>
          <w:color w:val="25383C"/>
          <w:spacing w:val="-2"/>
          <w:kern w:val="36"/>
          <w:sz w:val="24"/>
          <w:szCs w:val="24"/>
        </w:rPr>
        <w:t>packers</w:t>
      </w:r>
      <w:r w:rsidR="0021220A">
        <w:rPr>
          <w:rFonts w:ascii="Arial" w:eastAsia="Times New Roman" w:hAnsi="Arial" w:cs="Arial"/>
          <w:color w:val="25383C"/>
          <w:spacing w:val="-2"/>
          <w:kern w:val="36"/>
          <w:sz w:val="24"/>
          <w:szCs w:val="24"/>
        </w:rPr>
        <w:t xml:space="preserve"> were noted</w:t>
      </w:r>
      <w:r w:rsidR="00983955">
        <w:rPr>
          <w:rFonts w:ascii="Arial" w:eastAsia="Times New Roman" w:hAnsi="Arial" w:cs="Arial"/>
          <w:color w:val="25383C"/>
          <w:spacing w:val="-2"/>
          <w:kern w:val="36"/>
          <w:sz w:val="24"/>
          <w:szCs w:val="24"/>
        </w:rPr>
        <w:t>. R</w:t>
      </w:r>
      <w:r w:rsidR="004B029F">
        <w:rPr>
          <w:rFonts w:ascii="Arial" w:eastAsia="Times New Roman" w:hAnsi="Arial" w:cs="Arial"/>
          <w:color w:val="25383C"/>
          <w:spacing w:val="-2"/>
          <w:kern w:val="36"/>
          <w:sz w:val="24"/>
          <w:szCs w:val="24"/>
        </w:rPr>
        <w:t>educing variability</w:t>
      </w:r>
      <w:r w:rsidR="0023569C">
        <w:rPr>
          <w:rFonts w:ascii="Arial" w:eastAsia="Times New Roman" w:hAnsi="Arial" w:cs="Arial"/>
          <w:color w:val="25383C"/>
          <w:spacing w:val="-2"/>
          <w:kern w:val="36"/>
          <w:sz w:val="24"/>
          <w:szCs w:val="24"/>
        </w:rPr>
        <w:t xml:space="preserve"> is often beneficial </w:t>
      </w:r>
      <w:r w:rsidR="0021220A">
        <w:rPr>
          <w:rFonts w:ascii="Arial" w:eastAsia="Times New Roman" w:hAnsi="Arial" w:cs="Arial"/>
          <w:color w:val="25383C"/>
          <w:spacing w:val="-2"/>
          <w:kern w:val="36"/>
          <w:sz w:val="24"/>
          <w:szCs w:val="24"/>
        </w:rPr>
        <w:t xml:space="preserve">to packers and consumers </w:t>
      </w:r>
      <w:r w:rsidR="0023569C">
        <w:rPr>
          <w:rFonts w:ascii="Arial" w:eastAsia="Times New Roman" w:hAnsi="Arial" w:cs="Arial"/>
          <w:color w:val="25383C"/>
          <w:spacing w:val="-2"/>
          <w:kern w:val="36"/>
          <w:sz w:val="24"/>
          <w:szCs w:val="24"/>
        </w:rPr>
        <w:t>and can</w:t>
      </w:r>
      <w:r w:rsidR="00884446">
        <w:rPr>
          <w:rFonts w:ascii="Arial" w:eastAsia="Times New Roman" w:hAnsi="Arial" w:cs="Arial"/>
          <w:color w:val="25383C"/>
          <w:spacing w:val="-2"/>
          <w:kern w:val="36"/>
          <w:sz w:val="24"/>
          <w:szCs w:val="24"/>
        </w:rPr>
        <w:t xml:space="preserve"> sometimes</w:t>
      </w:r>
      <w:r w:rsidR="0023569C">
        <w:rPr>
          <w:rFonts w:ascii="Arial" w:eastAsia="Times New Roman" w:hAnsi="Arial" w:cs="Arial"/>
          <w:color w:val="25383C"/>
          <w:spacing w:val="-2"/>
          <w:kern w:val="36"/>
          <w:sz w:val="24"/>
          <w:szCs w:val="24"/>
        </w:rPr>
        <w:t xml:space="preserve"> be </w:t>
      </w:r>
      <w:r w:rsidR="0021220A">
        <w:rPr>
          <w:rFonts w:ascii="Arial" w:eastAsia="Times New Roman" w:hAnsi="Arial" w:cs="Arial"/>
          <w:color w:val="25383C"/>
          <w:spacing w:val="-2"/>
          <w:kern w:val="36"/>
          <w:sz w:val="24"/>
          <w:szCs w:val="24"/>
        </w:rPr>
        <w:t xml:space="preserve">achieved </w:t>
      </w:r>
      <w:r w:rsidR="0023569C">
        <w:rPr>
          <w:rFonts w:ascii="Arial" w:eastAsia="Times New Roman" w:hAnsi="Arial" w:cs="Arial"/>
          <w:color w:val="25383C"/>
          <w:spacing w:val="-2"/>
          <w:kern w:val="36"/>
          <w:sz w:val="24"/>
          <w:szCs w:val="24"/>
        </w:rPr>
        <w:t xml:space="preserve">with </w:t>
      </w:r>
      <w:r w:rsidR="00983955">
        <w:rPr>
          <w:rFonts w:ascii="Arial" w:eastAsia="Times New Roman" w:hAnsi="Arial" w:cs="Arial"/>
          <w:color w:val="25383C"/>
          <w:spacing w:val="-2"/>
          <w:kern w:val="36"/>
          <w:sz w:val="24"/>
          <w:szCs w:val="24"/>
        </w:rPr>
        <w:t xml:space="preserve">minor </w:t>
      </w:r>
      <w:r w:rsidR="0023569C">
        <w:rPr>
          <w:rFonts w:ascii="Arial" w:eastAsia="Times New Roman" w:hAnsi="Arial" w:cs="Arial"/>
          <w:color w:val="25383C"/>
          <w:spacing w:val="-2"/>
          <w:kern w:val="36"/>
          <w:sz w:val="24"/>
          <w:szCs w:val="24"/>
        </w:rPr>
        <w:t>changes</w:t>
      </w:r>
      <w:r w:rsidR="0021220A">
        <w:rPr>
          <w:rFonts w:ascii="Arial" w:eastAsia="Times New Roman" w:hAnsi="Arial" w:cs="Arial"/>
          <w:color w:val="25383C"/>
          <w:spacing w:val="-2"/>
          <w:kern w:val="36"/>
          <w:sz w:val="24"/>
          <w:szCs w:val="24"/>
        </w:rPr>
        <w:t xml:space="preserve"> in the filling process</w:t>
      </w:r>
      <w:r w:rsidR="00983955">
        <w:rPr>
          <w:rFonts w:ascii="Arial" w:eastAsia="Times New Roman" w:hAnsi="Arial" w:cs="Arial"/>
          <w:color w:val="25383C"/>
          <w:spacing w:val="-2"/>
          <w:kern w:val="36"/>
          <w:sz w:val="24"/>
          <w:szCs w:val="24"/>
        </w:rPr>
        <w:t>.</w:t>
      </w:r>
      <w:r w:rsidR="00EA2E6E">
        <w:rPr>
          <w:rFonts w:ascii="Arial" w:eastAsia="Times New Roman" w:hAnsi="Arial" w:cs="Arial"/>
          <w:color w:val="25383C"/>
          <w:spacing w:val="-2"/>
          <w:kern w:val="36"/>
          <w:sz w:val="24"/>
          <w:szCs w:val="24"/>
        </w:rPr>
        <w:t xml:space="preserve">  </w:t>
      </w:r>
      <w:r w:rsidR="00983955">
        <w:rPr>
          <w:rFonts w:ascii="Arial" w:eastAsia="Times New Roman" w:hAnsi="Arial" w:cs="Arial"/>
          <w:color w:val="25383C"/>
          <w:spacing w:val="-2"/>
          <w:kern w:val="36"/>
          <w:sz w:val="24"/>
          <w:szCs w:val="24"/>
        </w:rPr>
        <w:t xml:space="preserve">Perhaps the most </w:t>
      </w:r>
      <w:r w:rsidR="001D337E">
        <w:rPr>
          <w:rFonts w:ascii="Arial" w:eastAsia="Times New Roman" w:hAnsi="Arial" w:cs="Arial"/>
          <w:color w:val="25383C"/>
          <w:spacing w:val="-2"/>
          <w:kern w:val="36"/>
          <w:sz w:val="24"/>
          <w:szCs w:val="24"/>
        </w:rPr>
        <w:t xml:space="preserve">significant issue </w:t>
      </w:r>
      <w:r w:rsidR="00453118">
        <w:rPr>
          <w:rFonts w:ascii="Arial" w:eastAsia="Times New Roman" w:hAnsi="Arial" w:cs="Arial"/>
          <w:color w:val="25383C"/>
          <w:spacing w:val="-2"/>
          <w:kern w:val="36"/>
          <w:sz w:val="24"/>
          <w:szCs w:val="24"/>
        </w:rPr>
        <w:t xml:space="preserve">that </w:t>
      </w:r>
      <w:r w:rsidR="006E0351">
        <w:rPr>
          <w:rFonts w:ascii="Arial" w:eastAsia="Times New Roman" w:hAnsi="Arial" w:cs="Arial"/>
          <w:color w:val="25383C"/>
          <w:spacing w:val="-2"/>
          <w:kern w:val="36"/>
          <w:sz w:val="24"/>
          <w:szCs w:val="24"/>
        </w:rPr>
        <w:t xml:space="preserve">needs </w:t>
      </w:r>
      <w:r w:rsidR="001D337E">
        <w:rPr>
          <w:rFonts w:ascii="Arial" w:eastAsia="Times New Roman" w:hAnsi="Arial" w:cs="Arial"/>
          <w:color w:val="25383C"/>
          <w:spacing w:val="-2"/>
          <w:kern w:val="36"/>
          <w:sz w:val="24"/>
          <w:szCs w:val="24"/>
        </w:rPr>
        <w:t>further study is the 20 % limit</w:t>
      </w:r>
      <w:r w:rsidR="006E0351">
        <w:rPr>
          <w:rFonts w:ascii="Arial" w:eastAsia="Times New Roman" w:hAnsi="Arial" w:cs="Arial"/>
          <w:color w:val="25383C"/>
          <w:spacing w:val="-2"/>
          <w:kern w:val="36"/>
          <w:sz w:val="24"/>
          <w:szCs w:val="24"/>
        </w:rPr>
        <w:t xml:space="preserve"> </w:t>
      </w:r>
      <w:r w:rsidR="00453118">
        <w:rPr>
          <w:rFonts w:ascii="Arial" w:eastAsia="Times New Roman" w:hAnsi="Arial" w:cs="Arial"/>
          <w:color w:val="25383C"/>
          <w:spacing w:val="-2"/>
          <w:kern w:val="36"/>
          <w:sz w:val="24"/>
          <w:szCs w:val="24"/>
        </w:rPr>
        <w:t xml:space="preserve">which </w:t>
      </w:r>
      <w:r w:rsidR="006E0351">
        <w:rPr>
          <w:rFonts w:ascii="Arial" w:eastAsia="Times New Roman" w:hAnsi="Arial" w:cs="Arial"/>
          <w:color w:val="25383C"/>
          <w:spacing w:val="-2"/>
          <w:kern w:val="36"/>
          <w:sz w:val="24"/>
          <w:szCs w:val="24"/>
        </w:rPr>
        <w:t xml:space="preserve">ostensibly </w:t>
      </w:r>
      <w:r w:rsidR="00453118">
        <w:rPr>
          <w:rFonts w:ascii="Arial" w:eastAsia="Times New Roman" w:hAnsi="Arial" w:cs="Arial"/>
          <w:color w:val="25383C"/>
          <w:spacing w:val="-2"/>
          <w:kern w:val="36"/>
          <w:sz w:val="24"/>
          <w:szCs w:val="24"/>
        </w:rPr>
        <w:t xml:space="preserve">is appropriate for </w:t>
      </w:r>
      <w:r w:rsidR="006E0351">
        <w:rPr>
          <w:rFonts w:ascii="Arial" w:eastAsia="Times New Roman" w:hAnsi="Arial" w:cs="Arial"/>
          <w:color w:val="25383C"/>
          <w:spacing w:val="-2"/>
          <w:kern w:val="36"/>
          <w:sz w:val="24"/>
          <w:szCs w:val="24"/>
        </w:rPr>
        <w:t>fresh chitterlings</w:t>
      </w:r>
      <w:r w:rsidR="00453118">
        <w:rPr>
          <w:rFonts w:ascii="Arial" w:eastAsia="Times New Roman" w:hAnsi="Arial" w:cs="Arial"/>
          <w:color w:val="25383C"/>
          <w:spacing w:val="-2"/>
          <w:kern w:val="36"/>
          <w:sz w:val="24"/>
          <w:szCs w:val="24"/>
        </w:rPr>
        <w:t xml:space="preserve"> but</w:t>
      </w:r>
      <w:r w:rsidR="00983955">
        <w:rPr>
          <w:rFonts w:ascii="Arial" w:eastAsia="Times New Roman" w:hAnsi="Arial" w:cs="Arial"/>
          <w:color w:val="25383C"/>
          <w:spacing w:val="-2"/>
          <w:kern w:val="36"/>
          <w:sz w:val="24"/>
          <w:szCs w:val="24"/>
        </w:rPr>
        <w:t xml:space="preserve">, </w:t>
      </w:r>
      <w:r w:rsidR="00453118">
        <w:rPr>
          <w:rFonts w:ascii="Arial" w:eastAsia="Times New Roman" w:hAnsi="Arial" w:cs="Arial"/>
          <w:color w:val="25383C"/>
          <w:spacing w:val="-2"/>
          <w:kern w:val="36"/>
          <w:sz w:val="24"/>
          <w:szCs w:val="24"/>
        </w:rPr>
        <w:t xml:space="preserve">may be too low </w:t>
      </w:r>
      <w:r w:rsidR="00983955">
        <w:rPr>
          <w:rFonts w:ascii="Arial" w:eastAsia="Times New Roman" w:hAnsi="Arial" w:cs="Arial"/>
          <w:color w:val="25383C"/>
          <w:spacing w:val="-2"/>
          <w:kern w:val="36"/>
          <w:sz w:val="24"/>
          <w:szCs w:val="24"/>
        </w:rPr>
        <w:t xml:space="preserve">for </w:t>
      </w:r>
      <w:r w:rsidR="00453118">
        <w:rPr>
          <w:rFonts w:ascii="Arial" w:eastAsia="Times New Roman" w:hAnsi="Arial" w:cs="Arial"/>
          <w:color w:val="25383C"/>
          <w:spacing w:val="-2"/>
          <w:kern w:val="36"/>
          <w:sz w:val="24"/>
          <w:szCs w:val="24"/>
        </w:rPr>
        <w:t>frozen chitterlings</w:t>
      </w:r>
      <w:r w:rsidR="006E0351">
        <w:rPr>
          <w:rFonts w:ascii="Arial" w:eastAsia="Times New Roman" w:hAnsi="Arial" w:cs="Arial"/>
          <w:color w:val="25383C"/>
          <w:spacing w:val="-2"/>
          <w:kern w:val="36"/>
          <w:sz w:val="24"/>
          <w:szCs w:val="24"/>
        </w:rPr>
        <w:t xml:space="preserve">. </w:t>
      </w:r>
      <w:r w:rsidR="0021220A">
        <w:rPr>
          <w:rFonts w:ascii="Arial" w:eastAsia="Times New Roman" w:hAnsi="Arial" w:cs="Arial"/>
          <w:color w:val="25383C"/>
          <w:spacing w:val="-2"/>
          <w:kern w:val="36"/>
          <w:sz w:val="24"/>
          <w:szCs w:val="24"/>
        </w:rPr>
        <w:t xml:space="preserve"> </w:t>
      </w:r>
      <w:r w:rsidR="001D337E">
        <w:rPr>
          <w:rFonts w:ascii="Arial" w:eastAsia="Times New Roman" w:hAnsi="Arial" w:cs="Arial"/>
          <w:color w:val="25383C"/>
          <w:spacing w:val="-2"/>
          <w:kern w:val="36"/>
          <w:sz w:val="24"/>
          <w:szCs w:val="24"/>
        </w:rPr>
        <w:t>Several packers report</w:t>
      </w:r>
      <w:r w:rsidR="00983955">
        <w:rPr>
          <w:rFonts w:ascii="Arial" w:eastAsia="Times New Roman" w:hAnsi="Arial" w:cs="Arial"/>
          <w:color w:val="25383C"/>
          <w:spacing w:val="-2"/>
          <w:kern w:val="36"/>
          <w:sz w:val="24"/>
          <w:szCs w:val="24"/>
        </w:rPr>
        <w:t>ed</w:t>
      </w:r>
      <w:r w:rsidR="001D337E">
        <w:rPr>
          <w:rFonts w:ascii="Arial" w:eastAsia="Times New Roman" w:hAnsi="Arial" w:cs="Arial"/>
          <w:color w:val="25383C"/>
          <w:spacing w:val="-2"/>
          <w:kern w:val="36"/>
          <w:sz w:val="24"/>
          <w:szCs w:val="24"/>
        </w:rPr>
        <w:t xml:space="preserve"> that they target their purge </w:t>
      </w:r>
      <w:r w:rsidR="0021220A">
        <w:rPr>
          <w:rFonts w:ascii="Arial" w:eastAsia="Times New Roman" w:hAnsi="Arial" w:cs="Arial"/>
          <w:color w:val="25383C"/>
          <w:spacing w:val="-2"/>
          <w:kern w:val="36"/>
          <w:sz w:val="24"/>
          <w:szCs w:val="24"/>
        </w:rPr>
        <w:t xml:space="preserve">levels </w:t>
      </w:r>
      <w:r w:rsidR="001D337E">
        <w:rPr>
          <w:rFonts w:ascii="Arial" w:eastAsia="Times New Roman" w:hAnsi="Arial" w:cs="Arial"/>
          <w:color w:val="25383C"/>
          <w:spacing w:val="-2"/>
          <w:kern w:val="36"/>
          <w:sz w:val="24"/>
          <w:szCs w:val="24"/>
        </w:rPr>
        <w:t xml:space="preserve">for fresh chitterlings to be below 7 to 10 % as a </w:t>
      </w:r>
      <w:r w:rsidR="0021220A">
        <w:rPr>
          <w:rFonts w:ascii="Arial" w:eastAsia="Times New Roman" w:hAnsi="Arial" w:cs="Arial"/>
          <w:color w:val="25383C"/>
          <w:spacing w:val="-2"/>
          <w:kern w:val="36"/>
          <w:sz w:val="24"/>
          <w:szCs w:val="24"/>
        </w:rPr>
        <w:t>way</w:t>
      </w:r>
      <w:r w:rsidR="001D337E">
        <w:rPr>
          <w:rFonts w:ascii="Arial" w:eastAsia="Times New Roman" w:hAnsi="Arial" w:cs="Arial"/>
          <w:color w:val="25383C"/>
          <w:spacing w:val="-2"/>
          <w:kern w:val="36"/>
          <w:sz w:val="24"/>
          <w:szCs w:val="24"/>
        </w:rPr>
        <w:t xml:space="preserve"> to comply with FSIS requirements and </w:t>
      </w:r>
      <w:r w:rsidR="0021220A">
        <w:rPr>
          <w:rFonts w:ascii="Arial" w:eastAsia="Times New Roman" w:hAnsi="Arial" w:cs="Arial"/>
          <w:color w:val="25383C"/>
          <w:spacing w:val="-2"/>
          <w:kern w:val="36"/>
          <w:sz w:val="24"/>
          <w:szCs w:val="24"/>
        </w:rPr>
        <w:t xml:space="preserve">avoid </w:t>
      </w:r>
      <w:r w:rsidR="001D337E">
        <w:rPr>
          <w:rFonts w:ascii="Arial" w:eastAsia="Times New Roman" w:hAnsi="Arial" w:cs="Arial"/>
          <w:color w:val="25383C"/>
          <w:spacing w:val="-2"/>
          <w:kern w:val="36"/>
          <w:sz w:val="24"/>
          <w:szCs w:val="24"/>
        </w:rPr>
        <w:t>consumer complaints.   Yet, packaged chitterlings from packers that target for those low purge values</w:t>
      </w:r>
      <w:r w:rsidR="00983955">
        <w:rPr>
          <w:rFonts w:ascii="Arial" w:eastAsia="Times New Roman" w:hAnsi="Arial" w:cs="Arial"/>
          <w:color w:val="25383C"/>
          <w:spacing w:val="-2"/>
          <w:kern w:val="36"/>
          <w:sz w:val="24"/>
          <w:szCs w:val="24"/>
        </w:rPr>
        <w:t xml:space="preserve"> do not </w:t>
      </w:r>
      <w:r w:rsidR="001D337E">
        <w:rPr>
          <w:rFonts w:ascii="Arial" w:eastAsia="Times New Roman" w:hAnsi="Arial" w:cs="Arial"/>
          <w:color w:val="25383C"/>
          <w:spacing w:val="-2"/>
          <w:kern w:val="36"/>
          <w:sz w:val="24"/>
          <w:szCs w:val="24"/>
        </w:rPr>
        <w:t xml:space="preserve">meet the 20 % limit </w:t>
      </w:r>
      <w:r w:rsidR="0021220A">
        <w:rPr>
          <w:rFonts w:ascii="Arial" w:eastAsia="Times New Roman" w:hAnsi="Arial" w:cs="Arial"/>
          <w:color w:val="25383C"/>
          <w:spacing w:val="-2"/>
          <w:kern w:val="36"/>
          <w:sz w:val="24"/>
          <w:szCs w:val="24"/>
        </w:rPr>
        <w:t xml:space="preserve">when their </w:t>
      </w:r>
      <w:r w:rsidR="001D337E">
        <w:rPr>
          <w:rFonts w:ascii="Arial" w:eastAsia="Times New Roman" w:hAnsi="Arial" w:cs="Arial"/>
          <w:color w:val="25383C"/>
          <w:spacing w:val="-2"/>
          <w:kern w:val="36"/>
          <w:sz w:val="24"/>
          <w:szCs w:val="24"/>
        </w:rPr>
        <w:t>frozen chitterlings</w:t>
      </w:r>
      <w:r w:rsidR="0021220A">
        <w:rPr>
          <w:rFonts w:ascii="Arial" w:eastAsia="Times New Roman" w:hAnsi="Arial" w:cs="Arial"/>
          <w:color w:val="25383C"/>
          <w:spacing w:val="-2"/>
          <w:kern w:val="36"/>
          <w:sz w:val="24"/>
          <w:szCs w:val="24"/>
        </w:rPr>
        <w:t xml:space="preserve"> are thawed and tested using NIST Handbook 133</w:t>
      </w:r>
      <w:r w:rsidR="001D337E">
        <w:rPr>
          <w:rFonts w:ascii="Arial" w:eastAsia="Times New Roman" w:hAnsi="Arial" w:cs="Arial"/>
          <w:color w:val="25383C"/>
          <w:spacing w:val="-2"/>
          <w:kern w:val="36"/>
          <w:sz w:val="24"/>
          <w:szCs w:val="24"/>
        </w:rPr>
        <w:t xml:space="preserve">. </w:t>
      </w:r>
      <w:r w:rsidR="006E0351">
        <w:rPr>
          <w:rFonts w:ascii="Arial" w:eastAsia="Times New Roman" w:hAnsi="Arial" w:cs="Arial"/>
          <w:color w:val="25383C"/>
          <w:spacing w:val="-2"/>
          <w:kern w:val="36"/>
          <w:sz w:val="24"/>
          <w:szCs w:val="24"/>
        </w:rPr>
        <w:t xml:space="preserve"> A</w:t>
      </w:r>
      <w:r w:rsidR="00884446">
        <w:rPr>
          <w:rFonts w:ascii="Arial" w:eastAsia="Times New Roman" w:hAnsi="Arial" w:cs="Arial"/>
          <w:color w:val="25383C"/>
          <w:spacing w:val="-2"/>
          <w:kern w:val="36"/>
          <w:sz w:val="24"/>
          <w:szCs w:val="24"/>
        </w:rPr>
        <w:t xml:space="preserve"> different </w:t>
      </w:r>
      <w:r w:rsidR="006E0351">
        <w:rPr>
          <w:rFonts w:ascii="Arial" w:eastAsia="Times New Roman" w:hAnsi="Arial" w:cs="Arial"/>
          <w:color w:val="25383C"/>
          <w:spacing w:val="-2"/>
          <w:kern w:val="36"/>
          <w:sz w:val="24"/>
          <w:szCs w:val="24"/>
        </w:rPr>
        <w:t xml:space="preserve">purge limit for </w:t>
      </w:r>
      <w:r w:rsidR="0021220A">
        <w:rPr>
          <w:rFonts w:ascii="Arial" w:eastAsia="Times New Roman" w:hAnsi="Arial" w:cs="Arial"/>
          <w:color w:val="25383C"/>
          <w:spacing w:val="-2"/>
          <w:kern w:val="36"/>
          <w:sz w:val="24"/>
          <w:szCs w:val="24"/>
        </w:rPr>
        <w:t xml:space="preserve">frozen </w:t>
      </w:r>
      <w:r w:rsidR="006E0351">
        <w:rPr>
          <w:rFonts w:ascii="Arial" w:eastAsia="Times New Roman" w:hAnsi="Arial" w:cs="Arial"/>
          <w:color w:val="25383C"/>
          <w:spacing w:val="-2"/>
          <w:kern w:val="36"/>
          <w:sz w:val="24"/>
          <w:szCs w:val="24"/>
        </w:rPr>
        <w:t>chitterlings</w:t>
      </w:r>
      <w:r w:rsidR="00983955">
        <w:rPr>
          <w:rFonts w:ascii="Arial" w:eastAsia="Times New Roman" w:hAnsi="Arial" w:cs="Arial"/>
          <w:color w:val="25383C"/>
          <w:spacing w:val="-2"/>
          <w:kern w:val="36"/>
          <w:sz w:val="24"/>
          <w:szCs w:val="24"/>
        </w:rPr>
        <w:t>,</w:t>
      </w:r>
      <w:r w:rsidR="006E0351">
        <w:rPr>
          <w:rFonts w:ascii="Arial" w:eastAsia="Times New Roman" w:hAnsi="Arial" w:cs="Arial"/>
          <w:color w:val="25383C"/>
          <w:spacing w:val="-2"/>
          <w:kern w:val="36"/>
          <w:sz w:val="24"/>
          <w:szCs w:val="24"/>
        </w:rPr>
        <w:t xml:space="preserve"> where cellular destruction caused by freezing is inevitable</w:t>
      </w:r>
      <w:r w:rsidR="00983955">
        <w:rPr>
          <w:rFonts w:ascii="Arial" w:eastAsia="Times New Roman" w:hAnsi="Arial" w:cs="Arial"/>
          <w:color w:val="25383C"/>
          <w:spacing w:val="-2"/>
          <w:kern w:val="36"/>
          <w:sz w:val="24"/>
          <w:szCs w:val="24"/>
        </w:rPr>
        <w:t>,</w:t>
      </w:r>
      <w:r w:rsidR="006E0351">
        <w:rPr>
          <w:rFonts w:ascii="Arial" w:eastAsia="Times New Roman" w:hAnsi="Arial" w:cs="Arial"/>
          <w:color w:val="25383C"/>
          <w:spacing w:val="-2"/>
          <w:kern w:val="36"/>
          <w:sz w:val="24"/>
          <w:szCs w:val="24"/>
        </w:rPr>
        <w:t xml:space="preserve"> may be justified.</w:t>
      </w:r>
      <w:r w:rsidR="007366A4">
        <w:rPr>
          <w:rFonts w:ascii="Arial" w:eastAsia="Times New Roman" w:hAnsi="Arial" w:cs="Arial"/>
          <w:color w:val="25383C"/>
          <w:spacing w:val="-2"/>
          <w:kern w:val="36"/>
          <w:sz w:val="24"/>
          <w:szCs w:val="24"/>
        </w:rPr>
        <w:t xml:space="preserve"> </w:t>
      </w:r>
      <w:r w:rsidR="001D337E">
        <w:rPr>
          <w:rFonts w:ascii="Arial" w:eastAsia="Times New Roman" w:hAnsi="Arial" w:cs="Arial"/>
          <w:color w:val="25383C"/>
          <w:spacing w:val="-2"/>
          <w:kern w:val="36"/>
          <w:sz w:val="24"/>
          <w:szCs w:val="24"/>
        </w:rPr>
        <w:t xml:space="preserve"> </w:t>
      </w:r>
      <w:r w:rsidR="0023569C">
        <w:rPr>
          <w:rFonts w:ascii="Arial" w:eastAsia="Times New Roman" w:hAnsi="Arial" w:cs="Arial"/>
          <w:color w:val="25383C"/>
          <w:spacing w:val="-2"/>
          <w:kern w:val="36"/>
          <w:sz w:val="24"/>
          <w:szCs w:val="24"/>
        </w:rPr>
        <w:t xml:space="preserve">The </w:t>
      </w:r>
      <w:r w:rsidR="007366A4">
        <w:rPr>
          <w:rFonts w:ascii="Arial" w:eastAsia="Times New Roman" w:hAnsi="Arial" w:cs="Arial"/>
          <w:color w:val="25383C"/>
          <w:spacing w:val="-2"/>
          <w:kern w:val="36"/>
          <w:sz w:val="24"/>
          <w:szCs w:val="24"/>
        </w:rPr>
        <w:t xml:space="preserve">OWM </w:t>
      </w:r>
      <w:r w:rsidR="007F4940">
        <w:rPr>
          <w:rFonts w:ascii="Arial" w:eastAsia="Times New Roman" w:hAnsi="Arial" w:cs="Arial"/>
          <w:color w:val="25383C"/>
          <w:spacing w:val="-2"/>
          <w:kern w:val="36"/>
          <w:sz w:val="24"/>
          <w:szCs w:val="24"/>
        </w:rPr>
        <w:t xml:space="preserve">suggests </w:t>
      </w:r>
      <w:r w:rsidR="0023569C">
        <w:rPr>
          <w:rFonts w:ascii="Arial" w:eastAsia="Times New Roman" w:hAnsi="Arial" w:cs="Arial"/>
          <w:color w:val="25383C"/>
          <w:spacing w:val="-2"/>
          <w:kern w:val="36"/>
          <w:sz w:val="24"/>
          <w:szCs w:val="24"/>
        </w:rPr>
        <w:t xml:space="preserve">that interested weights and measures officials and packers </w:t>
      </w:r>
      <w:r w:rsidR="00983955">
        <w:rPr>
          <w:rFonts w:ascii="Arial" w:eastAsia="Times New Roman" w:hAnsi="Arial" w:cs="Arial"/>
          <w:color w:val="25383C"/>
          <w:spacing w:val="-2"/>
          <w:kern w:val="36"/>
          <w:sz w:val="24"/>
          <w:szCs w:val="24"/>
        </w:rPr>
        <w:t xml:space="preserve">consider </w:t>
      </w:r>
      <w:r w:rsidR="0023569C">
        <w:rPr>
          <w:rFonts w:ascii="Arial" w:eastAsia="Times New Roman" w:hAnsi="Arial" w:cs="Arial"/>
          <w:color w:val="25383C"/>
          <w:spacing w:val="-2"/>
          <w:kern w:val="36"/>
          <w:sz w:val="24"/>
          <w:szCs w:val="24"/>
        </w:rPr>
        <w:t>form</w:t>
      </w:r>
      <w:r w:rsidR="00983955">
        <w:rPr>
          <w:rFonts w:ascii="Arial" w:eastAsia="Times New Roman" w:hAnsi="Arial" w:cs="Arial"/>
          <w:color w:val="25383C"/>
          <w:spacing w:val="-2"/>
          <w:kern w:val="36"/>
          <w:sz w:val="24"/>
          <w:szCs w:val="24"/>
        </w:rPr>
        <w:t xml:space="preserve">ing </w:t>
      </w:r>
      <w:r w:rsidR="0023569C">
        <w:rPr>
          <w:rFonts w:ascii="Arial" w:eastAsia="Times New Roman" w:hAnsi="Arial" w:cs="Arial"/>
          <w:color w:val="25383C"/>
          <w:spacing w:val="-2"/>
          <w:kern w:val="36"/>
          <w:sz w:val="24"/>
          <w:szCs w:val="24"/>
        </w:rPr>
        <w:t xml:space="preserve">a work group to coordinate a review of the draft </w:t>
      </w:r>
      <w:r w:rsidR="0021220A">
        <w:rPr>
          <w:rFonts w:ascii="Arial" w:eastAsia="Times New Roman" w:hAnsi="Arial" w:cs="Arial"/>
          <w:color w:val="25383C"/>
          <w:spacing w:val="-2"/>
          <w:kern w:val="36"/>
          <w:sz w:val="24"/>
          <w:szCs w:val="24"/>
        </w:rPr>
        <w:t xml:space="preserve">chitterling </w:t>
      </w:r>
      <w:r w:rsidR="0023569C">
        <w:rPr>
          <w:rFonts w:ascii="Arial" w:eastAsia="Times New Roman" w:hAnsi="Arial" w:cs="Arial"/>
          <w:color w:val="25383C"/>
          <w:spacing w:val="-2"/>
          <w:kern w:val="36"/>
          <w:sz w:val="24"/>
          <w:szCs w:val="24"/>
        </w:rPr>
        <w:t>test procedure</w:t>
      </w:r>
      <w:r w:rsidR="00AB4C2E">
        <w:rPr>
          <w:rFonts w:ascii="Arial" w:eastAsia="Times New Roman" w:hAnsi="Arial" w:cs="Arial"/>
          <w:color w:val="25383C"/>
          <w:spacing w:val="-2"/>
          <w:kern w:val="36"/>
          <w:sz w:val="24"/>
          <w:szCs w:val="24"/>
        </w:rPr>
        <w:t xml:space="preserve"> and other issues related to the testing of chitterlings. </w:t>
      </w:r>
      <w:r w:rsidR="00ED396C">
        <w:rPr>
          <w:rFonts w:ascii="Arial" w:eastAsia="Times New Roman" w:hAnsi="Arial" w:cs="Arial"/>
          <w:color w:val="25383C"/>
          <w:spacing w:val="-2"/>
          <w:kern w:val="36"/>
          <w:sz w:val="24"/>
          <w:szCs w:val="24"/>
        </w:rPr>
        <w:t xml:space="preserve">  </w:t>
      </w:r>
    </w:p>
    <w:p w:rsidR="00AB4C2E" w:rsidRDefault="00EA2E6E" w:rsidP="00AB4C2E">
      <w:pPr>
        <w:shd w:val="clear" w:color="auto" w:fill="FFFFFF"/>
        <w:spacing w:before="100" w:beforeAutospacing="1" w:after="100" w:afterAutospacing="1" w:line="240" w:lineRule="auto"/>
        <w:jc w:val="center"/>
        <w:outlineLvl w:val="1"/>
        <w:rPr>
          <w:rFonts w:ascii="Arial" w:hAnsi="Arial" w:cs="Arial"/>
          <w:b/>
          <w:szCs w:val="24"/>
        </w:rPr>
      </w:pPr>
      <w:r w:rsidRPr="00453118">
        <w:rPr>
          <w:rFonts w:ascii="Arial" w:hAnsi="Arial" w:cs="Arial"/>
          <w:b/>
          <w:szCs w:val="24"/>
        </w:rPr>
        <w:t>W</w:t>
      </w:r>
      <w:r w:rsidR="001F39BC">
        <w:rPr>
          <w:rFonts w:ascii="Arial" w:hAnsi="Arial" w:cs="Arial"/>
          <w:b/>
          <w:szCs w:val="24"/>
        </w:rPr>
        <w:t>hat are Chitterlings?</w:t>
      </w:r>
    </w:p>
    <w:p w:rsidR="003640DC" w:rsidRDefault="00EA2E6E" w:rsidP="003640D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The definition of chitterlings is in </w:t>
      </w:r>
      <w:r w:rsidRPr="003C1818">
        <w:rPr>
          <w:rFonts w:ascii="Arial" w:hAnsi="Arial" w:cs="Arial"/>
          <w:sz w:val="24"/>
          <w:szCs w:val="24"/>
        </w:rPr>
        <w:t xml:space="preserve">9 CFR Ch. III §317.8 (30) </w:t>
      </w:r>
      <w:r>
        <w:rPr>
          <w:rFonts w:ascii="Arial" w:hAnsi="Arial" w:cs="Arial"/>
          <w:sz w:val="24"/>
          <w:szCs w:val="24"/>
        </w:rPr>
        <w:t xml:space="preserve">- </w:t>
      </w:r>
      <w:r w:rsidRPr="003C1818">
        <w:rPr>
          <w:rFonts w:ascii="Arial" w:hAnsi="Arial" w:cs="Arial"/>
          <w:sz w:val="24"/>
          <w:szCs w:val="24"/>
        </w:rPr>
        <w:t>The term ‘‘Chitterlings’’ shall apply to the large intestines of swine, or young bovine animals when preceded with the word ‘‘Calf’’ or ‘‘Veal.’’ Meat food products that contain chitterlings or calf or veal chitterlings, in accordance with § 318.6(b</w:t>
      </w:r>
      <w:proofErr w:type="gramStart"/>
      <w:r w:rsidRPr="003C1818">
        <w:rPr>
          <w:rFonts w:ascii="Arial" w:hAnsi="Arial" w:cs="Arial"/>
          <w:sz w:val="24"/>
          <w:szCs w:val="24"/>
        </w:rPr>
        <w:t>)(</w:t>
      </w:r>
      <w:proofErr w:type="gramEnd"/>
      <w:r w:rsidRPr="003C1818">
        <w:rPr>
          <w:rFonts w:ascii="Arial" w:hAnsi="Arial" w:cs="Arial"/>
          <w:sz w:val="24"/>
          <w:szCs w:val="24"/>
        </w:rPr>
        <w:t>8) of this subchapter shall be identified with product names that refer to such ingredients, as for instance, ‘‘Chitterling Loaf,’’ ‘‘Chitterling Pie,’’ or ‘‘Calf Chitterlings and Gravy</w:t>
      </w:r>
      <w:r w:rsidR="007366A4">
        <w:rPr>
          <w:rFonts w:ascii="Arial" w:hAnsi="Arial" w:cs="Arial"/>
          <w:sz w:val="24"/>
          <w:szCs w:val="24"/>
        </w:rPr>
        <w:t>.</w:t>
      </w:r>
      <w:r w:rsidRPr="003C1818">
        <w:rPr>
          <w:rFonts w:ascii="Arial" w:hAnsi="Arial" w:cs="Arial"/>
          <w:sz w:val="24"/>
          <w:szCs w:val="24"/>
        </w:rPr>
        <w:t>’’</w:t>
      </w:r>
      <w:r w:rsidR="001F39BC">
        <w:rPr>
          <w:rFonts w:ascii="Arial" w:hAnsi="Arial" w:cs="Arial"/>
          <w:sz w:val="24"/>
          <w:szCs w:val="24"/>
        </w:rPr>
        <w:t xml:space="preserve"> </w:t>
      </w:r>
      <w:r w:rsidR="002D54E5">
        <w:rPr>
          <w:rFonts w:ascii="Arial" w:hAnsi="Arial" w:cs="Arial"/>
          <w:sz w:val="24"/>
          <w:szCs w:val="24"/>
        </w:rPr>
        <w:t xml:space="preserve">  </w:t>
      </w:r>
      <w:r w:rsidRPr="007F0243">
        <w:rPr>
          <w:rFonts w:ascii="Arial" w:hAnsi="Arial" w:cs="Arial"/>
          <w:sz w:val="24"/>
          <w:szCs w:val="24"/>
        </w:rPr>
        <w:t>According to the</w:t>
      </w:r>
      <w:r w:rsidR="001F39BC">
        <w:rPr>
          <w:rFonts w:ascii="Arial" w:hAnsi="Arial" w:cs="Arial"/>
          <w:sz w:val="24"/>
          <w:szCs w:val="24"/>
        </w:rPr>
        <w:t xml:space="preserve"> USDA</w:t>
      </w:r>
      <w:r w:rsidR="00C35AF4">
        <w:rPr>
          <w:rFonts w:ascii="Arial" w:hAnsi="Arial" w:cs="Arial"/>
          <w:sz w:val="24"/>
          <w:szCs w:val="24"/>
        </w:rPr>
        <w:t>,</w:t>
      </w:r>
      <w:r w:rsidRPr="007F0243">
        <w:rPr>
          <w:rStyle w:val="FootnoteReference"/>
          <w:rFonts w:ascii="Arial" w:hAnsi="Arial" w:cs="Arial"/>
          <w:sz w:val="24"/>
          <w:szCs w:val="24"/>
        </w:rPr>
        <w:footnoteReference w:id="1"/>
      </w:r>
      <w:r w:rsidRPr="007F0243">
        <w:rPr>
          <w:rFonts w:ascii="Arial" w:hAnsi="Arial" w:cs="Arial"/>
          <w:sz w:val="24"/>
          <w:szCs w:val="24"/>
        </w:rPr>
        <w:t xml:space="preserve"> </w:t>
      </w:r>
      <w:r w:rsidR="001F39BC">
        <w:rPr>
          <w:rFonts w:ascii="Arial" w:hAnsi="Arial" w:cs="Arial"/>
          <w:sz w:val="24"/>
          <w:szCs w:val="24"/>
        </w:rPr>
        <w:t>c</w:t>
      </w:r>
      <w:r w:rsidRPr="007F0243">
        <w:rPr>
          <w:rFonts w:ascii="Arial" w:hAnsi="Arial" w:cs="Arial"/>
          <w:sz w:val="24"/>
          <w:szCs w:val="24"/>
        </w:rPr>
        <w:t xml:space="preserve">hitterlings are a popular food served in many parts of the United States, the Caribbean, Latin America, western Asia, and Europe. Also called "chitlins," </w:t>
      </w:r>
      <w:r w:rsidR="00C35AF4">
        <w:rPr>
          <w:rFonts w:ascii="Arial" w:hAnsi="Arial" w:cs="Arial"/>
          <w:sz w:val="24"/>
          <w:szCs w:val="24"/>
        </w:rPr>
        <w:t xml:space="preserve">as defined above, </w:t>
      </w:r>
      <w:r w:rsidRPr="007F0243">
        <w:rPr>
          <w:rFonts w:ascii="Arial" w:hAnsi="Arial" w:cs="Arial"/>
          <w:sz w:val="24"/>
          <w:szCs w:val="24"/>
        </w:rPr>
        <w:t xml:space="preserve">they are the large intestines </w:t>
      </w:r>
      <w:r w:rsidR="007366A4">
        <w:rPr>
          <w:rFonts w:ascii="Arial" w:hAnsi="Arial" w:cs="Arial"/>
          <w:sz w:val="24"/>
          <w:szCs w:val="24"/>
        </w:rPr>
        <w:t>o</w:t>
      </w:r>
      <w:r w:rsidRPr="007F0243">
        <w:rPr>
          <w:rFonts w:ascii="Arial" w:hAnsi="Arial" w:cs="Arial"/>
          <w:sz w:val="24"/>
          <w:szCs w:val="24"/>
        </w:rPr>
        <w:t>f swine</w:t>
      </w:r>
      <w:r>
        <w:rPr>
          <w:rFonts w:ascii="Arial" w:hAnsi="Arial" w:cs="Arial"/>
          <w:sz w:val="24"/>
          <w:szCs w:val="24"/>
        </w:rPr>
        <w:t xml:space="preserve"> </w:t>
      </w:r>
      <w:r w:rsidRPr="007F0243">
        <w:rPr>
          <w:rFonts w:ascii="Arial" w:hAnsi="Arial" w:cs="Arial"/>
          <w:sz w:val="24"/>
          <w:szCs w:val="24"/>
        </w:rPr>
        <w:t>(hogs)</w:t>
      </w:r>
      <w:r w:rsidR="00C35AF4">
        <w:rPr>
          <w:rFonts w:ascii="Arial" w:hAnsi="Arial" w:cs="Arial"/>
          <w:sz w:val="24"/>
          <w:szCs w:val="24"/>
        </w:rPr>
        <w:t xml:space="preserve"> or</w:t>
      </w:r>
      <w:r w:rsidRPr="007F0243">
        <w:rPr>
          <w:rFonts w:ascii="Arial" w:hAnsi="Arial" w:cs="Arial"/>
          <w:sz w:val="24"/>
          <w:szCs w:val="24"/>
        </w:rPr>
        <w:t xml:space="preserve"> cal</w:t>
      </w:r>
      <w:r w:rsidR="00C35AF4">
        <w:rPr>
          <w:rFonts w:ascii="Arial" w:hAnsi="Arial" w:cs="Arial"/>
          <w:sz w:val="24"/>
          <w:szCs w:val="24"/>
        </w:rPr>
        <w:t>ves</w:t>
      </w:r>
      <w:r w:rsidRPr="007F0243">
        <w:rPr>
          <w:rFonts w:ascii="Arial" w:hAnsi="Arial" w:cs="Arial"/>
          <w:sz w:val="24"/>
          <w:szCs w:val="24"/>
        </w:rPr>
        <w:t>. Some people consider them a delicacy; while for others who grew up eating them, they are a comfort food.</w:t>
      </w:r>
      <w:r w:rsidR="002D54E5">
        <w:rPr>
          <w:rFonts w:ascii="Arial" w:hAnsi="Arial" w:cs="Arial"/>
          <w:sz w:val="24"/>
          <w:szCs w:val="24"/>
        </w:rPr>
        <w:t xml:space="preserve">  According to one industry source</w:t>
      </w:r>
      <w:r w:rsidR="00C35AF4">
        <w:rPr>
          <w:rFonts w:ascii="Arial" w:hAnsi="Arial" w:cs="Arial"/>
          <w:sz w:val="24"/>
          <w:szCs w:val="24"/>
        </w:rPr>
        <w:t>,</w:t>
      </w:r>
      <w:r w:rsidR="002D54E5">
        <w:rPr>
          <w:rFonts w:ascii="Arial" w:hAnsi="Arial" w:cs="Arial"/>
          <w:sz w:val="24"/>
          <w:szCs w:val="24"/>
        </w:rPr>
        <w:t xml:space="preserve"> chitterlings are e</w:t>
      </w:r>
      <w:r w:rsidRPr="007F0243">
        <w:rPr>
          <w:rFonts w:ascii="Arial" w:hAnsi="Arial" w:cs="Arial"/>
          <w:sz w:val="24"/>
          <w:szCs w:val="24"/>
        </w:rPr>
        <w:t xml:space="preserve">aten year </w:t>
      </w:r>
      <w:r w:rsidR="002D54E5">
        <w:rPr>
          <w:rFonts w:ascii="Arial" w:hAnsi="Arial" w:cs="Arial"/>
          <w:sz w:val="24"/>
          <w:szCs w:val="24"/>
        </w:rPr>
        <w:t xml:space="preserve">round but about 90 % are sold </w:t>
      </w:r>
      <w:r w:rsidRPr="007F0243">
        <w:rPr>
          <w:rFonts w:ascii="Arial" w:hAnsi="Arial" w:cs="Arial"/>
          <w:sz w:val="24"/>
          <w:szCs w:val="24"/>
        </w:rPr>
        <w:t>during the Thanksgiving, Christmas, and New Year holidays. The name "chitterlings" comes from Middle Old English or Middle High German.</w:t>
      </w:r>
      <w:r w:rsidR="001F39BC">
        <w:rPr>
          <w:rFonts w:ascii="Arial" w:hAnsi="Arial" w:cs="Arial"/>
          <w:sz w:val="24"/>
          <w:szCs w:val="24"/>
        </w:rPr>
        <w:t xml:space="preserve">  </w:t>
      </w:r>
      <w:r w:rsidRPr="007F0243">
        <w:rPr>
          <w:rFonts w:ascii="Arial" w:hAnsi="Arial" w:cs="Arial"/>
          <w:sz w:val="24"/>
          <w:szCs w:val="24"/>
        </w:rPr>
        <w:t xml:space="preserve">Caribbean and Latin America people use them in traditional dishes such as "Mondongo," and the French call them </w:t>
      </w:r>
      <w:r w:rsidRPr="001F39BC">
        <w:rPr>
          <w:rFonts w:ascii="Arial" w:hAnsi="Arial" w:cs="Arial"/>
          <w:i/>
          <w:sz w:val="24"/>
          <w:szCs w:val="24"/>
        </w:rPr>
        <w:t>les tricandilles</w:t>
      </w:r>
      <w:r w:rsidRPr="007F0243">
        <w:rPr>
          <w:rFonts w:ascii="Arial" w:hAnsi="Arial" w:cs="Arial"/>
          <w:sz w:val="24"/>
          <w:szCs w:val="24"/>
        </w:rPr>
        <w:t xml:space="preserve">. They are also used as casings for </w:t>
      </w:r>
      <w:r w:rsidR="001F39BC">
        <w:rPr>
          <w:rFonts w:ascii="Arial" w:hAnsi="Arial" w:cs="Arial"/>
          <w:sz w:val="24"/>
          <w:szCs w:val="24"/>
        </w:rPr>
        <w:t xml:space="preserve">some </w:t>
      </w:r>
      <w:r w:rsidRPr="007F0243">
        <w:rPr>
          <w:rFonts w:ascii="Arial" w:hAnsi="Arial" w:cs="Arial"/>
          <w:sz w:val="24"/>
          <w:szCs w:val="24"/>
        </w:rPr>
        <w:t xml:space="preserve">sausages. Chitterlings became a traditional winter food of the </w:t>
      </w:r>
      <w:r w:rsidR="002D54E5">
        <w:rPr>
          <w:rFonts w:ascii="Arial" w:hAnsi="Arial" w:cs="Arial"/>
          <w:sz w:val="24"/>
          <w:szCs w:val="24"/>
        </w:rPr>
        <w:t>S</w:t>
      </w:r>
      <w:r w:rsidRPr="007F0243">
        <w:rPr>
          <w:rFonts w:ascii="Arial" w:hAnsi="Arial" w:cs="Arial"/>
          <w:sz w:val="24"/>
          <w:szCs w:val="24"/>
        </w:rPr>
        <w:t>outh during Colonial times when, before refrigeration, hogs were slaughtered in December. Their texture is similar to calamari (squid).</w:t>
      </w:r>
      <w:r w:rsidR="001F39BC">
        <w:rPr>
          <w:rFonts w:ascii="Arial" w:hAnsi="Arial" w:cs="Arial"/>
          <w:sz w:val="24"/>
          <w:szCs w:val="24"/>
        </w:rPr>
        <w:t xml:space="preserve">  </w:t>
      </w:r>
      <w:r w:rsidRPr="007F0243">
        <w:rPr>
          <w:rFonts w:ascii="Arial" w:hAnsi="Arial" w:cs="Arial"/>
          <w:sz w:val="24"/>
          <w:szCs w:val="24"/>
        </w:rPr>
        <w:t>After</w:t>
      </w:r>
      <w:r>
        <w:rPr>
          <w:rFonts w:ascii="Arial" w:hAnsi="Arial" w:cs="Arial"/>
          <w:sz w:val="24"/>
          <w:szCs w:val="24"/>
        </w:rPr>
        <w:t xml:space="preserve"> a</w:t>
      </w:r>
      <w:r w:rsidRPr="007F0243">
        <w:rPr>
          <w:rFonts w:ascii="Arial" w:hAnsi="Arial" w:cs="Arial"/>
          <w:sz w:val="24"/>
          <w:szCs w:val="24"/>
        </w:rPr>
        <w:t xml:space="preserve"> lengthy boil, chitlins sometimes are battered and fried and </w:t>
      </w:r>
      <w:r w:rsidR="001F39BC">
        <w:rPr>
          <w:rFonts w:ascii="Arial" w:hAnsi="Arial" w:cs="Arial"/>
          <w:sz w:val="24"/>
          <w:szCs w:val="24"/>
        </w:rPr>
        <w:t xml:space="preserve">are </w:t>
      </w:r>
      <w:r w:rsidRPr="007F0243">
        <w:rPr>
          <w:rFonts w:ascii="Arial" w:hAnsi="Arial" w:cs="Arial"/>
          <w:sz w:val="24"/>
          <w:szCs w:val="24"/>
        </w:rPr>
        <w:t>commonly served with cider vinegar and hot sauce as condiments.</w:t>
      </w:r>
      <w:r>
        <w:rPr>
          <w:rFonts w:ascii="Arial" w:hAnsi="Arial" w:cs="Arial"/>
          <w:sz w:val="24"/>
          <w:szCs w:val="24"/>
        </w:rPr>
        <w:t xml:space="preserve"> </w:t>
      </w:r>
    </w:p>
    <w:p w:rsidR="003640DC" w:rsidRDefault="003640DC" w:rsidP="003640DC">
      <w:pPr>
        <w:spacing w:before="100" w:beforeAutospacing="1" w:after="100" w:afterAutospacing="1" w:line="240" w:lineRule="auto"/>
        <w:jc w:val="both"/>
        <w:rPr>
          <w:rFonts w:ascii="Arial" w:hAnsi="Arial" w:cs="Arial"/>
          <w:sz w:val="24"/>
          <w:szCs w:val="24"/>
        </w:rPr>
      </w:pPr>
    </w:p>
    <w:p w:rsidR="003640DC" w:rsidRDefault="003640DC" w:rsidP="004832DE">
      <w:pPr>
        <w:spacing w:before="100" w:beforeAutospacing="1" w:after="100" w:afterAutospacing="1" w:line="240" w:lineRule="auto"/>
        <w:jc w:val="center"/>
        <w:rPr>
          <w:rFonts w:ascii="Arial" w:hAnsi="Arial" w:cs="Arial"/>
          <w:b/>
          <w:sz w:val="24"/>
          <w:szCs w:val="24"/>
        </w:rPr>
      </w:pPr>
      <w:r>
        <w:rPr>
          <w:rFonts w:ascii="Arial" w:hAnsi="Arial" w:cs="Arial"/>
          <w:b/>
          <w:sz w:val="24"/>
          <w:szCs w:val="24"/>
        </w:rPr>
        <w:lastRenderedPageBreak/>
        <w:t>Chitterling Cleaning, Processing and Packaging</w:t>
      </w:r>
    </w:p>
    <w:p w:rsidR="003640DC" w:rsidRPr="007F0243" w:rsidRDefault="003640DC" w:rsidP="003640DC">
      <w:pPr>
        <w:spacing w:before="100" w:beforeAutospacing="1" w:after="100" w:afterAutospacing="1" w:line="240" w:lineRule="auto"/>
        <w:jc w:val="both"/>
        <w:rPr>
          <w:rFonts w:ascii="Arial" w:hAnsi="Arial" w:cs="Arial"/>
          <w:sz w:val="24"/>
          <w:szCs w:val="24"/>
        </w:rPr>
      </w:pPr>
      <w:r w:rsidRPr="007F0243">
        <w:rPr>
          <w:rFonts w:ascii="Arial" w:hAnsi="Arial" w:cs="Arial"/>
          <w:sz w:val="24"/>
          <w:szCs w:val="24"/>
        </w:rPr>
        <w:t xml:space="preserve">The small intestine of a hog is a soft tubular organ typically </w:t>
      </w:r>
      <w:r>
        <w:rPr>
          <w:rFonts w:ascii="Arial" w:hAnsi="Arial" w:cs="Arial"/>
          <w:sz w:val="24"/>
          <w:szCs w:val="24"/>
        </w:rPr>
        <w:t>5 to 6 m (</w:t>
      </w:r>
      <w:r w:rsidRPr="007F0243">
        <w:rPr>
          <w:rFonts w:ascii="Arial" w:hAnsi="Arial" w:cs="Arial"/>
          <w:sz w:val="24"/>
          <w:szCs w:val="24"/>
        </w:rPr>
        <w:t xml:space="preserve">15 </w:t>
      </w:r>
      <w:r>
        <w:rPr>
          <w:rFonts w:ascii="Arial" w:hAnsi="Arial" w:cs="Arial"/>
          <w:sz w:val="24"/>
          <w:szCs w:val="24"/>
        </w:rPr>
        <w:t>-</w:t>
      </w:r>
      <w:r w:rsidRPr="007F0243">
        <w:rPr>
          <w:rFonts w:ascii="Arial" w:hAnsi="Arial" w:cs="Arial"/>
          <w:sz w:val="24"/>
          <w:szCs w:val="24"/>
        </w:rPr>
        <w:t xml:space="preserve"> 18 feet</w:t>
      </w:r>
      <w:r>
        <w:rPr>
          <w:rFonts w:ascii="Arial" w:hAnsi="Arial" w:cs="Arial"/>
          <w:sz w:val="24"/>
          <w:szCs w:val="24"/>
        </w:rPr>
        <w:t>)</w:t>
      </w:r>
      <w:r w:rsidRPr="007F0243">
        <w:rPr>
          <w:rFonts w:ascii="Arial" w:hAnsi="Arial" w:cs="Arial"/>
          <w:sz w:val="24"/>
          <w:szCs w:val="24"/>
        </w:rPr>
        <w:t xml:space="preserve"> long.  When it is removed from a freshly killed hog</w:t>
      </w:r>
      <w:r>
        <w:rPr>
          <w:rFonts w:ascii="Arial" w:hAnsi="Arial" w:cs="Arial"/>
          <w:sz w:val="24"/>
          <w:szCs w:val="24"/>
        </w:rPr>
        <w:t>,</w:t>
      </w:r>
      <w:r w:rsidRPr="007F0243">
        <w:rPr>
          <w:rFonts w:ascii="Arial" w:hAnsi="Arial" w:cs="Arial"/>
          <w:sz w:val="24"/>
          <w:szCs w:val="24"/>
        </w:rPr>
        <w:t xml:space="preserve"> it usually contains undigested food and fecal matter and fat, </w:t>
      </w:r>
      <w:r>
        <w:rPr>
          <w:rFonts w:ascii="Arial" w:hAnsi="Arial" w:cs="Arial"/>
          <w:sz w:val="24"/>
          <w:szCs w:val="24"/>
        </w:rPr>
        <w:t xml:space="preserve">with </w:t>
      </w:r>
      <w:r w:rsidRPr="007F0243">
        <w:rPr>
          <w:rFonts w:ascii="Arial" w:hAnsi="Arial" w:cs="Arial"/>
          <w:sz w:val="24"/>
          <w:szCs w:val="24"/>
        </w:rPr>
        <w:t>glands and connective tissue still attached. To avoid foodborne illnesses</w:t>
      </w:r>
      <w:r>
        <w:rPr>
          <w:rFonts w:ascii="Arial" w:hAnsi="Arial" w:cs="Arial"/>
          <w:sz w:val="24"/>
          <w:szCs w:val="24"/>
        </w:rPr>
        <w:t>,</w:t>
      </w:r>
      <w:r w:rsidRPr="007F0243">
        <w:rPr>
          <w:rFonts w:ascii="Arial" w:hAnsi="Arial" w:cs="Arial"/>
          <w:sz w:val="24"/>
          <w:szCs w:val="24"/>
        </w:rPr>
        <w:t xml:space="preserve"> intestines must be thoroughly cleaned prior to consumption. Chitterlings can be contaminated with the bacteria Yersinia enterocolitica, which can cause a diarrheal illness called "yersiniosis." </w:t>
      </w:r>
      <w:r w:rsidRPr="007F0243">
        <w:rPr>
          <w:rFonts w:ascii="Arial" w:hAnsi="Arial" w:cs="Arial"/>
          <w:sz w:val="24"/>
        </w:rPr>
        <w:t xml:space="preserve">Yersinia survives cold temperatures and can grow inside the refrigerator. </w:t>
      </w:r>
      <w:r w:rsidRPr="007F0243">
        <w:rPr>
          <w:rFonts w:ascii="Arial" w:hAnsi="Arial" w:cs="Arial"/>
          <w:sz w:val="24"/>
          <w:szCs w:val="24"/>
        </w:rPr>
        <w:t>Other foodborne pathogens (e.g., salmonella and E. coli) may also be present. For these reasons the USDA Food Safety and Inspection Service</w:t>
      </w:r>
      <w:r>
        <w:rPr>
          <w:rFonts w:ascii="Arial" w:hAnsi="Arial" w:cs="Arial"/>
          <w:sz w:val="24"/>
          <w:szCs w:val="24"/>
        </w:rPr>
        <w:t xml:space="preserve"> (FSIS)</w:t>
      </w:r>
      <w:r w:rsidRPr="007F0243">
        <w:rPr>
          <w:rFonts w:ascii="Arial" w:hAnsi="Arial" w:cs="Arial"/>
          <w:sz w:val="24"/>
          <w:szCs w:val="24"/>
        </w:rPr>
        <w:t xml:space="preserve"> regulations require that they be thoroughly cleaned by the packer to prevent disease. </w:t>
      </w:r>
    </w:p>
    <w:p w:rsidR="003640DC" w:rsidRPr="007F0243" w:rsidRDefault="003640DC" w:rsidP="003640DC">
      <w:pPr>
        <w:spacing w:before="100" w:beforeAutospacing="1" w:after="100" w:afterAutospacing="1" w:line="240" w:lineRule="auto"/>
        <w:jc w:val="both"/>
        <w:rPr>
          <w:rFonts w:ascii="Arial" w:hAnsi="Arial" w:cs="Arial"/>
          <w:sz w:val="28"/>
          <w:szCs w:val="24"/>
        </w:rPr>
      </w:pPr>
      <w:r w:rsidRPr="007F0243">
        <w:rPr>
          <w:rFonts w:ascii="Arial" w:hAnsi="Arial" w:cs="Arial"/>
          <w:sz w:val="24"/>
          <w:szCs w:val="24"/>
        </w:rPr>
        <w:t>At most packing plants</w:t>
      </w:r>
      <w:r>
        <w:rPr>
          <w:rFonts w:ascii="Arial" w:hAnsi="Arial" w:cs="Arial"/>
          <w:sz w:val="24"/>
          <w:szCs w:val="24"/>
        </w:rPr>
        <w:t>,</w:t>
      </w:r>
      <w:r w:rsidRPr="007F0243">
        <w:rPr>
          <w:rFonts w:ascii="Arial" w:hAnsi="Arial" w:cs="Arial"/>
          <w:sz w:val="24"/>
          <w:szCs w:val="24"/>
        </w:rPr>
        <w:t xml:space="preserve"> the cleaning is performed using machines </w:t>
      </w:r>
      <w:r>
        <w:rPr>
          <w:rFonts w:ascii="Arial" w:hAnsi="Arial" w:cs="Arial"/>
          <w:sz w:val="24"/>
          <w:szCs w:val="24"/>
        </w:rPr>
        <w:t xml:space="preserve">that </w:t>
      </w:r>
      <w:r w:rsidRPr="007F0243">
        <w:rPr>
          <w:rFonts w:ascii="Arial" w:hAnsi="Arial" w:cs="Arial"/>
          <w:sz w:val="24"/>
          <w:szCs w:val="24"/>
        </w:rPr>
        <w:t xml:space="preserve">flush fecal matter from pig intestines using </w:t>
      </w:r>
      <w:r>
        <w:rPr>
          <w:rFonts w:ascii="Arial" w:hAnsi="Arial" w:cs="Arial"/>
          <w:sz w:val="24"/>
          <w:szCs w:val="24"/>
        </w:rPr>
        <w:t xml:space="preserve">tap </w:t>
      </w:r>
      <w:r w:rsidRPr="007F0243">
        <w:rPr>
          <w:rFonts w:ascii="Arial" w:hAnsi="Arial" w:cs="Arial"/>
          <w:sz w:val="24"/>
          <w:szCs w:val="24"/>
        </w:rPr>
        <w:t xml:space="preserve">water. The </w:t>
      </w:r>
      <w:r>
        <w:rPr>
          <w:rFonts w:ascii="Arial" w:hAnsi="Arial" w:cs="Arial"/>
          <w:sz w:val="24"/>
          <w:szCs w:val="24"/>
        </w:rPr>
        <w:t>c</w:t>
      </w:r>
      <w:r w:rsidRPr="007F0243">
        <w:rPr>
          <w:rFonts w:ascii="Arial" w:hAnsi="Arial" w:cs="Arial"/>
          <w:sz w:val="24"/>
          <w:szCs w:val="24"/>
        </w:rPr>
        <w:t xml:space="preserve">hitterlings are uncoiled and manually placed over a feed tube which sprays water through the tube forcing the fecal material out.  During the process </w:t>
      </w:r>
      <w:r>
        <w:rPr>
          <w:rFonts w:ascii="Arial" w:hAnsi="Arial" w:cs="Arial"/>
          <w:sz w:val="24"/>
          <w:szCs w:val="24"/>
        </w:rPr>
        <w:t xml:space="preserve">used in most plants, </w:t>
      </w:r>
      <w:r w:rsidRPr="007F0243">
        <w:rPr>
          <w:rFonts w:ascii="Arial" w:hAnsi="Arial" w:cs="Arial"/>
          <w:sz w:val="24"/>
          <w:szCs w:val="24"/>
        </w:rPr>
        <w:t xml:space="preserve">the intestines are cut and cleaned again in centrifugal or agitating washing bowls prior to undergoing </w:t>
      </w:r>
      <w:r>
        <w:rPr>
          <w:rFonts w:ascii="Arial" w:hAnsi="Arial" w:cs="Arial"/>
          <w:sz w:val="24"/>
          <w:szCs w:val="24"/>
        </w:rPr>
        <w:t xml:space="preserve">final </w:t>
      </w:r>
      <w:r w:rsidRPr="007F0243">
        <w:rPr>
          <w:rFonts w:ascii="Arial" w:hAnsi="Arial" w:cs="Arial"/>
          <w:sz w:val="24"/>
          <w:szCs w:val="24"/>
        </w:rPr>
        <w:t xml:space="preserve">inspection and cleaning </w:t>
      </w:r>
      <w:r>
        <w:rPr>
          <w:rFonts w:ascii="Arial" w:hAnsi="Arial" w:cs="Arial"/>
          <w:sz w:val="24"/>
          <w:szCs w:val="24"/>
        </w:rPr>
        <w:t>before they are</w:t>
      </w:r>
      <w:r w:rsidRPr="007F0243">
        <w:rPr>
          <w:rFonts w:ascii="Arial" w:hAnsi="Arial" w:cs="Arial"/>
          <w:sz w:val="24"/>
          <w:szCs w:val="24"/>
        </w:rPr>
        <w:t xml:space="preserve"> packag</w:t>
      </w:r>
      <w:r>
        <w:rPr>
          <w:rFonts w:ascii="Arial" w:hAnsi="Arial" w:cs="Arial"/>
          <w:sz w:val="24"/>
          <w:szCs w:val="24"/>
        </w:rPr>
        <w:t>ed</w:t>
      </w:r>
      <w:r w:rsidRPr="007F0243">
        <w:rPr>
          <w:rFonts w:ascii="Arial" w:hAnsi="Arial" w:cs="Arial"/>
          <w:sz w:val="24"/>
          <w:szCs w:val="24"/>
        </w:rPr>
        <w:t>.</w:t>
      </w:r>
      <w:r>
        <w:rPr>
          <w:rFonts w:ascii="Arial" w:hAnsi="Arial" w:cs="Arial"/>
          <w:sz w:val="24"/>
          <w:szCs w:val="24"/>
        </w:rPr>
        <w:t xml:space="preserve">  </w:t>
      </w:r>
      <w:r w:rsidRPr="007F0243">
        <w:rPr>
          <w:rFonts w:ascii="Arial" w:hAnsi="Arial" w:cs="Arial"/>
          <w:sz w:val="24"/>
          <w:szCs w:val="24"/>
        </w:rPr>
        <w:t xml:space="preserve">Even though </w:t>
      </w:r>
      <w:r>
        <w:rPr>
          <w:rFonts w:ascii="Arial" w:hAnsi="Arial" w:cs="Arial"/>
          <w:sz w:val="24"/>
          <w:szCs w:val="24"/>
        </w:rPr>
        <w:t xml:space="preserve">the </w:t>
      </w:r>
      <w:r w:rsidRPr="007F0243">
        <w:rPr>
          <w:rFonts w:ascii="Arial" w:hAnsi="Arial" w:cs="Arial"/>
          <w:sz w:val="24"/>
          <w:szCs w:val="24"/>
        </w:rPr>
        <w:t>cleaning equipment is designed to minimize structural damage to the cells of the intestines</w:t>
      </w:r>
      <w:r>
        <w:rPr>
          <w:rFonts w:ascii="Arial" w:hAnsi="Arial" w:cs="Arial"/>
          <w:sz w:val="24"/>
          <w:szCs w:val="24"/>
        </w:rPr>
        <w:t>,</w:t>
      </w:r>
      <w:r w:rsidRPr="007F0243">
        <w:rPr>
          <w:rFonts w:ascii="Arial" w:hAnsi="Arial" w:cs="Arial"/>
          <w:sz w:val="24"/>
          <w:szCs w:val="24"/>
        </w:rPr>
        <w:t xml:space="preserve"> the pressurized water may wash away some of the mucosa </w:t>
      </w:r>
      <w:r>
        <w:rPr>
          <w:rFonts w:ascii="Arial" w:hAnsi="Arial" w:cs="Arial"/>
          <w:sz w:val="24"/>
          <w:szCs w:val="24"/>
        </w:rPr>
        <w:t xml:space="preserve">(intestinal </w:t>
      </w:r>
      <w:r w:rsidRPr="007F0243">
        <w:rPr>
          <w:rFonts w:ascii="Arial" w:hAnsi="Arial" w:cs="Arial"/>
          <w:sz w:val="24"/>
          <w:szCs w:val="24"/>
        </w:rPr>
        <w:t>lining</w:t>
      </w:r>
      <w:r>
        <w:rPr>
          <w:rFonts w:ascii="Arial" w:hAnsi="Arial" w:cs="Arial"/>
          <w:sz w:val="24"/>
          <w:szCs w:val="24"/>
        </w:rPr>
        <w:t>)</w:t>
      </w:r>
      <w:r w:rsidRPr="007F0243">
        <w:rPr>
          <w:rFonts w:ascii="Arial" w:hAnsi="Arial" w:cs="Arial"/>
          <w:sz w:val="24"/>
          <w:szCs w:val="24"/>
        </w:rPr>
        <w:t xml:space="preserve"> along with the digested material and fecal matter.</w:t>
      </w:r>
      <w:r>
        <w:rPr>
          <w:rFonts w:ascii="Arial" w:hAnsi="Arial" w:cs="Arial"/>
          <w:sz w:val="24"/>
          <w:szCs w:val="24"/>
        </w:rPr>
        <w:t xml:space="preserve">  The damage to the mucosa may increase the amount of purge released from the chitterlings.</w:t>
      </w:r>
      <w:r w:rsidRPr="007F0243">
        <w:rPr>
          <w:rFonts w:ascii="Arial" w:hAnsi="Arial" w:cs="Arial"/>
          <w:sz w:val="24"/>
        </w:rPr>
        <w:t xml:space="preserve"> Even those chitterlings sold as "pre-cleaned" need </w:t>
      </w:r>
      <w:r>
        <w:rPr>
          <w:rFonts w:ascii="Arial" w:hAnsi="Arial" w:cs="Arial"/>
          <w:sz w:val="24"/>
        </w:rPr>
        <w:t xml:space="preserve">to be </w:t>
      </w:r>
      <w:r w:rsidRPr="007F0243">
        <w:rPr>
          <w:rFonts w:ascii="Arial" w:hAnsi="Arial" w:cs="Arial"/>
          <w:sz w:val="24"/>
        </w:rPr>
        <w:t>rins</w:t>
      </w:r>
      <w:r>
        <w:rPr>
          <w:rFonts w:ascii="Arial" w:hAnsi="Arial" w:cs="Arial"/>
          <w:sz w:val="24"/>
        </w:rPr>
        <w:t>ed</w:t>
      </w:r>
      <w:r w:rsidRPr="007F0243">
        <w:rPr>
          <w:rFonts w:ascii="Arial" w:hAnsi="Arial" w:cs="Arial"/>
          <w:sz w:val="24"/>
        </w:rPr>
        <w:t xml:space="preserve"> and clean</w:t>
      </w:r>
      <w:r>
        <w:rPr>
          <w:rFonts w:ascii="Arial" w:hAnsi="Arial" w:cs="Arial"/>
          <w:sz w:val="24"/>
        </w:rPr>
        <w:t>ed</w:t>
      </w:r>
      <w:r w:rsidRPr="007F0243">
        <w:rPr>
          <w:rFonts w:ascii="Arial" w:hAnsi="Arial" w:cs="Arial"/>
          <w:sz w:val="24"/>
        </w:rPr>
        <w:t xml:space="preserve"> before they are cooked.</w:t>
      </w:r>
    </w:p>
    <w:p w:rsidR="003640DC" w:rsidRPr="007F0243" w:rsidRDefault="003640DC" w:rsidP="004832DE">
      <w:pPr>
        <w:spacing w:before="100" w:beforeAutospacing="1" w:after="100" w:afterAutospacing="1" w:line="240" w:lineRule="auto"/>
        <w:jc w:val="center"/>
        <w:rPr>
          <w:rFonts w:ascii="Arial" w:hAnsi="Arial" w:cs="Arial"/>
          <w:sz w:val="24"/>
          <w:szCs w:val="24"/>
        </w:rPr>
      </w:pPr>
      <w:r w:rsidRPr="007F0243">
        <w:rPr>
          <w:rFonts w:ascii="Arial" w:hAnsi="Arial" w:cs="Arial"/>
          <w:b/>
          <w:sz w:val="24"/>
          <w:szCs w:val="24"/>
        </w:rPr>
        <w:t>Water Content</w:t>
      </w:r>
      <w:r w:rsidRPr="007F0243">
        <w:rPr>
          <w:rStyle w:val="FootnoteReference"/>
          <w:rFonts w:ascii="Arial" w:hAnsi="Arial" w:cs="Arial"/>
          <w:sz w:val="24"/>
          <w:szCs w:val="24"/>
        </w:rPr>
        <w:footnoteReference w:id="2"/>
      </w:r>
      <w:r>
        <w:rPr>
          <w:rFonts w:ascii="Arial" w:hAnsi="Arial" w:cs="Arial"/>
          <w:b/>
          <w:sz w:val="24"/>
          <w:szCs w:val="24"/>
        </w:rPr>
        <w:t xml:space="preserve"> and Purge</w:t>
      </w:r>
    </w:p>
    <w:p w:rsidR="003640DC" w:rsidRPr="007F0243" w:rsidRDefault="003640DC" w:rsidP="003640DC">
      <w:pPr>
        <w:spacing w:before="100" w:beforeAutospacing="1" w:after="100" w:afterAutospacing="1" w:line="240" w:lineRule="auto"/>
        <w:jc w:val="both"/>
        <w:rPr>
          <w:rFonts w:ascii="Arial" w:hAnsi="Arial" w:cs="Arial"/>
          <w:sz w:val="24"/>
          <w:szCs w:val="24"/>
        </w:rPr>
      </w:pPr>
      <w:r>
        <w:rPr>
          <w:rFonts w:ascii="Arial" w:hAnsi="Arial" w:cs="Arial"/>
          <w:sz w:val="24"/>
          <w:szCs w:val="24"/>
        </w:rPr>
        <w:t>Meat and poultry products have naturally occurring water content that is very high.  For example a whole chicken fryer is 66 % water and the weight of a whole beef brisket is made up of about 71 % water.  USDA studies show that r</w:t>
      </w:r>
      <w:r w:rsidRPr="007F0243">
        <w:rPr>
          <w:rFonts w:ascii="Arial" w:hAnsi="Arial" w:cs="Arial"/>
          <w:sz w:val="24"/>
          <w:szCs w:val="24"/>
        </w:rPr>
        <w:t xml:space="preserve">aw chitterlings </w:t>
      </w:r>
      <w:r>
        <w:rPr>
          <w:rFonts w:ascii="Arial" w:hAnsi="Arial" w:cs="Arial"/>
          <w:sz w:val="24"/>
          <w:szCs w:val="24"/>
        </w:rPr>
        <w:t xml:space="preserve">typically </w:t>
      </w:r>
      <w:r w:rsidRPr="007F0243">
        <w:rPr>
          <w:rFonts w:ascii="Arial" w:hAnsi="Arial" w:cs="Arial"/>
          <w:sz w:val="24"/>
          <w:szCs w:val="24"/>
        </w:rPr>
        <w:t xml:space="preserve">have water content of </w:t>
      </w:r>
      <w:r>
        <w:rPr>
          <w:rFonts w:ascii="Arial" w:hAnsi="Arial" w:cs="Arial"/>
          <w:sz w:val="24"/>
          <w:szCs w:val="24"/>
        </w:rPr>
        <w:t xml:space="preserve">between </w:t>
      </w:r>
      <w:r w:rsidRPr="007F0243">
        <w:rPr>
          <w:rFonts w:ascii="Arial" w:hAnsi="Arial" w:cs="Arial"/>
          <w:sz w:val="24"/>
          <w:szCs w:val="24"/>
        </w:rPr>
        <w:t>67</w:t>
      </w:r>
      <w:r>
        <w:rPr>
          <w:rFonts w:ascii="Arial" w:hAnsi="Arial" w:cs="Arial"/>
          <w:sz w:val="24"/>
          <w:szCs w:val="24"/>
        </w:rPr>
        <w:t xml:space="preserve"> </w:t>
      </w:r>
      <w:r w:rsidRPr="007F0243">
        <w:rPr>
          <w:rFonts w:ascii="Arial" w:hAnsi="Arial" w:cs="Arial"/>
          <w:sz w:val="24"/>
          <w:szCs w:val="24"/>
        </w:rPr>
        <w:t>to 69 %.</w:t>
      </w:r>
      <w:r>
        <w:rPr>
          <w:rFonts w:ascii="Arial" w:hAnsi="Arial" w:cs="Arial"/>
          <w:sz w:val="24"/>
          <w:szCs w:val="24"/>
        </w:rPr>
        <w:t xml:space="preserve">  </w:t>
      </w:r>
    </w:p>
    <w:p w:rsidR="003640DC" w:rsidRPr="007F0243" w:rsidRDefault="003640DC" w:rsidP="003640DC">
      <w:pPr>
        <w:shd w:val="clear" w:color="auto" w:fill="FFFFFF"/>
        <w:spacing w:before="100" w:beforeAutospacing="1" w:after="100" w:afterAutospacing="1" w:line="240" w:lineRule="auto"/>
        <w:outlineLvl w:val="1"/>
        <w:rPr>
          <w:rFonts w:ascii="Arial" w:eastAsia="Times New Roman" w:hAnsi="Arial" w:cs="Arial"/>
          <w:b/>
          <w:color w:val="25383C"/>
          <w:spacing w:val="-2"/>
          <w:kern w:val="36"/>
          <w:sz w:val="24"/>
          <w:szCs w:val="24"/>
        </w:rPr>
      </w:pPr>
      <w:r w:rsidRPr="007F0243">
        <w:rPr>
          <w:rFonts w:ascii="Arial" w:eastAsia="Times New Roman" w:hAnsi="Arial" w:cs="Arial"/>
          <w:b/>
          <w:color w:val="25383C"/>
          <w:spacing w:val="-2"/>
          <w:kern w:val="36"/>
          <w:sz w:val="24"/>
          <w:szCs w:val="24"/>
        </w:rPr>
        <w:t>CURRENT USDA</w:t>
      </w:r>
      <w:r>
        <w:rPr>
          <w:rFonts w:ascii="Arial" w:eastAsia="Times New Roman" w:hAnsi="Arial" w:cs="Arial"/>
          <w:b/>
          <w:color w:val="25383C"/>
          <w:spacing w:val="-2"/>
          <w:kern w:val="36"/>
          <w:sz w:val="24"/>
          <w:szCs w:val="24"/>
        </w:rPr>
        <w:t xml:space="preserve"> GUIDANCE</w:t>
      </w:r>
      <w:r w:rsidRPr="007F0243">
        <w:rPr>
          <w:rFonts w:ascii="Arial" w:eastAsia="Times New Roman" w:hAnsi="Arial" w:cs="Arial"/>
          <w:b/>
          <w:color w:val="25383C"/>
          <w:spacing w:val="-2"/>
          <w:kern w:val="36"/>
          <w:sz w:val="24"/>
          <w:szCs w:val="24"/>
        </w:rPr>
        <w:t>:</w:t>
      </w:r>
    </w:p>
    <w:p w:rsidR="003640DC" w:rsidRPr="007F0243" w:rsidRDefault="003640DC" w:rsidP="003640DC">
      <w:pPr>
        <w:shd w:val="clear" w:color="auto" w:fill="FFFFFF"/>
        <w:spacing w:before="100" w:beforeAutospacing="1" w:after="100" w:afterAutospacing="1" w:line="240" w:lineRule="auto"/>
        <w:ind w:left="567" w:right="567"/>
        <w:jc w:val="both"/>
        <w:outlineLvl w:val="1"/>
        <w:rPr>
          <w:rFonts w:ascii="Arial" w:eastAsia="Times New Roman" w:hAnsi="Arial" w:cs="Arial"/>
          <w:b/>
          <w:color w:val="25383C"/>
          <w:spacing w:val="-2"/>
          <w:kern w:val="36"/>
          <w:sz w:val="24"/>
          <w:szCs w:val="24"/>
        </w:rPr>
      </w:pPr>
      <w:r w:rsidRPr="007F0243">
        <w:rPr>
          <w:rFonts w:ascii="Arial" w:eastAsia="Times New Roman" w:hAnsi="Arial" w:cs="Arial"/>
          <w:b/>
          <w:color w:val="25383C"/>
          <w:spacing w:val="-2"/>
          <w:kern w:val="36"/>
          <w:sz w:val="24"/>
          <w:szCs w:val="24"/>
        </w:rPr>
        <w:t>Net Weight on Chitterlings</w:t>
      </w:r>
      <w:r w:rsidRPr="007F0243">
        <w:rPr>
          <w:rStyle w:val="FootnoteReference"/>
          <w:rFonts w:ascii="Arial" w:eastAsia="Times New Roman" w:hAnsi="Arial" w:cs="Arial"/>
          <w:b/>
          <w:color w:val="25383C"/>
          <w:spacing w:val="-2"/>
          <w:kern w:val="36"/>
          <w:sz w:val="24"/>
          <w:szCs w:val="24"/>
        </w:rPr>
        <w:footnoteReference w:id="3"/>
      </w:r>
    </w:p>
    <w:p w:rsidR="003640DC" w:rsidRPr="007F0243" w:rsidRDefault="003640DC" w:rsidP="003640DC">
      <w:pPr>
        <w:shd w:val="clear" w:color="auto" w:fill="FFFFFF"/>
        <w:spacing w:before="100" w:beforeAutospacing="1" w:after="100" w:afterAutospacing="1" w:line="240" w:lineRule="auto"/>
        <w:ind w:left="567" w:right="567"/>
        <w:jc w:val="both"/>
        <w:rPr>
          <w:rFonts w:ascii="Arial" w:eastAsia="Times New Roman" w:hAnsi="Arial" w:cs="Arial"/>
          <w:color w:val="888888"/>
          <w:sz w:val="24"/>
          <w:szCs w:val="24"/>
        </w:rPr>
      </w:pPr>
      <w:r w:rsidRPr="007F0243">
        <w:rPr>
          <w:rFonts w:ascii="Arial" w:eastAsia="Times New Roman" w:hAnsi="Arial" w:cs="Arial"/>
          <w:color w:val="888888"/>
          <w:sz w:val="24"/>
          <w:szCs w:val="24"/>
        </w:rPr>
        <w:t xml:space="preserve">Published 10/28/2009 09:29 AM   |    Updated 10/28/2009 09:29 AM </w:t>
      </w:r>
    </w:p>
    <w:p w:rsidR="003640DC" w:rsidRPr="007F0243" w:rsidRDefault="003640DC" w:rsidP="003640DC">
      <w:pPr>
        <w:shd w:val="clear" w:color="auto" w:fill="FFFFFF"/>
        <w:spacing w:before="100" w:beforeAutospacing="1" w:after="100" w:afterAutospacing="1" w:line="240" w:lineRule="auto"/>
        <w:ind w:left="567" w:right="567"/>
        <w:jc w:val="both"/>
        <w:rPr>
          <w:rFonts w:ascii="Arial" w:eastAsia="Times New Roman" w:hAnsi="Arial" w:cs="Arial"/>
          <w:color w:val="25383C"/>
          <w:sz w:val="24"/>
          <w:szCs w:val="24"/>
        </w:rPr>
      </w:pPr>
      <w:r w:rsidRPr="007F0243">
        <w:rPr>
          <w:rFonts w:ascii="Arial" w:eastAsia="Times New Roman" w:hAnsi="Arial" w:cs="Arial"/>
          <w:b/>
          <w:color w:val="25383C"/>
          <w:sz w:val="24"/>
          <w:szCs w:val="24"/>
        </w:rPr>
        <w:t>QUESTION TO FSIS:</w:t>
      </w:r>
      <w:r w:rsidRPr="007F0243">
        <w:rPr>
          <w:rFonts w:ascii="Arial" w:eastAsia="Times New Roman" w:hAnsi="Arial" w:cs="Arial"/>
          <w:color w:val="25383C"/>
          <w:sz w:val="24"/>
          <w:szCs w:val="24"/>
        </w:rPr>
        <w:t xml:space="preserve">  </w:t>
      </w:r>
      <w:r w:rsidRPr="007F0243">
        <w:rPr>
          <w:rFonts w:ascii="Arial" w:eastAsia="Times New Roman" w:hAnsi="Arial" w:cs="Arial"/>
          <w:i/>
          <w:color w:val="25383C"/>
          <w:sz w:val="24"/>
          <w:szCs w:val="24"/>
        </w:rPr>
        <w:t>“According to the Food Standards and Labeling Policy Book, frozen chitterlings are permitted to contain 20</w:t>
      </w:r>
      <w:r>
        <w:rPr>
          <w:rFonts w:ascii="Arial" w:eastAsia="Times New Roman" w:hAnsi="Arial" w:cs="Arial"/>
          <w:i/>
          <w:color w:val="25383C"/>
          <w:sz w:val="24"/>
          <w:szCs w:val="24"/>
        </w:rPr>
        <w:t xml:space="preserve"> </w:t>
      </w:r>
      <w:r w:rsidRPr="007F0243">
        <w:rPr>
          <w:rFonts w:ascii="Arial" w:eastAsia="Times New Roman" w:hAnsi="Arial" w:cs="Arial"/>
          <w:i/>
          <w:color w:val="25383C"/>
          <w:sz w:val="24"/>
          <w:szCs w:val="24"/>
        </w:rPr>
        <w:t>% of the frozen net weight as purge. At what point in the process should the determination of the 20</w:t>
      </w:r>
      <w:r>
        <w:rPr>
          <w:rFonts w:ascii="Arial" w:eastAsia="Times New Roman" w:hAnsi="Arial" w:cs="Arial"/>
          <w:i/>
          <w:color w:val="25383C"/>
          <w:sz w:val="24"/>
          <w:szCs w:val="24"/>
        </w:rPr>
        <w:t xml:space="preserve"> </w:t>
      </w:r>
      <w:r w:rsidRPr="007F0243">
        <w:rPr>
          <w:rFonts w:ascii="Arial" w:eastAsia="Times New Roman" w:hAnsi="Arial" w:cs="Arial"/>
          <w:i/>
          <w:color w:val="25383C"/>
          <w:sz w:val="24"/>
          <w:szCs w:val="24"/>
        </w:rPr>
        <w:t>% purge be measured; post packaging and prior to freezing, or post packaging after freezing?</w:t>
      </w:r>
    </w:p>
    <w:p w:rsidR="003640DC" w:rsidRPr="007F0243" w:rsidRDefault="003640DC" w:rsidP="003640DC">
      <w:pPr>
        <w:shd w:val="clear" w:color="auto" w:fill="FFFFFF"/>
        <w:spacing w:before="100" w:beforeAutospacing="1" w:after="100" w:afterAutospacing="1" w:line="240" w:lineRule="auto"/>
        <w:ind w:left="567" w:right="567"/>
        <w:jc w:val="both"/>
        <w:rPr>
          <w:rFonts w:ascii="Arial" w:eastAsia="Times New Roman" w:hAnsi="Arial" w:cs="Arial"/>
          <w:sz w:val="24"/>
          <w:szCs w:val="24"/>
        </w:rPr>
      </w:pPr>
      <w:r w:rsidRPr="007F0243">
        <w:rPr>
          <w:rFonts w:ascii="Arial" w:hAnsi="Arial" w:cs="Arial"/>
          <w:b/>
          <w:sz w:val="24"/>
          <w:szCs w:val="24"/>
        </w:rPr>
        <w:t xml:space="preserve">FSIS RESPONSE: </w:t>
      </w:r>
      <w:r w:rsidRPr="007F0243">
        <w:rPr>
          <w:rFonts w:ascii="Arial" w:hAnsi="Arial" w:cs="Arial"/>
          <w:b/>
          <w:i/>
          <w:sz w:val="24"/>
          <w:szCs w:val="24"/>
        </w:rPr>
        <w:t>“</w:t>
      </w:r>
      <w:r w:rsidRPr="007F0243">
        <w:rPr>
          <w:rFonts w:ascii="Arial" w:hAnsi="Arial" w:cs="Arial"/>
          <w:i/>
          <w:sz w:val="24"/>
          <w:szCs w:val="24"/>
        </w:rPr>
        <w:t>Historically, FSIS has not objected to chitterlings having up to a 20% purge due to the washing and preparation with water. Net weight should be verified after packaging and prior to freezing. When verifying net weights, inspection personnel will not take regulatory action for product containing up to 20% purge. This maximum of 20% purge is representative of actual purge from the washing process; it is not acceptable to add additional liquid to the package.”</w:t>
      </w:r>
      <w:r w:rsidRPr="007F0243">
        <w:rPr>
          <w:rFonts w:ascii="Arial" w:eastAsia="Times New Roman" w:hAnsi="Arial" w:cs="Arial"/>
          <w:sz w:val="24"/>
          <w:szCs w:val="24"/>
        </w:rPr>
        <w:t xml:space="preserve"> </w:t>
      </w:r>
    </w:p>
    <w:p w:rsidR="003640DC" w:rsidRDefault="003640DC" w:rsidP="003640DC">
      <w:pPr>
        <w:shd w:val="clear" w:color="auto" w:fill="FFFFFF"/>
        <w:spacing w:before="100" w:beforeAutospacing="1" w:after="100" w:afterAutospacing="1" w:line="240" w:lineRule="auto"/>
        <w:jc w:val="both"/>
        <w:rPr>
          <w:rFonts w:ascii="Arial" w:eastAsia="Times New Roman" w:hAnsi="Arial" w:cs="Arial"/>
          <w:sz w:val="24"/>
          <w:szCs w:val="24"/>
        </w:rPr>
      </w:pPr>
      <w:r w:rsidRPr="007F0243">
        <w:rPr>
          <w:rFonts w:ascii="Arial" w:eastAsia="Times New Roman" w:hAnsi="Arial" w:cs="Arial"/>
          <w:sz w:val="24"/>
          <w:szCs w:val="24"/>
        </w:rPr>
        <w:t xml:space="preserve">The basis of the FSIS allowance for purge </w:t>
      </w:r>
      <w:r>
        <w:rPr>
          <w:rFonts w:ascii="Arial" w:eastAsia="Times New Roman" w:hAnsi="Arial" w:cs="Arial"/>
          <w:sz w:val="24"/>
          <w:szCs w:val="24"/>
        </w:rPr>
        <w:t xml:space="preserve">may </w:t>
      </w:r>
      <w:r w:rsidRPr="007F0243">
        <w:rPr>
          <w:rFonts w:ascii="Arial" w:eastAsia="Times New Roman" w:hAnsi="Arial" w:cs="Arial"/>
          <w:sz w:val="24"/>
          <w:szCs w:val="24"/>
        </w:rPr>
        <w:t xml:space="preserve">represent the purge found with fresh-raw chitterlings and may NOT be </w:t>
      </w:r>
      <w:r>
        <w:rPr>
          <w:rFonts w:ascii="Arial" w:eastAsia="Times New Roman" w:hAnsi="Arial" w:cs="Arial"/>
          <w:sz w:val="24"/>
          <w:szCs w:val="24"/>
        </w:rPr>
        <w:t xml:space="preserve">based on data from actual </w:t>
      </w:r>
      <w:r w:rsidRPr="007F0243">
        <w:rPr>
          <w:rFonts w:ascii="Arial" w:eastAsia="Times New Roman" w:hAnsi="Arial" w:cs="Arial"/>
          <w:sz w:val="24"/>
          <w:szCs w:val="24"/>
        </w:rPr>
        <w:t xml:space="preserve">purge </w:t>
      </w:r>
      <w:r>
        <w:rPr>
          <w:rFonts w:ascii="Arial" w:eastAsia="Times New Roman" w:hAnsi="Arial" w:cs="Arial"/>
          <w:sz w:val="24"/>
          <w:szCs w:val="24"/>
        </w:rPr>
        <w:t xml:space="preserve">testing on </w:t>
      </w:r>
      <w:r w:rsidRPr="007F0243">
        <w:rPr>
          <w:rFonts w:ascii="Arial" w:eastAsia="Times New Roman" w:hAnsi="Arial" w:cs="Arial"/>
          <w:sz w:val="24"/>
          <w:szCs w:val="24"/>
        </w:rPr>
        <w:t xml:space="preserve">frozen chitterlings. The 20 </w:t>
      </w:r>
      <w:r>
        <w:rPr>
          <w:rFonts w:ascii="Arial" w:eastAsia="Times New Roman" w:hAnsi="Arial" w:cs="Arial"/>
          <w:sz w:val="24"/>
          <w:szCs w:val="24"/>
        </w:rPr>
        <w:t>%</w:t>
      </w:r>
      <w:r w:rsidRPr="007F0243">
        <w:rPr>
          <w:rFonts w:ascii="Arial" w:eastAsia="Times New Roman" w:hAnsi="Arial" w:cs="Arial"/>
          <w:sz w:val="24"/>
          <w:szCs w:val="24"/>
        </w:rPr>
        <w:t xml:space="preserve"> </w:t>
      </w:r>
      <w:r>
        <w:rPr>
          <w:rFonts w:ascii="Arial" w:eastAsia="Times New Roman" w:hAnsi="Arial" w:cs="Arial"/>
          <w:sz w:val="24"/>
          <w:szCs w:val="24"/>
        </w:rPr>
        <w:t xml:space="preserve">purge </w:t>
      </w:r>
      <w:r w:rsidRPr="007F0243">
        <w:rPr>
          <w:rFonts w:ascii="Arial" w:eastAsia="Times New Roman" w:hAnsi="Arial" w:cs="Arial"/>
          <w:sz w:val="24"/>
          <w:szCs w:val="24"/>
        </w:rPr>
        <w:t xml:space="preserve">value </w:t>
      </w:r>
      <w:r w:rsidRPr="007F0243">
        <w:rPr>
          <w:rFonts w:ascii="Arial" w:eastAsia="Times New Roman" w:hAnsi="Arial" w:cs="Arial"/>
          <w:sz w:val="24"/>
          <w:szCs w:val="24"/>
          <w:u w:val="single"/>
        </w:rPr>
        <w:t>appears</w:t>
      </w:r>
      <w:r w:rsidRPr="007F0243">
        <w:rPr>
          <w:rFonts w:ascii="Arial" w:eastAsia="Times New Roman" w:hAnsi="Arial" w:cs="Arial"/>
          <w:sz w:val="24"/>
          <w:szCs w:val="24"/>
        </w:rPr>
        <w:t xml:space="preserve"> to have been </w:t>
      </w:r>
      <w:r>
        <w:rPr>
          <w:rFonts w:ascii="Arial" w:eastAsia="Times New Roman" w:hAnsi="Arial" w:cs="Arial"/>
          <w:sz w:val="24"/>
          <w:szCs w:val="24"/>
        </w:rPr>
        <w:t xml:space="preserve">taken </w:t>
      </w:r>
      <w:r w:rsidRPr="007F0243">
        <w:rPr>
          <w:rFonts w:ascii="Arial" w:eastAsia="Times New Roman" w:hAnsi="Arial" w:cs="Arial"/>
          <w:sz w:val="24"/>
          <w:szCs w:val="24"/>
        </w:rPr>
        <w:t xml:space="preserve">from the 1981 Edition of </w:t>
      </w:r>
      <w:r>
        <w:rPr>
          <w:rFonts w:ascii="Arial" w:eastAsia="Times New Roman" w:hAnsi="Arial" w:cs="Arial"/>
          <w:sz w:val="24"/>
          <w:szCs w:val="24"/>
        </w:rPr>
        <w:t>U</w:t>
      </w:r>
      <w:r w:rsidRPr="007F0243">
        <w:rPr>
          <w:rFonts w:ascii="Arial" w:eastAsia="Times New Roman" w:hAnsi="Arial" w:cs="Arial"/>
          <w:sz w:val="24"/>
          <w:szCs w:val="24"/>
        </w:rPr>
        <w:t>SDA Agriculture Handbook No. 8-10 prepared by the USDA Human Nutrition Information Service</w:t>
      </w:r>
      <w:r w:rsidRPr="007F0243">
        <w:rPr>
          <w:rStyle w:val="FootnoteReference"/>
          <w:rFonts w:ascii="Arial" w:eastAsia="Times New Roman" w:hAnsi="Arial" w:cs="Arial"/>
          <w:sz w:val="24"/>
          <w:szCs w:val="24"/>
        </w:rPr>
        <w:footnoteReference w:id="4"/>
      </w:r>
      <w:r>
        <w:rPr>
          <w:rFonts w:ascii="Arial" w:eastAsia="Times New Roman" w:hAnsi="Arial" w:cs="Arial"/>
          <w:sz w:val="24"/>
          <w:szCs w:val="24"/>
        </w:rPr>
        <w:t xml:space="preserve"> that was determined using fresh samples.</w:t>
      </w:r>
      <w:r w:rsidRPr="007F0243">
        <w:rPr>
          <w:rFonts w:ascii="Arial" w:eastAsia="Times New Roman" w:hAnsi="Arial" w:cs="Arial"/>
          <w:sz w:val="24"/>
          <w:szCs w:val="24"/>
        </w:rPr>
        <w:t xml:space="preserve">   </w:t>
      </w:r>
    </w:p>
    <w:p w:rsidR="003640DC" w:rsidRDefault="003640DC" w:rsidP="003640DC">
      <w:pPr>
        <w:rPr>
          <w:rFonts w:ascii="Arial" w:hAnsi="Arial" w:cs="Arial"/>
          <w:b/>
          <w:sz w:val="24"/>
          <w:szCs w:val="24"/>
        </w:rPr>
      </w:pPr>
      <w:r>
        <w:rPr>
          <w:rFonts w:ascii="Arial" w:hAnsi="Arial" w:cs="Arial"/>
          <w:b/>
          <w:sz w:val="24"/>
          <w:szCs w:val="24"/>
        </w:rPr>
        <w:t xml:space="preserve">Does USDA consider Purge to be retained water?   </w:t>
      </w:r>
    </w:p>
    <w:p w:rsidR="003640DC" w:rsidRPr="00AB1C2F" w:rsidRDefault="003640DC" w:rsidP="003640DC">
      <w:pPr>
        <w:rPr>
          <w:rFonts w:ascii="Arial" w:hAnsi="Arial" w:cs="Arial"/>
          <w:sz w:val="24"/>
          <w:szCs w:val="24"/>
        </w:rPr>
      </w:pPr>
      <w:r>
        <w:rPr>
          <w:rFonts w:ascii="Arial" w:hAnsi="Arial" w:cs="Arial"/>
          <w:sz w:val="24"/>
          <w:szCs w:val="24"/>
        </w:rPr>
        <w:t xml:space="preserve">No, FSIS Directive 6700.1 (11/27/2002) addresses this question: </w:t>
      </w:r>
    </w:p>
    <w:p w:rsidR="003640DC" w:rsidRDefault="003640DC" w:rsidP="003640DC">
      <w:pPr>
        <w:spacing w:after="0" w:line="240" w:lineRule="auto"/>
        <w:ind w:left="737" w:right="737"/>
        <w:jc w:val="both"/>
        <w:rPr>
          <w:rFonts w:ascii="Arial" w:hAnsi="Arial" w:cs="Arial"/>
          <w:i/>
          <w:sz w:val="24"/>
          <w:szCs w:val="24"/>
        </w:rPr>
      </w:pPr>
      <w:r w:rsidRPr="00AB1C2F">
        <w:rPr>
          <w:rFonts w:ascii="Arial" w:hAnsi="Arial" w:cs="Arial"/>
          <w:i/>
          <w:sz w:val="24"/>
          <w:szCs w:val="24"/>
        </w:rPr>
        <w:t>17. How is the retained water statement handled with chitterlings since the product is allowed to be packaged with up to a 20 percent purge?</w:t>
      </w:r>
    </w:p>
    <w:p w:rsidR="003640DC" w:rsidRPr="00AB1C2F" w:rsidRDefault="003640DC" w:rsidP="003640DC">
      <w:pPr>
        <w:spacing w:after="0" w:line="240" w:lineRule="auto"/>
        <w:ind w:left="737" w:right="737"/>
        <w:jc w:val="both"/>
        <w:rPr>
          <w:rFonts w:ascii="Arial" w:hAnsi="Arial" w:cs="Arial"/>
          <w:i/>
          <w:sz w:val="24"/>
          <w:szCs w:val="24"/>
        </w:rPr>
      </w:pPr>
    </w:p>
    <w:p w:rsidR="003640DC" w:rsidRPr="00AB1C2F" w:rsidRDefault="003640DC" w:rsidP="003640DC">
      <w:pPr>
        <w:spacing w:after="0" w:line="240" w:lineRule="auto"/>
        <w:ind w:left="737" w:right="737"/>
        <w:jc w:val="both"/>
        <w:rPr>
          <w:rFonts w:ascii="Arial" w:hAnsi="Arial" w:cs="Arial"/>
          <w:i/>
          <w:sz w:val="24"/>
          <w:szCs w:val="24"/>
        </w:rPr>
      </w:pPr>
      <w:r w:rsidRPr="00AB1C2F">
        <w:rPr>
          <w:rFonts w:ascii="Arial" w:hAnsi="Arial" w:cs="Arial"/>
          <w:i/>
          <w:sz w:val="24"/>
          <w:szCs w:val="24"/>
        </w:rPr>
        <w:t>Answer: Many years ago, before 1992, FSIS allowed, under normal conditions and good manufacturing practices, purge in containers of chitterlings not to exceed 20 percent of the marked weight of the product. The policy is long-held and is practiced industry wide. Consumers who purchase this product are aware of the policy and practice and have come to expect moisture content in chitterlings. As a result of this long-standing policy, no retained water statement is required when chitterlings are packaged with a purge. If chitterlings retain water during post evisceration processing and are not packaged with a purge, the product’s labeling is required to bear a retained water statement.</w:t>
      </w:r>
    </w:p>
    <w:p w:rsidR="003640DC" w:rsidRDefault="003640DC" w:rsidP="003640DC">
      <w:pPr>
        <w:rPr>
          <w:rFonts w:ascii="Arial" w:hAnsi="Arial" w:cs="Arial"/>
          <w:b/>
          <w:sz w:val="24"/>
          <w:szCs w:val="24"/>
        </w:rPr>
      </w:pPr>
    </w:p>
    <w:p w:rsidR="00884446" w:rsidRDefault="00884446" w:rsidP="003640DC">
      <w:pPr>
        <w:rPr>
          <w:rFonts w:ascii="Arial" w:hAnsi="Arial" w:cs="Arial"/>
          <w:b/>
          <w:sz w:val="24"/>
          <w:szCs w:val="24"/>
        </w:rPr>
      </w:pPr>
      <w:bookmarkStart w:id="1" w:name="_GoBack"/>
      <w:bookmarkEnd w:id="1"/>
    </w:p>
    <w:p w:rsidR="00884446" w:rsidRDefault="00884446" w:rsidP="003640DC">
      <w:pPr>
        <w:rPr>
          <w:rFonts w:ascii="Arial" w:hAnsi="Arial" w:cs="Arial"/>
          <w:b/>
          <w:sz w:val="24"/>
          <w:szCs w:val="24"/>
        </w:rPr>
      </w:pPr>
    </w:p>
    <w:p w:rsidR="003640DC" w:rsidRPr="00AD0B3D" w:rsidRDefault="003640DC" w:rsidP="003640DC">
      <w:pPr>
        <w:rPr>
          <w:rFonts w:ascii="Arial" w:hAnsi="Arial" w:cs="Arial"/>
          <w:b/>
          <w:sz w:val="24"/>
          <w:szCs w:val="24"/>
        </w:rPr>
      </w:pPr>
      <w:r w:rsidRPr="00AD0B3D">
        <w:rPr>
          <w:rFonts w:ascii="Arial" w:hAnsi="Arial" w:cs="Arial"/>
          <w:b/>
          <w:sz w:val="24"/>
          <w:szCs w:val="24"/>
        </w:rPr>
        <w:t>The Impact of Freezing on Cells</w:t>
      </w:r>
      <w:r>
        <w:rPr>
          <w:rFonts w:ascii="Arial" w:hAnsi="Arial" w:cs="Arial"/>
          <w:b/>
          <w:sz w:val="24"/>
          <w:szCs w:val="24"/>
        </w:rPr>
        <w:t xml:space="preserve"> – Industry Approaches to Compliance</w:t>
      </w:r>
    </w:p>
    <w:p w:rsidR="003640DC" w:rsidRDefault="003640DC" w:rsidP="003640DC">
      <w:pPr>
        <w:spacing w:after="0" w:line="240" w:lineRule="auto"/>
        <w:jc w:val="both"/>
        <w:rPr>
          <w:rFonts w:ascii="Arial" w:hAnsi="Arial" w:cs="Arial"/>
          <w:sz w:val="24"/>
          <w:szCs w:val="24"/>
        </w:rPr>
      </w:pPr>
      <w:r w:rsidRPr="00AD0B3D">
        <w:rPr>
          <w:rFonts w:ascii="Arial" w:hAnsi="Arial" w:cs="Arial"/>
          <w:sz w:val="24"/>
          <w:szCs w:val="24"/>
        </w:rPr>
        <w:t xml:space="preserve">When meat </w:t>
      </w:r>
      <w:r>
        <w:rPr>
          <w:rFonts w:ascii="Arial" w:hAnsi="Arial" w:cs="Arial"/>
          <w:sz w:val="24"/>
          <w:szCs w:val="24"/>
        </w:rPr>
        <w:t xml:space="preserve">or </w:t>
      </w:r>
      <w:r w:rsidRPr="00AD0B3D">
        <w:rPr>
          <w:rFonts w:ascii="Arial" w:hAnsi="Arial" w:cs="Arial"/>
          <w:sz w:val="24"/>
          <w:szCs w:val="24"/>
        </w:rPr>
        <w:t xml:space="preserve">poultry </w:t>
      </w:r>
      <w:r>
        <w:rPr>
          <w:rFonts w:ascii="Arial" w:hAnsi="Arial" w:cs="Arial"/>
          <w:sz w:val="24"/>
          <w:szCs w:val="24"/>
        </w:rPr>
        <w:t xml:space="preserve">products </w:t>
      </w:r>
      <w:r w:rsidRPr="00AD0B3D">
        <w:rPr>
          <w:rFonts w:ascii="Arial" w:hAnsi="Arial" w:cs="Arial"/>
          <w:sz w:val="24"/>
          <w:szCs w:val="24"/>
        </w:rPr>
        <w:t>are frozen, the water that is a natural component of all meats turns to solid ice crystals. The water expands when it freezes</w:t>
      </w:r>
      <w:r>
        <w:rPr>
          <w:rFonts w:ascii="Arial" w:hAnsi="Arial" w:cs="Arial"/>
          <w:sz w:val="24"/>
          <w:szCs w:val="24"/>
        </w:rPr>
        <w:t xml:space="preserve"> and t</w:t>
      </w:r>
      <w:r w:rsidRPr="00AD0B3D">
        <w:rPr>
          <w:rFonts w:ascii="Arial" w:hAnsi="Arial" w:cs="Arial"/>
          <w:sz w:val="24"/>
          <w:szCs w:val="24"/>
        </w:rPr>
        <w:t xml:space="preserve">he sharp-edged crystals push into the surrounding tissue, rupturing the cells. The water that is outside the cell wall freezes first. As it does, it leeches water from the cell walls. </w:t>
      </w:r>
      <w:r>
        <w:rPr>
          <w:rFonts w:ascii="Arial" w:hAnsi="Arial" w:cs="Arial"/>
          <w:sz w:val="24"/>
          <w:szCs w:val="24"/>
        </w:rPr>
        <w:t xml:space="preserve"> After thawing, t</w:t>
      </w:r>
      <w:r w:rsidRPr="00AD0B3D">
        <w:rPr>
          <w:rFonts w:ascii="Arial" w:hAnsi="Arial" w:cs="Arial"/>
          <w:sz w:val="24"/>
          <w:szCs w:val="24"/>
        </w:rPr>
        <w:t>he product will have lost some of its natural springiness</w:t>
      </w:r>
      <w:r>
        <w:rPr>
          <w:rFonts w:ascii="Arial" w:hAnsi="Arial" w:cs="Arial"/>
          <w:sz w:val="24"/>
          <w:szCs w:val="24"/>
        </w:rPr>
        <w:t xml:space="preserve"> because t</w:t>
      </w:r>
      <w:r w:rsidRPr="00AD0B3D">
        <w:rPr>
          <w:rFonts w:ascii="Arial" w:hAnsi="Arial" w:cs="Arial"/>
          <w:sz w:val="24"/>
          <w:szCs w:val="24"/>
        </w:rPr>
        <w:t xml:space="preserve">he water released </w:t>
      </w:r>
      <w:r>
        <w:rPr>
          <w:rFonts w:ascii="Arial" w:hAnsi="Arial" w:cs="Arial"/>
          <w:sz w:val="24"/>
          <w:szCs w:val="24"/>
        </w:rPr>
        <w:t xml:space="preserve">from the cells </w:t>
      </w:r>
      <w:r w:rsidRPr="00AD0B3D">
        <w:rPr>
          <w:rFonts w:ascii="Arial" w:hAnsi="Arial" w:cs="Arial"/>
          <w:sz w:val="24"/>
          <w:szCs w:val="24"/>
        </w:rPr>
        <w:t xml:space="preserve">during freezing </w:t>
      </w:r>
      <w:r>
        <w:rPr>
          <w:rFonts w:ascii="Arial" w:hAnsi="Arial" w:cs="Arial"/>
          <w:sz w:val="24"/>
          <w:szCs w:val="24"/>
        </w:rPr>
        <w:t>flows</w:t>
      </w:r>
      <w:r w:rsidRPr="00AD0B3D">
        <w:rPr>
          <w:rFonts w:ascii="Arial" w:hAnsi="Arial" w:cs="Arial"/>
          <w:sz w:val="24"/>
          <w:szCs w:val="24"/>
        </w:rPr>
        <w:t xml:space="preserve"> out of the thawing meats.</w:t>
      </w:r>
      <w:r>
        <w:rPr>
          <w:rFonts w:ascii="Arial" w:hAnsi="Arial" w:cs="Arial"/>
          <w:sz w:val="24"/>
          <w:szCs w:val="24"/>
        </w:rPr>
        <w:t xml:space="preserve">  Some studies have shown that under some conditions, cell destruction can also occur during the thawing process.</w:t>
      </w:r>
      <w:r>
        <w:rPr>
          <w:rStyle w:val="FootnoteReference"/>
          <w:rFonts w:ascii="Arial" w:hAnsi="Arial" w:cs="Arial"/>
          <w:sz w:val="24"/>
          <w:szCs w:val="24"/>
        </w:rPr>
        <w:footnoteReference w:id="5"/>
      </w:r>
      <w:r>
        <w:rPr>
          <w:rFonts w:ascii="Arial" w:hAnsi="Arial" w:cs="Arial"/>
          <w:sz w:val="24"/>
          <w:szCs w:val="24"/>
        </w:rPr>
        <w:t xml:space="preserve"> After chitterlings are washed, they are weighed in advance of packaging.  The weight includes the chitterlings (and the fluid held within the cell walls), and water accumulated in the folds and on the surface of the chitterlings, which are then packaged for freezing.  Chitterlings are made up of gelatinous cells which easily rupture and the amount of damage depends primarily on the speed of the freezing process.  When the chitterlings are thawed, the purge that flows out includes water that was originally held within many of the cells and the surface water and water that was trapped in the crevices and folds of the product.  </w:t>
      </w:r>
    </w:p>
    <w:p w:rsidR="003640DC" w:rsidRDefault="003640DC" w:rsidP="003640DC">
      <w:pPr>
        <w:spacing w:after="0" w:line="240" w:lineRule="auto"/>
        <w:jc w:val="both"/>
        <w:rPr>
          <w:rFonts w:ascii="Arial" w:hAnsi="Arial" w:cs="Arial"/>
          <w:sz w:val="24"/>
          <w:szCs w:val="24"/>
        </w:rPr>
      </w:pPr>
    </w:p>
    <w:p w:rsidR="003640DC" w:rsidRDefault="003640DC" w:rsidP="003640DC">
      <w:pPr>
        <w:spacing w:after="0" w:line="240" w:lineRule="auto"/>
        <w:jc w:val="both"/>
        <w:rPr>
          <w:rFonts w:ascii="Arial" w:hAnsi="Arial" w:cs="Arial"/>
          <w:sz w:val="24"/>
          <w:szCs w:val="24"/>
        </w:rPr>
      </w:pPr>
      <w:r>
        <w:rPr>
          <w:rFonts w:ascii="Arial" w:hAnsi="Arial" w:cs="Arial"/>
          <w:sz w:val="24"/>
          <w:szCs w:val="24"/>
        </w:rPr>
        <w:t xml:space="preserve">There are many studies showing that freezing damages the cells and releases water that when thawed that cannot be reabsorbed. If chitterlings are tested before freezing and a purge of 20 % is found, any test conducted after freezing and thawing will find a much higher level of purge.  This is primarily because cell walls rupture and release the water they contained.  Purge occurs with all meats, but with chitterlings, the amount of purge is measured and is required to meet a limit.  The USDA limits the amount of water at point of pack to 20 % so consumers receive a certain amount of meat solids in a product that is packaged in water.  A limit on purge is similar to a standard-of-fill that the Food and Drug Administration defines for other food products with similar water versus solid content issues (e.g., tuna fish.)  For these reasons, and to ensure they meet the USDA requirements, several chitterling packers keep their pre-packaging chitterling purge levels to 7 % to 10 %.  Yet, as mentioned above, packages from those firms are often found to have purge levels of 24 % to 34 % when they are thawed and the NIST HB133 procedures are used to test purge levels.   </w:t>
      </w:r>
    </w:p>
    <w:p w:rsidR="00243CA6" w:rsidRPr="004363FD" w:rsidRDefault="004363FD" w:rsidP="004065F8">
      <w:pPr>
        <w:shd w:val="clear" w:color="auto" w:fill="FFFFFF"/>
        <w:spacing w:before="100" w:beforeAutospacing="1" w:after="100" w:afterAutospacing="1" w:line="240" w:lineRule="auto"/>
        <w:jc w:val="center"/>
        <w:outlineLvl w:val="1"/>
        <w:rPr>
          <w:rFonts w:ascii="Arial" w:eastAsia="Times New Roman" w:hAnsi="Arial" w:cs="Arial"/>
          <w:b/>
          <w:color w:val="25383C"/>
          <w:spacing w:val="-2"/>
          <w:kern w:val="36"/>
          <w:sz w:val="24"/>
          <w:szCs w:val="24"/>
        </w:rPr>
      </w:pPr>
      <w:r>
        <w:rPr>
          <w:rFonts w:ascii="Arial" w:eastAsia="Times New Roman" w:hAnsi="Arial" w:cs="Arial"/>
          <w:b/>
          <w:color w:val="25383C"/>
          <w:spacing w:val="-2"/>
          <w:kern w:val="36"/>
          <w:sz w:val="24"/>
          <w:szCs w:val="24"/>
        </w:rPr>
        <w:t>B</w:t>
      </w:r>
      <w:r w:rsidR="005E51CD">
        <w:rPr>
          <w:rFonts w:ascii="Arial" w:eastAsia="Times New Roman" w:hAnsi="Arial" w:cs="Arial"/>
          <w:b/>
          <w:color w:val="25383C"/>
          <w:spacing w:val="-2"/>
          <w:kern w:val="36"/>
          <w:sz w:val="24"/>
          <w:szCs w:val="24"/>
        </w:rPr>
        <w:t>ackground</w:t>
      </w:r>
    </w:p>
    <w:p w:rsidR="00B038D6" w:rsidRDefault="002E73ED" w:rsidP="002E73ED">
      <w:pPr>
        <w:shd w:val="clear" w:color="auto" w:fill="FFFFFF"/>
        <w:spacing w:before="100" w:beforeAutospacing="1" w:after="100" w:afterAutospacing="1" w:line="240" w:lineRule="auto"/>
        <w:jc w:val="both"/>
        <w:outlineLvl w:val="1"/>
        <w:rPr>
          <w:rFonts w:ascii="Arial" w:eastAsia="Times New Roman" w:hAnsi="Arial" w:cs="Arial"/>
          <w:color w:val="25383C"/>
          <w:spacing w:val="-2"/>
          <w:kern w:val="36"/>
          <w:sz w:val="24"/>
          <w:szCs w:val="24"/>
        </w:rPr>
      </w:pPr>
      <w:r>
        <w:rPr>
          <w:rFonts w:ascii="Arial" w:eastAsia="Times New Roman" w:hAnsi="Arial" w:cs="Arial"/>
          <w:color w:val="25383C"/>
          <w:spacing w:val="-2"/>
          <w:kern w:val="36"/>
          <w:sz w:val="24"/>
          <w:szCs w:val="24"/>
        </w:rPr>
        <w:t>I</w:t>
      </w:r>
      <w:r w:rsidRPr="007F0243">
        <w:rPr>
          <w:rFonts w:ascii="Arial" w:eastAsia="Times New Roman" w:hAnsi="Arial" w:cs="Arial"/>
          <w:color w:val="25383C"/>
          <w:spacing w:val="-2"/>
          <w:kern w:val="36"/>
          <w:sz w:val="24"/>
          <w:szCs w:val="24"/>
        </w:rPr>
        <w:t xml:space="preserve">n 2011 the </w:t>
      </w:r>
      <w:r w:rsidR="002D54E5">
        <w:rPr>
          <w:rFonts w:ascii="Arial" w:eastAsia="Times New Roman" w:hAnsi="Arial" w:cs="Arial"/>
          <w:color w:val="25383C"/>
          <w:spacing w:val="-2"/>
          <w:kern w:val="36"/>
          <w:sz w:val="24"/>
          <w:szCs w:val="24"/>
        </w:rPr>
        <w:t xml:space="preserve">OWM) </w:t>
      </w:r>
      <w:r w:rsidRPr="007F0243">
        <w:rPr>
          <w:rFonts w:ascii="Arial" w:eastAsia="Times New Roman" w:hAnsi="Arial" w:cs="Arial"/>
          <w:color w:val="25383C"/>
          <w:spacing w:val="-2"/>
          <w:kern w:val="36"/>
          <w:sz w:val="24"/>
          <w:szCs w:val="24"/>
        </w:rPr>
        <w:t xml:space="preserve">was contacted by </w:t>
      </w:r>
      <w:r w:rsidR="00884446">
        <w:rPr>
          <w:rFonts w:ascii="Arial" w:eastAsia="Times New Roman" w:hAnsi="Arial" w:cs="Arial"/>
          <w:color w:val="25383C"/>
          <w:spacing w:val="-2"/>
          <w:kern w:val="36"/>
          <w:sz w:val="24"/>
          <w:szCs w:val="24"/>
        </w:rPr>
        <w:t xml:space="preserve">several state </w:t>
      </w:r>
      <w:r w:rsidRPr="007F0243">
        <w:rPr>
          <w:rFonts w:ascii="Arial" w:eastAsia="Times New Roman" w:hAnsi="Arial" w:cs="Arial"/>
          <w:color w:val="25383C"/>
          <w:spacing w:val="-2"/>
          <w:kern w:val="36"/>
          <w:sz w:val="24"/>
          <w:szCs w:val="24"/>
        </w:rPr>
        <w:t xml:space="preserve">weights and measures officials </w:t>
      </w:r>
      <w:r w:rsidR="005E51CD">
        <w:rPr>
          <w:rFonts w:ascii="Arial" w:eastAsia="Times New Roman" w:hAnsi="Arial" w:cs="Arial"/>
          <w:color w:val="25383C"/>
          <w:spacing w:val="-2"/>
          <w:kern w:val="36"/>
          <w:sz w:val="24"/>
          <w:szCs w:val="24"/>
        </w:rPr>
        <w:t xml:space="preserve">for </w:t>
      </w:r>
      <w:r w:rsidRPr="007F0243">
        <w:rPr>
          <w:rFonts w:ascii="Arial" w:eastAsia="Times New Roman" w:hAnsi="Arial" w:cs="Arial"/>
          <w:color w:val="25383C"/>
          <w:spacing w:val="-2"/>
          <w:kern w:val="36"/>
          <w:sz w:val="24"/>
          <w:szCs w:val="24"/>
        </w:rPr>
        <w:t>assistance in resolving disagreements with packers over the use of NIST Handbook 133 “Checking the Net Contents of Packaged Goods” (HB</w:t>
      </w:r>
      <w:r w:rsidR="005E51CD">
        <w:rPr>
          <w:rFonts w:ascii="Arial" w:eastAsia="Times New Roman" w:hAnsi="Arial" w:cs="Arial"/>
          <w:color w:val="25383C"/>
          <w:spacing w:val="-2"/>
          <w:kern w:val="36"/>
          <w:sz w:val="24"/>
          <w:szCs w:val="24"/>
        </w:rPr>
        <w:t xml:space="preserve"> </w:t>
      </w:r>
      <w:r w:rsidRPr="007F0243">
        <w:rPr>
          <w:rFonts w:ascii="Arial" w:eastAsia="Times New Roman" w:hAnsi="Arial" w:cs="Arial"/>
          <w:color w:val="25383C"/>
          <w:spacing w:val="-2"/>
          <w:kern w:val="36"/>
          <w:sz w:val="24"/>
          <w:szCs w:val="24"/>
        </w:rPr>
        <w:t xml:space="preserve">133).  </w:t>
      </w:r>
      <w:r w:rsidR="0020686C">
        <w:rPr>
          <w:rFonts w:ascii="Arial" w:hAnsi="Arial" w:cs="Arial"/>
          <w:sz w:val="24"/>
          <w:szCs w:val="24"/>
        </w:rPr>
        <w:t xml:space="preserve">Several state </w:t>
      </w:r>
      <w:r w:rsidR="005E51CD">
        <w:rPr>
          <w:rFonts w:ascii="Arial" w:hAnsi="Arial" w:cs="Arial"/>
          <w:sz w:val="24"/>
          <w:szCs w:val="24"/>
        </w:rPr>
        <w:t>inspectors</w:t>
      </w:r>
      <w:r w:rsidR="0020686C">
        <w:rPr>
          <w:rFonts w:ascii="Arial" w:hAnsi="Arial" w:cs="Arial"/>
          <w:sz w:val="24"/>
          <w:szCs w:val="24"/>
        </w:rPr>
        <w:t xml:space="preserve"> reported that they routinely receive c</w:t>
      </w:r>
      <w:r w:rsidR="0020686C" w:rsidRPr="007F0243">
        <w:rPr>
          <w:rFonts w:ascii="Arial" w:hAnsi="Arial" w:cs="Arial"/>
          <w:sz w:val="24"/>
          <w:szCs w:val="24"/>
        </w:rPr>
        <w:t xml:space="preserve">onsumer complaints </w:t>
      </w:r>
      <w:r w:rsidR="0020686C">
        <w:rPr>
          <w:rFonts w:ascii="Arial" w:hAnsi="Arial" w:cs="Arial"/>
          <w:sz w:val="24"/>
          <w:szCs w:val="24"/>
        </w:rPr>
        <w:t xml:space="preserve">about the </w:t>
      </w:r>
      <w:r w:rsidR="005E51CD">
        <w:rPr>
          <w:rFonts w:ascii="Arial" w:hAnsi="Arial" w:cs="Arial"/>
          <w:sz w:val="24"/>
          <w:szCs w:val="24"/>
        </w:rPr>
        <w:t xml:space="preserve">amount of </w:t>
      </w:r>
      <w:r w:rsidR="0020686C">
        <w:rPr>
          <w:rFonts w:ascii="Arial" w:hAnsi="Arial" w:cs="Arial"/>
          <w:sz w:val="24"/>
          <w:szCs w:val="24"/>
        </w:rPr>
        <w:t>purge in chitterlings</w:t>
      </w:r>
      <w:r w:rsidR="002D54E5">
        <w:rPr>
          <w:rFonts w:ascii="Arial" w:hAnsi="Arial" w:cs="Arial"/>
          <w:sz w:val="24"/>
          <w:szCs w:val="24"/>
        </w:rPr>
        <w:t xml:space="preserve"> and that they </w:t>
      </w:r>
      <w:r>
        <w:rPr>
          <w:rFonts w:ascii="Arial" w:eastAsia="Times New Roman" w:hAnsi="Arial" w:cs="Arial"/>
          <w:color w:val="25383C"/>
          <w:spacing w:val="-2"/>
          <w:kern w:val="36"/>
          <w:sz w:val="24"/>
          <w:szCs w:val="24"/>
        </w:rPr>
        <w:t xml:space="preserve">had </w:t>
      </w:r>
      <w:r w:rsidRPr="007F0243">
        <w:rPr>
          <w:rFonts w:ascii="Arial" w:eastAsia="Times New Roman" w:hAnsi="Arial" w:cs="Arial"/>
          <w:color w:val="25383C"/>
          <w:spacing w:val="-2"/>
          <w:kern w:val="36"/>
          <w:sz w:val="24"/>
          <w:szCs w:val="24"/>
        </w:rPr>
        <w:t>use</w:t>
      </w:r>
      <w:r>
        <w:rPr>
          <w:rFonts w:ascii="Arial" w:eastAsia="Times New Roman" w:hAnsi="Arial" w:cs="Arial"/>
          <w:color w:val="25383C"/>
          <w:spacing w:val="-2"/>
          <w:kern w:val="36"/>
          <w:sz w:val="24"/>
          <w:szCs w:val="24"/>
        </w:rPr>
        <w:t>d</w:t>
      </w:r>
      <w:r w:rsidRPr="007F0243">
        <w:rPr>
          <w:rFonts w:ascii="Arial" w:eastAsia="Times New Roman" w:hAnsi="Arial" w:cs="Arial"/>
          <w:color w:val="25383C"/>
          <w:spacing w:val="-2"/>
          <w:kern w:val="36"/>
          <w:sz w:val="24"/>
          <w:szCs w:val="24"/>
        </w:rPr>
        <w:t xml:space="preserve"> Section 2.6</w:t>
      </w:r>
      <w:r>
        <w:rPr>
          <w:rFonts w:ascii="Arial" w:eastAsia="Times New Roman" w:hAnsi="Arial" w:cs="Arial"/>
          <w:color w:val="25383C"/>
          <w:spacing w:val="-2"/>
          <w:kern w:val="36"/>
          <w:sz w:val="24"/>
          <w:szCs w:val="24"/>
        </w:rPr>
        <w:t>., “</w:t>
      </w:r>
      <w:r w:rsidRPr="00534A9E">
        <w:rPr>
          <w:rFonts w:ascii="Arial" w:eastAsia="Times New Roman" w:hAnsi="Arial" w:cs="Arial"/>
          <w:color w:val="25383C"/>
          <w:spacing w:val="-2"/>
          <w:kern w:val="36"/>
          <w:sz w:val="24"/>
          <w:szCs w:val="24"/>
        </w:rPr>
        <w:t xml:space="preserve">Determining the </w:t>
      </w:r>
      <w:r w:rsidR="002A1DB3" w:rsidRPr="00534A9E">
        <w:rPr>
          <w:rFonts w:ascii="Arial" w:eastAsia="Times New Roman" w:hAnsi="Arial" w:cs="Arial"/>
          <w:color w:val="25383C"/>
          <w:spacing w:val="-2"/>
          <w:kern w:val="36"/>
          <w:sz w:val="24"/>
          <w:szCs w:val="24"/>
        </w:rPr>
        <w:t>Ne</w:t>
      </w:r>
      <w:r w:rsidR="002A1DB3">
        <w:rPr>
          <w:rFonts w:ascii="Arial" w:eastAsia="Times New Roman" w:hAnsi="Arial" w:cs="Arial"/>
          <w:color w:val="25383C"/>
          <w:spacing w:val="-2"/>
          <w:kern w:val="36"/>
          <w:sz w:val="24"/>
          <w:szCs w:val="24"/>
        </w:rPr>
        <w:t>t</w:t>
      </w:r>
      <w:r w:rsidR="002A1DB3" w:rsidRPr="00534A9E">
        <w:rPr>
          <w:rFonts w:ascii="Arial" w:eastAsia="Times New Roman" w:hAnsi="Arial" w:cs="Arial"/>
          <w:color w:val="25383C"/>
          <w:spacing w:val="-2"/>
          <w:kern w:val="36"/>
          <w:sz w:val="24"/>
          <w:szCs w:val="24"/>
        </w:rPr>
        <w:t xml:space="preserve"> </w:t>
      </w:r>
      <w:r w:rsidRPr="00534A9E">
        <w:rPr>
          <w:rFonts w:ascii="Arial" w:eastAsia="Times New Roman" w:hAnsi="Arial" w:cs="Arial"/>
          <w:color w:val="25383C"/>
          <w:spacing w:val="-2"/>
          <w:kern w:val="36"/>
          <w:sz w:val="24"/>
          <w:szCs w:val="24"/>
        </w:rPr>
        <w:t>Weight of Encased-in-Ic</w:t>
      </w:r>
      <w:r>
        <w:rPr>
          <w:rFonts w:ascii="Arial" w:eastAsia="Times New Roman" w:hAnsi="Arial" w:cs="Arial"/>
          <w:color w:val="25383C"/>
          <w:spacing w:val="-2"/>
          <w:kern w:val="36"/>
          <w:sz w:val="24"/>
          <w:szCs w:val="24"/>
        </w:rPr>
        <w:t>e</w:t>
      </w:r>
      <w:r w:rsidRPr="00534A9E">
        <w:rPr>
          <w:rFonts w:ascii="Arial" w:eastAsia="Times New Roman" w:hAnsi="Arial" w:cs="Arial"/>
          <w:color w:val="25383C"/>
          <w:spacing w:val="-2"/>
          <w:kern w:val="36"/>
          <w:sz w:val="24"/>
          <w:szCs w:val="24"/>
        </w:rPr>
        <w:t xml:space="preserve"> and Ice Glazed Products</w:t>
      </w:r>
      <w:r>
        <w:rPr>
          <w:rFonts w:ascii="Arial" w:eastAsia="Times New Roman" w:hAnsi="Arial" w:cs="Arial"/>
          <w:color w:val="25383C"/>
          <w:spacing w:val="-2"/>
          <w:kern w:val="36"/>
          <w:sz w:val="24"/>
          <w:szCs w:val="24"/>
        </w:rPr>
        <w:t>”</w:t>
      </w:r>
      <w:r w:rsidRPr="007F0243">
        <w:rPr>
          <w:rFonts w:ascii="Arial" w:eastAsia="Times New Roman" w:hAnsi="Arial" w:cs="Arial"/>
          <w:color w:val="25383C"/>
          <w:spacing w:val="-2"/>
          <w:kern w:val="36"/>
          <w:sz w:val="24"/>
          <w:szCs w:val="24"/>
        </w:rPr>
        <w:t xml:space="preserve"> to verify the net weight</w:t>
      </w:r>
      <w:r w:rsidR="002D54E5">
        <w:rPr>
          <w:rFonts w:ascii="Arial" w:eastAsia="Times New Roman" w:hAnsi="Arial" w:cs="Arial"/>
          <w:color w:val="25383C"/>
          <w:spacing w:val="-2"/>
          <w:kern w:val="36"/>
          <w:sz w:val="24"/>
          <w:szCs w:val="24"/>
        </w:rPr>
        <w:t xml:space="preserve">.  They also reported that they had </w:t>
      </w:r>
      <w:r w:rsidRPr="007F0243">
        <w:rPr>
          <w:rFonts w:ascii="Arial" w:eastAsia="Times New Roman" w:hAnsi="Arial" w:cs="Arial"/>
          <w:color w:val="25383C"/>
          <w:spacing w:val="-2"/>
          <w:kern w:val="36"/>
          <w:sz w:val="24"/>
          <w:szCs w:val="24"/>
        </w:rPr>
        <w:t>determine</w:t>
      </w:r>
      <w:r w:rsidR="002D54E5">
        <w:rPr>
          <w:rFonts w:ascii="Arial" w:eastAsia="Times New Roman" w:hAnsi="Arial" w:cs="Arial"/>
          <w:color w:val="25383C"/>
          <w:spacing w:val="-2"/>
          <w:kern w:val="36"/>
          <w:sz w:val="24"/>
          <w:szCs w:val="24"/>
        </w:rPr>
        <w:t>d</w:t>
      </w:r>
      <w:r w:rsidRPr="007F0243">
        <w:rPr>
          <w:rFonts w:ascii="Arial" w:eastAsia="Times New Roman" w:hAnsi="Arial" w:cs="Arial"/>
          <w:color w:val="25383C"/>
          <w:spacing w:val="-2"/>
          <w:kern w:val="36"/>
          <w:sz w:val="24"/>
          <w:szCs w:val="24"/>
        </w:rPr>
        <w:t xml:space="preserve"> the amount of purge </w:t>
      </w:r>
      <w:r w:rsidR="005E51CD">
        <w:rPr>
          <w:rFonts w:ascii="Arial" w:eastAsia="Times New Roman" w:hAnsi="Arial" w:cs="Arial"/>
          <w:color w:val="25383C"/>
          <w:spacing w:val="-2"/>
          <w:kern w:val="36"/>
          <w:sz w:val="24"/>
          <w:szCs w:val="24"/>
        </w:rPr>
        <w:t>after thawing</w:t>
      </w:r>
      <w:r w:rsidRPr="007F0243">
        <w:rPr>
          <w:rFonts w:ascii="Arial" w:eastAsia="Times New Roman" w:hAnsi="Arial" w:cs="Arial"/>
          <w:color w:val="25383C"/>
          <w:spacing w:val="-2"/>
          <w:kern w:val="36"/>
          <w:sz w:val="24"/>
          <w:szCs w:val="24"/>
        </w:rPr>
        <w:t xml:space="preserve"> frozen chitterlings.  </w:t>
      </w:r>
      <w:r w:rsidR="002D54E5">
        <w:rPr>
          <w:rFonts w:ascii="Arial" w:eastAsia="Times New Roman" w:hAnsi="Arial" w:cs="Arial"/>
          <w:color w:val="25383C"/>
          <w:spacing w:val="-2"/>
          <w:kern w:val="36"/>
          <w:sz w:val="24"/>
          <w:szCs w:val="24"/>
        </w:rPr>
        <w:t xml:space="preserve">Data from the </w:t>
      </w:r>
      <w:r w:rsidR="005E51CD">
        <w:rPr>
          <w:rFonts w:ascii="Arial" w:eastAsia="Times New Roman" w:hAnsi="Arial" w:cs="Arial"/>
          <w:color w:val="25383C"/>
          <w:spacing w:val="-2"/>
          <w:kern w:val="36"/>
          <w:sz w:val="24"/>
          <w:szCs w:val="24"/>
        </w:rPr>
        <w:t>inspectors</w:t>
      </w:r>
      <w:r w:rsidRPr="007F0243">
        <w:rPr>
          <w:rFonts w:ascii="Arial" w:eastAsia="Times New Roman" w:hAnsi="Arial" w:cs="Arial"/>
          <w:color w:val="25383C"/>
          <w:spacing w:val="-2"/>
          <w:kern w:val="36"/>
          <w:sz w:val="24"/>
          <w:szCs w:val="24"/>
        </w:rPr>
        <w:t xml:space="preserve"> </w:t>
      </w:r>
      <w:r w:rsidR="002D54E5">
        <w:rPr>
          <w:rFonts w:ascii="Arial" w:eastAsia="Times New Roman" w:hAnsi="Arial" w:cs="Arial"/>
          <w:color w:val="25383C"/>
          <w:spacing w:val="-2"/>
          <w:kern w:val="36"/>
          <w:sz w:val="24"/>
          <w:szCs w:val="24"/>
        </w:rPr>
        <w:t xml:space="preserve">revealed that </w:t>
      </w:r>
      <w:r w:rsidRPr="007F0243">
        <w:rPr>
          <w:rFonts w:ascii="Arial" w:eastAsia="Times New Roman" w:hAnsi="Arial" w:cs="Arial"/>
          <w:color w:val="25383C"/>
          <w:spacing w:val="-2"/>
          <w:kern w:val="36"/>
          <w:sz w:val="24"/>
          <w:szCs w:val="24"/>
        </w:rPr>
        <w:t xml:space="preserve">the purge from </w:t>
      </w:r>
      <w:r w:rsidR="002D54E5">
        <w:rPr>
          <w:rFonts w:ascii="Arial" w:eastAsia="Times New Roman" w:hAnsi="Arial" w:cs="Arial"/>
          <w:color w:val="25383C"/>
          <w:spacing w:val="-2"/>
          <w:kern w:val="36"/>
          <w:sz w:val="24"/>
          <w:szCs w:val="24"/>
        </w:rPr>
        <w:t>all of the</w:t>
      </w:r>
      <w:r>
        <w:rPr>
          <w:rFonts w:ascii="Arial" w:eastAsia="Times New Roman" w:hAnsi="Arial" w:cs="Arial"/>
          <w:color w:val="25383C"/>
          <w:spacing w:val="-2"/>
          <w:kern w:val="36"/>
          <w:sz w:val="24"/>
          <w:szCs w:val="24"/>
        </w:rPr>
        <w:t xml:space="preserve"> </w:t>
      </w:r>
      <w:r w:rsidRPr="007F0243">
        <w:rPr>
          <w:rFonts w:ascii="Arial" w:eastAsia="Times New Roman" w:hAnsi="Arial" w:cs="Arial"/>
          <w:color w:val="25383C"/>
          <w:spacing w:val="-2"/>
          <w:kern w:val="36"/>
          <w:sz w:val="24"/>
          <w:szCs w:val="24"/>
        </w:rPr>
        <w:t xml:space="preserve">chitterlings </w:t>
      </w:r>
      <w:r w:rsidR="002D54E5">
        <w:rPr>
          <w:rFonts w:ascii="Arial" w:eastAsia="Times New Roman" w:hAnsi="Arial" w:cs="Arial"/>
          <w:color w:val="25383C"/>
          <w:spacing w:val="-2"/>
          <w:kern w:val="36"/>
          <w:sz w:val="24"/>
          <w:szCs w:val="24"/>
        </w:rPr>
        <w:t xml:space="preserve">they had </w:t>
      </w:r>
      <w:r>
        <w:rPr>
          <w:rFonts w:ascii="Arial" w:eastAsia="Times New Roman" w:hAnsi="Arial" w:cs="Arial"/>
          <w:color w:val="25383C"/>
          <w:spacing w:val="-2"/>
          <w:kern w:val="36"/>
          <w:sz w:val="24"/>
          <w:szCs w:val="24"/>
        </w:rPr>
        <w:t xml:space="preserve">tested </w:t>
      </w:r>
      <w:r w:rsidRPr="007F0243">
        <w:rPr>
          <w:rFonts w:ascii="Arial" w:eastAsia="Times New Roman" w:hAnsi="Arial" w:cs="Arial"/>
          <w:color w:val="25383C"/>
          <w:spacing w:val="-2"/>
          <w:kern w:val="36"/>
          <w:sz w:val="24"/>
          <w:szCs w:val="24"/>
        </w:rPr>
        <w:t xml:space="preserve">exceeded </w:t>
      </w:r>
      <w:r w:rsidR="002D54E5">
        <w:rPr>
          <w:rFonts w:ascii="Arial" w:eastAsia="Times New Roman" w:hAnsi="Arial" w:cs="Arial"/>
          <w:color w:val="25383C"/>
          <w:spacing w:val="-2"/>
          <w:kern w:val="36"/>
          <w:sz w:val="24"/>
          <w:szCs w:val="24"/>
        </w:rPr>
        <w:t xml:space="preserve">a </w:t>
      </w:r>
      <w:r w:rsidRPr="007F0243">
        <w:rPr>
          <w:rFonts w:ascii="Arial" w:eastAsia="Times New Roman" w:hAnsi="Arial" w:cs="Arial"/>
          <w:color w:val="25383C"/>
          <w:spacing w:val="-2"/>
          <w:kern w:val="36"/>
          <w:sz w:val="24"/>
          <w:szCs w:val="24"/>
        </w:rPr>
        <w:t xml:space="preserve">20 </w:t>
      </w:r>
      <w:r>
        <w:rPr>
          <w:rFonts w:ascii="Arial" w:eastAsia="Times New Roman" w:hAnsi="Arial" w:cs="Arial"/>
          <w:color w:val="25383C"/>
          <w:spacing w:val="-2"/>
          <w:kern w:val="36"/>
          <w:sz w:val="24"/>
          <w:szCs w:val="24"/>
        </w:rPr>
        <w:t>%</w:t>
      </w:r>
      <w:r w:rsidRPr="007F0243">
        <w:rPr>
          <w:rFonts w:ascii="Arial" w:eastAsia="Times New Roman" w:hAnsi="Arial" w:cs="Arial"/>
          <w:color w:val="25383C"/>
          <w:spacing w:val="-2"/>
          <w:kern w:val="36"/>
          <w:sz w:val="24"/>
          <w:szCs w:val="24"/>
        </w:rPr>
        <w:t xml:space="preserve"> limit specified by USDA.</w:t>
      </w:r>
      <w:r>
        <w:rPr>
          <w:rFonts w:ascii="Arial" w:eastAsia="Times New Roman" w:hAnsi="Arial" w:cs="Arial"/>
          <w:color w:val="25383C"/>
          <w:spacing w:val="-2"/>
          <w:kern w:val="36"/>
          <w:sz w:val="24"/>
          <w:szCs w:val="24"/>
        </w:rPr>
        <w:t xml:space="preserve">  OWM </w:t>
      </w:r>
      <w:r w:rsidR="00884446">
        <w:rPr>
          <w:rFonts w:ascii="Arial" w:eastAsia="Times New Roman" w:hAnsi="Arial" w:cs="Arial"/>
          <w:color w:val="25383C"/>
          <w:spacing w:val="-2"/>
          <w:kern w:val="36"/>
          <w:sz w:val="24"/>
          <w:szCs w:val="24"/>
        </w:rPr>
        <w:t xml:space="preserve">also </w:t>
      </w:r>
      <w:r>
        <w:rPr>
          <w:rFonts w:ascii="Arial" w:eastAsia="Times New Roman" w:hAnsi="Arial" w:cs="Arial"/>
          <w:color w:val="25383C"/>
          <w:spacing w:val="-2"/>
          <w:kern w:val="36"/>
          <w:sz w:val="24"/>
          <w:szCs w:val="24"/>
        </w:rPr>
        <w:t>learned that</w:t>
      </w:r>
      <w:r w:rsidR="005E51CD">
        <w:rPr>
          <w:rFonts w:ascii="Arial" w:eastAsia="Times New Roman" w:hAnsi="Arial" w:cs="Arial"/>
          <w:color w:val="25383C"/>
          <w:spacing w:val="-2"/>
          <w:kern w:val="36"/>
          <w:sz w:val="24"/>
          <w:szCs w:val="24"/>
        </w:rPr>
        <w:t xml:space="preserve"> at least one state had taken legal </w:t>
      </w:r>
      <w:r w:rsidRPr="007F0243">
        <w:rPr>
          <w:rFonts w:ascii="Arial" w:eastAsia="Times New Roman" w:hAnsi="Arial" w:cs="Arial"/>
          <w:color w:val="25383C"/>
          <w:spacing w:val="-2"/>
          <w:kern w:val="36"/>
          <w:sz w:val="24"/>
          <w:szCs w:val="24"/>
        </w:rPr>
        <w:t>action</w:t>
      </w:r>
      <w:r w:rsidR="00D12DE2" w:rsidRPr="00D12DE2">
        <w:t xml:space="preserve"> </w:t>
      </w:r>
      <w:r w:rsidR="00D12DE2" w:rsidRPr="00D12DE2">
        <w:rPr>
          <w:rFonts w:ascii="Arial" w:eastAsia="Times New Roman" w:hAnsi="Arial" w:cs="Arial"/>
          <w:color w:val="25383C"/>
          <w:spacing w:val="-2"/>
          <w:kern w:val="36"/>
          <w:sz w:val="24"/>
          <w:szCs w:val="24"/>
        </w:rPr>
        <w:t xml:space="preserve">against </w:t>
      </w:r>
      <w:r w:rsidR="002D54E5">
        <w:rPr>
          <w:rFonts w:ascii="Arial" w:eastAsia="Times New Roman" w:hAnsi="Arial" w:cs="Arial"/>
          <w:color w:val="25383C"/>
          <w:spacing w:val="-2"/>
          <w:kern w:val="36"/>
          <w:sz w:val="24"/>
          <w:szCs w:val="24"/>
        </w:rPr>
        <w:t xml:space="preserve">a </w:t>
      </w:r>
      <w:r w:rsidR="00D12DE2" w:rsidRPr="00D12DE2">
        <w:rPr>
          <w:rFonts w:ascii="Arial" w:eastAsia="Times New Roman" w:hAnsi="Arial" w:cs="Arial"/>
          <w:color w:val="25383C"/>
          <w:spacing w:val="-2"/>
          <w:kern w:val="36"/>
          <w:sz w:val="24"/>
          <w:szCs w:val="24"/>
        </w:rPr>
        <w:t>packer who</w:t>
      </w:r>
      <w:r w:rsidR="005E51CD">
        <w:rPr>
          <w:rFonts w:ascii="Arial" w:eastAsia="Times New Roman" w:hAnsi="Arial" w:cs="Arial"/>
          <w:color w:val="25383C"/>
          <w:spacing w:val="-2"/>
          <w:kern w:val="36"/>
          <w:sz w:val="24"/>
          <w:szCs w:val="24"/>
        </w:rPr>
        <w:t xml:space="preserve">se </w:t>
      </w:r>
      <w:r w:rsidR="002D54E5">
        <w:rPr>
          <w:rFonts w:ascii="Arial" w:eastAsia="Times New Roman" w:hAnsi="Arial" w:cs="Arial"/>
          <w:color w:val="25383C"/>
          <w:spacing w:val="-2"/>
          <w:kern w:val="36"/>
          <w:sz w:val="24"/>
          <w:szCs w:val="24"/>
        </w:rPr>
        <w:t xml:space="preserve">chitterlings </w:t>
      </w:r>
      <w:r w:rsidR="00D12DE2" w:rsidRPr="00D12DE2">
        <w:rPr>
          <w:rFonts w:ascii="Arial" w:eastAsia="Times New Roman" w:hAnsi="Arial" w:cs="Arial"/>
          <w:color w:val="25383C"/>
          <w:spacing w:val="-2"/>
          <w:kern w:val="36"/>
          <w:sz w:val="24"/>
          <w:szCs w:val="24"/>
        </w:rPr>
        <w:t xml:space="preserve">failed </w:t>
      </w:r>
      <w:r w:rsidR="002D54E5">
        <w:rPr>
          <w:rFonts w:ascii="Arial" w:eastAsia="Times New Roman" w:hAnsi="Arial" w:cs="Arial"/>
          <w:color w:val="25383C"/>
          <w:spacing w:val="-2"/>
          <w:kern w:val="36"/>
          <w:sz w:val="24"/>
          <w:szCs w:val="24"/>
        </w:rPr>
        <w:t xml:space="preserve">the </w:t>
      </w:r>
      <w:r w:rsidR="00453118">
        <w:rPr>
          <w:rFonts w:ascii="Arial" w:eastAsia="Times New Roman" w:hAnsi="Arial" w:cs="Arial"/>
          <w:color w:val="25383C"/>
          <w:spacing w:val="-2"/>
          <w:kern w:val="36"/>
          <w:sz w:val="24"/>
          <w:szCs w:val="24"/>
        </w:rPr>
        <w:t xml:space="preserve">20 % </w:t>
      </w:r>
      <w:r w:rsidR="00D12DE2" w:rsidRPr="00D12DE2">
        <w:rPr>
          <w:rFonts w:ascii="Arial" w:eastAsia="Times New Roman" w:hAnsi="Arial" w:cs="Arial"/>
          <w:color w:val="25383C"/>
          <w:spacing w:val="-2"/>
          <w:kern w:val="36"/>
          <w:sz w:val="24"/>
          <w:szCs w:val="24"/>
        </w:rPr>
        <w:t>purge</w:t>
      </w:r>
      <w:r w:rsidR="002D54E5">
        <w:rPr>
          <w:rFonts w:ascii="Arial" w:eastAsia="Times New Roman" w:hAnsi="Arial" w:cs="Arial"/>
          <w:color w:val="25383C"/>
          <w:spacing w:val="-2"/>
          <w:kern w:val="36"/>
          <w:sz w:val="24"/>
          <w:szCs w:val="24"/>
        </w:rPr>
        <w:t xml:space="preserve"> limit</w:t>
      </w:r>
      <w:r w:rsidR="00FA5683">
        <w:rPr>
          <w:rFonts w:ascii="Arial" w:eastAsia="Times New Roman" w:hAnsi="Arial" w:cs="Arial"/>
          <w:color w:val="25383C"/>
          <w:spacing w:val="-2"/>
          <w:kern w:val="36"/>
          <w:sz w:val="24"/>
          <w:szCs w:val="24"/>
        </w:rPr>
        <w:t xml:space="preserve">.  </w:t>
      </w:r>
      <w:r w:rsidR="005E51CD">
        <w:rPr>
          <w:rFonts w:ascii="Arial" w:eastAsia="Times New Roman" w:hAnsi="Arial" w:cs="Arial"/>
          <w:color w:val="25383C"/>
          <w:spacing w:val="-2"/>
          <w:kern w:val="36"/>
          <w:sz w:val="24"/>
          <w:szCs w:val="24"/>
        </w:rPr>
        <w:t>Th</w:t>
      </w:r>
      <w:r w:rsidR="00FA5683">
        <w:rPr>
          <w:rFonts w:ascii="Arial" w:eastAsia="Times New Roman" w:hAnsi="Arial" w:cs="Arial"/>
          <w:color w:val="25383C"/>
          <w:spacing w:val="-2"/>
          <w:kern w:val="36"/>
          <w:sz w:val="24"/>
          <w:szCs w:val="24"/>
        </w:rPr>
        <w:t>e</w:t>
      </w:r>
      <w:r w:rsidR="005E51CD">
        <w:rPr>
          <w:rFonts w:ascii="Arial" w:eastAsia="Times New Roman" w:hAnsi="Arial" w:cs="Arial"/>
          <w:color w:val="25383C"/>
          <w:spacing w:val="-2"/>
          <w:kern w:val="36"/>
          <w:sz w:val="24"/>
          <w:szCs w:val="24"/>
        </w:rPr>
        <w:t xml:space="preserve"> state had </w:t>
      </w:r>
      <w:r w:rsidR="00453118">
        <w:rPr>
          <w:rFonts w:ascii="Arial" w:eastAsia="Times New Roman" w:hAnsi="Arial" w:cs="Arial"/>
          <w:color w:val="25383C"/>
          <w:spacing w:val="-2"/>
          <w:kern w:val="36"/>
          <w:sz w:val="24"/>
          <w:szCs w:val="24"/>
        </w:rPr>
        <w:t xml:space="preserve">collected </w:t>
      </w:r>
      <w:r w:rsidR="00FA5683">
        <w:rPr>
          <w:rFonts w:ascii="Arial" w:eastAsia="Times New Roman" w:hAnsi="Arial" w:cs="Arial"/>
          <w:color w:val="25383C"/>
          <w:spacing w:val="-2"/>
          <w:kern w:val="36"/>
          <w:sz w:val="24"/>
          <w:szCs w:val="24"/>
        </w:rPr>
        <w:t xml:space="preserve">its </w:t>
      </w:r>
      <w:r w:rsidR="005E51CD">
        <w:rPr>
          <w:rFonts w:ascii="Arial" w:eastAsia="Times New Roman" w:hAnsi="Arial" w:cs="Arial"/>
          <w:color w:val="25383C"/>
          <w:spacing w:val="-2"/>
          <w:kern w:val="36"/>
          <w:sz w:val="24"/>
          <w:szCs w:val="24"/>
        </w:rPr>
        <w:t xml:space="preserve">evidence </w:t>
      </w:r>
      <w:r w:rsidR="00453118">
        <w:rPr>
          <w:rFonts w:ascii="Arial" w:eastAsia="Times New Roman" w:hAnsi="Arial" w:cs="Arial"/>
          <w:color w:val="25383C"/>
          <w:spacing w:val="-2"/>
          <w:kern w:val="36"/>
          <w:sz w:val="24"/>
          <w:szCs w:val="24"/>
        </w:rPr>
        <w:t xml:space="preserve">using </w:t>
      </w:r>
      <w:r w:rsidR="005E51CD">
        <w:rPr>
          <w:rFonts w:ascii="Arial" w:eastAsia="Times New Roman" w:hAnsi="Arial" w:cs="Arial"/>
          <w:color w:val="25383C"/>
          <w:spacing w:val="-2"/>
          <w:kern w:val="36"/>
          <w:sz w:val="24"/>
          <w:szCs w:val="24"/>
        </w:rPr>
        <w:t xml:space="preserve">a test procedure similar to </w:t>
      </w:r>
      <w:r>
        <w:rPr>
          <w:rFonts w:ascii="Arial" w:eastAsia="Times New Roman" w:hAnsi="Arial" w:cs="Arial"/>
          <w:color w:val="25383C"/>
          <w:spacing w:val="-2"/>
          <w:kern w:val="36"/>
          <w:sz w:val="24"/>
          <w:szCs w:val="24"/>
        </w:rPr>
        <w:t>Section 2.6.</w:t>
      </w:r>
      <w:r w:rsidR="00453118">
        <w:rPr>
          <w:rFonts w:ascii="Arial" w:eastAsia="Times New Roman" w:hAnsi="Arial" w:cs="Arial"/>
          <w:color w:val="25383C"/>
          <w:spacing w:val="-2"/>
          <w:kern w:val="36"/>
          <w:sz w:val="24"/>
          <w:szCs w:val="24"/>
        </w:rPr>
        <w:t xml:space="preserve"> </w:t>
      </w:r>
      <w:proofErr w:type="gramStart"/>
      <w:r w:rsidR="005E51CD">
        <w:rPr>
          <w:rFonts w:ascii="Arial" w:eastAsia="Times New Roman" w:hAnsi="Arial" w:cs="Arial"/>
          <w:color w:val="25383C"/>
          <w:spacing w:val="-2"/>
          <w:kern w:val="36"/>
          <w:sz w:val="24"/>
          <w:szCs w:val="24"/>
        </w:rPr>
        <w:t>but</w:t>
      </w:r>
      <w:proofErr w:type="gramEnd"/>
      <w:r w:rsidR="00FA5683">
        <w:rPr>
          <w:rFonts w:ascii="Arial" w:eastAsia="Times New Roman" w:hAnsi="Arial" w:cs="Arial"/>
          <w:color w:val="25383C"/>
          <w:spacing w:val="-2"/>
          <w:kern w:val="36"/>
          <w:sz w:val="24"/>
          <w:szCs w:val="24"/>
        </w:rPr>
        <w:t>,</w:t>
      </w:r>
      <w:r w:rsidR="002D54E5">
        <w:rPr>
          <w:rFonts w:ascii="Arial" w:eastAsia="Times New Roman" w:hAnsi="Arial" w:cs="Arial"/>
          <w:color w:val="25383C"/>
          <w:spacing w:val="-2"/>
          <w:kern w:val="36"/>
          <w:sz w:val="24"/>
          <w:szCs w:val="24"/>
        </w:rPr>
        <w:t xml:space="preserve"> </w:t>
      </w:r>
      <w:r w:rsidR="005E51CD">
        <w:rPr>
          <w:rFonts w:ascii="Arial" w:eastAsia="Times New Roman" w:hAnsi="Arial" w:cs="Arial"/>
          <w:color w:val="25383C"/>
          <w:spacing w:val="-2"/>
          <w:kern w:val="36"/>
          <w:sz w:val="24"/>
          <w:szCs w:val="24"/>
        </w:rPr>
        <w:t xml:space="preserve">had </w:t>
      </w:r>
      <w:r w:rsidR="00FA5683">
        <w:rPr>
          <w:rFonts w:ascii="Arial" w:eastAsia="Times New Roman" w:hAnsi="Arial" w:cs="Arial"/>
          <w:color w:val="25383C"/>
          <w:spacing w:val="-2"/>
          <w:kern w:val="36"/>
          <w:sz w:val="24"/>
          <w:szCs w:val="24"/>
        </w:rPr>
        <w:t xml:space="preserve">added </w:t>
      </w:r>
      <w:r w:rsidR="005E51CD">
        <w:rPr>
          <w:rFonts w:ascii="Arial" w:eastAsia="Times New Roman" w:hAnsi="Arial" w:cs="Arial"/>
          <w:color w:val="25383C"/>
          <w:spacing w:val="-2"/>
          <w:kern w:val="36"/>
          <w:sz w:val="24"/>
          <w:szCs w:val="24"/>
        </w:rPr>
        <w:t>some practical modification</w:t>
      </w:r>
      <w:r w:rsidR="00FA5683">
        <w:rPr>
          <w:rFonts w:ascii="Arial" w:eastAsia="Times New Roman" w:hAnsi="Arial" w:cs="Arial"/>
          <w:color w:val="25383C"/>
          <w:spacing w:val="-2"/>
          <w:kern w:val="36"/>
          <w:sz w:val="24"/>
          <w:szCs w:val="24"/>
        </w:rPr>
        <w:t xml:space="preserve">s so it was usable </w:t>
      </w:r>
      <w:r w:rsidR="002D54E5">
        <w:rPr>
          <w:rFonts w:ascii="Arial" w:eastAsia="Times New Roman" w:hAnsi="Arial" w:cs="Arial"/>
          <w:color w:val="25383C"/>
          <w:spacing w:val="-2"/>
          <w:kern w:val="36"/>
          <w:sz w:val="24"/>
          <w:szCs w:val="24"/>
        </w:rPr>
        <w:t>in</w:t>
      </w:r>
      <w:r w:rsidR="00FA5683">
        <w:rPr>
          <w:rFonts w:ascii="Arial" w:eastAsia="Times New Roman" w:hAnsi="Arial" w:cs="Arial"/>
          <w:color w:val="25383C"/>
          <w:spacing w:val="-2"/>
          <w:kern w:val="36"/>
          <w:sz w:val="24"/>
          <w:szCs w:val="24"/>
        </w:rPr>
        <w:t xml:space="preserve"> testing c</w:t>
      </w:r>
      <w:r w:rsidR="005E51CD">
        <w:rPr>
          <w:rFonts w:ascii="Arial" w:eastAsia="Times New Roman" w:hAnsi="Arial" w:cs="Arial"/>
          <w:color w:val="25383C"/>
          <w:spacing w:val="-2"/>
          <w:kern w:val="36"/>
          <w:sz w:val="24"/>
          <w:szCs w:val="24"/>
        </w:rPr>
        <w:t>hitterlings.</w:t>
      </w:r>
      <w:r w:rsidR="00D0276A" w:rsidRPr="007F0243">
        <w:rPr>
          <w:rStyle w:val="FootnoteReference"/>
          <w:rFonts w:ascii="Arial" w:eastAsia="Times New Roman" w:hAnsi="Arial" w:cs="Arial"/>
          <w:color w:val="25383C"/>
          <w:spacing w:val="-2"/>
          <w:kern w:val="36"/>
          <w:sz w:val="24"/>
          <w:szCs w:val="24"/>
        </w:rPr>
        <w:footnoteReference w:id="6"/>
      </w:r>
      <w:r w:rsidRPr="007F0243">
        <w:rPr>
          <w:rFonts w:ascii="Arial" w:eastAsia="Times New Roman" w:hAnsi="Arial" w:cs="Arial"/>
          <w:color w:val="25383C"/>
          <w:spacing w:val="-2"/>
          <w:kern w:val="36"/>
          <w:sz w:val="24"/>
          <w:szCs w:val="24"/>
        </w:rPr>
        <w:t xml:space="preserve"> </w:t>
      </w:r>
      <w:r>
        <w:rPr>
          <w:rFonts w:ascii="Arial" w:eastAsia="Times New Roman" w:hAnsi="Arial" w:cs="Arial"/>
          <w:color w:val="25383C"/>
          <w:spacing w:val="-2"/>
          <w:kern w:val="36"/>
          <w:sz w:val="24"/>
          <w:szCs w:val="24"/>
        </w:rPr>
        <w:t xml:space="preserve"> </w:t>
      </w:r>
    </w:p>
    <w:p w:rsidR="002E73ED" w:rsidRPr="007F0243" w:rsidRDefault="00B038D6" w:rsidP="002E73ED">
      <w:pPr>
        <w:shd w:val="clear" w:color="auto" w:fill="FFFFFF"/>
        <w:spacing w:before="100" w:beforeAutospacing="1" w:after="100" w:afterAutospacing="1" w:line="240" w:lineRule="auto"/>
        <w:jc w:val="both"/>
        <w:outlineLvl w:val="1"/>
        <w:rPr>
          <w:rFonts w:ascii="Arial" w:eastAsia="Times New Roman" w:hAnsi="Arial" w:cs="Arial"/>
          <w:color w:val="25383C"/>
          <w:spacing w:val="-2"/>
          <w:kern w:val="36"/>
          <w:sz w:val="24"/>
          <w:szCs w:val="24"/>
        </w:rPr>
      </w:pPr>
      <w:r>
        <w:rPr>
          <w:rFonts w:ascii="Arial" w:eastAsia="Times New Roman" w:hAnsi="Arial" w:cs="Arial"/>
          <w:color w:val="25383C"/>
          <w:spacing w:val="-2"/>
          <w:kern w:val="36"/>
          <w:sz w:val="24"/>
          <w:szCs w:val="24"/>
        </w:rPr>
        <w:t>Another concern raised by the</w:t>
      </w:r>
      <w:r w:rsidR="002E73ED">
        <w:rPr>
          <w:rFonts w:ascii="Arial" w:eastAsia="Times New Roman" w:hAnsi="Arial" w:cs="Arial"/>
          <w:color w:val="25383C"/>
          <w:spacing w:val="-2"/>
          <w:kern w:val="36"/>
          <w:sz w:val="24"/>
          <w:szCs w:val="24"/>
        </w:rPr>
        <w:t xml:space="preserve"> </w:t>
      </w:r>
      <w:r w:rsidR="00FA5683">
        <w:rPr>
          <w:rFonts w:ascii="Arial" w:hAnsi="Arial" w:cs="Arial"/>
          <w:sz w:val="24"/>
          <w:szCs w:val="24"/>
        </w:rPr>
        <w:t xml:space="preserve">inspectors </w:t>
      </w:r>
      <w:r>
        <w:rPr>
          <w:rFonts w:ascii="Arial" w:hAnsi="Arial" w:cs="Arial"/>
          <w:sz w:val="24"/>
          <w:szCs w:val="24"/>
        </w:rPr>
        <w:t>was that</w:t>
      </w:r>
      <w:r w:rsidR="00D0276A">
        <w:rPr>
          <w:rFonts w:ascii="Arial" w:hAnsi="Arial" w:cs="Arial"/>
          <w:sz w:val="24"/>
          <w:szCs w:val="24"/>
        </w:rPr>
        <w:t xml:space="preserve"> </w:t>
      </w:r>
      <w:r w:rsidR="00FA5683">
        <w:rPr>
          <w:rFonts w:ascii="Arial" w:hAnsi="Arial" w:cs="Arial"/>
          <w:sz w:val="24"/>
          <w:szCs w:val="24"/>
        </w:rPr>
        <w:t xml:space="preserve">neither a </w:t>
      </w:r>
      <w:r w:rsidR="002E73ED">
        <w:rPr>
          <w:rFonts w:ascii="Arial" w:hAnsi="Arial" w:cs="Arial"/>
          <w:sz w:val="24"/>
          <w:szCs w:val="24"/>
        </w:rPr>
        <w:t xml:space="preserve">purge </w:t>
      </w:r>
      <w:r w:rsidR="00D0276A">
        <w:rPr>
          <w:rFonts w:ascii="Arial" w:hAnsi="Arial" w:cs="Arial"/>
          <w:sz w:val="24"/>
          <w:szCs w:val="24"/>
        </w:rPr>
        <w:t xml:space="preserve">limit </w:t>
      </w:r>
      <w:r w:rsidR="00FA5683">
        <w:rPr>
          <w:rFonts w:ascii="Arial" w:hAnsi="Arial" w:cs="Arial"/>
          <w:sz w:val="24"/>
          <w:szCs w:val="24"/>
        </w:rPr>
        <w:t xml:space="preserve">nor </w:t>
      </w:r>
      <w:r>
        <w:rPr>
          <w:rFonts w:ascii="Arial" w:hAnsi="Arial" w:cs="Arial"/>
          <w:sz w:val="24"/>
          <w:szCs w:val="24"/>
        </w:rPr>
        <w:t xml:space="preserve">test </w:t>
      </w:r>
      <w:r w:rsidR="00FA5683">
        <w:rPr>
          <w:rFonts w:ascii="Arial" w:hAnsi="Arial" w:cs="Arial"/>
          <w:sz w:val="24"/>
          <w:szCs w:val="24"/>
        </w:rPr>
        <w:t xml:space="preserve">procedures for the determination of purge </w:t>
      </w:r>
      <w:r>
        <w:rPr>
          <w:rFonts w:ascii="Arial" w:hAnsi="Arial" w:cs="Arial"/>
          <w:sz w:val="24"/>
          <w:szCs w:val="24"/>
        </w:rPr>
        <w:t xml:space="preserve">are included </w:t>
      </w:r>
      <w:r w:rsidR="002E73ED">
        <w:rPr>
          <w:rFonts w:ascii="Arial" w:hAnsi="Arial" w:cs="Arial"/>
          <w:sz w:val="24"/>
          <w:szCs w:val="24"/>
        </w:rPr>
        <w:t xml:space="preserve">in </w:t>
      </w:r>
      <w:r w:rsidR="00D0276A">
        <w:rPr>
          <w:rFonts w:ascii="Arial" w:hAnsi="Arial" w:cs="Arial"/>
          <w:sz w:val="24"/>
          <w:szCs w:val="24"/>
        </w:rPr>
        <w:t>NIST Handbook 1</w:t>
      </w:r>
      <w:r w:rsidR="002E73ED">
        <w:rPr>
          <w:rFonts w:ascii="Arial" w:hAnsi="Arial" w:cs="Arial"/>
          <w:sz w:val="24"/>
          <w:szCs w:val="24"/>
        </w:rPr>
        <w:t xml:space="preserve">33. </w:t>
      </w:r>
      <w:r>
        <w:rPr>
          <w:rFonts w:ascii="Arial" w:hAnsi="Arial" w:cs="Arial"/>
          <w:sz w:val="24"/>
          <w:szCs w:val="24"/>
        </w:rPr>
        <w:t xml:space="preserve"> </w:t>
      </w:r>
      <w:r w:rsidR="00FA5683">
        <w:rPr>
          <w:rFonts w:ascii="Arial" w:eastAsia="Times New Roman" w:hAnsi="Arial" w:cs="Arial"/>
          <w:color w:val="25383C"/>
          <w:spacing w:val="-2"/>
          <w:kern w:val="36"/>
          <w:sz w:val="24"/>
          <w:szCs w:val="24"/>
        </w:rPr>
        <w:t>As noted above, t</w:t>
      </w:r>
      <w:r w:rsidR="00D0276A">
        <w:rPr>
          <w:rFonts w:ascii="Arial" w:eastAsia="Times New Roman" w:hAnsi="Arial" w:cs="Arial"/>
          <w:color w:val="25383C"/>
          <w:spacing w:val="-2"/>
          <w:kern w:val="36"/>
          <w:sz w:val="24"/>
          <w:szCs w:val="24"/>
        </w:rPr>
        <w:t>he t</w:t>
      </w:r>
      <w:r w:rsidR="002E73ED">
        <w:rPr>
          <w:rFonts w:ascii="Arial" w:eastAsia="Times New Roman" w:hAnsi="Arial" w:cs="Arial"/>
          <w:color w:val="25383C"/>
          <w:spacing w:val="-2"/>
          <w:kern w:val="36"/>
          <w:sz w:val="24"/>
          <w:szCs w:val="24"/>
        </w:rPr>
        <w:t>est procedure</w:t>
      </w:r>
      <w:r w:rsidR="00FA5683">
        <w:rPr>
          <w:rFonts w:ascii="Arial" w:eastAsia="Times New Roman" w:hAnsi="Arial" w:cs="Arial"/>
          <w:color w:val="25383C"/>
          <w:spacing w:val="-2"/>
          <w:kern w:val="36"/>
          <w:sz w:val="24"/>
          <w:szCs w:val="24"/>
        </w:rPr>
        <w:t>s</w:t>
      </w:r>
      <w:r w:rsidR="002E73ED">
        <w:rPr>
          <w:rFonts w:ascii="Arial" w:eastAsia="Times New Roman" w:hAnsi="Arial" w:cs="Arial"/>
          <w:color w:val="25383C"/>
          <w:spacing w:val="-2"/>
          <w:kern w:val="36"/>
          <w:sz w:val="24"/>
          <w:szCs w:val="24"/>
        </w:rPr>
        <w:t xml:space="preserve"> </w:t>
      </w:r>
      <w:r w:rsidR="00D0276A">
        <w:rPr>
          <w:rFonts w:ascii="Arial" w:eastAsia="Times New Roman" w:hAnsi="Arial" w:cs="Arial"/>
          <w:color w:val="25383C"/>
          <w:spacing w:val="-2"/>
          <w:kern w:val="36"/>
          <w:sz w:val="24"/>
          <w:szCs w:val="24"/>
        </w:rPr>
        <w:t xml:space="preserve">in </w:t>
      </w:r>
      <w:r w:rsidR="002E73ED">
        <w:rPr>
          <w:rFonts w:ascii="Arial" w:eastAsia="Times New Roman" w:hAnsi="Arial" w:cs="Arial"/>
          <w:color w:val="25383C"/>
          <w:spacing w:val="-2"/>
          <w:kern w:val="36"/>
          <w:sz w:val="24"/>
          <w:szCs w:val="24"/>
        </w:rPr>
        <w:t xml:space="preserve">Section 2.6. </w:t>
      </w:r>
      <w:proofErr w:type="gramStart"/>
      <w:r w:rsidR="002E73ED">
        <w:rPr>
          <w:rFonts w:ascii="Arial" w:eastAsia="Times New Roman" w:hAnsi="Arial" w:cs="Arial"/>
          <w:color w:val="25383C"/>
          <w:spacing w:val="-2"/>
          <w:kern w:val="36"/>
          <w:sz w:val="24"/>
          <w:szCs w:val="24"/>
        </w:rPr>
        <w:t>w</w:t>
      </w:r>
      <w:r w:rsidR="00FA5683">
        <w:rPr>
          <w:rFonts w:ascii="Arial" w:eastAsia="Times New Roman" w:hAnsi="Arial" w:cs="Arial"/>
          <w:color w:val="25383C"/>
          <w:spacing w:val="-2"/>
          <w:kern w:val="36"/>
          <w:sz w:val="24"/>
          <w:szCs w:val="24"/>
        </w:rPr>
        <w:t>ere</w:t>
      </w:r>
      <w:proofErr w:type="gramEnd"/>
      <w:r w:rsidR="002E73ED">
        <w:rPr>
          <w:rFonts w:ascii="Arial" w:eastAsia="Times New Roman" w:hAnsi="Arial" w:cs="Arial"/>
          <w:color w:val="25383C"/>
          <w:spacing w:val="-2"/>
          <w:kern w:val="36"/>
          <w:sz w:val="24"/>
          <w:szCs w:val="24"/>
        </w:rPr>
        <w:t xml:space="preserve"> originally developed for drained weight testing of shrimp and other frozen foods</w:t>
      </w:r>
      <w:r w:rsidR="00D0276A">
        <w:rPr>
          <w:rFonts w:ascii="Arial" w:eastAsia="Times New Roman" w:hAnsi="Arial" w:cs="Arial"/>
          <w:color w:val="25383C"/>
          <w:spacing w:val="-2"/>
          <w:kern w:val="36"/>
          <w:sz w:val="24"/>
          <w:szCs w:val="24"/>
        </w:rPr>
        <w:t xml:space="preserve"> to verify </w:t>
      </w:r>
      <w:r w:rsidR="00FA5683">
        <w:rPr>
          <w:rFonts w:ascii="Arial" w:eastAsia="Times New Roman" w:hAnsi="Arial" w:cs="Arial"/>
          <w:color w:val="25383C"/>
          <w:spacing w:val="-2"/>
          <w:kern w:val="36"/>
          <w:sz w:val="24"/>
          <w:szCs w:val="24"/>
        </w:rPr>
        <w:t xml:space="preserve">only </w:t>
      </w:r>
      <w:r w:rsidR="00D0276A">
        <w:rPr>
          <w:rFonts w:ascii="Arial" w:eastAsia="Times New Roman" w:hAnsi="Arial" w:cs="Arial"/>
          <w:color w:val="25383C"/>
          <w:spacing w:val="-2"/>
          <w:kern w:val="36"/>
          <w:sz w:val="24"/>
          <w:szCs w:val="24"/>
        </w:rPr>
        <w:t xml:space="preserve">net weight declarations.  OWM </w:t>
      </w:r>
      <w:r w:rsidR="00FA5683">
        <w:rPr>
          <w:rFonts w:ascii="Arial" w:eastAsia="Times New Roman" w:hAnsi="Arial" w:cs="Arial"/>
          <w:color w:val="25383C"/>
          <w:spacing w:val="-2"/>
          <w:kern w:val="36"/>
          <w:sz w:val="24"/>
          <w:szCs w:val="24"/>
        </w:rPr>
        <w:t xml:space="preserve">agreed to </w:t>
      </w:r>
      <w:r w:rsidR="00D0276A">
        <w:rPr>
          <w:rFonts w:ascii="Arial" w:eastAsia="Times New Roman" w:hAnsi="Arial" w:cs="Arial"/>
          <w:color w:val="25383C"/>
          <w:spacing w:val="-2"/>
          <w:kern w:val="36"/>
          <w:sz w:val="24"/>
          <w:szCs w:val="24"/>
        </w:rPr>
        <w:t xml:space="preserve">review the test methods used by the state inspectors </w:t>
      </w:r>
      <w:r w:rsidR="002E73ED">
        <w:rPr>
          <w:rFonts w:ascii="Arial" w:eastAsia="Times New Roman" w:hAnsi="Arial" w:cs="Arial"/>
          <w:color w:val="25383C"/>
          <w:spacing w:val="-2"/>
          <w:kern w:val="36"/>
          <w:sz w:val="24"/>
          <w:szCs w:val="24"/>
        </w:rPr>
        <w:t xml:space="preserve">to see if the current test procedure </w:t>
      </w:r>
      <w:r>
        <w:rPr>
          <w:rFonts w:ascii="Arial" w:eastAsia="Times New Roman" w:hAnsi="Arial" w:cs="Arial"/>
          <w:color w:val="25383C"/>
          <w:spacing w:val="-2"/>
          <w:kern w:val="36"/>
          <w:sz w:val="24"/>
          <w:szCs w:val="24"/>
        </w:rPr>
        <w:t>co</w:t>
      </w:r>
      <w:r w:rsidR="002E73ED">
        <w:rPr>
          <w:rFonts w:ascii="Arial" w:eastAsia="Times New Roman" w:hAnsi="Arial" w:cs="Arial"/>
          <w:color w:val="25383C"/>
          <w:spacing w:val="-2"/>
          <w:kern w:val="36"/>
          <w:sz w:val="24"/>
          <w:szCs w:val="24"/>
        </w:rPr>
        <w:t xml:space="preserve">uld be revised to </w:t>
      </w:r>
      <w:r>
        <w:rPr>
          <w:rFonts w:ascii="Arial" w:eastAsia="Times New Roman" w:hAnsi="Arial" w:cs="Arial"/>
          <w:color w:val="25383C"/>
          <w:spacing w:val="-2"/>
          <w:kern w:val="36"/>
          <w:sz w:val="24"/>
          <w:szCs w:val="24"/>
        </w:rPr>
        <w:t xml:space="preserve">make it </w:t>
      </w:r>
      <w:r w:rsidR="002E73ED">
        <w:rPr>
          <w:rFonts w:ascii="Arial" w:eastAsia="Times New Roman" w:hAnsi="Arial" w:cs="Arial"/>
          <w:color w:val="25383C"/>
          <w:spacing w:val="-2"/>
          <w:kern w:val="36"/>
          <w:sz w:val="24"/>
          <w:szCs w:val="24"/>
        </w:rPr>
        <w:t>appropriate for use in testing chitterlings</w:t>
      </w:r>
      <w:r w:rsidR="00D0276A">
        <w:rPr>
          <w:rFonts w:ascii="Arial" w:eastAsia="Times New Roman" w:hAnsi="Arial" w:cs="Arial"/>
          <w:color w:val="25383C"/>
          <w:spacing w:val="-2"/>
          <w:kern w:val="36"/>
          <w:sz w:val="24"/>
          <w:szCs w:val="24"/>
        </w:rPr>
        <w:t>.</w:t>
      </w:r>
      <w:r w:rsidR="002E73ED" w:rsidRPr="007F0243">
        <w:rPr>
          <w:rFonts w:ascii="Arial" w:eastAsia="Times New Roman" w:hAnsi="Arial" w:cs="Arial"/>
          <w:color w:val="25383C"/>
          <w:spacing w:val="-2"/>
          <w:kern w:val="36"/>
          <w:sz w:val="24"/>
          <w:szCs w:val="24"/>
        </w:rPr>
        <w:t xml:space="preserve">  </w:t>
      </w:r>
    </w:p>
    <w:p w:rsidR="002E73ED" w:rsidRPr="007F0243" w:rsidRDefault="002E73ED" w:rsidP="002E73ED">
      <w:pPr>
        <w:shd w:val="clear" w:color="auto" w:fill="FFFFFF"/>
        <w:spacing w:before="100" w:beforeAutospacing="1" w:after="100" w:afterAutospacing="1" w:line="240" w:lineRule="auto"/>
        <w:ind w:left="737" w:right="737"/>
        <w:jc w:val="both"/>
        <w:outlineLvl w:val="1"/>
        <w:rPr>
          <w:rFonts w:ascii="Arial" w:hAnsi="Arial" w:cs="Arial"/>
          <w:sz w:val="20"/>
          <w:szCs w:val="24"/>
        </w:rPr>
      </w:pPr>
      <w:r w:rsidRPr="007F0243">
        <w:rPr>
          <w:rFonts w:ascii="Arial" w:eastAsia="Times New Roman" w:hAnsi="Arial" w:cs="Arial"/>
          <w:color w:val="25383C"/>
          <w:spacing w:val="-2"/>
          <w:kern w:val="36"/>
          <w:sz w:val="20"/>
          <w:szCs w:val="24"/>
        </w:rPr>
        <w:t xml:space="preserve">Note: The 2005 Edition of HB 133 was adopted by the </w:t>
      </w:r>
      <w:r w:rsidRPr="007F0243">
        <w:rPr>
          <w:rFonts w:ascii="Arial" w:hAnsi="Arial" w:cs="Arial"/>
          <w:sz w:val="20"/>
          <w:szCs w:val="24"/>
        </w:rPr>
        <w:t xml:space="preserve">Food Safety and Inspection Service (FSIS) of the U.S. Department of Agriculture for use in testing meat and poultry products in 2008 (see 9 CFR 442.2 “Quantity of Contents Labeling and Procedures and Requirements for Accurate Weights” and 73 FR 52192). </w:t>
      </w:r>
    </w:p>
    <w:p w:rsidR="00E8132B" w:rsidRDefault="00CD0BDF" w:rsidP="00E8132B">
      <w:pPr>
        <w:shd w:val="clear" w:color="auto" w:fill="FFFFFF"/>
        <w:spacing w:before="100" w:beforeAutospacing="1" w:after="100" w:afterAutospacing="1" w:line="240" w:lineRule="auto"/>
        <w:jc w:val="both"/>
        <w:outlineLvl w:val="1"/>
        <w:rPr>
          <w:rFonts w:ascii="Arial" w:hAnsi="Arial" w:cs="Arial"/>
          <w:sz w:val="24"/>
          <w:szCs w:val="24"/>
        </w:rPr>
      </w:pPr>
      <w:r>
        <w:rPr>
          <w:rFonts w:ascii="Arial" w:hAnsi="Arial" w:cs="Arial"/>
          <w:sz w:val="24"/>
          <w:szCs w:val="24"/>
        </w:rPr>
        <w:t>Based on the information presented above t</w:t>
      </w:r>
      <w:r w:rsidR="00FA5683">
        <w:rPr>
          <w:rFonts w:ascii="Arial" w:hAnsi="Arial" w:cs="Arial"/>
          <w:sz w:val="24"/>
          <w:szCs w:val="24"/>
        </w:rPr>
        <w:t xml:space="preserve">here </w:t>
      </w:r>
      <w:r w:rsidR="00B038D6">
        <w:rPr>
          <w:rFonts w:ascii="Arial" w:hAnsi="Arial" w:cs="Arial"/>
          <w:sz w:val="24"/>
          <w:szCs w:val="24"/>
        </w:rPr>
        <w:t xml:space="preserve">appears to be a need </w:t>
      </w:r>
      <w:r>
        <w:rPr>
          <w:rFonts w:ascii="Arial" w:hAnsi="Arial" w:cs="Arial"/>
          <w:sz w:val="24"/>
          <w:szCs w:val="24"/>
        </w:rPr>
        <w:t xml:space="preserve">for </w:t>
      </w:r>
      <w:r w:rsidR="00FA5683">
        <w:rPr>
          <w:rFonts w:ascii="Arial" w:hAnsi="Arial" w:cs="Arial"/>
          <w:sz w:val="24"/>
          <w:szCs w:val="24"/>
        </w:rPr>
        <w:t xml:space="preserve">a </w:t>
      </w:r>
      <w:r w:rsidR="00B038D6">
        <w:rPr>
          <w:rFonts w:ascii="Arial" w:hAnsi="Arial" w:cs="Arial"/>
          <w:sz w:val="24"/>
          <w:szCs w:val="24"/>
        </w:rPr>
        <w:t xml:space="preserve">chitterling </w:t>
      </w:r>
      <w:r w:rsidR="00FA5683">
        <w:rPr>
          <w:rFonts w:ascii="Arial" w:hAnsi="Arial" w:cs="Arial"/>
          <w:sz w:val="24"/>
          <w:szCs w:val="24"/>
        </w:rPr>
        <w:t xml:space="preserve">test procedure </w:t>
      </w:r>
      <w:r w:rsidR="00B038D6">
        <w:rPr>
          <w:rFonts w:ascii="Arial" w:hAnsi="Arial" w:cs="Arial"/>
          <w:sz w:val="24"/>
          <w:szCs w:val="24"/>
        </w:rPr>
        <w:t xml:space="preserve">in </w:t>
      </w:r>
      <w:r w:rsidR="00FA5683">
        <w:rPr>
          <w:rFonts w:ascii="Arial" w:hAnsi="Arial" w:cs="Arial"/>
          <w:sz w:val="24"/>
          <w:szCs w:val="24"/>
        </w:rPr>
        <w:t>NIST Handbook 133.  State w</w:t>
      </w:r>
      <w:r w:rsidR="002E73ED">
        <w:rPr>
          <w:rFonts w:ascii="Arial" w:hAnsi="Arial" w:cs="Arial"/>
          <w:sz w:val="24"/>
          <w:szCs w:val="24"/>
        </w:rPr>
        <w:t xml:space="preserve">eights and measures </w:t>
      </w:r>
      <w:r w:rsidR="00B038D6">
        <w:rPr>
          <w:rFonts w:ascii="Arial" w:hAnsi="Arial" w:cs="Arial"/>
          <w:sz w:val="24"/>
          <w:szCs w:val="24"/>
        </w:rPr>
        <w:t>inspectors</w:t>
      </w:r>
      <w:r w:rsidR="00FA5683">
        <w:rPr>
          <w:rFonts w:ascii="Arial" w:hAnsi="Arial" w:cs="Arial"/>
          <w:sz w:val="24"/>
          <w:szCs w:val="24"/>
        </w:rPr>
        <w:t xml:space="preserve"> </w:t>
      </w:r>
      <w:r w:rsidR="00B038D6">
        <w:rPr>
          <w:rFonts w:ascii="Arial" w:hAnsi="Arial" w:cs="Arial"/>
          <w:sz w:val="24"/>
          <w:szCs w:val="24"/>
        </w:rPr>
        <w:t xml:space="preserve">need </w:t>
      </w:r>
      <w:r w:rsidR="00FA5683">
        <w:rPr>
          <w:rFonts w:ascii="Arial" w:hAnsi="Arial" w:cs="Arial"/>
          <w:sz w:val="24"/>
          <w:szCs w:val="24"/>
        </w:rPr>
        <w:t xml:space="preserve">a test procedure </w:t>
      </w:r>
      <w:r w:rsidR="00B038D6">
        <w:rPr>
          <w:rFonts w:ascii="Arial" w:hAnsi="Arial" w:cs="Arial"/>
          <w:sz w:val="24"/>
          <w:szCs w:val="24"/>
        </w:rPr>
        <w:t xml:space="preserve">tailored to chitterlings </w:t>
      </w:r>
      <w:r w:rsidR="00FA5683">
        <w:rPr>
          <w:rFonts w:ascii="Arial" w:hAnsi="Arial" w:cs="Arial"/>
          <w:sz w:val="24"/>
          <w:szCs w:val="24"/>
        </w:rPr>
        <w:t xml:space="preserve">so they can test </w:t>
      </w:r>
      <w:r w:rsidR="002E73ED">
        <w:rPr>
          <w:rFonts w:ascii="Arial" w:hAnsi="Arial" w:cs="Arial"/>
          <w:sz w:val="24"/>
          <w:szCs w:val="24"/>
        </w:rPr>
        <w:t>in retail stores in response to consumer complaints</w:t>
      </w:r>
      <w:r w:rsidR="00FA5683">
        <w:rPr>
          <w:rFonts w:ascii="Arial" w:hAnsi="Arial" w:cs="Arial"/>
          <w:sz w:val="24"/>
          <w:szCs w:val="24"/>
        </w:rPr>
        <w:t xml:space="preserve">.  </w:t>
      </w:r>
      <w:r w:rsidR="00D0276A">
        <w:rPr>
          <w:rFonts w:ascii="Arial" w:hAnsi="Arial" w:cs="Arial"/>
          <w:sz w:val="24"/>
          <w:szCs w:val="24"/>
        </w:rPr>
        <w:t xml:space="preserve">States do not have access to packing plants </w:t>
      </w:r>
      <w:r w:rsidR="00C03864">
        <w:rPr>
          <w:rFonts w:ascii="Arial" w:hAnsi="Arial" w:cs="Arial"/>
          <w:sz w:val="24"/>
          <w:szCs w:val="24"/>
        </w:rPr>
        <w:t xml:space="preserve">located in </w:t>
      </w:r>
      <w:r w:rsidR="002A1DB3">
        <w:rPr>
          <w:rFonts w:ascii="Arial" w:hAnsi="Arial" w:cs="Arial"/>
          <w:sz w:val="24"/>
          <w:szCs w:val="24"/>
        </w:rPr>
        <w:t>other</w:t>
      </w:r>
      <w:r w:rsidR="00FA5683">
        <w:rPr>
          <w:rFonts w:ascii="Arial" w:hAnsi="Arial" w:cs="Arial"/>
          <w:sz w:val="24"/>
          <w:szCs w:val="24"/>
        </w:rPr>
        <w:t xml:space="preserve"> states</w:t>
      </w:r>
      <w:r w:rsidR="00C03864">
        <w:rPr>
          <w:rFonts w:ascii="Arial" w:hAnsi="Arial" w:cs="Arial"/>
          <w:sz w:val="24"/>
          <w:szCs w:val="24"/>
        </w:rPr>
        <w:t xml:space="preserve"> or countries so they rely on tests at retail or wholesale locations for their investigations.  T</w:t>
      </w:r>
      <w:r w:rsidR="002E73ED">
        <w:rPr>
          <w:rFonts w:ascii="Arial" w:hAnsi="Arial" w:cs="Arial"/>
          <w:sz w:val="24"/>
          <w:szCs w:val="24"/>
        </w:rPr>
        <w:t>esting at retail (the end point in distribution</w:t>
      </w:r>
      <w:r w:rsidR="00C03864">
        <w:rPr>
          <w:rFonts w:ascii="Arial" w:hAnsi="Arial" w:cs="Arial"/>
          <w:sz w:val="24"/>
          <w:szCs w:val="24"/>
        </w:rPr>
        <w:t>)</w:t>
      </w:r>
      <w:r w:rsidR="002E73ED">
        <w:rPr>
          <w:rFonts w:ascii="Arial" w:hAnsi="Arial" w:cs="Arial"/>
          <w:sz w:val="24"/>
          <w:szCs w:val="24"/>
        </w:rPr>
        <w:t xml:space="preserve"> allows </w:t>
      </w:r>
      <w:r w:rsidR="00B038D6">
        <w:rPr>
          <w:rFonts w:ascii="Arial" w:hAnsi="Arial" w:cs="Arial"/>
          <w:sz w:val="24"/>
          <w:szCs w:val="24"/>
        </w:rPr>
        <w:t xml:space="preserve">inspectors </w:t>
      </w:r>
      <w:r w:rsidR="002E73ED">
        <w:rPr>
          <w:rFonts w:ascii="Arial" w:hAnsi="Arial" w:cs="Arial"/>
          <w:sz w:val="24"/>
          <w:szCs w:val="24"/>
        </w:rPr>
        <w:t xml:space="preserve">to look at a </w:t>
      </w:r>
      <w:r w:rsidR="00B038D6">
        <w:rPr>
          <w:rFonts w:ascii="Arial" w:hAnsi="Arial" w:cs="Arial"/>
          <w:sz w:val="24"/>
          <w:szCs w:val="24"/>
        </w:rPr>
        <w:t xml:space="preserve">variety </w:t>
      </w:r>
      <w:r w:rsidR="002E73ED">
        <w:rPr>
          <w:rFonts w:ascii="Arial" w:hAnsi="Arial" w:cs="Arial"/>
          <w:sz w:val="24"/>
          <w:szCs w:val="24"/>
        </w:rPr>
        <w:t xml:space="preserve">of packers to ensure </w:t>
      </w:r>
      <w:r w:rsidR="00C03864">
        <w:rPr>
          <w:rFonts w:ascii="Arial" w:hAnsi="Arial" w:cs="Arial"/>
          <w:sz w:val="24"/>
          <w:szCs w:val="24"/>
        </w:rPr>
        <w:t>fair competition</w:t>
      </w:r>
      <w:r w:rsidR="00B038D6">
        <w:rPr>
          <w:rFonts w:ascii="Arial" w:hAnsi="Arial" w:cs="Arial"/>
          <w:sz w:val="24"/>
          <w:szCs w:val="24"/>
        </w:rPr>
        <w:t xml:space="preserve">. </w:t>
      </w:r>
      <w:r w:rsidR="002E73ED">
        <w:rPr>
          <w:rFonts w:ascii="Arial" w:hAnsi="Arial" w:cs="Arial"/>
          <w:sz w:val="24"/>
          <w:szCs w:val="24"/>
        </w:rPr>
        <w:t xml:space="preserve"> </w:t>
      </w:r>
      <w:r w:rsidR="00C03864">
        <w:rPr>
          <w:rFonts w:ascii="Arial" w:hAnsi="Arial" w:cs="Arial"/>
          <w:sz w:val="24"/>
          <w:szCs w:val="24"/>
        </w:rPr>
        <w:t>By testing at retail</w:t>
      </w:r>
      <w:r w:rsidR="002A1DB3">
        <w:rPr>
          <w:rFonts w:ascii="Arial" w:hAnsi="Arial" w:cs="Arial"/>
          <w:sz w:val="24"/>
          <w:szCs w:val="24"/>
        </w:rPr>
        <w:t>,</w:t>
      </w:r>
      <w:r w:rsidR="00C03864">
        <w:rPr>
          <w:rFonts w:ascii="Arial" w:hAnsi="Arial" w:cs="Arial"/>
          <w:sz w:val="24"/>
          <w:szCs w:val="24"/>
        </w:rPr>
        <w:t xml:space="preserve"> </w:t>
      </w:r>
      <w:r w:rsidR="00FA5683">
        <w:rPr>
          <w:rFonts w:ascii="Arial" w:hAnsi="Arial" w:cs="Arial"/>
          <w:sz w:val="24"/>
          <w:szCs w:val="24"/>
        </w:rPr>
        <w:t xml:space="preserve">state </w:t>
      </w:r>
      <w:r w:rsidR="002E73ED">
        <w:rPr>
          <w:rFonts w:ascii="Arial" w:hAnsi="Arial" w:cs="Arial"/>
          <w:sz w:val="24"/>
          <w:szCs w:val="24"/>
        </w:rPr>
        <w:t xml:space="preserve">inspectors are able to </w:t>
      </w:r>
      <w:r w:rsidR="00C03864">
        <w:rPr>
          <w:rFonts w:ascii="Arial" w:hAnsi="Arial" w:cs="Arial"/>
          <w:sz w:val="24"/>
          <w:szCs w:val="24"/>
        </w:rPr>
        <w:t xml:space="preserve">discover </w:t>
      </w:r>
      <w:r w:rsidR="002E73ED">
        <w:rPr>
          <w:rFonts w:ascii="Arial" w:hAnsi="Arial" w:cs="Arial"/>
          <w:sz w:val="24"/>
          <w:szCs w:val="24"/>
        </w:rPr>
        <w:t xml:space="preserve">changes to the product </w:t>
      </w:r>
      <w:r w:rsidR="002A1DB3">
        <w:rPr>
          <w:rFonts w:ascii="Arial" w:hAnsi="Arial" w:cs="Arial"/>
          <w:sz w:val="24"/>
          <w:szCs w:val="24"/>
        </w:rPr>
        <w:t xml:space="preserve">that </w:t>
      </w:r>
      <w:r w:rsidR="002E73ED">
        <w:rPr>
          <w:rFonts w:ascii="Arial" w:hAnsi="Arial" w:cs="Arial"/>
          <w:sz w:val="24"/>
          <w:szCs w:val="24"/>
        </w:rPr>
        <w:t xml:space="preserve">may occur during distribution due to environmental factors, mishandling or tampering.  </w:t>
      </w:r>
      <w:r w:rsidR="00E8132B">
        <w:rPr>
          <w:rFonts w:ascii="Arial" w:hAnsi="Arial" w:cs="Arial"/>
          <w:sz w:val="24"/>
          <w:szCs w:val="24"/>
        </w:rPr>
        <w:t>P</w:t>
      </w:r>
      <w:r w:rsidR="002E73ED">
        <w:rPr>
          <w:rFonts w:ascii="Arial" w:hAnsi="Arial" w:cs="Arial"/>
          <w:sz w:val="24"/>
          <w:szCs w:val="24"/>
        </w:rPr>
        <w:t xml:space="preserve">ackers and consumers </w:t>
      </w:r>
      <w:r w:rsidR="00E8132B">
        <w:rPr>
          <w:rFonts w:ascii="Arial" w:hAnsi="Arial" w:cs="Arial"/>
          <w:sz w:val="24"/>
          <w:szCs w:val="24"/>
        </w:rPr>
        <w:t xml:space="preserve">both </w:t>
      </w:r>
      <w:r w:rsidR="002E73ED">
        <w:rPr>
          <w:rFonts w:ascii="Arial" w:hAnsi="Arial" w:cs="Arial"/>
          <w:sz w:val="24"/>
          <w:szCs w:val="24"/>
        </w:rPr>
        <w:t xml:space="preserve">benefit from having retail marketplace surveillance so that equity and fair competition is maintained.  </w:t>
      </w:r>
    </w:p>
    <w:p w:rsidR="002E73ED" w:rsidRDefault="002E73ED" w:rsidP="00E8132B">
      <w:pPr>
        <w:shd w:val="clear" w:color="auto" w:fill="FFFFFF"/>
        <w:spacing w:before="100" w:beforeAutospacing="1" w:after="100" w:afterAutospacing="1" w:line="240" w:lineRule="auto"/>
        <w:jc w:val="center"/>
        <w:outlineLvl w:val="1"/>
        <w:rPr>
          <w:rFonts w:ascii="Arial" w:hAnsi="Arial" w:cs="Arial"/>
          <w:b/>
          <w:sz w:val="24"/>
          <w:szCs w:val="24"/>
        </w:rPr>
      </w:pPr>
      <w:r>
        <w:rPr>
          <w:rFonts w:ascii="Arial" w:hAnsi="Arial" w:cs="Arial"/>
          <w:b/>
          <w:sz w:val="24"/>
          <w:szCs w:val="24"/>
        </w:rPr>
        <w:t>Net Weight versus Purge</w:t>
      </w:r>
    </w:p>
    <w:p w:rsidR="002E73ED" w:rsidRDefault="002E73ED" w:rsidP="002E73ED">
      <w:pPr>
        <w:shd w:val="clear" w:color="auto" w:fill="FFFFFF"/>
        <w:spacing w:before="100" w:beforeAutospacing="1" w:after="100" w:afterAutospacing="1" w:line="240" w:lineRule="auto"/>
        <w:jc w:val="both"/>
        <w:outlineLvl w:val="1"/>
        <w:rPr>
          <w:rFonts w:ascii="Arial" w:hAnsi="Arial" w:cs="Arial"/>
          <w:sz w:val="24"/>
          <w:szCs w:val="24"/>
        </w:rPr>
      </w:pPr>
      <w:r>
        <w:rPr>
          <w:rFonts w:ascii="Arial" w:hAnsi="Arial" w:cs="Arial"/>
          <w:sz w:val="24"/>
          <w:szCs w:val="24"/>
        </w:rPr>
        <w:t xml:space="preserve">A review of </w:t>
      </w:r>
      <w:r w:rsidR="00E8132B">
        <w:rPr>
          <w:rFonts w:ascii="Arial" w:hAnsi="Arial" w:cs="Arial"/>
          <w:sz w:val="24"/>
          <w:szCs w:val="24"/>
        </w:rPr>
        <w:t xml:space="preserve">test results </w:t>
      </w:r>
      <w:r>
        <w:rPr>
          <w:rFonts w:ascii="Arial" w:hAnsi="Arial" w:cs="Arial"/>
          <w:sz w:val="24"/>
          <w:szCs w:val="24"/>
        </w:rPr>
        <w:t xml:space="preserve">from </w:t>
      </w:r>
      <w:r w:rsidR="0023697C">
        <w:rPr>
          <w:rFonts w:ascii="Arial" w:hAnsi="Arial" w:cs="Arial"/>
          <w:sz w:val="24"/>
          <w:szCs w:val="24"/>
        </w:rPr>
        <w:t xml:space="preserve">several </w:t>
      </w:r>
      <w:r>
        <w:rPr>
          <w:rFonts w:ascii="Arial" w:hAnsi="Arial" w:cs="Arial"/>
          <w:sz w:val="24"/>
          <w:szCs w:val="24"/>
        </w:rPr>
        <w:t xml:space="preserve">states and </w:t>
      </w:r>
      <w:r w:rsidR="0073193E">
        <w:rPr>
          <w:rFonts w:ascii="Arial" w:hAnsi="Arial" w:cs="Arial"/>
          <w:sz w:val="24"/>
          <w:szCs w:val="24"/>
        </w:rPr>
        <w:t>a university</w:t>
      </w:r>
      <w:r>
        <w:rPr>
          <w:rFonts w:ascii="Arial" w:hAnsi="Arial" w:cs="Arial"/>
          <w:sz w:val="24"/>
          <w:szCs w:val="24"/>
        </w:rPr>
        <w:t xml:space="preserve"> indicates that a majority of the packaged chitterlings </w:t>
      </w:r>
      <w:r w:rsidR="00E8132B">
        <w:rPr>
          <w:rFonts w:ascii="Arial" w:hAnsi="Arial" w:cs="Arial"/>
          <w:sz w:val="24"/>
          <w:szCs w:val="24"/>
        </w:rPr>
        <w:t xml:space="preserve">tested </w:t>
      </w:r>
      <w:r>
        <w:rPr>
          <w:rFonts w:ascii="Arial" w:hAnsi="Arial" w:cs="Arial"/>
          <w:sz w:val="24"/>
          <w:szCs w:val="24"/>
        </w:rPr>
        <w:t xml:space="preserve">comply with the average and individual package requirements for net weight </w:t>
      </w:r>
      <w:r w:rsidR="00B038D6">
        <w:rPr>
          <w:rFonts w:ascii="Arial" w:hAnsi="Arial" w:cs="Arial"/>
          <w:sz w:val="24"/>
          <w:szCs w:val="24"/>
        </w:rPr>
        <w:t xml:space="preserve">as required under </w:t>
      </w:r>
      <w:r w:rsidR="00E8132B">
        <w:rPr>
          <w:rFonts w:ascii="Arial" w:hAnsi="Arial" w:cs="Arial"/>
          <w:sz w:val="24"/>
          <w:szCs w:val="24"/>
        </w:rPr>
        <w:t xml:space="preserve">NIST </w:t>
      </w:r>
      <w:r>
        <w:rPr>
          <w:rFonts w:ascii="Arial" w:hAnsi="Arial" w:cs="Arial"/>
          <w:sz w:val="24"/>
          <w:szCs w:val="24"/>
        </w:rPr>
        <w:t>H</w:t>
      </w:r>
      <w:r w:rsidR="00FA5683">
        <w:rPr>
          <w:rFonts w:ascii="Arial" w:hAnsi="Arial" w:cs="Arial"/>
          <w:sz w:val="24"/>
          <w:szCs w:val="24"/>
        </w:rPr>
        <w:t>andbook</w:t>
      </w:r>
      <w:r>
        <w:rPr>
          <w:rFonts w:ascii="Arial" w:hAnsi="Arial" w:cs="Arial"/>
          <w:sz w:val="24"/>
          <w:szCs w:val="24"/>
        </w:rPr>
        <w:t xml:space="preserve"> 133.  Currently the </w:t>
      </w:r>
      <w:r w:rsidR="00E8132B">
        <w:rPr>
          <w:rFonts w:ascii="Arial" w:hAnsi="Arial" w:cs="Arial"/>
          <w:sz w:val="24"/>
          <w:szCs w:val="24"/>
        </w:rPr>
        <w:t xml:space="preserve">handbook </w:t>
      </w:r>
      <w:r>
        <w:rPr>
          <w:rFonts w:ascii="Arial" w:hAnsi="Arial" w:cs="Arial"/>
          <w:sz w:val="24"/>
          <w:szCs w:val="24"/>
        </w:rPr>
        <w:t>does not include limit</w:t>
      </w:r>
      <w:r w:rsidR="00B038D6">
        <w:rPr>
          <w:rFonts w:ascii="Arial" w:hAnsi="Arial" w:cs="Arial"/>
          <w:sz w:val="24"/>
          <w:szCs w:val="24"/>
        </w:rPr>
        <w:t>s on</w:t>
      </w:r>
      <w:r>
        <w:rPr>
          <w:rFonts w:ascii="Arial" w:hAnsi="Arial" w:cs="Arial"/>
          <w:sz w:val="24"/>
          <w:szCs w:val="24"/>
        </w:rPr>
        <w:t xml:space="preserve"> the amount of purge from chitterlings so state</w:t>
      </w:r>
      <w:r w:rsidR="00CC0563">
        <w:rPr>
          <w:rFonts w:ascii="Arial" w:hAnsi="Arial" w:cs="Arial"/>
          <w:sz w:val="24"/>
          <w:szCs w:val="24"/>
        </w:rPr>
        <w:t xml:space="preserve"> weights and measures officials follow </w:t>
      </w:r>
      <w:r w:rsidR="0023697C">
        <w:rPr>
          <w:rFonts w:ascii="Arial" w:hAnsi="Arial" w:cs="Arial"/>
          <w:sz w:val="24"/>
          <w:szCs w:val="24"/>
        </w:rPr>
        <w:t xml:space="preserve">a 20 % limit published by </w:t>
      </w:r>
      <w:r>
        <w:rPr>
          <w:rFonts w:ascii="Arial" w:hAnsi="Arial" w:cs="Arial"/>
          <w:sz w:val="24"/>
          <w:szCs w:val="24"/>
        </w:rPr>
        <w:t>USDA</w:t>
      </w:r>
      <w:r w:rsidR="0023697C">
        <w:rPr>
          <w:rFonts w:ascii="Arial" w:hAnsi="Arial" w:cs="Arial"/>
          <w:sz w:val="24"/>
          <w:szCs w:val="24"/>
        </w:rPr>
        <w:t xml:space="preserve">.  </w:t>
      </w:r>
      <w:r w:rsidR="00AF7B15">
        <w:rPr>
          <w:rFonts w:ascii="Arial" w:hAnsi="Arial" w:cs="Arial"/>
          <w:sz w:val="24"/>
          <w:szCs w:val="24"/>
        </w:rPr>
        <w:t xml:space="preserve">Determining the amount of purge goes beyond the net weight testing. Several inspectors reported they </w:t>
      </w:r>
      <w:r w:rsidR="0023697C">
        <w:rPr>
          <w:rFonts w:ascii="Arial" w:hAnsi="Arial" w:cs="Arial"/>
          <w:sz w:val="24"/>
          <w:szCs w:val="24"/>
        </w:rPr>
        <w:t xml:space="preserve">had to </w:t>
      </w:r>
      <w:r w:rsidR="00AF7B15">
        <w:rPr>
          <w:rFonts w:ascii="Arial" w:hAnsi="Arial" w:cs="Arial"/>
          <w:sz w:val="24"/>
          <w:szCs w:val="24"/>
        </w:rPr>
        <w:t>modif</w:t>
      </w:r>
      <w:r w:rsidR="0023697C">
        <w:rPr>
          <w:rFonts w:ascii="Arial" w:hAnsi="Arial" w:cs="Arial"/>
          <w:sz w:val="24"/>
          <w:szCs w:val="24"/>
        </w:rPr>
        <w:t>y</w:t>
      </w:r>
      <w:r w:rsidR="00AF7B15">
        <w:rPr>
          <w:rFonts w:ascii="Arial" w:hAnsi="Arial" w:cs="Arial"/>
          <w:sz w:val="24"/>
          <w:szCs w:val="24"/>
        </w:rPr>
        <w:t xml:space="preserve"> the test procedure in Section 2.6. </w:t>
      </w:r>
      <w:proofErr w:type="gramStart"/>
      <w:r w:rsidR="00AF7B15">
        <w:rPr>
          <w:rFonts w:ascii="Arial" w:hAnsi="Arial" w:cs="Arial"/>
          <w:sz w:val="24"/>
          <w:szCs w:val="24"/>
        </w:rPr>
        <w:t>to</w:t>
      </w:r>
      <w:proofErr w:type="gramEnd"/>
      <w:r w:rsidR="00AF7B15">
        <w:rPr>
          <w:rFonts w:ascii="Arial" w:hAnsi="Arial" w:cs="Arial"/>
          <w:sz w:val="24"/>
          <w:szCs w:val="24"/>
        </w:rPr>
        <w:t xml:space="preserve"> conduct the</w:t>
      </w:r>
      <w:r w:rsidR="0023697C">
        <w:rPr>
          <w:rFonts w:ascii="Arial" w:hAnsi="Arial" w:cs="Arial"/>
          <w:sz w:val="24"/>
          <w:szCs w:val="24"/>
        </w:rPr>
        <w:t xml:space="preserve"> purge</w:t>
      </w:r>
      <w:r w:rsidR="00AF7B15">
        <w:rPr>
          <w:rFonts w:ascii="Arial" w:hAnsi="Arial" w:cs="Arial"/>
          <w:sz w:val="24"/>
          <w:szCs w:val="24"/>
        </w:rPr>
        <w:t xml:space="preserve"> </w:t>
      </w:r>
      <w:r w:rsidR="00B038D6">
        <w:rPr>
          <w:rFonts w:ascii="Arial" w:hAnsi="Arial" w:cs="Arial"/>
          <w:sz w:val="24"/>
          <w:szCs w:val="24"/>
        </w:rPr>
        <w:t xml:space="preserve">tests.  </w:t>
      </w:r>
      <w:r w:rsidR="00AF7B15">
        <w:rPr>
          <w:rFonts w:ascii="Arial" w:hAnsi="Arial" w:cs="Arial"/>
          <w:sz w:val="24"/>
          <w:szCs w:val="24"/>
        </w:rPr>
        <w:t xml:space="preserve">Inspectors asked for </w:t>
      </w:r>
      <w:r w:rsidR="00B038D6">
        <w:rPr>
          <w:rFonts w:ascii="Arial" w:hAnsi="Arial" w:cs="Arial"/>
          <w:sz w:val="24"/>
          <w:szCs w:val="24"/>
        </w:rPr>
        <w:t xml:space="preserve">technical </w:t>
      </w:r>
      <w:r w:rsidR="00AF7B15">
        <w:rPr>
          <w:rFonts w:ascii="Arial" w:hAnsi="Arial" w:cs="Arial"/>
          <w:sz w:val="24"/>
          <w:szCs w:val="24"/>
        </w:rPr>
        <w:t xml:space="preserve">assistance in </w:t>
      </w:r>
      <w:r w:rsidR="00B038D6">
        <w:rPr>
          <w:rFonts w:ascii="Arial" w:hAnsi="Arial" w:cs="Arial"/>
          <w:sz w:val="24"/>
          <w:szCs w:val="24"/>
        </w:rPr>
        <w:t xml:space="preserve">evaluating </w:t>
      </w:r>
      <w:r w:rsidR="00AF7B15">
        <w:rPr>
          <w:rFonts w:ascii="Arial" w:hAnsi="Arial" w:cs="Arial"/>
          <w:sz w:val="24"/>
          <w:szCs w:val="24"/>
        </w:rPr>
        <w:t xml:space="preserve">whether their modifications to the </w:t>
      </w:r>
      <w:r w:rsidR="0023697C">
        <w:rPr>
          <w:rFonts w:ascii="Arial" w:hAnsi="Arial" w:cs="Arial"/>
          <w:sz w:val="24"/>
          <w:szCs w:val="24"/>
        </w:rPr>
        <w:t>current procedure</w:t>
      </w:r>
      <w:r w:rsidR="0073193E">
        <w:rPr>
          <w:rFonts w:ascii="Arial" w:hAnsi="Arial" w:cs="Arial"/>
          <w:sz w:val="24"/>
          <w:szCs w:val="24"/>
        </w:rPr>
        <w:t xml:space="preserve"> were</w:t>
      </w:r>
      <w:r w:rsidR="0023697C">
        <w:rPr>
          <w:rFonts w:ascii="Arial" w:hAnsi="Arial" w:cs="Arial"/>
          <w:sz w:val="24"/>
          <w:szCs w:val="24"/>
        </w:rPr>
        <w:t xml:space="preserve"> </w:t>
      </w:r>
      <w:r w:rsidR="00AF7B15">
        <w:rPr>
          <w:rFonts w:ascii="Arial" w:hAnsi="Arial" w:cs="Arial"/>
          <w:sz w:val="24"/>
          <w:szCs w:val="24"/>
        </w:rPr>
        <w:t>acceptable and requested that revisions</w:t>
      </w:r>
      <w:r w:rsidR="0023697C">
        <w:rPr>
          <w:rFonts w:ascii="Arial" w:hAnsi="Arial" w:cs="Arial"/>
          <w:sz w:val="24"/>
          <w:szCs w:val="24"/>
        </w:rPr>
        <w:t xml:space="preserve"> to accommodate purge testing </w:t>
      </w:r>
      <w:r w:rsidR="00AF7B15">
        <w:rPr>
          <w:rFonts w:ascii="Arial" w:hAnsi="Arial" w:cs="Arial"/>
          <w:sz w:val="24"/>
          <w:szCs w:val="24"/>
        </w:rPr>
        <w:t xml:space="preserve">be made to NIST Handbook 133 so </w:t>
      </w:r>
      <w:r w:rsidR="00B038D6">
        <w:rPr>
          <w:rFonts w:ascii="Arial" w:hAnsi="Arial" w:cs="Arial"/>
          <w:sz w:val="24"/>
          <w:szCs w:val="24"/>
        </w:rPr>
        <w:t xml:space="preserve">the test </w:t>
      </w:r>
      <w:r w:rsidR="00AF7B15">
        <w:rPr>
          <w:rFonts w:ascii="Arial" w:hAnsi="Arial" w:cs="Arial"/>
          <w:sz w:val="24"/>
          <w:szCs w:val="24"/>
        </w:rPr>
        <w:t xml:space="preserve">procedure would be </w:t>
      </w:r>
      <w:r w:rsidR="00B038D6">
        <w:rPr>
          <w:rFonts w:ascii="Arial" w:hAnsi="Arial" w:cs="Arial"/>
          <w:sz w:val="24"/>
          <w:szCs w:val="24"/>
        </w:rPr>
        <w:t xml:space="preserve">uniform and </w:t>
      </w:r>
      <w:r w:rsidR="0023697C">
        <w:rPr>
          <w:rFonts w:ascii="Arial" w:hAnsi="Arial" w:cs="Arial"/>
          <w:sz w:val="24"/>
          <w:szCs w:val="24"/>
        </w:rPr>
        <w:t xml:space="preserve">accepted </w:t>
      </w:r>
      <w:r w:rsidR="00B038D6">
        <w:rPr>
          <w:rFonts w:ascii="Arial" w:hAnsi="Arial" w:cs="Arial"/>
          <w:sz w:val="24"/>
          <w:szCs w:val="24"/>
        </w:rPr>
        <w:t>nationally</w:t>
      </w:r>
      <w:r w:rsidR="0023697C">
        <w:rPr>
          <w:rFonts w:ascii="Arial" w:hAnsi="Arial" w:cs="Arial"/>
          <w:sz w:val="24"/>
          <w:szCs w:val="24"/>
        </w:rPr>
        <w:t>.</w:t>
      </w:r>
    </w:p>
    <w:p w:rsidR="002E73ED" w:rsidRPr="004832DE" w:rsidRDefault="002E73ED" w:rsidP="004832DE">
      <w:pPr>
        <w:spacing w:after="0" w:line="240" w:lineRule="auto"/>
        <w:jc w:val="both"/>
        <w:rPr>
          <w:rFonts w:ascii="Arial" w:hAnsi="Arial" w:cs="Arial"/>
          <w:sz w:val="24"/>
          <w:szCs w:val="24"/>
        </w:rPr>
      </w:pPr>
      <w:r>
        <w:rPr>
          <w:rFonts w:ascii="Arial" w:hAnsi="Arial" w:cs="Arial"/>
          <w:sz w:val="24"/>
          <w:szCs w:val="24"/>
        </w:rPr>
        <w:t>USDA established the limits on purge to ensure that packages of chitterlings contain a certain percentage of meat</w:t>
      </w:r>
      <w:r w:rsidR="0023697C">
        <w:rPr>
          <w:rFonts w:ascii="Arial" w:hAnsi="Arial" w:cs="Arial"/>
          <w:sz w:val="24"/>
          <w:szCs w:val="24"/>
        </w:rPr>
        <w:t xml:space="preserve">. </w:t>
      </w:r>
      <w:r w:rsidR="00E8132B">
        <w:rPr>
          <w:rFonts w:ascii="Arial" w:hAnsi="Arial" w:cs="Arial"/>
          <w:sz w:val="24"/>
          <w:szCs w:val="24"/>
        </w:rPr>
        <w:t xml:space="preserve"> </w:t>
      </w:r>
      <w:r>
        <w:rPr>
          <w:rFonts w:ascii="Arial" w:hAnsi="Arial" w:cs="Arial"/>
          <w:sz w:val="24"/>
          <w:szCs w:val="24"/>
        </w:rPr>
        <w:t xml:space="preserve">Currently the </w:t>
      </w:r>
      <w:r w:rsidRPr="007F0243">
        <w:rPr>
          <w:rFonts w:ascii="Arial" w:hAnsi="Arial" w:cs="Arial"/>
          <w:sz w:val="24"/>
          <w:szCs w:val="24"/>
        </w:rPr>
        <w:t>USDA policy</w:t>
      </w:r>
      <w:r w:rsidR="0073193E">
        <w:rPr>
          <w:rFonts w:ascii="Arial" w:hAnsi="Arial" w:cs="Arial"/>
          <w:sz w:val="24"/>
          <w:szCs w:val="24"/>
        </w:rPr>
        <w:t xml:space="preserve"> sets the upper</w:t>
      </w:r>
      <w:r w:rsidRPr="007F0243">
        <w:rPr>
          <w:rFonts w:ascii="Arial" w:hAnsi="Arial" w:cs="Arial"/>
          <w:sz w:val="24"/>
          <w:szCs w:val="24"/>
        </w:rPr>
        <w:t xml:space="preserve"> limit</w:t>
      </w:r>
      <w:r w:rsidR="0073193E">
        <w:rPr>
          <w:rFonts w:ascii="Arial" w:hAnsi="Arial" w:cs="Arial"/>
          <w:sz w:val="24"/>
          <w:szCs w:val="24"/>
        </w:rPr>
        <w:t xml:space="preserve"> of</w:t>
      </w:r>
      <w:r w:rsidRPr="007F0243">
        <w:rPr>
          <w:rFonts w:ascii="Arial" w:hAnsi="Arial" w:cs="Arial"/>
          <w:sz w:val="24"/>
          <w:szCs w:val="24"/>
        </w:rPr>
        <w:t xml:space="preserve"> purge </w:t>
      </w:r>
      <w:r w:rsidR="0073193E">
        <w:rPr>
          <w:rFonts w:ascii="Arial" w:hAnsi="Arial" w:cs="Arial"/>
          <w:sz w:val="24"/>
          <w:szCs w:val="24"/>
        </w:rPr>
        <w:t xml:space="preserve">at </w:t>
      </w:r>
      <w:r w:rsidRPr="007F0243">
        <w:rPr>
          <w:rFonts w:ascii="Arial" w:hAnsi="Arial" w:cs="Arial"/>
          <w:sz w:val="24"/>
          <w:szCs w:val="24"/>
        </w:rPr>
        <w:t xml:space="preserve">20 </w:t>
      </w:r>
      <w:r>
        <w:rPr>
          <w:rFonts w:ascii="Arial" w:hAnsi="Arial" w:cs="Arial"/>
          <w:sz w:val="24"/>
          <w:szCs w:val="24"/>
        </w:rPr>
        <w:t>%</w:t>
      </w:r>
      <w:r w:rsidRPr="007F0243">
        <w:rPr>
          <w:rFonts w:ascii="Arial" w:hAnsi="Arial" w:cs="Arial"/>
          <w:sz w:val="24"/>
          <w:szCs w:val="24"/>
        </w:rPr>
        <w:t xml:space="preserve"> </w:t>
      </w:r>
      <w:r>
        <w:rPr>
          <w:rFonts w:ascii="Arial" w:hAnsi="Arial" w:cs="Arial"/>
          <w:sz w:val="24"/>
          <w:szCs w:val="24"/>
        </w:rPr>
        <w:t xml:space="preserve">of the labeled quantity.  Recent </w:t>
      </w:r>
      <w:r w:rsidRPr="007F0243">
        <w:rPr>
          <w:rFonts w:ascii="Arial" w:hAnsi="Arial" w:cs="Arial"/>
          <w:sz w:val="24"/>
          <w:szCs w:val="24"/>
        </w:rPr>
        <w:t xml:space="preserve">inspections conducted by several states and a comprehensive study by a university found that </w:t>
      </w:r>
      <w:r w:rsidR="00B038D6">
        <w:rPr>
          <w:rFonts w:ascii="Arial" w:hAnsi="Arial" w:cs="Arial"/>
          <w:sz w:val="24"/>
          <w:szCs w:val="24"/>
        </w:rPr>
        <w:t xml:space="preserve">packages of </w:t>
      </w:r>
      <w:r w:rsidRPr="007F0243">
        <w:rPr>
          <w:rFonts w:ascii="Arial" w:hAnsi="Arial" w:cs="Arial"/>
          <w:sz w:val="24"/>
          <w:szCs w:val="24"/>
        </w:rPr>
        <w:t xml:space="preserve">frozen chitterlings </w:t>
      </w:r>
      <w:r w:rsidR="00B038D6">
        <w:rPr>
          <w:rFonts w:ascii="Arial" w:hAnsi="Arial" w:cs="Arial"/>
          <w:sz w:val="24"/>
          <w:szCs w:val="24"/>
        </w:rPr>
        <w:t xml:space="preserve">from several </w:t>
      </w:r>
      <w:r w:rsidRPr="007F0243">
        <w:rPr>
          <w:rFonts w:ascii="Arial" w:hAnsi="Arial" w:cs="Arial"/>
          <w:sz w:val="24"/>
          <w:szCs w:val="24"/>
        </w:rPr>
        <w:t>packers (including one suppl</w:t>
      </w:r>
      <w:r>
        <w:rPr>
          <w:rFonts w:ascii="Arial" w:hAnsi="Arial" w:cs="Arial"/>
          <w:sz w:val="24"/>
          <w:szCs w:val="24"/>
        </w:rPr>
        <w:t>i</w:t>
      </w:r>
      <w:r w:rsidRPr="007F0243">
        <w:rPr>
          <w:rFonts w:ascii="Arial" w:hAnsi="Arial" w:cs="Arial"/>
          <w:sz w:val="24"/>
          <w:szCs w:val="24"/>
        </w:rPr>
        <w:t xml:space="preserve">er from Europe) </w:t>
      </w:r>
      <w:r w:rsidR="00AE4D66">
        <w:rPr>
          <w:rFonts w:ascii="Arial" w:hAnsi="Arial" w:cs="Arial"/>
          <w:sz w:val="24"/>
          <w:szCs w:val="24"/>
        </w:rPr>
        <w:t>contain</w:t>
      </w:r>
      <w:r w:rsidRPr="007F0243">
        <w:rPr>
          <w:rFonts w:ascii="Arial" w:hAnsi="Arial" w:cs="Arial"/>
          <w:sz w:val="24"/>
          <w:szCs w:val="24"/>
        </w:rPr>
        <w:t xml:space="preserve"> purge </w:t>
      </w:r>
      <w:r w:rsidR="00AD4963">
        <w:rPr>
          <w:rFonts w:ascii="Arial" w:hAnsi="Arial" w:cs="Arial"/>
          <w:sz w:val="24"/>
          <w:szCs w:val="24"/>
        </w:rPr>
        <w:t>i</w:t>
      </w:r>
      <w:r w:rsidR="00AD4963" w:rsidRPr="007F0243">
        <w:rPr>
          <w:rFonts w:ascii="Arial" w:hAnsi="Arial" w:cs="Arial"/>
          <w:sz w:val="24"/>
          <w:szCs w:val="24"/>
        </w:rPr>
        <w:t xml:space="preserve">n the range of 30 </w:t>
      </w:r>
      <w:r w:rsidR="00AD4963">
        <w:rPr>
          <w:rFonts w:ascii="Arial" w:hAnsi="Arial" w:cs="Arial"/>
          <w:sz w:val="24"/>
          <w:szCs w:val="24"/>
        </w:rPr>
        <w:t xml:space="preserve">% </w:t>
      </w:r>
      <w:r w:rsidR="00AD4963" w:rsidRPr="007F0243">
        <w:rPr>
          <w:rFonts w:ascii="Arial" w:hAnsi="Arial" w:cs="Arial"/>
          <w:sz w:val="24"/>
          <w:szCs w:val="24"/>
        </w:rPr>
        <w:t>to 50+</w:t>
      </w:r>
      <w:r w:rsidR="00AD4963">
        <w:rPr>
          <w:rFonts w:ascii="Arial" w:hAnsi="Arial" w:cs="Arial"/>
          <w:sz w:val="24"/>
          <w:szCs w:val="24"/>
        </w:rPr>
        <w:t xml:space="preserve"> %</w:t>
      </w:r>
      <w:r w:rsidR="00AD4963" w:rsidRPr="007F0243">
        <w:rPr>
          <w:rFonts w:ascii="Arial" w:hAnsi="Arial" w:cs="Arial"/>
          <w:sz w:val="24"/>
          <w:szCs w:val="24"/>
        </w:rPr>
        <w:t xml:space="preserve">.  </w:t>
      </w:r>
      <w:r w:rsidR="00AD4963">
        <w:rPr>
          <w:rFonts w:ascii="Arial" w:hAnsi="Arial" w:cs="Arial"/>
          <w:sz w:val="24"/>
          <w:szCs w:val="24"/>
        </w:rPr>
        <w:t>The</w:t>
      </w:r>
      <w:r w:rsidR="00AF7B15">
        <w:rPr>
          <w:rFonts w:ascii="Arial" w:hAnsi="Arial" w:cs="Arial"/>
          <w:sz w:val="24"/>
          <w:szCs w:val="24"/>
        </w:rPr>
        <w:t xml:space="preserve"> following </w:t>
      </w:r>
      <w:r w:rsidR="00AD4963">
        <w:rPr>
          <w:rFonts w:ascii="Arial" w:hAnsi="Arial" w:cs="Arial"/>
          <w:sz w:val="24"/>
          <w:szCs w:val="24"/>
        </w:rPr>
        <w:t xml:space="preserve">results </w:t>
      </w:r>
      <w:r w:rsidR="00AF7B15">
        <w:rPr>
          <w:rFonts w:ascii="Arial" w:hAnsi="Arial" w:cs="Arial"/>
          <w:sz w:val="24"/>
          <w:szCs w:val="24"/>
        </w:rPr>
        <w:t>were obtained</w:t>
      </w:r>
      <w:r w:rsidR="00AD4963" w:rsidRPr="007F0243">
        <w:rPr>
          <w:rFonts w:ascii="Arial" w:hAnsi="Arial" w:cs="Arial"/>
          <w:sz w:val="24"/>
          <w:szCs w:val="24"/>
        </w:rPr>
        <w:t xml:space="preserve"> </w:t>
      </w:r>
      <w:r w:rsidRPr="007F0243">
        <w:rPr>
          <w:rFonts w:ascii="Arial" w:hAnsi="Arial" w:cs="Arial"/>
          <w:sz w:val="24"/>
          <w:szCs w:val="24"/>
        </w:rPr>
        <w:t>using</w:t>
      </w:r>
      <w:r w:rsidR="00AD4963">
        <w:rPr>
          <w:rFonts w:ascii="Arial" w:hAnsi="Arial" w:cs="Arial"/>
          <w:sz w:val="24"/>
          <w:szCs w:val="24"/>
        </w:rPr>
        <w:t xml:space="preserve"> </w:t>
      </w:r>
      <w:r w:rsidR="00AF7B15">
        <w:rPr>
          <w:rFonts w:ascii="Arial" w:hAnsi="Arial" w:cs="Arial"/>
          <w:sz w:val="24"/>
          <w:szCs w:val="24"/>
        </w:rPr>
        <w:t xml:space="preserve">test procedures based on Section 2.6 in NIST Handbook </w:t>
      </w:r>
      <w:r w:rsidRPr="007F0243">
        <w:rPr>
          <w:rFonts w:ascii="Arial" w:hAnsi="Arial" w:cs="Arial"/>
          <w:sz w:val="24"/>
          <w:szCs w:val="24"/>
        </w:rPr>
        <w:t>133</w:t>
      </w:r>
      <w:r w:rsidR="00AF7B15">
        <w:rPr>
          <w:rFonts w:ascii="Arial" w:hAnsi="Arial" w:cs="Arial"/>
          <w:sz w:val="24"/>
          <w:szCs w:val="24"/>
        </w:rPr>
        <w:t>.</w:t>
      </w:r>
      <w:r w:rsidRPr="007F0243">
        <w:rPr>
          <w:rFonts w:ascii="Arial" w:hAnsi="Arial" w:cs="Arial"/>
          <w:sz w:val="24"/>
          <w:szCs w:val="24"/>
        </w:rPr>
        <w:t xml:space="preserve"> </w:t>
      </w:r>
      <w:r w:rsidR="0020686C">
        <w:rPr>
          <w:rFonts w:ascii="Arial" w:hAnsi="Arial" w:cs="Arial"/>
          <w:sz w:val="24"/>
          <w:szCs w:val="24"/>
        </w:rPr>
        <w:t xml:space="preserve">Inspections by </w:t>
      </w:r>
      <w:r w:rsidR="00AF7B15">
        <w:rPr>
          <w:rFonts w:ascii="Arial" w:hAnsi="Arial" w:cs="Arial"/>
          <w:sz w:val="24"/>
          <w:szCs w:val="24"/>
        </w:rPr>
        <w:t xml:space="preserve">state </w:t>
      </w:r>
      <w:r w:rsidR="0020686C">
        <w:rPr>
          <w:rFonts w:ascii="Arial" w:hAnsi="Arial" w:cs="Arial"/>
          <w:sz w:val="24"/>
          <w:szCs w:val="24"/>
        </w:rPr>
        <w:t xml:space="preserve">weights and measures inspectors in </w:t>
      </w:r>
      <w:r w:rsidRPr="007F0243">
        <w:rPr>
          <w:rFonts w:ascii="Arial" w:hAnsi="Arial" w:cs="Arial"/>
          <w:sz w:val="24"/>
          <w:szCs w:val="24"/>
        </w:rPr>
        <w:t>California, Florida and Louisiana</w:t>
      </w:r>
      <w:r w:rsidR="0073193E">
        <w:rPr>
          <w:rFonts w:ascii="Arial" w:hAnsi="Arial" w:cs="Arial"/>
          <w:sz w:val="24"/>
          <w:szCs w:val="24"/>
        </w:rPr>
        <w:t xml:space="preserve"> which were</w:t>
      </w:r>
      <w:r w:rsidRPr="007F0243">
        <w:rPr>
          <w:rFonts w:ascii="Arial" w:hAnsi="Arial" w:cs="Arial"/>
          <w:sz w:val="24"/>
          <w:szCs w:val="24"/>
        </w:rPr>
        <w:t xml:space="preserve"> </w:t>
      </w:r>
      <w:r w:rsidR="00AF7B15">
        <w:rPr>
          <w:rFonts w:ascii="Arial" w:hAnsi="Arial" w:cs="Arial"/>
          <w:sz w:val="24"/>
          <w:szCs w:val="24"/>
        </w:rPr>
        <w:t xml:space="preserve">carried out </w:t>
      </w:r>
      <w:r w:rsidRPr="007F0243">
        <w:rPr>
          <w:rFonts w:ascii="Arial" w:hAnsi="Arial" w:cs="Arial"/>
          <w:sz w:val="24"/>
          <w:szCs w:val="24"/>
        </w:rPr>
        <w:t>in response to cons</w:t>
      </w:r>
      <w:r w:rsidR="00CD0BDF">
        <w:rPr>
          <w:rFonts w:ascii="Arial" w:hAnsi="Arial" w:cs="Arial"/>
          <w:sz w:val="24"/>
          <w:szCs w:val="24"/>
        </w:rPr>
        <w:t>u</w:t>
      </w:r>
      <w:r w:rsidRPr="007F0243">
        <w:rPr>
          <w:rFonts w:ascii="Arial" w:hAnsi="Arial" w:cs="Arial"/>
          <w:sz w:val="24"/>
          <w:szCs w:val="24"/>
        </w:rPr>
        <w:t xml:space="preserve">mer complaints about high amounts of </w:t>
      </w:r>
      <w:r w:rsidR="00347A0F">
        <w:rPr>
          <w:rFonts w:ascii="Arial" w:hAnsi="Arial" w:cs="Arial"/>
          <w:sz w:val="24"/>
          <w:szCs w:val="24"/>
        </w:rPr>
        <w:t xml:space="preserve">purge </w:t>
      </w:r>
      <w:r w:rsidRPr="007F0243">
        <w:rPr>
          <w:rFonts w:ascii="Arial" w:hAnsi="Arial" w:cs="Arial"/>
          <w:sz w:val="24"/>
          <w:szCs w:val="24"/>
        </w:rPr>
        <w:t>in packages of chitterlings revealed</w:t>
      </w:r>
      <w:r w:rsidR="00CD0BDF">
        <w:rPr>
          <w:rFonts w:ascii="Arial" w:hAnsi="Arial" w:cs="Arial"/>
          <w:sz w:val="24"/>
          <w:szCs w:val="24"/>
        </w:rPr>
        <w:t xml:space="preserve"> </w:t>
      </w:r>
      <w:r w:rsidRPr="007F0243">
        <w:rPr>
          <w:rFonts w:ascii="Arial" w:hAnsi="Arial" w:cs="Arial"/>
          <w:sz w:val="24"/>
          <w:szCs w:val="24"/>
        </w:rPr>
        <w:t xml:space="preserve">the following: </w:t>
      </w:r>
      <w:r w:rsidR="00CD0BDF">
        <w:rPr>
          <w:rFonts w:ascii="Arial" w:hAnsi="Arial" w:cs="Arial"/>
          <w:sz w:val="24"/>
          <w:szCs w:val="24"/>
        </w:rPr>
        <w:t xml:space="preserve"> </w:t>
      </w:r>
      <w:r w:rsidRPr="007F0243">
        <w:rPr>
          <w:rFonts w:ascii="Arial" w:hAnsi="Arial" w:cs="Arial"/>
          <w:sz w:val="24"/>
          <w:szCs w:val="24"/>
        </w:rPr>
        <w:t>In October 2010</w:t>
      </w:r>
      <w:r w:rsidR="00AF7B15">
        <w:rPr>
          <w:rFonts w:ascii="Arial" w:hAnsi="Arial" w:cs="Arial"/>
          <w:sz w:val="24"/>
          <w:szCs w:val="24"/>
        </w:rPr>
        <w:t>,</w:t>
      </w:r>
      <w:r w:rsidRPr="007F0243">
        <w:rPr>
          <w:rFonts w:ascii="Arial" w:hAnsi="Arial" w:cs="Arial"/>
          <w:sz w:val="24"/>
          <w:szCs w:val="24"/>
        </w:rPr>
        <w:t xml:space="preserve"> weights and measures inspectors from Louisiana tested </w:t>
      </w:r>
      <w:r w:rsidR="00CD0BDF">
        <w:rPr>
          <w:rFonts w:ascii="Arial" w:hAnsi="Arial" w:cs="Arial"/>
          <w:sz w:val="24"/>
          <w:szCs w:val="24"/>
        </w:rPr>
        <w:t>s</w:t>
      </w:r>
      <w:r w:rsidRPr="007F0243">
        <w:rPr>
          <w:rFonts w:ascii="Arial" w:hAnsi="Arial" w:cs="Arial"/>
          <w:sz w:val="24"/>
          <w:szCs w:val="24"/>
        </w:rPr>
        <w:t>amp</w:t>
      </w:r>
      <w:r w:rsidR="00CD0BDF">
        <w:rPr>
          <w:rFonts w:ascii="Arial" w:hAnsi="Arial" w:cs="Arial"/>
          <w:sz w:val="24"/>
          <w:szCs w:val="24"/>
        </w:rPr>
        <w:t>l</w:t>
      </w:r>
      <w:r w:rsidRPr="007F0243">
        <w:rPr>
          <w:rFonts w:ascii="Arial" w:hAnsi="Arial" w:cs="Arial"/>
          <w:sz w:val="24"/>
          <w:szCs w:val="24"/>
        </w:rPr>
        <w:t>es from 10 lots (</w:t>
      </w:r>
      <w:r w:rsidR="00AF7B15">
        <w:rPr>
          <w:rFonts w:ascii="Arial" w:hAnsi="Arial" w:cs="Arial"/>
          <w:sz w:val="24"/>
          <w:szCs w:val="24"/>
        </w:rPr>
        <w:t xml:space="preserve">totaling </w:t>
      </w:r>
      <w:r w:rsidRPr="007F0243">
        <w:rPr>
          <w:rFonts w:ascii="Arial" w:hAnsi="Arial" w:cs="Arial"/>
          <w:sz w:val="24"/>
          <w:szCs w:val="24"/>
        </w:rPr>
        <w:t>more than 7740 containers) and found an average purge of 49</w:t>
      </w:r>
      <w:r w:rsidR="0020686C">
        <w:rPr>
          <w:rFonts w:ascii="Arial" w:hAnsi="Arial" w:cs="Arial"/>
          <w:sz w:val="24"/>
          <w:szCs w:val="24"/>
        </w:rPr>
        <w:t xml:space="preserve"> </w:t>
      </w:r>
      <w:r>
        <w:rPr>
          <w:rFonts w:ascii="Arial" w:hAnsi="Arial" w:cs="Arial"/>
          <w:sz w:val="24"/>
          <w:szCs w:val="24"/>
        </w:rPr>
        <w:t>%</w:t>
      </w:r>
      <w:r w:rsidRPr="007F0243">
        <w:rPr>
          <w:rFonts w:ascii="Arial" w:hAnsi="Arial" w:cs="Arial"/>
          <w:sz w:val="24"/>
          <w:szCs w:val="24"/>
        </w:rPr>
        <w:t xml:space="preserve">. </w:t>
      </w:r>
      <w:r w:rsidR="00CD0BDF">
        <w:rPr>
          <w:rFonts w:ascii="Arial" w:hAnsi="Arial" w:cs="Arial"/>
          <w:sz w:val="24"/>
          <w:szCs w:val="24"/>
        </w:rPr>
        <w:t xml:space="preserve"> </w:t>
      </w:r>
      <w:r w:rsidRPr="004832DE">
        <w:rPr>
          <w:rFonts w:ascii="Arial" w:hAnsi="Arial" w:cs="Arial"/>
          <w:sz w:val="24"/>
          <w:szCs w:val="24"/>
        </w:rPr>
        <w:t xml:space="preserve">In October 2010, weights and measures inspectors from Florida tested samples from a lot </w:t>
      </w:r>
      <w:r w:rsidR="00AF7B15" w:rsidRPr="004832DE">
        <w:rPr>
          <w:rFonts w:ascii="Arial" w:hAnsi="Arial" w:cs="Arial"/>
          <w:sz w:val="24"/>
          <w:szCs w:val="24"/>
        </w:rPr>
        <w:t>of</w:t>
      </w:r>
      <w:r w:rsidRPr="004832DE">
        <w:rPr>
          <w:rFonts w:ascii="Arial" w:hAnsi="Arial" w:cs="Arial"/>
          <w:sz w:val="24"/>
          <w:szCs w:val="24"/>
        </w:rPr>
        <w:t xml:space="preserve"> 324 packages and found an average purge 33 %.</w:t>
      </w:r>
      <w:r w:rsidR="00CD0BDF">
        <w:rPr>
          <w:rFonts w:ascii="Arial" w:hAnsi="Arial" w:cs="Arial"/>
          <w:sz w:val="24"/>
          <w:szCs w:val="24"/>
        </w:rPr>
        <w:t xml:space="preserve"> </w:t>
      </w:r>
      <w:r w:rsidRPr="004832DE">
        <w:rPr>
          <w:rFonts w:ascii="Arial" w:hAnsi="Arial" w:cs="Arial"/>
          <w:sz w:val="24"/>
          <w:szCs w:val="24"/>
        </w:rPr>
        <w:t xml:space="preserve">In November 2010, </w:t>
      </w:r>
      <w:r w:rsidR="00AF7B15" w:rsidRPr="004832DE">
        <w:rPr>
          <w:rFonts w:ascii="Arial" w:hAnsi="Arial" w:cs="Arial"/>
          <w:sz w:val="24"/>
          <w:szCs w:val="24"/>
        </w:rPr>
        <w:t xml:space="preserve">the </w:t>
      </w:r>
      <w:r w:rsidRPr="004832DE">
        <w:rPr>
          <w:rFonts w:ascii="Arial" w:hAnsi="Arial" w:cs="Arial"/>
          <w:sz w:val="24"/>
          <w:szCs w:val="24"/>
        </w:rPr>
        <w:t xml:space="preserve">San Diego District Attorney announced a settlement in an investigation </w:t>
      </w:r>
      <w:r w:rsidR="00AF7B15" w:rsidRPr="004832DE">
        <w:rPr>
          <w:rFonts w:ascii="Arial" w:hAnsi="Arial" w:cs="Arial"/>
          <w:sz w:val="24"/>
          <w:szCs w:val="24"/>
        </w:rPr>
        <w:t xml:space="preserve">of </w:t>
      </w:r>
      <w:r w:rsidRPr="004832DE">
        <w:rPr>
          <w:rFonts w:ascii="Arial" w:hAnsi="Arial" w:cs="Arial"/>
          <w:sz w:val="24"/>
          <w:szCs w:val="24"/>
        </w:rPr>
        <w:t xml:space="preserve">a consumer complaint.  </w:t>
      </w:r>
      <w:r w:rsidR="0023697C" w:rsidRPr="004832DE">
        <w:rPr>
          <w:rFonts w:ascii="Arial" w:hAnsi="Arial" w:cs="Arial"/>
          <w:sz w:val="24"/>
          <w:szCs w:val="24"/>
        </w:rPr>
        <w:t>In this case w</w:t>
      </w:r>
      <w:r w:rsidRPr="004832DE">
        <w:rPr>
          <w:rFonts w:ascii="Arial" w:hAnsi="Arial" w:cs="Arial"/>
          <w:sz w:val="24"/>
          <w:szCs w:val="24"/>
        </w:rPr>
        <w:t>eights and measures inspectors had tested lots total</w:t>
      </w:r>
      <w:r w:rsidR="00E727E0" w:rsidRPr="004832DE">
        <w:rPr>
          <w:rFonts w:ascii="Arial" w:hAnsi="Arial" w:cs="Arial"/>
          <w:sz w:val="24"/>
          <w:szCs w:val="24"/>
        </w:rPr>
        <w:t>ing</w:t>
      </w:r>
      <w:r w:rsidRPr="004832DE">
        <w:rPr>
          <w:rFonts w:ascii="Arial" w:hAnsi="Arial" w:cs="Arial"/>
          <w:sz w:val="24"/>
          <w:szCs w:val="24"/>
        </w:rPr>
        <w:t xml:space="preserve"> 60,588 packages from </w:t>
      </w:r>
      <w:r w:rsidR="0023697C" w:rsidRPr="004832DE">
        <w:rPr>
          <w:rFonts w:ascii="Arial" w:hAnsi="Arial" w:cs="Arial"/>
          <w:sz w:val="24"/>
          <w:szCs w:val="24"/>
        </w:rPr>
        <w:t xml:space="preserve">one </w:t>
      </w:r>
      <w:r w:rsidRPr="004832DE">
        <w:rPr>
          <w:rFonts w:ascii="Arial" w:hAnsi="Arial" w:cs="Arial"/>
          <w:sz w:val="24"/>
          <w:szCs w:val="24"/>
        </w:rPr>
        <w:t xml:space="preserve">packer and </w:t>
      </w:r>
      <w:r w:rsidR="0023697C" w:rsidRPr="004832DE">
        <w:rPr>
          <w:rFonts w:ascii="Arial" w:hAnsi="Arial" w:cs="Arial"/>
          <w:sz w:val="24"/>
          <w:szCs w:val="24"/>
        </w:rPr>
        <w:t xml:space="preserve">had </w:t>
      </w:r>
      <w:r w:rsidRPr="004832DE">
        <w:rPr>
          <w:rFonts w:ascii="Arial" w:hAnsi="Arial" w:cs="Arial"/>
          <w:sz w:val="24"/>
          <w:szCs w:val="24"/>
        </w:rPr>
        <w:t xml:space="preserve">found shortages </w:t>
      </w:r>
      <w:r w:rsidR="00AF7B15" w:rsidRPr="004832DE">
        <w:rPr>
          <w:rFonts w:ascii="Arial" w:hAnsi="Arial" w:cs="Arial"/>
          <w:sz w:val="24"/>
          <w:szCs w:val="24"/>
        </w:rPr>
        <w:t xml:space="preserve">of </w:t>
      </w:r>
      <w:r w:rsidRPr="004832DE">
        <w:rPr>
          <w:rFonts w:ascii="Arial" w:hAnsi="Arial" w:cs="Arial"/>
          <w:sz w:val="24"/>
          <w:szCs w:val="24"/>
        </w:rPr>
        <w:t xml:space="preserve">31 - 45 %. </w:t>
      </w:r>
    </w:p>
    <w:p w:rsidR="002E73ED" w:rsidRPr="007F0243" w:rsidRDefault="00E52E7F" w:rsidP="002E73ED">
      <w:pPr>
        <w:shd w:val="clear" w:color="auto" w:fill="FFFFFF"/>
        <w:spacing w:before="100" w:beforeAutospacing="1" w:after="100" w:afterAutospacing="1" w:line="240" w:lineRule="auto"/>
        <w:jc w:val="both"/>
        <w:outlineLvl w:val="1"/>
        <w:rPr>
          <w:rFonts w:ascii="Arial" w:hAnsi="Arial" w:cs="Arial"/>
          <w:sz w:val="24"/>
          <w:szCs w:val="24"/>
        </w:rPr>
      </w:pPr>
      <w:r>
        <w:rPr>
          <w:rFonts w:ascii="Arial" w:hAnsi="Arial" w:cs="Arial"/>
          <w:sz w:val="24"/>
          <w:szCs w:val="24"/>
        </w:rPr>
        <w:t>S</w:t>
      </w:r>
      <w:r w:rsidR="002E73ED" w:rsidRPr="007F0243">
        <w:rPr>
          <w:rFonts w:ascii="Arial" w:hAnsi="Arial" w:cs="Arial"/>
          <w:sz w:val="24"/>
          <w:szCs w:val="24"/>
        </w:rPr>
        <w:t>everal chitterling packers</w:t>
      </w:r>
      <w:r w:rsidR="00347A0F">
        <w:rPr>
          <w:rFonts w:ascii="Arial" w:hAnsi="Arial" w:cs="Arial"/>
          <w:sz w:val="24"/>
          <w:szCs w:val="24"/>
        </w:rPr>
        <w:t xml:space="preserve"> </w:t>
      </w:r>
      <w:r w:rsidR="00B038D6">
        <w:rPr>
          <w:rFonts w:ascii="Arial" w:hAnsi="Arial" w:cs="Arial"/>
          <w:sz w:val="24"/>
          <w:szCs w:val="24"/>
        </w:rPr>
        <w:t xml:space="preserve">have </w:t>
      </w:r>
      <w:r w:rsidR="00347A0F">
        <w:rPr>
          <w:rFonts w:ascii="Arial" w:hAnsi="Arial" w:cs="Arial"/>
          <w:sz w:val="24"/>
          <w:szCs w:val="24"/>
        </w:rPr>
        <w:t xml:space="preserve">expressed </w:t>
      </w:r>
      <w:r w:rsidR="002E73ED" w:rsidRPr="007F0243">
        <w:rPr>
          <w:rFonts w:ascii="Arial" w:hAnsi="Arial" w:cs="Arial"/>
          <w:sz w:val="24"/>
          <w:szCs w:val="24"/>
        </w:rPr>
        <w:t>concern</w:t>
      </w:r>
      <w:r w:rsidR="0023697C">
        <w:rPr>
          <w:rFonts w:ascii="Arial" w:hAnsi="Arial" w:cs="Arial"/>
          <w:sz w:val="24"/>
          <w:szCs w:val="24"/>
        </w:rPr>
        <w:t>s</w:t>
      </w:r>
      <w:r w:rsidR="002E73ED" w:rsidRPr="007F0243">
        <w:rPr>
          <w:rFonts w:ascii="Arial" w:hAnsi="Arial" w:cs="Arial"/>
          <w:sz w:val="24"/>
          <w:szCs w:val="24"/>
        </w:rPr>
        <w:t xml:space="preserve"> </w:t>
      </w:r>
      <w:r w:rsidR="0023697C">
        <w:rPr>
          <w:rFonts w:ascii="Arial" w:hAnsi="Arial" w:cs="Arial"/>
          <w:sz w:val="24"/>
          <w:szCs w:val="24"/>
        </w:rPr>
        <w:t xml:space="preserve">about </w:t>
      </w:r>
      <w:r w:rsidR="002E73ED" w:rsidRPr="007F0243">
        <w:rPr>
          <w:rFonts w:ascii="Arial" w:hAnsi="Arial" w:cs="Arial"/>
          <w:sz w:val="24"/>
          <w:szCs w:val="24"/>
        </w:rPr>
        <w:t xml:space="preserve">the </w:t>
      </w:r>
      <w:r w:rsidR="0023697C">
        <w:rPr>
          <w:rFonts w:ascii="Arial" w:hAnsi="Arial" w:cs="Arial"/>
          <w:sz w:val="24"/>
          <w:szCs w:val="24"/>
        </w:rPr>
        <w:t xml:space="preserve">appropriateness of </w:t>
      </w:r>
      <w:r w:rsidR="002E73ED" w:rsidRPr="007F0243">
        <w:rPr>
          <w:rFonts w:ascii="Arial" w:hAnsi="Arial" w:cs="Arial"/>
          <w:sz w:val="24"/>
          <w:szCs w:val="24"/>
        </w:rPr>
        <w:t>the test procedure</w:t>
      </w:r>
      <w:r w:rsidR="002E73ED">
        <w:rPr>
          <w:rFonts w:ascii="Arial" w:hAnsi="Arial" w:cs="Arial"/>
          <w:sz w:val="24"/>
          <w:szCs w:val="24"/>
        </w:rPr>
        <w:t xml:space="preserve">s used by </w:t>
      </w:r>
      <w:r>
        <w:rPr>
          <w:rFonts w:ascii="Arial" w:hAnsi="Arial" w:cs="Arial"/>
          <w:sz w:val="24"/>
          <w:szCs w:val="24"/>
        </w:rPr>
        <w:t xml:space="preserve">inspectors and </w:t>
      </w:r>
      <w:r w:rsidR="002E73ED" w:rsidRPr="007F0243">
        <w:rPr>
          <w:rFonts w:ascii="Arial" w:hAnsi="Arial" w:cs="Arial"/>
          <w:sz w:val="24"/>
          <w:szCs w:val="24"/>
        </w:rPr>
        <w:t xml:space="preserve">also </w:t>
      </w:r>
      <w:r w:rsidR="00347A0F">
        <w:rPr>
          <w:rFonts w:ascii="Arial" w:hAnsi="Arial" w:cs="Arial"/>
          <w:sz w:val="24"/>
          <w:szCs w:val="24"/>
        </w:rPr>
        <w:t xml:space="preserve">about </w:t>
      </w:r>
      <w:r w:rsidR="002E73ED">
        <w:rPr>
          <w:rFonts w:ascii="Arial" w:hAnsi="Arial" w:cs="Arial"/>
          <w:sz w:val="24"/>
          <w:szCs w:val="24"/>
        </w:rPr>
        <w:t xml:space="preserve">the </w:t>
      </w:r>
      <w:r w:rsidR="002E73ED" w:rsidRPr="007F0243">
        <w:rPr>
          <w:rFonts w:ascii="Arial" w:hAnsi="Arial" w:cs="Arial"/>
          <w:sz w:val="24"/>
          <w:szCs w:val="24"/>
        </w:rPr>
        <w:t xml:space="preserve">high purge levels </w:t>
      </w:r>
      <w:r w:rsidR="00347A0F">
        <w:rPr>
          <w:rFonts w:ascii="Arial" w:hAnsi="Arial" w:cs="Arial"/>
          <w:sz w:val="24"/>
          <w:szCs w:val="24"/>
        </w:rPr>
        <w:t xml:space="preserve">that </w:t>
      </w:r>
      <w:r w:rsidR="0020686C">
        <w:rPr>
          <w:rFonts w:ascii="Arial" w:hAnsi="Arial" w:cs="Arial"/>
          <w:sz w:val="24"/>
          <w:szCs w:val="24"/>
        </w:rPr>
        <w:t xml:space="preserve">the inspections </w:t>
      </w:r>
      <w:r w:rsidR="00347A0F">
        <w:rPr>
          <w:rFonts w:ascii="Arial" w:hAnsi="Arial" w:cs="Arial"/>
          <w:sz w:val="24"/>
          <w:szCs w:val="24"/>
        </w:rPr>
        <w:t xml:space="preserve">had </w:t>
      </w:r>
      <w:r w:rsidR="0020686C">
        <w:rPr>
          <w:rFonts w:ascii="Arial" w:hAnsi="Arial" w:cs="Arial"/>
          <w:sz w:val="24"/>
          <w:szCs w:val="24"/>
        </w:rPr>
        <w:t>uncovered.</w:t>
      </w:r>
      <w:r w:rsidR="002E73ED">
        <w:rPr>
          <w:rFonts w:ascii="Arial" w:hAnsi="Arial" w:cs="Arial"/>
          <w:sz w:val="24"/>
          <w:szCs w:val="24"/>
        </w:rPr>
        <w:t xml:space="preserve">  One packer/retailer </w:t>
      </w:r>
      <w:r w:rsidR="0023697C">
        <w:rPr>
          <w:rFonts w:ascii="Arial" w:hAnsi="Arial" w:cs="Arial"/>
          <w:sz w:val="24"/>
          <w:szCs w:val="24"/>
        </w:rPr>
        <w:t xml:space="preserve">commented that it was difficult for his company to compete against many other packers </w:t>
      </w:r>
      <w:r>
        <w:rPr>
          <w:rFonts w:ascii="Arial" w:hAnsi="Arial" w:cs="Arial"/>
          <w:sz w:val="24"/>
          <w:szCs w:val="24"/>
        </w:rPr>
        <w:t xml:space="preserve">because </w:t>
      </w:r>
      <w:r w:rsidR="002E73ED">
        <w:rPr>
          <w:rFonts w:ascii="Arial" w:hAnsi="Arial" w:cs="Arial"/>
          <w:sz w:val="24"/>
          <w:szCs w:val="24"/>
        </w:rPr>
        <w:t xml:space="preserve">chitterlings </w:t>
      </w:r>
      <w:r w:rsidR="0023697C">
        <w:rPr>
          <w:rFonts w:ascii="Arial" w:hAnsi="Arial" w:cs="Arial"/>
          <w:sz w:val="24"/>
          <w:szCs w:val="24"/>
        </w:rPr>
        <w:t xml:space="preserve">are </w:t>
      </w:r>
      <w:r w:rsidR="002E73ED">
        <w:rPr>
          <w:rFonts w:ascii="Arial" w:hAnsi="Arial" w:cs="Arial"/>
          <w:sz w:val="24"/>
          <w:szCs w:val="24"/>
        </w:rPr>
        <w:t xml:space="preserve">not </w:t>
      </w:r>
      <w:r w:rsidR="0023697C">
        <w:rPr>
          <w:rFonts w:ascii="Arial" w:hAnsi="Arial" w:cs="Arial"/>
          <w:sz w:val="24"/>
          <w:szCs w:val="24"/>
        </w:rPr>
        <w:t xml:space="preserve">routinely tested for compliance with purge limits.  </w:t>
      </w:r>
      <w:r w:rsidR="00884446">
        <w:rPr>
          <w:rFonts w:ascii="Arial" w:hAnsi="Arial" w:cs="Arial"/>
          <w:sz w:val="24"/>
          <w:szCs w:val="24"/>
        </w:rPr>
        <w:t xml:space="preserve"> Several</w:t>
      </w:r>
      <w:r w:rsidR="0023697C">
        <w:rPr>
          <w:rFonts w:ascii="Arial" w:hAnsi="Arial" w:cs="Arial"/>
          <w:sz w:val="24"/>
          <w:szCs w:val="24"/>
        </w:rPr>
        <w:t xml:space="preserve"> </w:t>
      </w:r>
      <w:r w:rsidR="002E73ED" w:rsidRPr="007F0243">
        <w:rPr>
          <w:rFonts w:ascii="Arial" w:hAnsi="Arial" w:cs="Arial"/>
          <w:sz w:val="24"/>
          <w:szCs w:val="24"/>
        </w:rPr>
        <w:t>packer</w:t>
      </w:r>
      <w:r w:rsidR="00EB54F5">
        <w:rPr>
          <w:rFonts w:ascii="Arial" w:hAnsi="Arial" w:cs="Arial"/>
          <w:sz w:val="24"/>
          <w:szCs w:val="24"/>
        </w:rPr>
        <w:t>s</w:t>
      </w:r>
      <w:r>
        <w:rPr>
          <w:rFonts w:ascii="Arial" w:hAnsi="Arial" w:cs="Arial"/>
          <w:sz w:val="24"/>
          <w:szCs w:val="24"/>
        </w:rPr>
        <w:t xml:space="preserve"> </w:t>
      </w:r>
      <w:r w:rsidR="0023697C">
        <w:rPr>
          <w:rFonts w:ascii="Arial" w:hAnsi="Arial" w:cs="Arial"/>
          <w:sz w:val="24"/>
          <w:szCs w:val="24"/>
        </w:rPr>
        <w:t xml:space="preserve">shared </w:t>
      </w:r>
      <w:r w:rsidR="002E73ED" w:rsidRPr="007F0243">
        <w:rPr>
          <w:rFonts w:ascii="Arial" w:hAnsi="Arial" w:cs="Arial"/>
          <w:sz w:val="24"/>
          <w:szCs w:val="24"/>
        </w:rPr>
        <w:t xml:space="preserve">in-plant test data </w:t>
      </w:r>
      <w:r w:rsidR="00E727E0">
        <w:rPr>
          <w:rFonts w:ascii="Arial" w:hAnsi="Arial" w:cs="Arial"/>
          <w:sz w:val="24"/>
          <w:szCs w:val="24"/>
        </w:rPr>
        <w:t>from</w:t>
      </w:r>
      <w:r w:rsidR="002E73ED" w:rsidRPr="007F0243">
        <w:rPr>
          <w:rFonts w:ascii="Arial" w:hAnsi="Arial" w:cs="Arial"/>
          <w:sz w:val="24"/>
          <w:szCs w:val="24"/>
        </w:rPr>
        <w:t xml:space="preserve"> </w:t>
      </w:r>
      <w:r>
        <w:rPr>
          <w:rFonts w:ascii="Arial" w:hAnsi="Arial" w:cs="Arial"/>
          <w:sz w:val="24"/>
          <w:szCs w:val="24"/>
        </w:rPr>
        <w:t xml:space="preserve">their plants </w:t>
      </w:r>
      <w:r w:rsidR="00B038D6">
        <w:rPr>
          <w:rFonts w:ascii="Arial" w:hAnsi="Arial" w:cs="Arial"/>
          <w:sz w:val="24"/>
          <w:szCs w:val="24"/>
        </w:rPr>
        <w:t xml:space="preserve">showing </w:t>
      </w:r>
      <w:r w:rsidR="0099095D">
        <w:rPr>
          <w:rFonts w:ascii="Arial" w:hAnsi="Arial" w:cs="Arial"/>
          <w:sz w:val="24"/>
          <w:szCs w:val="24"/>
        </w:rPr>
        <w:t xml:space="preserve">they </w:t>
      </w:r>
      <w:r w:rsidR="002E73ED" w:rsidRPr="007F0243">
        <w:rPr>
          <w:rFonts w:ascii="Arial" w:hAnsi="Arial" w:cs="Arial"/>
          <w:sz w:val="24"/>
          <w:szCs w:val="24"/>
        </w:rPr>
        <w:t xml:space="preserve">target for a purge </w:t>
      </w:r>
      <w:r w:rsidR="002E73ED">
        <w:rPr>
          <w:rFonts w:ascii="Arial" w:hAnsi="Arial" w:cs="Arial"/>
          <w:sz w:val="24"/>
          <w:szCs w:val="24"/>
        </w:rPr>
        <w:t xml:space="preserve">of between </w:t>
      </w:r>
      <w:r w:rsidR="00EB54F5">
        <w:rPr>
          <w:rFonts w:ascii="Arial" w:hAnsi="Arial" w:cs="Arial"/>
          <w:sz w:val="24"/>
          <w:szCs w:val="24"/>
        </w:rPr>
        <w:t>7</w:t>
      </w:r>
      <w:r w:rsidR="002E73ED">
        <w:rPr>
          <w:rFonts w:ascii="Arial" w:hAnsi="Arial" w:cs="Arial"/>
          <w:sz w:val="24"/>
          <w:szCs w:val="24"/>
        </w:rPr>
        <w:t xml:space="preserve"> to </w:t>
      </w:r>
      <w:r w:rsidR="002E73ED" w:rsidRPr="007F0243">
        <w:rPr>
          <w:rFonts w:ascii="Arial" w:hAnsi="Arial" w:cs="Arial"/>
          <w:sz w:val="24"/>
          <w:szCs w:val="24"/>
        </w:rPr>
        <w:t xml:space="preserve">10 </w:t>
      </w:r>
      <w:r w:rsidR="002E73ED">
        <w:rPr>
          <w:rFonts w:ascii="Arial" w:hAnsi="Arial" w:cs="Arial"/>
          <w:sz w:val="24"/>
          <w:szCs w:val="24"/>
        </w:rPr>
        <w:t xml:space="preserve">% </w:t>
      </w:r>
      <w:r w:rsidR="002E73ED" w:rsidRPr="007F0243">
        <w:rPr>
          <w:rFonts w:ascii="Arial" w:hAnsi="Arial" w:cs="Arial"/>
          <w:sz w:val="24"/>
          <w:szCs w:val="24"/>
        </w:rPr>
        <w:t xml:space="preserve">for their in-plant tests.  </w:t>
      </w:r>
      <w:r>
        <w:rPr>
          <w:rFonts w:ascii="Arial" w:hAnsi="Arial" w:cs="Arial"/>
          <w:sz w:val="24"/>
          <w:szCs w:val="24"/>
        </w:rPr>
        <w:t>These p</w:t>
      </w:r>
      <w:r w:rsidR="002E73ED">
        <w:rPr>
          <w:rFonts w:ascii="Arial" w:hAnsi="Arial" w:cs="Arial"/>
          <w:sz w:val="24"/>
          <w:szCs w:val="24"/>
        </w:rPr>
        <w:t xml:space="preserve">ackers reported that if they do not target for </w:t>
      </w:r>
      <w:r w:rsidR="0099095D">
        <w:rPr>
          <w:rFonts w:ascii="Arial" w:hAnsi="Arial" w:cs="Arial"/>
          <w:sz w:val="24"/>
          <w:szCs w:val="24"/>
        </w:rPr>
        <w:t>low</w:t>
      </w:r>
      <w:r w:rsidR="002E73ED">
        <w:rPr>
          <w:rFonts w:ascii="Arial" w:hAnsi="Arial" w:cs="Arial"/>
          <w:sz w:val="24"/>
          <w:szCs w:val="24"/>
        </w:rPr>
        <w:t xml:space="preserve"> </w:t>
      </w:r>
      <w:r w:rsidR="0099095D">
        <w:rPr>
          <w:rFonts w:ascii="Arial" w:hAnsi="Arial" w:cs="Arial"/>
          <w:sz w:val="24"/>
          <w:szCs w:val="24"/>
        </w:rPr>
        <w:t xml:space="preserve">purge </w:t>
      </w:r>
      <w:r w:rsidR="00EB54F5">
        <w:rPr>
          <w:rFonts w:ascii="Arial" w:hAnsi="Arial" w:cs="Arial"/>
          <w:sz w:val="24"/>
          <w:szCs w:val="24"/>
        </w:rPr>
        <w:t xml:space="preserve">levels </w:t>
      </w:r>
      <w:r w:rsidR="002E73ED">
        <w:rPr>
          <w:rFonts w:ascii="Arial" w:hAnsi="Arial" w:cs="Arial"/>
          <w:sz w:val="24"/>
          <w:szCs w:val="24"/>
        </w:rPr>
        <w:t>in their testing</w:t>
      </w:r>
      <w:r w:rsidR="0073193E">
        <w:rPr>
          <w:rFonts w:ascii="Arial" w:hAnsi="Arial" w:cs="Arial"/>
          <w:sz w:val="24"/>
          <w:szCs w:val="24"/>
        </w:rPr>
        <w:t>,</w:t>
      </w:r>
      <w:r w:rsidR="002E73ED">
        <w:rPr>
          <w:rFonts w:ascii="Arial" w:hAnsi="Arial" w:cs="Arial"/>
          <w:sz w:val="24"/>
          <w:szCs w:val="24"/>
        </w:rPr>
        <w:t xml:space="preserve"> they see a dramatic jump in consumer complaints about excessive purge.</w:t>
      </w:r>
      <w:r w:rsidR="002E73ED" w:rsidRPr="007F0243">
        <w:rPr>
          <w:rFonts w:ascii="Arial" w:hAnsi="Arial" w:cs="Arial"/>
          <w:sz w:val="24"/>
          <w:szCs w:val="24"/>
        </w:rPr>
        <w:t xml:space="preserve">     </w:t>
      </w:r>
    </w:p>
    <w:p w:rsidR="00BA17A1" w:rsidRDefault="002E73ED" w:rsidP="002E73ED">
      <w:pPr>
        <w:spacing w:after="0" w:line="240" w:lineRule="auto"/>
        <w:jc w:val="both"/>
        <w:rPr>
          <w:rFonts w:ascii="Arial" w:hAnsi="Arial" w:cs="Arial"/>
          <w:sz w:val="24"/>
          <w:szCs w:val="24"/>
        </w:rPr>
      </w:pPr>
      <w:r>
        <w:rPr>
          <w:rFonts w:ascii="Arial" w:hAnsi="Arial" w:cs="Arial"/>
          <w:sz w:val="24"/>
          <w:szCs w:val="24"/>
        </w:rPr>
        <w:t xml:space="preserve">The data from one </w:t>
      </w:r>
      <w:r w:rsidR="003C1A84">
        <w:rPr>
          <w:rFonts w:ascii="Arial" w:hAnsi="Arial" w:cs="Arial"/>
          <w:sz w:val="24"/>
          <w:szCs w:val="24"/>
        </w:rPr>
        <w:t xml:space="preserve">university </w:t>
      </w:r>
      <w:r>
        <w:rPr>
          <w:rFonts w:ascii="Arial" w:hAnsi="Arial" w:cs="Arial"/>
          <w:sz w:val="24"/>
          <w:szCs w:val="24"/>
        </w:rPr>
        <w:t xml:space="preserve">study of 5 packers indicates that the purge from sample lots (total 5 x 30 = </w:t>
      </w:r>
      <w:r w:rsidR="00E727E0">
        <w:rPr>
          <w:rFonts w:ascii="Arial" w:hAnsi="Arial" w:cs="Arial"/>
          <w:sz w:val="24"/>
          <w:szCs w:val="24"/>
        </w:rPr>
        <w:t xml:space="preserve">150 </w:t>
      </w:r>
      <w:r>
        <w:rPr>
          <w:rFonts w:ascii="Arial" w:hAnsi="Arial" w:cs="Arial"/>
          <w:sz w:val="24"/>
          <w:szCs w:val="24"/>
        </w:rPr>
        <w:t>packages) ranged from 26.9 % to 57.3 % or from about 7 % to 37 % higher than the 20 % limit set by USDA. The data</w:t>
      </w:r>
      <w:r w:rsidR="00BA17A1">
        <w:rPr>
          <w:rFonts w:ascii="Arial" w:hAnsi="Arial" w:cs="Arial"/>
          <w:sz w:val="24"/>
          <w:szCs w:val="24"/>
        </w:rPr>
        <w:t xml:space="preserve"> was</w:t>
      </w:r>
      <w:r w:rsidR="00B038D6">
        <w:rPr>
          <w:rFonts w:ascii="Arial" w:hAnsi="Arial" w:cs="Arial"/>
          <w:sz w:val="24"/>
          <w:szCs w:val="24"/>
        </w:rPr>
        <w:t xml:space="preserve"> </w:t>
      </w:r>
      <w:r>
        <w:rPr>
          <w:rFonts w:ascii="Arial" w:hAnsi="Arial" w:cs="Arial"/>
          <w:sz w:val="24"/>
          <w:szCs w:val="24"/>
        </w:rPr>
        <w:t xml:space="preserve">obtained </w:t>
      </w:r>
      <w:r w:rsidR="00BA17A1">
        <w:rPr>
          <w:rFonts w:ascii="Arial" w:hAnsi="Arial" w:cs="Arial"/>
          <w:sz w:val="24"/>
          <w:szCs w:val="24"/>
        </w:rPr>
        <w:t xml:space="preserve">in </w:t>
      </w:r>
      <w:r>
        <w:rPr>
          <w:rFonts w:ascii="Arial" w:hAnsi="Arial" w:cs="Arial"/>
          <w:sz w:val="24"/>
          <w:szCs w:val="24"/>
        </w:rPr>
        <w:t>laboratory conditions</w:t>
      </w:r>
      <w:r w:rsidR="00BA17A1">
        <w:rPr>
          <w:rFonts w:ascii="Arial" w:hAnsi="Arial" w:cs="Arial"/>
          <w:sz w:val="24"/>
          <w:szCs w:val="24"/>
        </w:rPr>
        <w:t xml:space="preserve"> and</w:t>
      </w:r>
      <w:r w:rsidR="00B038D6">
        <w:rPr>
          <w:rFonts w:ascii="Arial" w:hAnsi="Arial" w:cs="Arial"/>
          <w:sz w:val="24"/>
          <w:szCs w:val="24"/>
        </w:rPr>
        <w:t xml:space="preserve"> shows </w:t>
      </w:r>
      <w:r>
        <w:rPr>
          <w:rFonts w:ascii="Arial" w:hAnsi="Arial" w:cs="Arial"/>
          <w:sz w:val="24"/>
          <w:szCs w:val="24"/>
        </w:rPr>
        <w:t>significant differences in purge</w:t>
      </w:r>
      <w:r w:rsidR="00BA17A1">
        <w:rPr>
          <w:rFonts w:ascii="Arial" w:hAnsi="Arial" w:cs="Arial"/>
          <w:sz w:val="24"/>
          <w:szCs w:val="24"/>
        </w:rPr>
        <w:t xml:space="preserve"> amounts</w:t>
      </w:r>
      <w:r w:rsidR="007C28C1">
        <w:rPr>
          <w:rFonts w:ascii="Arial" w:hAnsi="Arial" w:cs="Arial"/>
          <w:sz w:val="24"/>
          <w:szCs w:val="24"/>
        </w:rPr>
        <w:t xml:space="preserve">. </w:t>
      </w:r>
      <w:r>
        <w:rPr>
          <w:rFonts w:ascii="Arial" w:hAnsi="Arial" w:cs="Arial"/>
          <w:sz w:val="24"/>
          <w:szCs w:val="24"/>
        </w:rPr>
        <w:t>The differences are likely caused by packer</w:t>
      </w:r>
      <w:r w:rsidR="0023697C">
        <w:rPr>
          <w:rFonts w:ascii="Arial" w:hAnsi="Arial" w:cs="Arial"/>
          <w:sz w:val="24"/>
          <w:szCs w:val="24"/>
        </w:rPr>
        <w:t>s</w:t>
      </w:r>
      <w:r>
        <w:rPr>
          <w:rFonts w:ascii="Arial" w:hAnsi="Arial" w:cs="Arial"/>
          <w:sz w:val="24"/>
          <w:szCs w:val="24"/>
        </w:rPr>
        <w:t xml:space="preserve"> having different pre &amp; post freezing purge targets along with variations in test equipment and drain procedures. There are also likely to be different fill target weights, weighing devices (</w:t>
      </w:r>
      <w:r w:rsidR="007C28C1">
        <w:rPr>
          <w:rFonts w:ascii="Arial" w:hAnsi="Arial" w:cs="Arial"/>
          <w:sz w:val="24"/>
          <w:szCs w:val="24"/>
        </w:rPr>
        <w:t xml:space="preserve">e.g., </w:t>
      </w:r>
      <w:r>
        <w:rPr>
          <w:rFonts w:ascii="Arial" w:hAnsi="Arial" w:cs="Arial"/>
          <w:sz w:val="24"/>
          <w:szCs w:val="24"/>
        </w:rPr>
        <w:t xml:space="preserve">different scale divisions) and </w:t>
      </w:r>
      <w:r w:rsidR="007C28C1">
        <w:rPr>
          <w:rFonts w:ascii="Arial" w:hAnsi="Arial" w:cs="Arial"/>
          <w:sz w:val="24"/>
          <w:szCs w:val="24"/>
        </w:rPr>
        <w:t xml:space="preserve">other </w:t>
      </w:r>
      <w:r>
        <w:rPr>
          <w:rFonts w:ascii="Arial" w:hAnsi="Arial" w:cs="Arial"/>
          <w:sz w:val="24"/>
          <w:szCs w:val="24"/>
        </w:rPr>
        <w:t xml:space="preserve">unique packaging procedures </w:t>
      </w:r>
      <w:r w:rsidR="007C28C1">
        <w:rPr>
          <w:rFonts w:ascii="Arial" w:hAnsi="Arial" w:cs="Arial"/>
          <w:sz w:val="24"/>
          <w:szCs w:val="24"/>
        </w:rPr>
        <w:t>or</w:t>
      </w:r>
      <w:r>
        <w:rPr>
          <w:rFonts w:ascii="Arial" w:hAnsi="Arial" w:cs="Arial"/>
          <w:sz w:val="24"/>
          <w:szCs w:val="24"/>
        </w:rPr>
        <w:t xml:space="preserve"> freezing processes.  </w:t>
      </w:r>
    </w:p>
    <w:p w:rsidR="00BA17A1" w:rsidRDefault="00BA17A1" w:rsidP="002E73ED">
      <w:pPr>
        <w:spacing w:after="0" w:line="240" w:lineRule="auto"/>
        <w:jc w:val="both"/>
        <w:rPr>
          <w:rFonts w:ascii="Arial" w:hAnsi="Arial" w:cs="Arial"/>
          <w:sz w:val="24"/>
          <w:szCs w:val="24"/>
        </w:rPr>
      </w:pPr>
    </w:p>
    <w:p w:rsidR="002E73ED" w:rsidRDefault="00E727E0" w:rsidP="002E73ED">
      <w:pPr>
        <w:spacing w:after="0" w:line="240" w:lineRule="auto"/>
        <w:jc w:val="both"/>
        <w:rPr>
          <w:rFonts w:ascii="Arial" w:hAnsi="Arial" w:cs="Arial"/>
          <w:sz w:val="24"/>
          <w:szCs w:val="24"/>
        </w:rPr>
      </w:pPr>
      <w:r>
        <w:rPr>
          <w:rFonts w:ascii="Arial" w:hAnsi="Arial" w:cs="Arial"/>
          <w:sz w:val="24"/>
          <w:szCs w:val="24"/>
        </w:rPr>
        <w:t xml:space="preserve">Variations </w:t>
      </w:r>
      <w:r w:rsidR="002E73ED">
        <w:rPr>
          <w:rFonts w:ascii="Arial" w:hAnsi="Arial" w:cs="Arial"/>
          <w:sz w:val="24"/>
          <w:szCs w:val="24"/>
        </w:rPr>
        <w:t xml:space="preserve">in the standard deviations found on packages produced by the different packers ranged from 1.7 % to 5.2 %. </w:t>
      </w:r>
      <w:r w:rsidR="00FA42D2">
        <w:rPr>
          <w:rFonts w:ascii="Arial" w:hAnsi="Arial" w:cs="Arial"/>
          <w:sz w:val="24"/>
          <w:szCs w:val="24"/>
        </w:rPr>
        <w:t xml:space="preserve">The </w:t>
      </w:r>
      <w:r w:rsidR="002E73ED">
        <w:rPr>
          <w:rFonts w:ascii="Arial" w:hAnsi="Arial" w:cs="Arial"/>
          <w:sz w:val="24"/>
          <w:szCs w:val="24"/>
        </w:rPr>
        <w:t>result</w:t>
      </w:r>
      <w:r w:rsidR="00FA42D2">
        <w:rPr>
          <w:rFonts w:ascii="Arial" w:hAnsi="Arial" w:cs="Arial"/>
          <w:sz w:val="24"/>
          <w:szCs w:val="24"/>
        </w:rPr>
        <w:t>s</w:t>
      </w:r>
      <w:r w:rsidR="002E73ED">
        <w:rPr>
          <w:rFonts w:ascii="Arial" w:hAnsi="Arial" w:cs="Arial"/>
          <w:sz w:val="24"/>
          <w:szCs w:val="24"/>
        </w:rPr>
        <w:t xml:space="preserve"> </w:t>
      </w:r>
      <w:r w:rsidR="00BA17A1">
        <w:rPr>
          <w:rFonts w:ascii="Arial" w:hAnsi="Arial" w:cs="Arial"/>
          <w:sz w:val="24"/>
          <w:szCs w:val="24"/>
        </w:rPr>
        <w:t xml:space="preserve">include </w:t>
      </w:r>
      <w:r w:rsidR="00FA42D2" w:rsidRPr="00FA42D2">
        <w:rPr>
          <w:rFonts w:ascii="Arial" w:hAnsi="Arial" w:cs="Arial"/>
          <w:sz w:val="24"/>
          <w:szCs w:val="24"/>
        </w:rPr>
        <w:t>samples</w:t>
      </w:r>
      <w:r w:rsidR="00FA42D2">
        <w:rPr>
          <w:rFonts w:ascii="Arial" w:hAnsi="Arial" w:cs="Arial"/>
          <w:sz w:val="24"/>
          <w:szCs w:val="24"/>
        </w:rPr>
        <w:t xml:space="preserve"> with</w:t>
      </w:r>
      <w:r w:rsidR="00FA42D2" w:rsidRPr="00FA42D2">
        <w:rPr>
          <w:rFonts w:ascii="Arial" w:hAnsi="Arial" w:cs="Arial"/>
          <w:sz w:val="24"/>
          <w:szCs w:val="24"/>
        </w:rPr>
        <w:t xml:space="preserve"> </w:t>
      </w:r>
      <w:r w:rsidR="002E73ED">
        <w:rPr>
          <w:rFonts w:ascii="Arial" w:hAnsi="Arial" w:cs="Arial"/>
          <w:sz w:val="24"/>
          <w:szCs w:val="24"/>
        </w:rPr>
        <w:t xml:space="preserve">purge as low as 18 % to as high as 66 %.  That range of net contents is so wide that it </w:t>
      </w:r>
      <w:r w:rsidR="003C1A84">
        <w:rPr>
          <w:rFonts w:ascii="Arial" w:hAnsi="Arial" w:cs="Arial"/>
          <w:sz w:val="24"/>
          <w:szCs w:val="24"/>
        </w:rPr>
        <w:t xml:space="preserve">would </w:t>
      </w:r>
      <w:r w:rsidR="007C28C1">
        <w:rPr>
          <w:rFonts w:ascii="Arial" w:hAnsi="Arial" w:cs="Arial"/>
          <w:sz w:val="24"/>
          <w:szCs w:val="24"/>
        </w:rPr>
        <w:t xml:space="preserve">likely </w:t>
      </w:r>
      <w:r w:rsidR="002E73ED">
        <w:rPr>
          <w:rFonts w:ascii="Arial" w:hAnsi="Arial" w:cs="Arial"/>
          <w:sz w:val="24"/>
          <w:szCs w:val="24"/>
        </w:rPr>
        <w:t xml:space="preserve">frustrate </w:t>
      </w:r>
      <w:r w:rsidR="003C1A84">
        <w:rPr>
          <w:rFonts w:ascii="Arial" w:hAnsi="Arial" w:cs="Arial"/>
          <w:sz w:val="24"/>
          <w:szCs w:val="24"/>
        </w:rPr>
        <w:t xml:space="preserve">the ability of consumers to </w:t>
      </w:r>
      <w:r w:rsidR="007C28C1">
        <w:rPr>
          <w:rFonts w:ascii="Arial" w:hAnsi="Arial" w:cs="Arial"/>
          <w:sz w:val="24"/>
          <w:szCs w:val="24"/>
        </w:rPr>
        <w:t xml:space="preserve">estimate </w:t>
      </w:r>
      <w:r w:rsidR="003C1A84">
        <w:rPr>
          <w:rFonts w:ascii="Arial" w:hAnsi="Arial" w:cs="Arial"/>
          <w:sz w:val="24"/>
          <w:szCs w:val="24"/>
        </w:rPr>
        <w:t>how many packages to purchase to obtain a specific amount of chitter</w:t>
      </w:r>
      <w:r w:rsidR="007C28C1">
        <w:rPr>
          <w:rFonts w:ascii="Arial" w:hAnsi="Arial" w:cs="Arial"/>
          <w:sz w:val="24"/>
          <w:szCs w:val="24"/>
        </w:rPr>
        <w:t xml:space="preserve">lings for use in a recipe and to </w:t>
      </w:r>
      <w:r w:rsidR="003C1A84">
        <w:rPr>
          <w:rFonts w:ascii="Arial" w:hAnsi="Arial" w:cs="Arial"/>
          <w:sz w:val="24"/>
          <w:szCs w:val="24"/>
        </w:rPr>
        <w:t xml:space="preserve">make </w:t>
      </w:r>
      <w:r w:rsidR="002E73ED">
        <w:rPr>
          <w:rFonts w:ascii="Arial" w:hAnsi="Arial" w:cs="Arial"/>
          <w:sz w:val="24"/>
          <w:szCs w:val="24"/>
        </w:rPr>
        <w:t>value comparison</w:t>
      </w:r>
      <w:r w:rsidR="007C28C1">
        <w:rPr>
          <w:rFonts w:ascii="Arial" w:hAnsi="Arial" w:cs="Arial"/>
          <w:sz w:val="24"/>
          <w:szCs w:val="24"/>
        </w:rPr>
        <w:t xml:space="preserve">s.  </w:t>
      </w:r>
      <w:r w:rsidR="002E73ED">
        <w:rPr>
          <w:rFonts w:ascii="Arial" w:hAnsi="Arial" w:cs="Arial"/>
          <w:sz w:val="24"/>
          <w:szCs w:val="24"/>
        </w:rPr>
        <w:t xml:space="preserve">Even packages from the same packer </w:t>
      </w:r>
      <w:r w:rsidR="00750DE3">
        <w:rPr>
          <w:rFonts w:ascii="Arial" w:hAnsi="Arial" w:cs="Arial"/>
          <w:sz w:val="24"/>
          <w:szCs w:val="24"/>
        </w:rPr>
        <w:t xml:space="preserve">had such a wide </w:t>
      </w:r>
      <w:r w:rsidR="002E73ED">
        <w:rPr>
          <w:rFonts w:ascii="Arial" w:hAnsi="Arial" w:cs="Arial"/>
          <w:sz w:val="24"/>
          <w:szCs w:val="24"/>
        </w:rPr>
        <w:t xml:space="preserve">range </w:t>
      </w:r>
      <w:r w:rsidR="00750DE3">
        <w:rPr>
          <w:rFonts w:ascii="Arial" w:hAnsi="Arial" w:cs="Arial"/>
          <w:sz w:val="24"/>
          <w:szCs w:val="24"/>
        </w:rPr>
        <w:t xml:space="preserve">of </w:t>
      </w:r>
      <w:r w:rsidR="002E73ED">
        <w:rPr>
          <w:rFonts w:ascii="Arial" w:hAnsi="Arial" w:cs="Arial"/>
          <w:sz w:val="24"/>
          <w:szCs w:val="24"/>
        </w:rPr>
        <w:t xml:space="preserve">purge values </w:t>
      </w:r>
      <w:r w:rsidR="00750DE3">
        <w:rPr>
          <w:rFonts w:ascii="Arial" w:hAnsi="Arial" w:cs="Arial"/>
          <w:sz w:val="24"/>
          <w:szCs w:val="24"/>
        </w:rPr>
        <w:t xml:space="preserve">that </w:t>
      </w:r>
      <w:r w:rsidR="002E73ED">
        <w:rPr>
          <w:rFonts w:ascii="Arial" w:hAnsi="Arial" w:cs="Arial"/>
          <w:sz w:val="24"/>
          <w:szCs w:val="24"/>
        </w:rPr>
        <w:t xml:space="preserve">it </w:t>
      </w:r>
      <w:r w:rsidR="00750DE3">
        <w:rPr>
          <w:rFonts w:ascii="Arial" w:hAnsi="Arial" w:cs="Arial"/>
          <w:sz w:val="24"/>
          <w:szCs w:val="24"/>
        </w:rPr>
        <w:t xml:space="preserve">may be </w:t>
      </w:r>
      <w:r w:rsidR="002E73ED">
        <w:rPr>
          <w:rFonts w:ascii="Arial" w:hAnsi="Arial" w:cs="Arial"/>
          <w:sz w:val="24"/>
          <w:szCs w:val="24"/>
        </w:rPr>
        <w:t xml:space="preserve">difficult for consumers to estimate the quantity of chitterlings they would receive and therefore how many packages are needed to obtain a </w:t>
      </w:r>
      <w:r w:rsidR="00750DE3">
        <w:rPr>
          <w:rFonts w:ascii="Arial" w:hAnsi="Arial" w:cs="Arial"/>
          <w:sz w:val="24"/>
          <w:szCs w:val="24"/>
        </w:rPr>
        <w:t xml:space="preserve">certain </w:t>
      </w:r>
      <w:r w:rsidR="002E73ED">
        <w:rPr>
          <w:rFonts w:ascii="Arial" w:hAnsi="Arial" w:cs="Arial"/>
          <w:sz w:val="24"/>
          <w:szCs w:val="24"/>
        </w:rPr>
        <w:t xml:space="preserve">serving size. </w:t>
      </w:r>
    </w:p>
    <w:p w:rsidR="00CD0BDF" w:rsidRDefault="00CD0BDF" w:rsidP="002E73ED">
      <w:pPr>
        <w:spacing w:after="0" w:line="240" w:lineRule="auto"/>
        <w:jc w:val="both"/>
        <w:rPr>
          <w:rFonts w:ascii="Arial" w:hAnsi="Arial" w:cs="Arial"/>
          <w:sz w:val="24"/>
          <w:szCs w:val="24"/>
        </w:rPr>
      </w:pPr>
    </w:p>
    <w:p w:rsidR="00CD0BDF" w:rsidRDefault="00CD0BDF" w:rsidP="002E73ED">
      <w:pPr>
        <w:spacing w:after="0" w:line="240" w:lineRule="auto"/>
        <w:jc w:val="both"/>
        <w:rPr>
          <w:rFonts w:ascii="Arial" w:hAnsi="Arial" w:cs="Arial"/>
          <w:sz w:val="24"/>
          <w:szCs w:val="24"/>
        </w:rPr>
      </w:pPr>
    </w:p>
    <w:p w:rsidR="00B038D6" w:rsidRDefault="00B038D6" w:rsidP="002E73ED">
      <w:pPr>
        <w:spacing w:after="0" w:line="240" w:lineRule="auto"/>
        <w:jc w:val="both"/>
        <w:rPr>
          <w:rFonts w:ascii="Arial" w:hAnsi="Arial" w:cs="Arial"/>
          <w:sz w:val="24"/>
          <w:szCs w:val="24"/>
        </w:rPr>
      </w:pPr>
    </w:p>
    <w:tbl>
      <w:tblPr>
        <w:tblStyle w:val="TableGrid"/>
        <w:tblW w:w="9738" w:type="dxa"/>
        <w:tblLook w:val="04A0" w:firstRow="1" w:lastRow="0" w:firstColumn="1" w:lastColumn="0" w:noHBand="0" w:noVBand="1"/>
      </w:tblPr>
      <w:tblGrid>
        <w:gridCol w:w="2268"/>
        <w:gridCol w:w="1530"/>
        <w:gridCol w:w="1440"/>
        <w:gridCol w:w="1530"/>
        <w:gridCol w:w="1440"/>
        <w:gridCol w:w="1530"/>
      </w:tblGrid>
      <w:tr w:rsidR="002E73ED" w:rsidTr="00AD25F7">
        <w:tc>
          <w:tcPr>
            <w:tcW w:w="2268" w:type="dxa"/>
            <w:vAlign w:val="center"/>
          </w:tcPr>
          <w:p w:rsidR="002E73ED" w:rsidRPr="008567B7" w:rsidRDefault="002E73ED" w:rsidP="0041122E">
            <w:pPr>
              <w:jc w:val="center"/>
              <w:rPr>
                <w:rFonts w:ascii="Arial" w:hAnsi="Arial" w:cs="Arial"/>
                <w:sz w:val="24"/>
                <w:szCs w:val="24"/>
              </w:rPr>
            </w:pPr>
            <w:r>
              <w:rPr>
                <w:rFonts w:ascii="Arial" w:hAnsi="Arial" w:cs="Arial"/>
                <w:sz w:val="24"/>
                <w:szCs w:val="24"/>
              </w:rPr>
              <w:t>Packer</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a</w:t>
            </w:r>
          </w:p>
        </w:tc>
        <w:tc>
          <w:tcPr>
            <w:tcW w:w="1440" w:type="dxa"/>
            <w:vAlign w:val="center"/>
          </w:tcPr>
          <w:p w:rsidR="002E73ED" w:rsidRPr="008567B7" w:rsidRDefault="002E73ED" w:rsidP="0041122E">
            <w:pPr>
              <w:jc w:val="center"/>
              <w:rPr>
                <w:rFonts w:ascii="Arial" w:hAnsi="Arial" w:cs="Arial"/>
                <w:b/>
                <w:sz w:val="24"/>
                <w:szCs w:val="24"/>
              </w:rPr>
            </w:pPr>
            <w:r w:rsidRPr="008567B7">
              <w:rPr>
                <w:rFonts w:ascii="Arial" w:hAnsi="Arial" w:cs="Arial"/>
                <w:b/>
                <w:sz w:val="24"/>
                <w:szCs w:val="24"/>
              </w:rPr>
              <w:t>b</w:t>
            </w:r>
          </w:p>
        </w:tc>
        <w:tc>
          <w:tcPr>
            <w:tcW w:w="1530" w:type="dxa"/>
            <w:vAlign w:val="center"/>
          </w:tcPr>
          <w:p w:rsidR="002E73ED" w:rsidRPr="008567B7" w:rsidRDefault="002E73ED" w:rsidP="0041122E">
            <w:pPr>
              <w:jc w:val="center"/>
              <w:rPr>
                <w:rFonts w:ascii="Arial" w:hAnsi="Arial" w:cs="Arial"/>
                <w:b/>
                <w:sz w:val="24"/>
                <w:szCs w:val="24"/>
              </w:rPr>
            </w:pPr>
            <w:r w:rsidRPr="008567B7">
              <w:rPr>
                <w:rFonts w:ascii="Arial" w:hAnsi="Arial" w:cs="Arial"/>
                <w:b/>
                <w:sz w:val="24"/>
                <w:szCs w:val="24"/>
              </w:rPr>
              <w:t>c</w:t>
            </w:r>
          </w:p>
        </w:tc>
        <w:tc>
          <w:tcPr>
            <w:tcW w:w="1440" w:type="dxa"/>
            <w:vAlign w:val="center"/>
          </w:tcPr>
          <w:p w:rsidR="002E73ED" w:rsidRPr="008567B7" w:rsidRDefault="002E73ED" w:rsidP="0041122E">
            <w:pPr>
              <w:jc w:val="center"/>
              <w:rPr>
                <w:rFonts w:ascii="Arial" w:hAnsi="Arial" w:cs="Arial"/>
                <w:b/>
                <w:sz w:val="24"/>
                <w:szCs w:val="24"/>
              </w:rPr>
            </w:pPr>
            <w:r w:rsidRPr="008567B7">
              <w:rPr>
                <w:rFonts w:ascii="Arial" w:hAnsi="Arial" w:cs="Arial"/>
                <w:b/>
                <w:sz w:val="24"/>
                <w:szCs w:val="24"/>
              </w:rPr>
              <w:t>d</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e</w:t>
            </w:r>
          </w:p>
        </w:tc>
      </w:tr>
      <w:tr w:rsidR="002E73ED" w:rsidTr="00AD25F7">
        <w:tc>
          <w:tcPr>
            <w:tcW w:w="2268" w:type="dxa"/>
            <w:vAlign w:val="center"/>
          </w:tcPr>
          <w:p w:rsidR="002E73ED" w:rsidRDefault="002E73ED" w:rsidP="0041122E">
            <w:pPr>
              <w:jc w:val="center"/>
              <w:rPr>
                <w:rFonts w:ascii="Arial" w:hAnsi="Arial" w:cs="Arial"/>
                <w:sz w:val="24"/>
                <w:szCs w:val="24"/>
              </w:rPr>
            </w:pPr>
            <w:r w:rsidRPr="008567B7">
              <w:rPr>
                <w:rFonts w:ascii="Arial" w:hAnsi="Arial" w:cs="Arial"/>
                <w:sz w:val="24"/>
                <w:szCs w:val="24"/>
              </w:rPr>
              <w:t xml:space="preserve">Average </w:t>
            </w:r>
          </w:p>
          <w:p w:rsidR="002E73ED" w:rsidRPr="008567B7" w:rsidRDefault="002E73ED" w:rsidP="0041122E">
            <w:pPr>
              <w:jc w:val="center"/>
              <w:rPr>
                <w:rFonts w:ascii="Arial" w:hAnsi="Arial" w:cs="Arial"/>
                <w:sz w:val="24"/>
                <w:szCs w:val="24"/>
              </w:rPr>
            </w:pPr>
            <w:r w:rsidRPr="008567B7">
              <w:rPr>
                <w:rFonts w:ascii="Arial" w:hAnsi="Arial" w:cs="Arial"/>
                <w:sz w:val="24"/>
                <w:szCs w:val="24"/>
              </w:rPr>
              <w:t>Purge</w:t>
            </w:r>
            <w:r>
              <w:rPr>
                <w:rFonts w:ascii="Arial" w:hAnsi="Arial" w:cs="Arial"/>
                <w:sz w:val="24"/>
                <w:szCs w:val="24"/>
              </w:rPr>
              <w:t>*</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34.2 %</w:t>
            </w:r>
          </w:p>
        </w:tc>
        <w:tc>
          <w:tcPr>
            <w:tcW w:w="144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57.3 %</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26.9 %</w:t>
            </w:r>
          </w:p>
        </w:tc>
        <w:tc>
          <w:tcPr>
            <w:tcW w:w="144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33.6 %</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27.9 %</w:t>
            </w:r>
          </w:p>
        </w:tc>
      </w:tr>
      <w:tr w:rsidR="002E73ED" w:rsidTr="00AD25F7">
        <w:tc>
          <w:tcPr>
            <w:tcW w:w="2268" w:type="dxa"/>
            <w:vAlign w:val="center"/>
          </w:tcPr>
          <w:p w:rsidR="002E73ED" w:rsidRDefault="002E73ED" w:rsidP="0041122E">
            <w:pPr>
              <w:jc w:val="center"/>
              <w:rPr>
                <w:rFonts w:ascii="Arial" w:hAnsi="Arial" w:cs="Arial"/>
                <w:sz w:val="24"/>
                <w:szCs w:val="24"/>
              </w:rPr>
            </w:pPr>
            <w:r w:rsidRPr="008567B7">
              <w:rPr>
                <w:rFonts w:ascii="Arial" w:hAnsi="Arial" w:cs="Arial"/>
                <w:sz w:val="24"/>
                <w:szCs w:val="24"/>
              </w:rPr>
              <w:t xml:space="preserve">Standard </w:t>
            </w:r>
          </w:p>
          <w:p w:rsidR="002E73ED" w:rsidRPr="008567B7" w:rsidRDefault="002E73ED" w:rsidP="0041122E">
            <w:pPr>
              <w:jc w:val="center"/>
              <w:rPr>
                <w:rFonts w:ascii="Arial" w:hAnsi="Arial" w:cs="Arial"/>
                <w:sz w:val="24"/>
                <w:szCs w:val="24"/>
              </w:rPr>
            </w:pPr>
            <w:r w:rsidRPr="008567B7">
              <w:rPr>
                <w:rFonts w:ascii="Arial" w:hAnsi="Arial" w:cs="Arial"/>
                <w:sz w:val="24"/>
                <w:szCs w:val="24"/>
              </w:rPr>
              <w:t>Deviation</w:t>
            </w:r>
            <w:r>
              <w:rPr>
                <w:rFonts w:ascii="Arial" w:hAnsi="Arial" w:cs="Arial"/>
                <w:sz w:val="24"/>
                <w:szCs w:val="24"/>
              </w:rPr>
              <w:t xml:space="preserve"> (s)</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1.9</w:t>
            </w:r>
          </w:p>
        </w:tc>
        <w:tc>
          <w:tcPr>
            <w:tcW w:w="144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3.2</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1.7</w:t>
            </w:r>
          </w:p>
        </w:tc>
        <w:tc>
          <w:tcPr>
            <w:tcW w:w="144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5.2</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2.4</w:t>
            </w:r>
          </w:p>
        </w:tc>
      </w:tr>
      <w:tr w:rsidR="002E73ED" w:rsidTr="00AD25F7">
        <w:tc>
          <w:tcPr>
            <w:tcW w:w="2268" w:type="dxa"/>
            <w:vAlign w:val="center"/>
          </w:tcPr>
          <w:p w:rsidR="002E73ED" w:rsidRDefault="002E73ED" w:rsidP="0041122E">
            <w:pPr>
              <w:jc w:val="center"/>
              <w:rPr>
                <w:rFonts w:ascii="Arial" w:hAnsi="Arial" w:cs="Arial"/>
                <w:sz w:val="24"/>
                <w:szCs w:val="24"/>
              </w:rPr>
            </w:pPr>
            <w:r w:rsidRPr="008567B7">
              <w:rPr>
                <w:rFonts w:ascii="Arial" w:hAnsi="Arial" w:cs="Arial"/>
                <w:sz w:val="24"/>
                <w:szCs w:val="24"/>
              </w:rPr>
              <w:t>Range of Results</w:t>
            </w:r>
          </w:p>
          <w:p w:rsidR="002E73ED" w:rsidRPr="008567B7" w:rsidRDefault="002E73ED" w:rsidP="0041122E">
            <w:pPr>
              <w:jc w:val="center"/>
              <w:rPr>
                <w:rFonts w:ascii="Arial" w:hAnsi="Arial" w:cs="Arial"/>
                <w:sz w:val="24"/>
                <w:szCs w:val="24"/>
              </w:rPr>
            </w:pPr>
            <w:r>
              <w:rPr>
                <w:rFonts w:ascii="Arial" w:hAnsi="Arial" w:cs="Arial"/>
                <w:sz w:val="24"/>
                <w:szCs w:val="24"/>
              </w:rPr>
              <w:t>(±3 s)</w:t>
            </w:r>
          </w:p>
        </w:tc>
        <w:tc>
          <w:tcPr>
            <w:tcW w:w="1530" w:type="dxa"/>
            <w:vAlign w:val="center"/>
          </w:tcPr>
          <w:p w:rsidR="002E73ED" w:rsidRPr="008567B7" w:rsidRDefault="002E73ED" w:rsidP="00AD25F7">
            <w:pPr>
              <w:jc w:val="center"/>
              <w:rPr>
                <w:rFonts w:ascii="Arial" w:hAnsi="Arial" w:cs="Arial"/>
                <w:b/>
                <w:sz w:val="24"/>
                <w:szCs w:val="24"/>
              </w:rPr>
            </w:pPr>
            <w:r>
              <w:rPr>
                <w:rFonts w:ascii="Arial" w:hAnsi="Arial" w:cs="Arial"/>
                <w:b/>
                <w:sz w:val="24"/>
                <w:szCs w:val="24"/>
              </w:rPr>
              <w:t xml:space="preserve">28 </w:t>
            </w:r>
            <w:r w:rsidR="00AD25F7">
              <w:rPr>
                <w:rFonts w:ascii="Arial" w:hAnsi="Arial" w:cs="Arial"/>
                <w:b/>
                <w:sz w:val="24"/>
                <w:szCs w:val="24"/>
              </w:rPr>
              <w:t xml:space="preserve">– </w:t>
            </w:r>
            <w:r>
              <w:rPr>
                <w:rFonts w:ascii="Arial" w:hAnsi="Arial" w:cs="Arial"/>
                <w:b/>
                <w:sz w:val="24"/>
                <w:szCs w:val="24"/>
              </w:rPr>
              <w:t>40 %</w:t>
            </w:r>
          </w:p>
        </w:tc>
        <w:tc>
          <w:tcPr>
            <w:tcW w:w="144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47 – 66 %</w:t>
            </w:r>
          </w:p>
        </w:tc>
        <w:tc>
          <w:tcPr>
            <w:tcW w:w="153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21 – 31 %</w:t>
            </w:r>
          </w:p>
        </w:tc>
        <w:tc>
          <w:tcPr>
            <w:tcW w:w="1440" w:type="dxa"/>
            <w:vAlign w:val="center"/>
          </w:tcPr>
          <w:p w:rsidR="002E73ED" w:rsidRPr="008567B7" w:rsidRDefault="002E73ED" w:rsidP="0041122E">
            <w:pPr>
              <w:jc w:val="center"/>
              <w:rPr>
                <w:rFonts w:ascii="Arial" w:hAnsi="Arial" w:cs="Arial"/>
                <w:b/>
                <w:sz w:val="24"/>
                <w:szCs w:val="24"/>
              </w:rPr>
            </w:pPr>
            <w:r>
              <w:rPr>
                <w:rFonts w:ascii="Arial" w:hAnsi="Arial" w:cs="Arial"/>
                <w:b/>
                <w:sz w:val="24"/>
                <w:szCs w:val="24"/>
              </w:rPr>
              <w:t>18 – 49 %</w:t>
            </w:r>
          </w:p>
        </w:tc>
        <w:tc>
          <w:tcPr>
            <w:tcW w:w="1530" w:type="dxa"/>
            <w:vAlign w:val="center"/>
          </w:tcPr>
          <w:p w:rsidR="002E73ED" w:rsidRPr="008567B7" w:rsidRDefault="002E73ED" w:rsidP="00AD25F7">
            <w:pPr>
              <w:jc w:val="center"/>
              <w:rPr>
                <w:rFonts w:ascii="Arial" w:hAnsi="Arial" w:cs="Arial"/>
                <w:b/>
                <w:sz w:val="24"/>
                <w:szCs w:val="24"/>
              </w:rPr>
            </w:pPr>
            <w:r>
              <w:rPr>
                <w:rFonts w:ascii="Arial" w:hAnsi="Arial" w:cs="Arial"/>
                <w:b/>
                <w:sz w:val="24"/>
                <w:szCs w:val="24"/>
              </w:rPr>
              <w:t xml:space="preserve">20 </w:t>
            </w:r>
            <w:r w:rsidR="00AD25F7">
              <w:rPr>
                <w:rFonts w:ascii="Arial" w:hAnsi="Arial" w:cs="Arial"/>
                <w:b/>
                <w:sz w:val="24"/>
                <w:szCs w:val="24"/>
              </w:rPr>
              <w:t xml:space="preserve">– </w:t>
            </w:r>
            <w:r>
              <w:rPr>
                <w:rFonts w:ascii="Arial" w:hAnsi="Arial" w:cs="Arial"/>
                <w:b/>
                <w:sz w:val="24"/>
                <w:szCs w:val="24"/>
              </w:rPr>
              <w:t>35 %</w:t>
            </w:r>
          </w:p>
        </w:tc>
      </w:tr>
      <w:tr w:rsidR="002E73ED" w:rsidTr="00AD25F7">
        <w:tc>
          <w:tcPr>
            <w:tcW w:w="9738" w:type="dxa"/>
            <w:gridSpan w:val="6"/>
            <w:vAlign w:val="center"/>
          </w:tcPr>
          <w:p w:rsidR="002E73ED" w:rsidRPr="00003BDE" w:rsidRDefault="002E73ED" w:rsidP="003C1A84">
            <w:pPr>
              <w:rPr>
                <w:rFonts w:ascii="Arial" w:hAnsi="Arial" w:cs="Arial"/>
                <w:sz w:val="24"/>
                <w:szCs w:val="24"/>
              </w:rPr>
            </w:pPr>
            <w:r w:rsidRPr="009C3B00">
              <w:rPr>
                <w:rFonts w:ascii="Arial" w:hAnsi="Arial" w:cs="Arial"/>
                <w:sz w:val="20"/>
                <w:szCs w:val="24"/>
              </w:rPr>
              <w:t xml:space="preserve">*Data is percentage purge based on labeled quantity </w:t>
            </w:r>
            <w:r>
              <w:rPr>
                <w:rFonts w:ascii="Arial" w:hAnsi="Arial" w:cs="Arial"/>
                <w:sz w:val="20"/>
                <w:szCs w:val="24"/>
              </w:rPr>
              <w:t xml:space="preserve">from </w:t>
            </w:r>
            <w:r w:rsidR="003C1A84">
              <w:rPr>
                <w:rFonts w:ascii="Arial" w:hAnsi="Arial" w:cs="Arial"/>
                <w:sz w:val="20"/>
                <w:szCs w:val="24"/>
              </w:rPr>
              <w:t xml:space="preserve">a 2008 study conducted by Dr. Ken Prusa, Professor, Iowa State University of Science and Technology on </w:t>
            </w:r>
            <w:r>
              <w:rPr>
                <w:rFonts w:ascii="Arial" w:hAnsi="Arial" w:cs="Arial"/>
                <w:sz w:val="20"/>
                <w:szCs w:val="24"/>
              </w:rPr>
              <w:t xml:space="preserve">samples </w:t>
            </w:r>
            <w:r w:rsidRPr="009C3B00">
              <w:rPr>
                <w:rFonts w:ascii="Arial" w:hAnsi="Arial" w:cs="Arial"/>
                <w:sz w:val="20"/>
                <w:szCs w:val="24"/>
              </w:rPr>
              <w:t xml:space="preserve">from 5 packers of 30 packages </w:t>
            </w:r>
            <w:r w:rsidR="003C1A84">
              <w:rPr>
                <w:rFonts w:ascii="Arial" w:hAnsi="Arial" w:cs="Arial"/>
                <w:sz w:val="20"/>
                <w:szCs w:val="24"/>
              </w:rPr>
              <w:t xml:space="preserve">of frozen chitterlings </w:t>
            </w:r>
            <w:r w:rsidRPr="009C3B00">
              <w:rPr>
                <w:rFonts w:ascii="Arial" w:hAnsi="Arial" w:cs="Arial"/>
                <w:sz w:val="20"/>
                <w:szCs w:val="24"/>
              </w:rPr>
              <w:t xml:space="preserve">using </w:t>
            </w:r>
            <w:r>
              <w:rPr>
                <w:rFonts w:ascii="Arial" w:hAnsi="Arial" w:cs="Arial"/>
                <w:sz w:val="20"/>
                <w:szCs w:val="24"/>
              </w:rPr>
              <w:t xml:space="preserve">the </w:t>
            </w:r>
            <w:r w:rsidRPr="009C3B00">
              <w:rPr>
                <w:rFonts w:ascii="Arial" w:hAnsi="Arial" w:cs="Arial"/>
                <w:sz w:val="20"/>
                <w:szCs w:val="24"/>
              </w:rPr>
              <w:t>procedures in Section 2.6.</w:t>
            </w:r>
            <w:r w:rsidR="003C1A84">
              <w:rPr>
                <w:rFonts w:ascii="Arial" w:hAnsi="Arial" w:cs="Arial"/>
                <w:sz w:val="20"/>
                <w:szCs w:val="24"/>
              </w:rPr>
              <w:t xml:space="preserve"> </w:t>
            </w:r>
            <w:proofErr w:type="gramStart"/>
            <w:r w:rsidR="003C1A84">
              <w:rPr>
                <w:rFonts w:ascii="Arial" w:hAnsi="Arial" w:cs="Arial"/>
                <w:sz w:val="20"/>
                <w:szCs w:val="24"/>
              </w:rPr>
              <w:t>of</w:t>
            </w:r>
            <w:proofErr w:type="gramEnd"/>
            <w:r w:rsidR="003C1A84">
              <w:rPr>
                <w:rFonts w:ascii="Arial" w:hAnsi="Arial" w:cs="Arial"/>
                <w:sz w:val="20"/>
                <w:szCs w:val="24"/>
              </w:rPr>
              <w:t xml:space="preserve"> NIST Handbook 133.  Used with permission.</w:t>
            </w:r>
            <w:r w:rsidRPr="009C3B00">
              <w:rPr>
                <w:rFonts w:ascii="Arial" w:hAnsi="Arial" w:cs="Arial"/>
                <w:sz w:val="20"/>
                <w:szCs w:val="24"/>
              </w:rPr>
              <w:t xml:space="preserve"> </w:t>
            </w:r>
          </w:p>
        </w:tc>
      </w:tr>
    </w:tbl>
    <w:p w:rsidR="004065F8" w:rsidRDefault="004065F8" w:rsidP="008A4591">
      <w:pPr>
        <w:spacing w:after="0" w:line="240" w:lineRule="auto"/>
        <w:jc w:val="center"/>
        <w:rPr>
          <w:rFonts w:ascii="Arial" w:hAnsi="Arial" w:cs="Arial"/>
          <w:sz w:val="24"/>
          <w:szCs w:val="24"/>
        </w:rPr>
      </w:pPr>
    </w:p>
    <w:p w:rsidR="00487F59" w:rsidRPr="004542E6" w:rsidRDefault="00487F59" w:rsidP="008A4591">
      <w:pPr>
        <w:spacing w:after="0" w:line="240" w:lineRule="auto"/>
        <w:jc w:val="center"/>
        <w:rPr>
          <w:rFonts w:ascii="Arial" w:hAnsi="Arial" w:cs="Arial"/>
          <w:b/>
          <w:sz w:val="24"/>
          <w:szCs w:val="24"/>
        </w:rPr>
      </w:pPr>
      <w:r>
        <w:rPr>
          <w:rFonts w:ascii="Arial" w:hAnsi="Arial" w:cs="Arial"/>
          <w:b/>
          <w:sz w:val="24"/>
          <w:szCs w:val="24"/>
        </w:rPr>
        <w:t>Thawing Procedures</w:t>
      </w:r>
    </w:p>
    <w:p w:rsidR="00487F59" w:rsidRDefault="00487F59" w:rsidP="00487F59">
      <w:pPr>
        <w:spacing w:after="0" w:line="240" w:lineRule="auto"/>
        <w:jc w:val="both"/>
        <w:rPr>
          <w:rFonts w:ascii="Arial" w:hAnsi="Arial" w:cs="Arial"/>
          <w:sz w:val="24"/>
          <w:szCs w:val="24"/>
        </w:rPr>
      </w:pPr>
    </w:p>
    <w:p w:rsidR="00487F59" w:rsidRDefault="000B3F43" w:rsidP="00487F59">
      <w:pPr>
        <w:spacing w:after="0" w:line="240" w:lineRule="auto"/>
        <w:jc w:val="both"/>
        <w:rPr>
          <w:rFonts w:ascii="Arial" w:hAnsi="Arial" w:cs="Arial"/>
          <w:sz w:val="24"/>
          <w:szCs w:val="24"/>
        </w:rPr>
      </w:pPr>
      <w:r>
        <w:rPr>
          <w:rFonts w:ascii="Arial" w:hAnsi="Arial" w:cs="Arial"/>
          <w:sz w:val="24"/>
          <w:szCs w:val="24"/>
        </w:rPr>
        <w:t xml:space="preserve">Several </w:t>
      </w:r>
      <w:r w:rsidR="00EB54F5">
        <w:rPr>
          <w:rFonts w:ascii="Arial" w:hAnsi="Arial" w:cs="Arial"/>
          <w:sz w:val="24"/>
          <w:szCs w:val="24"/>
        </w:rPr>
        <w:t xml:space="preserve">inspectors </w:t>
      </w:r>
      <w:r>
        <w:rPr>
          <w:rFonts w:ascii="Arial" w:hAnsi="Arial" w:cs="Arial"/>
          <w:sz w:val="24"/>
          <w:szCs w:val="24"/>
        </w:rPr>
        <w:t xml:space="preserve">requested </w:t>
      </w:r>
      <w:r w:rsidR="00487F59">
        <w:rPr>
          <w:rFonts w:ascii="Arial" w:hAnsi="Arial" w:cs="Arial"/>
          <w:sz w:val="24"/>
          <w:szCs w:val="24"/>
        </w:rPr>
        <w:t xml:space="preserve">guidance on </w:t>
      </w:r>
      <w:r w:rsidR="009A5E66">
        <w:rPr>
          <w:rFonts w:ascii="Arial" w:hAnsi="Arial" w:cs="Arial"/>
          <w:sz w:val="24"/>
          <w:szCs w:val="24"/>
        </w:rPr>
        <w:t xml:space="preserve">how to </w:t>
      </w:r>
      <w:r w:rsidR="00487F59">
        <w:rPr>
          <w:rFonts w:ascii="Arial" w:hAnsi="Arial" w:cs="Arial"/>
          <w:sz w:val="24"/>
          <w:szCs w:val="24"/>
        </w:rPr>
        <w:t>thaw</w:t>
      </w:r>
      <w:r w:rsidR="009A5E66">
        <w:rPr>
          <w:rFonts w:ascii="Arial" w:hAnsi="Arial" w:cs="Arial"/>
          <w:sz w:val="24"/>
          <w:szCs w:val="24"/>
        </w:rPr>
        <w:t xml:space="preserve"> chitterlings more efficiently so they could </w:t>
      </w:r>
      <w:r w:rsidR="00487F59">
        <w:rPr>
          <w:rFonts w:ascii="Arial" w:hAnsi="Arial" w:cs="Arial"/>
          <w:sz w:val="24"/>
          <w:szCs w:val="24"/>
        </w:rPr>
        <w:t>improve the efficiency of the</w:t>
      </w:r>
      <w:r w:rsidR="009A5E66">
        <w:rPr>
          <w:rFonts w:ascii="Arial" w:hAnsi="Arial" w:cs="Arial"/>
          <w:sz w:val="24"/>
          <w:szCs w:val="24"/>
        </w:rPr>
        <w:t>ir</w:t>
      </w:r>
      <w:r w:rsidR="00487F59">
        <w:rPr>
          <w:rFonts w:ascii="Arial" w:hAnsi="Arial" w:cs="Arial"/>
          <w:sz w:val="24"/>
          <w:szCs w:val="24"/>
        </w:rPr>
        <w:t xml:space="preserve"> test</w:t>
      </w:r>
      <w:r w:rsidR="009A5E66">
        <w:rPr>
          <w:rFonts w:ascii="Arial" w:hAnsi="Arial" w:cs="Arial"/>
          <w:sz w:val="24"/>
          <w:szCs w:val="24"/>
        </w:rPr>
        <w:t>s</w:t>
      </w:r>
      <w:r w:rsidR="00487F59">
        <w:rPr>
          <w:rFonts w:ascii="Arial" w:hAnsi="Arial" w:cs="Arial"/>
          <w:sz w:val="24"/>
          <w:szCs w:val="24"/>
        </w:rPr>
        <w:t xml:space="preserve"> </w:t>
      </w:r>
      <w:r w:rsidR="009A5E66">
        <w:rPr>
          <w:rFonts w:ascii="Arial" w:hAnsi="Arial" w:cs="Arial"/>
          <w:sz w:val="24"/>
          <w:szCs w:val="24"/>
        </w:rPr>
        <w:t xml:space="preserve">and improve the </w:t>
      </w:r>
      <w:r w:rsidR="00487F59">
        <w:rPr>
          <w:rFonts w:ascii="Arial" w:hAnsi="Arial" w:cs="Arial"/>
          <w:sz w:val="24"/>
          <w:szCs w:val="24"/>
        </w:rPr>
        <w:t>accuracy</w:t>
      </w:r>
      <w:r w:rsidR="009A5E66">
        <w:rPr>
          <w:rFonts w:ascii="Arial" w:hAnsi="Arial" w:cs="Arial"/>
          <w:sz w:val="24"/>
          <w:szCs w:val="24"/>
        </w:rPr>
        <w:t xml:space="preserve"> of their results. </w:t>
      </w:r>
      <w:r w:rsidR="00487F59">
        <w:rPr>
          <w:rFonts w:ascii="Arial" w:hAnsi="Arial" w:cs="Arial"/>
          <w:sz w:val="24"/>
          <w:szCs w:val="24"/>
        </w:rPr>
        <w:t xml:space="preserve"> Inspectors reported that the thawing process for most large frozen packages is very time consuming (e.g., 5 lb packages of shrimp and seafood and 10 lb packages of chitterlings) regardless of the product.  Gaining access to large quantities of warm water and ample sink space are </w:t>
      </w:r>
      <w:r w:rsidR="009A5E66">
        <w:rPr>
          <w:rFonts w:ascii="Arial" w:hAnsi="Arial" w:cs="Arial"/>
          <w:sz w:val="24"/>
          <w:szCs w:val="24"/>
        </w:rPr>
        <w:t xml:space="preserve">also reported as a significant </w:t>
      </w:r>
      <w:r w:rsidR="00487F59">
        <w:rPr>
          <w:rFonts w:ascii="Arial" w:hAnsi="Arial" w:cs="Arial"/>
          <w:sz w:val="24"/>
          <w:szCs w:val="24"/>
        </w:rPr>
        <w:t>problem</w:t>
      </w:r>
      <w:r w:rsidR="009A5E66">
        <w:rPr>
          <w:rFonts w:ascii="Arial" w:hAnsi="Arial" w:cs="Arial"/>
          <w:sz w:val="24"/>
          <w:szCs w:val="24"/>
        </w:rPr>
        <w:t xml:space="preserve"> in some retail locations (the National Marine Fisheries, an agency of the U.S. Department of Commerce has indicated that their inspectors face similar challenges when they conduct inspections of imported seafood). </w:t>
      </w:r>
      <w:r w:rsidR="00884446">
        <w:rPr>
          <w:rFonts w:ascii="Arial" w:hAnsi="Arial" w:cs="Arial"/>
          <w:sz w:val="24"/>
          <w:szCs w:val="24"/>
        </w:rPr>
        <w:t xml:space="preserve"> </w:t>
      </w:r>
      <w:r w:rsidR="00487F59">
        <w:rPr>
          <w:rFonts w:ascii="Arial" w:hAnsi="Arial" w:cs="Arial"/>
          <w:sz w:val="24"/>
          <w:szCs w:val="24"/>
        </w:rPr>
        <w:t xml:space="preserve">A few </w:t>
      </w:r>
      <w:r w:rsidR="009A5E66">
        <w:rPr>
          <w:rFonts w:ascii="Arial" w:hAnsi="Arial" w:cs="Arial"/>
          <w:sz w:val="24"/>
          <w:szCs w:val="24"/>
        </w:rPr>
        <w:t xml:space="preserve">state inspectors </w:t>
      </w:r>
      <w:r w:rsidR="00487F59">
        <w:rPr>
          <w:rFonts w:ascii="Arial" w:hAnsi="Arial" w:cs="Arial"/>
          <w:sz w:val="24"/>
          <w:szCs w:val="24"/>
        </w:rPr>
        <w:t>report</w:t>
      </w:r>
      <w:r>
        <w:rPr>
          <w:rFonts w:ascii="Arial" w:hAnsi="Arial" w:cs="Arial"/>
          <w:sz w:val="24"/>
          <w:szCs w:val="24"/>
        </w:rPr>
        <w:t>ed</w:t>
      </w:r>
      <w:r w:rsidR="00487F59">
        <w:rPr>
          <w:rFonts w:ascii="Arial" w:hAnsi="Arial" w:cs="Arial"/>
          <w:sz w:val="24"/>
          <w:szCs w:val="24"/>
        </w:rPr>
        <w:t xml:space="preserve"> that they had to let sample packages of chitterlings sit in room temperature water for long hours or in a refrigerator for several days to allow them to thaw. One packer reported that its tests had not revealed any correlation between</w:t>
      </w:r>
      <w:r w:rsidR="001C4486">
        <w:rPr>
          <w:rFonts w:ascii="Arial" w:hAnsi="Arial" w:cs="Arial"/>
          <w:sz w:val="24"/>
          <w:szCs w:val="24"/>
        </w:rPr>
        <w:t xml:space="preserve"> thaw</w:t>
      </w:r>
      <w:r w:rsidR="00487F59">
        <w:rPr>
          <w:rFonts w:ascii="Arial" w:hAnsi="Arial" w:cs="Arial"/>
          <w:sz w:val="24"/>
          <w:szCs w:val="24"/>
        </w:rPr>
        <w:t xml:space="preserve"> time and increased purge.  </w:t>
      </w:r>
      <w:r>
        <w:rPr>
          <w:rFonts w:ascii="Arial" w:hAnsi="Arial" w:cs="Arial"/>
          <w:sz w:val="24"/>
          <w:szCs w:val="24"/>
        </w:rPr>
        <w:t>Still, r</w:t>
      </w:r>
      <w:r w:rsidR="00487F59">
        <w:rPr>
          <w:rFonts w:ascii="Arial" w:hAnsi="Arial" w:cs="Arial"/>
          <w:sz w:val="24"/>
          <w:szCs w:val="24"/>
        </w:rPr>
        <w:t xml:space="preserve">eviewing the current thawing procedures to identify ways to increase uniformity, repeatability and accuracy </w:t>
      </w:r>
      <w:r w:rsidR="00EB54F5">
        <w:rPr>
          <w:rFonts w:ascii="Arial" w:hAnsi="Arial" w:cs="Arial"/>
          <w:sz w:val="24"/>
          <w:szCs w:val="24"/>
        </w:rPr>
        <w:t xml:space="preserve">may be </w:t>
      </w:r>
      <w:r w:rsidR="00487F59">
        <w:rPr>
          <w:rFonts w:ascii="Arial" w:hAnsi="Arial" w:cs="Arial"/>
          <w:sz w:val="24"/>
          <w:szCs w:val="24"/>
        </w:rPr>
        <w:t>benef</w:t>
      </w:r>
      <w:r w:rsidR="00EB54F5">
        <w:rPr>
          <w:rFonts w:ascii="Arial" w:hAnsi="Arial" w:cs="Arial"/>
          <w:sz w:val="24"/>
          <w:szCs w:val="24"/>
        </w:rPr>
        <w:t>icial</w:t>
      </w:r>
      <w:r w:rsidR="00C100C9">
        <w:rPr>
          <w:rFonts w:ascii="Arial" w:hAnsi="Arial" w:cs="Arial"/>
          <w:sz w:val="24"/>
          <w:szCs w:val="24"/>
        </w:rPr>
        <w:t>.</w:t>
      </w:r>
      <w:r w:rsidR="00487F59">
        <w:rPr>
          <w:rFonts w:ascii="Arial" w:hAnsi="Arial" w:cs="Arial"/>
          <w:sz w:val="24"/>
          <w:szCs w:val="24"/>
        </w:rPr>
        <w:t xml:space="preserve">  </w:t>
      </w:r>
    </w:p>
    <w:p w:rsidR="00487F59" w:rsidRDefault="00487F59" w:rsidP="00487F59">
      <w:pPr>
        <w:spacing w:after="0" w:line="240" w:lineRule="auto"/>
        <w:jc w:val="both"/>
        <w:rPr>
          <w:rFonts w:ascii="Arial" w:hAnsi="Arial" w:cs="Arial"/>
          <w:sz w:val="24"/>
          <w:szCs w:val="24"/>
        </w:rPr>
      </w:pPr>
    </w:p>
    <w:p w:rsidR="00487F59" w:rsidRDefault="000B3F43" w:rsidP="00487F59">
      <w:pPr>
        <w:spacing w:after="0" w:line="240" w:lineRule="auto"/>
        <w:jc w:val="both"/>
        <w:rPr>
          <w:rFonts w:ascii="Arial" w:hAnsi="Arial" w:cs="Arial"/>
          <w:sz w:val="24"/>
          <w:szCs w:val="24"/>
        </w:rPr>
      </w:pPr>
      <w:r w:rsidRPr="000B3F43">
        <w:rPr>
          <w:rFonts w:ascii="Arial" w:hAnsi="Arial" w:cs="Arial"/>
          <w:sz w:val="24"/>
          <w:szCs w:val="24"/>
        </w:rPr>
        <w:t>The thawing procedure in NIST HB133 specif</w:t>
      </w:r>
      <w:r w:rsidR="0088096A">
        <w:rPr>
          <w:rFonts w:ascii="Arial" w:hAnsi="Arial" w:cs="Arial"/>
          <w:sz w:val="24"/>
          <w:szCs w:val="24"/>
        </w:rPr>
        <w:t>ies</w:t>
      </w:r>
      <w:r w:rsidRPr="000B3F43">
        <w:rPr>
          <w:rFonts w:ascii="Arial" w:hAnsi="Arial" w:cs="Arial"/>
          <w:sz w:val="24"/>
          <w:szCs w:val="24"/>
        </w:rPr>
        <w:t xml:space="preserve"> that the water temperature be maintained between </w:t>
      </w:r>
      <w:r w:rsidR="008C58AA">
        <w:rPr>
          <w:rFonts w:ascii="Arial" w:hAnsi="Arial" w:cs="Arial"/>
          <w:sz w:val="24"/>
          <w:szCs w:val="24"/>
        </w:rPr>
        <w:t>23</w:t>
      </w:r>
      <w:r w:rsidR="008C58AA" w:rsidRPr="000B3F43">
        <w:rPr>
          <w:rFonts w:ascii="Arial" w:hAnsi="Arial" w:cs="Arial"/>
          <w:sz w:val="24"/>
          <w:szCs w:val="24"/>
        </w:rPr>
        <w:t xml:space="preserve"> °</w:t>
      </w:r>
      <w:r w:rsidR="008C58AA">
        <w:rPr>
          <w:rFonts w:ascii="Arial" w:hAnsi="Arial" w:cs="Arial"/>
          <w:sz w:val="24"/>
          <w:szCs w:val="24"/>
        </w:rPr>
        <w:t>C</w:t>
      </w:r>
      <w:r w:rsidR="008C58AA" w:rsidRPr="000B3F43">
        <w:rPr>
          <w:rFonts w:ascii="Arial" w:hAnsi="Arial" w:cs="Arial"/>
          <w:sz w:val="24"/>
          <w:szCs w:val="24"/>
        </w:rPr>
        <w:t xml:space="preserve"> to </w:t>
      </w:r>
      <w:r w:rsidR="008C58AA">
        <w:rPr>
          <w:rFonts w:ascii="Arial" w:hAnsi="Arial" w:cs="Arial"/>
          <w:sz w:val="24"/>
          <w:szCs w:val="24"/>
        </w:rPr>
        <w:t>29</w:t>
      </w:r>
      <w:r w:rsidR="008C58AA" w:rsidRPr="000B3F43">
        <w:rPr>
          <w:rFonts w:ascii="Arial" w:hAnsi="Arial" w:cs="Arial"/>
          <w:sz w:val="24"/>
          <w:szCs w:val="24"/>
        </w:rPr>
        <w:t xml:space="preserve"> °</w:t>
      </w:r>
      <w:r w:rsidR="008C58AA">
        <w:rPr>
          <w:rFonts w:ascii="Arial" w:hAnsi="Arial" w:cs="Arial"/>
          <w:sz w:val="24"/>
          <w:szCs w:val="24"/>
        </w:rPr>
        <w:t>C</w:t>
      </w:r>
      <w:r w:rsidR="008C58AA" w:rsidRPr="000B3F43">
        <w:rPr>
          <w:rFonts w:ascii="Arial" w:hAnsi="Arial" w:cs="Arial"/>
          <w:sz w:val="24"/>
          <w:szCs w:val="24"/>
        </w:rPr>
        <w:t xml:space="preserve"> </w:t>
      </w:r>
      <w:r w:rsidR="008C58AA">
        <w:rPr>
          <w:rFonts w:ascii="Arial" w:hAnsi="Arial" w:cs="Arial"/>
          <w:sz w:val="24"/>
          <w:szCs w:val="24"/>
        </w:rPr>
        <w:t>(</w:t>
      </w:r>
      <w:r w:rsidRPr="000B3F43">
        <w:rPr>
          <w:rFonts w:ascii="Arial" w:hAnsi="Arial" w:cs="Arial"/>
          <w:sz w:val="24"/>
          <w:szCs w:val="24"/>
        </w:rPr>
        <w:t>75 °F to 85 °F</w:t>
      </w:r>
      <w:r w:rsidR="008C58AA">
        <w:rPr>
          <w:rFonts w:ascii="Arial" w:hAnsi="Arial" w:cs="Arial"/>
          <w:sz w:val="24"/>
          <w:szCs w:val="24"/>
        </w:rPr>
        <w:t>)</w:t>
      </w:r>
      <w:r w:rsidRPr="000B3F43">
        <w:rPr>
          <w:rFonts w:ascii="Arial" w:hAnsi="Arial" w:cs="Arial"/>
          <w:sz w:val="24"/>
          <w:szCs w:val="24"/>
        </w:rPr>
        <w:t xml:space="preserve">.  </w:t>
      </w:r>
      <w:r w:rsidR="008C58AA">
        <w:rPr>
          <w:rFonts w:ascii="Arial" w:hAnsi="Arial" w:cs="Arial"/>
          <w:sz w:val="24"/>
          <w:szCs w:val="24"/>
        </w:rPr>
        <w:t xml:space="preserve">Some </w:t>
      </w:r>
      <w:r w:rsidR="00EB54F5">
        <w:rPr>
          <w:rFonts w:ascii="Arial" w:hAnsi="Arial" w:cs="Arial"/>
          <w:sz w:val="24"/>
          <w:szCs w:val="24"/>
        </w:rPr>
        <w:t xml:space="preserve">inspectors asked if </w:t>
      </w:r>
      <w:r w:rsidRPr="000B3F43">
        <w:rPr>
          <w:rFonts w:ascii="Arial" w:hAnsi="Arial" w:cs="Arial"/>
          <w:sz w:val="24"/>
          <w:szCs w:val="24"/>
        </w:rPr>
        <w:t>the temperature</w:t>
      </w:r>
      <w:r w:rsidR="008C58AA">
        <w:rPr>
          <w:rFonts w:ascii="Arial" w:hAnsi="Arial" w:cs="Arial"/>
          <w:sz w:val="24"/>
          <w:szCs w:val="24"/>
        </w:rPr>
        <w:t>s</w:t>
      </w:r>
      <w:r w:rsidRPr="000B3F43">
        <w:rPr>
          <w:rFonts w:ascii="Arial" w:hAnsi="Arial" w:cs="Arial"/>
          <w:sz w:val="24"/>
          <w:szCs w:val="24"/>
        </w:rPr>
        <w:t xml:space="preserve"> of the water </w:t>
      </w:r>
      <w:r w:rsidR="008C58AA">
        <w:rPr>
          <w:rFonts w:ascii="Arial" w:hAnsi="Arial" w:cs="Arial"/>
          <w:sz w:val="24"/>
          <w:szCs w:val="24"/>
        </w:rPr>
        <w:t>increases purge or if the temper</w:t>
      </w:r>
      <w:r w:rsidR="0088096A">
        <w:rPr>
          <w:rFonts w:ascii="Arial" w:hAnsi="Arial" w:cs="Arial"/>
          <w:sz w:val="24"/>
          <w:szCs w:val="24"/>
        </w:rPr>
        <w:t xml:space="preserve">ature </w:t>
      </w:r>
      <w:r w:rsidRPr="000B3F43">
        <w:rPr>
          <w:rFonts w:ascii="Arial" w:hAnsi="Arial" w:cs="Arial"/>
          <w:sz w:val="24"/>
          <w:szCs w:val="24"/>
        </w:rPr>
        <w:t>o</w:t>
      </w:r>
      <w:r w:rsidR="0088096A">
        <w:rPr>
          <w:rFonts w:ascii="Arial" w:hAnsi="Arial" w:cs="Arial"/>
          <w:sz w:val="24"/>
          <w:szCs w:val="24"/>
        </w:rPr>
        <w:t>f</w:t>
      </w:r>
      <w:r w:rsidRPr="000B3F43">
        <w:rPr>
          <w:rFonts w:ascii="Arial" w:hAnsi="Arial" w:cs="Arial"/>
          <w:sz w:val="24"/>
          <w:szCs w:val="24"/>
        </w:rPr>
        <w:t xml:space="preserve"> the chitterlings at the time they are drained impact</w:t>
      </w:r>
      <w:r w:rsidR="00BF573C">
        <w:rPr>
          <w:rFonts w:ascii="Arial" w:hAnsi="Arial" w:cs="Arial"/>
          <w:sz w:val="24"/>
          <w:szCs w:val="24"/>
        </w:rPr>
        <w:t>s</w:t>
      </w:r>
      <w:r w:rsidRPr="000B3F43">
        <w:rPr>
          <w:rFonts w:ascii="Arial" w:hAnsi="Arial" w:cs="Arial"/>
          <w:sz w:val="24"/>
          <w:szCs w:val="24"/>
        </w:rPr>
        <w:t xml:space="preserve"> purge levels</w:t>
      </w:r>
      <w:r w:rsidR="008C58AA">
        <w:rPr>
          <w:rFonts w:ascii="Arial" w:hAnsi="Arial" w:cs="Arial"/>
          <w:sz w:val="24"/>
          <w:szCs w:val="24"/>
        </w:rPr>
        <w:t>.</w:t>
      </w:r>
      <w:r w:rsidRPr="000B3F43">
        <w:rPr>
          <w:rFonts w:ascii="Arial" w:hAnsi="Arial" w:cs="Arial"/>
          <w:sz w:val="24"/>
          <w:szCs w:val="24"/>
        </w:rPr>
        <w:t xml:space="preserve"> </w:t>
      </w:r>
      <w:r w:rsidR="00487F59">
        <w:rPr>
          <w:rFonts w:ascii="Arial" w:hAnsi="Arial" w:cs="Arial"/>
          <w:sz w:val="24"/>
          <w:szCs w:val="24"/>
        </w:rPr>
        <w:t xml:space="preserve">One packer has conducted some preliminary testing to explore that question. The results of those tests indicated that </w:t>
      </w:r>
      <w:r w:rsidR="00487F59" w:rsidRPr="00C20F00">
        <w:rPr>
          <w:rFonts w:ascii="Arial" w:hAnsi="Arial" w:cs="Arial"/>
          <w:sz w:val="24"/>
          <w:szCs w:val="24"/>
        </w:rPr>
        <w:t xml:space="preserve">the </w:t>
      </w:r>
      <w:r w:rsidR="00487F59">
        <w:rPr>
          <w:rFonts w:ascii="Arial" w:hAnsi="Arial" w:cs="Arial"/>
          <w:sz w:val="24"/>
          <w:szCs w:val="24"/>
        </w:rPr>
        <w:t xml:space="preserve">water </w:t>
      </w:r>
      <w:r w:rsidR="00487F59" w:rsidRPr="00C20F00">
        <w:rPr>
          <w:rFonts w:ascii="Arial" w:hAnsi="Arial" w:cs="Arial"/>
          <w:sz w:val="24"/>
          <w:szCs w:val="24"/>
        </w:rPr>
        <w:t xml:space="preserve">temperature </w:t>
      </w:r>
      <w:r w:rsidR="00487F59">
        <w:rPr>
          <w:rFonts w:ascii="Arial" w:hAnsi="Arial" w:cs="Arial"/>
          <w:sz w:val="24"/>
          <w:szCs w:val="24"/>
        </w:rPr>
        <w:t>used to</w:t>
      </w:r>
      <w:r w:rsidR="00487F59" w:rsidRPr="00C20F00">
        <w:rPr>
          <w:rFonts w:ascii="Arial" w:hAnsi="Arial" w:cs="Arial"/>
          <w:sz w:val="24"/>
          <w:szCs w:val="24"/>
        </w:rPr>
        <w:t xml:space="preserve"> thaw</w:t>
      </w:r>
      <w:r w:rsidR="00487F59">
        <w:rPr>
          <w:rFonts w:ascii="Arial" w:hAnsi="Arial" w:cs="Arial"/>
          <w:sz w:val="24"/>
          <w:szCs w:val="24"/>
        </w:rPr>
        <w:t xml:space="preserve"> the chitterlings probably do</w:t>
      </w:r>
      <w:r w:rsidR="004A06D7">
        <w:rPr>
          <w:rFonts w:ascii="Arial" w:hAnsi="Arial" w:cs="Arial"/>
          <w:sz w:val="24"/>
          <w:szCs w:val="24"/>
        </w:rPr>
        <w:t>es</w:t>
      </w:r>
      <w:r w:rsidR="00487F59">
        <w:rPr>
          <w:rFonts w:ascii="Arial" w:hAnsi="Arial" w:cs="Arial"/>
          <w:sz w:val="24"/>
          <w:szCs w:val="24"/>
        </w:rPr>
        <w:t xml:space="preserve"> not increase purge results (however, the water must not be </w:t>
      </w:r>
      <w:r w:rsidR="0088096A">
        <w:rPr>
          <w:rFonts w:ascii="Arial" w:hAnsi="Arial" w:cs="Arial"/>
          <w:sz w:val="24"/>
          <w:szCs w:val="24"/>
        </w:rPr>
        <w:t xml:space="preserve">too </w:t>
      </w:r>
      <w:r w:rsidR="00487F59">
        <w:rPr>
          <w:rFonts w:ascii="Arial" w:hAnsi="Arial" w:cs="Arial"/>
          <w:sz w:val="24"/>
          <w:szCs w:val="24"/>
        </w:rPr>
        <w:t xml:space="preserve">hot as </w:t>
      </w:r>
      <w:r w:rsidR="0088096A">
        <w:rPr>
          <w:rFonts w:ascii="Arial" w:hAnsi="Arial" w:cs="Arial"/>
          <w:sz w:val="24"/>
          <w:szCs w:val="24"/>
        </w:rPr>
        <w:t xml:space="preserve">that may </w:t>
      </w:r>
      <w:r w:rsidR="00487F59">
        <w:rPr>
          <w:rFonts w:ascii="Arial" w:hAnsi="Arial" w:cs="Arial"/>
          <w:sz w:val="24"/>
          <w:szCs w:val="24"/>
        </w:rPr>
        <w:t>cause the proteins in the chitterlings to denature</w:t>
      </w:r>
      <w:r w:rsidR="0088096A">
        <w:rPr>
          <w:rFonts w:ascii="Arial" w:hAnsi="Arial" w:cs="Arial"/>
          <w:sz w:val="24"/>
          <w:szCs w:val="24"/>
        </w:rPr>
        <w:t xml:space="preserve">.) </w:t>
      </w:r>
      <w:r w:rsidR="00487F59">
        <w:rPr>
          <w:rFonts w:ascii="Arial" w:hAnsi="Arial" w:cs="Arial"/>
          <w:sz w:val="24"/>
          <w:szCs w:val="24"/>
        </w:rPr>
        <w:t xml:space="preserve"> </w:t>
      </w:r>
      <w:r w:rsidR="0088096A">
        <w:rPr>
          <w:rFonts w:ascii="Arial" w:hAnsi="Arial" w:cs="Arial"/>
          <w:sz w:val="24"/>
          <w:szCs w:val="24"/>
        </w:rPr>
        <w:t>T</w:t>
      </w:r>
      <w:r w:rsidR="00487F59">
        <w:rPr>
          <w:rFonts w:ascii="Arial" w:hAnsi="Arial" w:cs="Arial"/>
          <w:sz w:val="24"/>
          <w:szCs w:val="24"/>
        </w:rPr>
        <w:t>he packer</w:t>
      </w:r>
      <w:r w:rsidR="0088096A">
        <w:rPr>
          <w:rFonts w:ascii="Arial" w:hAnsi="Arial" w:cs="Arial"/>
          <w:sz w:val="24"/>
          <w:szCs w:val="24"/>
        </w:rPr>
        <w:t xml:space="preserve">’s tests indicated that </w:t>
      </w:r>
      <w:r w:rsidR="00487F59" w:rsidRPr="00C20F00">
        <w:rPr>
          <w:rFonts w:ascii="Arial" w:hAnsi="Arial" w:cs="Arial"/>
          <w:sz w:val="24"/>
          <w:szCs w:val="24"/>
        </w:rPr>
        <w:t xml:space="preserve">the temperature of the </w:t>
      </w:r>
      <w:r w:rsidR="00487F59">
        <w:rPr>
          <w:rFonts w:ascii="Arial" w:hAnsi="Arial" w:cs="Arial"/>
          <w:sz w:val="24"/>
          <w:szCs w:val="24"/>
        </w:rPr>
        <w:t>chitterlings</w:t>
      </w:r>
      <w:r w:rsidR="00487F59" w:rsidRPr="00C20F00">
        <w:rPr>
          <w:rFonts w:ascii="Arial" w:hAnsi="Arial" w:cs="Arial"/>
          <w:sz w:val="24"/>
          <w:szCs w:val="24"/>
        </w:rPr>
        <w:t xml:space="preserve"> </w:t>
      </w:r>
      <w:r w:rsidR="00487F59">
        <w:rPr>
          <w:rFonts w:ascii="Arial" w:hAnsi="Arial" w:cs="Arial"/>
          <w:sz w:val="24"/>
          <w:szCs w:val="24"/>
        </w:rPr>
        <w:t>at the time they are drained may increase purge values</w:t>
      </w:r>
      <w:r w:rsidR="00487F59" w:rsidRPr="00C20F00">
        <w:rPr>
          <w:rFonts w:ascii="Arial" w:hAnsi="Arial" w:cs="Arial"/>
          <w:sz w:val="24"/>
          <w:szCs w:val="24"/>
        </w:rPr>
        <w:t>.</w:t>
      </w:r>
      <w:r w:rsidR="00EB54F5">
        <w:rPr>
          <w:rFonts w:ascii="Arial" w:hAnsi="Arial" w:cs="Arial"/>
          <w:sz w:val="24"/>
          <w:szCs w:val="24"/>
        </w:rPr>
        <w:t xml:space="preserve">  </w:t>
      </w:r>
      <w:r w:rsidR="00487F59">
        <w:rPr>
          <w:rFonts w:ascii="Arial" w:hAnsi="Arial" w:cs="Arial"/>
          <w:sz w:val="24"/>
          <w:szCs w:val="24"/>
        </w:rPr>
        <w:t xml:space="preserve">The </w:t>
      </w:r>
      <w:r w:rsidR="00EB54F5">
        <w:rPr>
          <w:rFonts w:ascii="Arial" w:hAnsi="Arial" w:cs="Arial"/>
          <w:sz w:val="24"/>
          <w:szCs w:val="24"/>
        </w:rPr>
        <w:t xml:space="preserve">data showed that </w:t>
      </w:r>
      <w:r w:rsidR="00487F59">
        <w:rPr>
          <w:rFonts w:ascii="Arial" w:hAnsi="Arial" w:cs="Arial"/>
          <w:sz w:val="24"/>
          <w:szCs w:val="24"/>
        </w:rPr>
        <w:t>warm chitterlings (e.g., room temperature or about 70</w:t>
      </w:r>
      <w:r w:rsidR="0088096A">
        <w:rPr>
          <w:rFonts w:ascii="Arial" w:hAnsi="Arial" w:cs="Arial"/>
          <w:sz w:val="24"/>
          <w:szCs w:val="24"/>
        </w:rPr>
        <w:t xml:space="preserve"> </w:t>
      </w:r>
      <w:r w:rsidR="00487F59">
        <w:rPr>
          <w:rFonts w:ascii="Arial" w:hAnsi="Arial" w:cs="Arial"/>
          <w:sz w:val="24"/>
          <w:szCs w:val="24"/>
        </w:rPr>
        <w:t>°F) los</w:t>
      </w:r>
      <w:r w:rsidR="0088096A">
        <w:rPr>
          <w:rFonts w:ascii="Arial" w:hAnsi="Arial" w:cs="Arial"/>
          <w:sz w:val="24"/>
          <w:szCs w:val="24"/>
        </w:rPr>
        <w:t>t</w:t>
      </w:r>
      <w:r w:rsidR="00487F59">
        <w:rPr>
          <w:rFonts w:ascii="Arial" w:hAnsi="Arial" w:cs="Arial"/>
          <w:sz w:val="24"/>
          <w:szCs w:val="24"/>
        </w:rPr>
        <w:t xml:space="preserve"> </w:t>
      </w:r>
      <w:r w:rsidR="0088096A">
        <w:rPr>
          <w:rFonts w:ascii="Arial" w:hAnsi="Arial" w:cs="Arial"/>
          <w:sz w:val="24"/>
          <w:szCs w:val="24"/>
        </w:rPr>
        <w:t xml:space="preserve">about </w:t>
      </w:r>
      <w:r w:rsidR="00487F59" w:rsidRPr="00C20F00">
        <w:rPr>
          <w:rFonts w:ascii="Arial" w:hAnsi="Arial" w:cs="Arial"/>
          <w:sz w:val="24"/>
          <w:szCs w:val="24"/>
        </w:rPr>
        <w:t>10</w:t>
      </w:r>
      <w:r w:rsidR="00487F59">
        <w:rPr>
          <w:rFonts w:ascii="Arial" w:hAnsi="Arial" w:cs="Arial"/>
          <w:sz w:val="24"/>
          <w:szCs w:val="24"/>
        </w:rPr>
        <w:t xml:space="preserve"> % more </w:t>
      </w:r>
      <w:r w:rsidR="00487F59" w:rsidRPr="00C20F00">
        <w:rPr>
          <w:rFonts w:ascii="Arial" w:hAnsi="Arial" w:cs="Arial"/>
          <w:sz w:val="24"/>
          <w:szCs w:val="24"/>
        </w:rPr>
        <w:t>purge</w:t>
      </w:r>
      <w:r w:rsidR="00487F59">
        <w:rPr>
          <w:rFonts w:ascii="Arial" w:hAnsi="Arial" w:cs="Arial"/>
          <w:sz w:val="24"/>
          <w:szCs w:val="24"/>
        </w:rPr>
        <w:t xml:space="preserve"> than chitterlings cooled to 40°F before drain</w:t>
      </w:r>
      <w:r w:rsidR="0088096A">
        <w:rPr>
          <w:rFonts w:ascii="Arial" w:hAnsi="Arial" w:cs="Arial"/>
          <w:sz w:val="24"/>
          <w:szCs w:val="24"/>
        </w:rPr>
        <w:t xml:space="preserve">ing.  </w:t>
      </w:r>
      <w:r w:rsidR="009A5E66">
        <w:rPr>
          <w:rFonts w:ascii="Arial" w:hAnsi="Arial" w:cs="Arial"/>
          <w:sz w:val="24"/>
          <w:szCs w:val="24"/>
        </w:rPr>
        <w:t>Because the packer’s data is limited m</w:t>
      </w:r>
      <w:r w:rsidR="0088096A">
        <w:rPr>
          <w:rFonts w:ascii="Arial" w:hAnsi="Arial" w:cs="Arial"/>
          <w:sz w:val="24"/>
          <w:szCs w:val="24"/>
        </w:rPr>
        <w:t xml:space="preserve">ore study is </w:t>
      </w:r>
      <w:r w:rsidR="00487F59">
        <w:rPr>
          <w:rFonts w:ascii="Arial" w:hAnsi="Arial" w:cs="Arial"/>
          <w:sz w:val="24"/>
          <w:szCs w:val="24"/>
        </w:rPr>
        <w:t>needed to</w:t>
      </w:r>
      <w:r w:rsidR="0088096A">
        <w:rPr>
          <w:rFonts w:ascii="Arial" w:hAnsi="Arial" w:cs="Arial"/>
          <w:sz w:val="24"/>
          <w:szCs w:val="24"/>
        </w:rPr>
        <w:t xml:space="preserve"> better understand</w:t>
      </w:r>
      <w:r w:rsidR="00487F59">
        <w:rPr>
          <w:rFonts w:ascii="Arial" w:hAnsi="Arial" w:cs="Arial"/>
          <w:sz w:val="24"/>
          <w:szCs w:val="24"/>
        </w:rPr>
        <w:t xml:space="preserve"> this aspect of </w:t>
      </w:r>
      <w:r w:rsidR="00EB54F5">
        <w:rPr>
          <w:rFonts w:ascii="Arial" w:hAnsi="Arial" w:cs="Arial"/>
          <w:sz w:val="24"/>
          <w:szCs w:val="24"/>
        </w:rPr>
        <w:t xml:space="preserve">purge </w:t>
      </w:r>
      <w:r w:rsidR="00487F59">
        <w:rPr>
          <w:rFonts w:ascii="Arial" w:hAnsi="Arial" w:cs="Arial"/>
          <w:sz w:val="24"/>
          <w:szCs w:val="24"/>
        </w:rPr>
        <w:t xml:space="preserve">testing.     </w:t>
      </w:r>
    </w:p>
    <w:p w:rsidR="002D54E5" w:rsidRDefault="002D54E5" w:rsidP="002D54E5">
      <w:pPr>
        <w:spacing w:after="0" w:line="240" w:lineRule="auto"/>
        <w:jc w:val="center"/>
        <w:rPr>
          <w:rFonts w:ascii="Arial" w:hAnsi="Arial" w:cs="Arial"/>
          <w:b/>
          <w:sz w:val="24"/>
          <w:szCs w:val="24"/>
        </w:rPr>
      </w:pPr>
    </w:p>
    <w:p w:rsidR="00AB4C2E" w:rsidRDefault="00AB4C2E" w:rsidP="002D54E5">
      <w:pPr>
        <w:spacing w:after="0" w:line="240" w:lineRule="auto"/>
        <w:jc w:val="center"/>
        <w:rPr>
          <w:rFonts w:ascii="Arial" w:hAnsi="Arial" w:cs="Arial"/>
          <w:b/>
          <w:sz w:val="24"/>
          <w:szCs w:val="24"/>
        </w:rPr>
      </w:pPr>
    </w:p>
    <w:p w:rsidR="00CD0BDF" w:rsidRDefault="00CD0BDF" w:rsidP="002D54E5">
      <w:pPr>
        <w:spacing w:after="0" w:line="240" w:lineRule="auto"/>
        <w:jc w:val="center"/>
        <w:rPr>
          <w:rFonts w:ascii="Arial" w:hAnsi="Arial" w:cs="Arial"/>
          <w:b/>
          <w:sz w:val="24"/>
          <w:szCs w:val="24"/>
        </w:rPr>
      </w:pPr>
    </w:p>
    <w:p w:rsidR="00CD0BDF" w:rsidRDefault="00CD0BDF" w:rsidP="002D54E5">
      <w:pPr>
        <w:spacing w:after="0" w:line="240" w:lineRule="auto"/>
        <w:jc w:val="center"/>
        <w:rPr>
          <w:rFonts w:ascii="Arial" w:hAnsi="Arial" w:cs="Arial"/>
          <w:b/>
          <w:sz w:val="24"/>
          <w:szCs w:val="24"/>
        </w:rPr>
      </w:pPr>
    </w:p>
    <w:p w:rsidR="00CD0BDF" w:rsidRDefault="00CD0BDF" w:rsidP="002D54E5">
      <w:pPr>
        <w:spacing w:after="0" w:line="240" w:lineRule="auto"/>
        <w:jc w:val="center"/>
        <w:rPr>
          <w:rFonts w:ascii="Arial" w:hAnsi="Arial" w:cs="Arial"/>
          <w:b/>
          <w:sz w:val="24"/>
          <w:szCs w:val="24"/>
        </w:rPr>
      </w:pPr>
    </w:p>
    <w:p w:rsidR="00CD0BDF" w:rsidRDefault="00CD0BDF" w:rsidP="002D54E5">
      <w:pPr>
        <w:spacing w:after="0" w:line="240" w:lineRule="auto"/>
        <w:jc w:val="center"/>
        <w:rPr>
          <w:rFonts w:ascii="Arial" w:hAnsi="Arial" w:cs="Arial"/>
          <w:b/>
          <w:sz w:val="24"/>
          <w:szCs w:val="24"/>
        </w:rPr>
      </w:pPr>
    </w:p>
    <w:p w:rsidR="00AB4C2E" w:rsidRDefault="00AB4C2E" w:rsidP="002D54E5">
      <w:pPr>
        <w:spacing w:after="0" w:line="240" w:lineRule="auto"/>
        <w:jc w:val="center"/>
        <w:rPr>
          <w:rFonts w:ascii="Arial" w:hAnsi="Arial" w:cs="Arial"/>
          <w:b/>
          <w:sz w:val="24"/>
          <w:szCs w:val="24"/>
        </w:rPr>
      </w:pPr>
    </w:p>
    <w:p w:rsidR="002D54E5" w:rsidRPr="0088096A" w:rsidRDefault="002D54E5" w:rsidP="002D54E5">
      <w:pPr>
        <w:spacing w:after="0" w:line="240" w:lineRule="auto"/>
        <w:jc w:val="center"/>
        <w:rPr>
          <w:rFonts w:ascii="Arial" w:hAnsi="Arial" w:cs="Arial"/>
          <w:b/>
          <w:sz w:val="24"/>
          <w:szCs w:val="24"/>
        </w:rPr>
      </w:pPr>
      <w:r w:rsidRPr="0088096A">
        <w:rPr>
          <w:rFonts w:ascii="Arial" w:hAnsi="Arial" w:cs="Arial"/>
          <w:b/>
          <w:sz w:val="24"/>
          <w:szCs w:val="24"/>
        </w:rPr>
        <w:t xml:space="preserve">Draft Revision of Section 2.6. </w:t>
      </w:r>
      <w:proofErr w:type="gramStart"/>
      <w:r>
        <w:rPr>
          <w:rFonts w:ascii="Arial" w:hAnsi="Arial" w:cs="Arial"/>
          <w:b/>
          <w:sz w:val="24"/>
          <w:szCs w:val="24"/>
        </w:rPr>
        <w:t>for</w:t>
      </w:r>
      <w:proofErr w:type="gramEnd"/>
      <w:r>
        <w:rPr>
          <w:rFonts w:ascii="Arial" w:hAnsi="Arial" w:cs="Arial"/>
          <w:b/>
          <w:sz w:val="24"/>
          <w:szCs w:val="24"/>
        </w:rPr>
        <w:t xml:space="preserve"> </w:t>
      </w:r>
      <w:r w:rsidRPr="0088096A">
        <w:rPr>
          <w:rFonts w:ascii="Arial" w:hAnsi="Arial" w:cs="Arial"/>
          <w:b/>
          <w:sz w:val="24"/>
          <w:szCs w:val="24"/>
        </w:rPr>
        <w:t>Chitterling</w:t>
      </w:r>
      <w:r w:rsidR="00F46200">
        <w:rPr>
          <w:rFonts w:ascii="Arial" w:hAnsi="Arial" w:cs="Arial"/>
          <w:b/>
          <w:sz w:val="24"/>
          <w:szCs w:val="24"/>
        </w:rPr>
        <w:t>s</w:t>
      </w:r>
      <w:r>
        <w:rPr>
          <w:rFonts w:ascii="Arial" w:hAnsi="Arial" w:cs="Arial"/>
          <w:b/>
          <w:sz w:val="24"/>
          <w:szCs w:val="24"/>
        </w:rPr>
        <w:t xml:space="preserve"> </w:t>
      </w:r>
    </w:p>
    <w:p w:rsidR="002D54E5" w:rsidRPr="00453118" w:rsidRDefault="002D54E5" w:rsidP="002D54E5">
      <w:pPr>
        <w:shd w:val="clear" w:color="auto" w:fill="FFFFFF"/>
        <w:spacing w:before="100" w:beforeAutospacing="1" w:after="100" w:afterAutospacing="1" w:line="240" w:lineRule="auto"/>
        <w:jc w:val="center"/>
        <w:outlineLvl w:val="1"/>
        <w:rPr>
          <w:rFonts w:ascii="Arial" w:hAnsi="Arial" w:cs="Arial"/>
          <w:b/>
          <w:sz w:val="24"/>
          <w:szCs w:val="24"/>
        </w:rPr>
      </w:pPr>
      <w:r w:rsidRPr="00453118">
        <w:rPr>
          <w:rFonts w:ascii="Arial" w:hAnsi="Arial" w:cs="Arial"/>
          <w:b/>
          <w:sz w:val="24"/>
          <w:szCs w:val="24"/>
        </w:rPr>
        <w:t>Introduction</w:t>
      </w:r>
    </w:p>
    <w:p w:rsidR="00224BF9" w:rsidRDefault="00224BF9" w:rsidP="00224BF9">
      <w:pPr>
        <w:spacing w:after="0" w:line="240" w:lineRule="auto"/>
        <w:jc w:val="both"/>
        <w:rPr>
          <w:rFonts w:ascii="Arial" w:hAnsi="Arial" w:cs="Arial"/>
          <w:sz w:val="24"/>
          <w:szCs w:val="24"/>
        </w:rPr>
      </w:pPr>
      <w:r w:rsidRPr="007F0243">
        <w:rPr>
          <w:rFonts w:ascii="Arial" w:hAnsi="Arial" w:cs="Arial"/>
          <w:sz w:val="24"/>
          <w:szCs w:val="24"/>
        </w:rPr>
        <w:t>Th</w:t>
      </w:r>
      <w:r>
        <w:rPr>
          <w:rFonts w:ascii="Arial" w:hAnsi="Arial" w:cs="Arial"/>
          <w:sz w:val="24"/>
          <w:szCs w:val="24"/>
        </w:rPr>
        <w:t>is</w:t>
      </w:r>
      <w:r w:rsidRPr="007F0243">
        <w:rPr>
          <w:rFonts w:ascii="Arial" w:hAnsi="Arial" w:cs="Arial"/>
          <w:sz w:val="24"/>
          <w:szCs w:val="24"/>
        </w:rPr>
        <w:t xml:space="preserve"> </w:t>
      </w:r>
      <w:r w:rsidR="00F46200">
        <w:rPr>
          <w:rFonts w:ascii="Arial" w:hAnsi="Arial" w:cs="Arial"/>
          <w:sz w:val="24"/>
          <w:szCs w:val="24"/>
        </w:rPr>
        <w:t xml:space="preserve">test </w:t>
      </w:r>
      <w:r w:rsidRPr="007F0243">
        <w:rPr>
          <w:rFonts w:ascii="Arial" w:hAnsi="Arial" w:cs="Arial"/>
          <w:sz w:val="24"/>
          <w:szCs w:val="24"/>
        </w:rPr>
        <w:t xml:space="preserve">procedure was originally developed </w:t>
      </w:r>
      <w:r w:rsidR="00F46200">
        <w:rPr>
          <w:rFonts w:ascii="Arial" w:hAnsi="Arial" w:cs="Arial"/>
          <w:sz w:val="24"/>
          <w:szCs w:val="24"/>
        </w:rPr>
        <w:t>for</w:t>
      </w:r>
      <w:r w:rsidRPr="007F0243">
        <w:rPr>
          <w:rFonts w:ascii="Arial" w:hAnsi="Arial" w:cs="Arial"/>
          <w:sz w:val="24"/>
          <w:szCs w:val="24"/>
        </w:rPr>
        <w:t xml:space="preserve"> </w:t>
      </w:r>
      <w:r>
        <w:rPr>
          <w:rFonts w:ascii="Arial" w:hAnsi="Arial" w:cs="Arial"/>
          <w:sz w:val="24"/>
          <w:szCs w:val="24"/>
        </w:rPr>
        <w:t xml:space="preserve">the </w:t>
      </w:r>
      <w:r w:rsidRPr="007F0243">
        <w:rPr>
          <w:rFonts w:ascii="Arial" w:hAnsi="Arial" w:cs="Arial"/>
          <w:sz w:val="24"/>
          <w:szCs w:val="24"/>
        </w:rPr>
        <w:t>F</w:t>
      </w:r>
      <w:r>
        <w:rPr>
          <w:rFonts w:ascii="Arial" w:hAnsi="Arial" w:cs="Arial"/>
          <w:sz w:val="24"/>
          <w:szCs w:val="24"/>
        </w:rPr>
        <w:t xml:space="preserve">ood and Drug Administration (FDA) </w:t>
      </w:r>
      <w:r w:rsidRPr="007F0243">
        <w:rPr>
          <w:rFonts w:ascii="Arial" w:hAnsi="Arial" w:cs="Arial"/>
          <w:sz w:val="24"/>
          <w:szCs w:val="24"/>
        </w:rPr>
        <w:t xml:space="preserve">in the 1960s for </w:t>
      </w:r>
      <w:r w:rsidR="00F46200">
        <w:rPr>
          <w:rFonts w:ascii="Arial" w:hAnsi="Arial" w:cs="Arial"/>
          <w:sz w:val="24"/>
          <w:szCs w:val="24"/>
        </w:rPr>
        <w:t xml:space="preserve">its </w:t>
      </w:r>
      <w:r w:rsidRPr="007F0243">
        <w:rPr>
          <w:rFonts w:ascii="Arial" w:hAnsi="Arial" w:cs="Arial"/>
          <w:sz w:val="24"/>
          <w:szCs w:val="24"/>
        </w:rPr>
        <w:t xml:space="preserve">use in </w:t>
      </w:r>
      <w:r>
        <w:rPr>
          <w:rFonts w:ascii="Arial" w:hAnsi="Arial" w:cs="Arial"/>
          <w:sz w:val="24"/>
          <w:szCs w:val="24"/>
        </w:rPr>
        <w:t xml:space="preserve">testing </w:t>
      </w:r>
      <w:r w:rsidRPr="007F0243">
        <w:rPr>
          <w:rFonts w:ascii="Arial" w:hAnsi="Arial" w:cs="Arial"/>
          <w:sz w:val="24"/>
          <w:szCs w:val="24"/>
        </w:rPr>
        <w:t xml:space="preserve">frozen blocks of seafood and other products.  Over the years it has </w:t>
      </w:r>
      <w:r>
        <w:rPr>
          <w:rFonts w:ascii="Arial" w:hAnsi="Arial" w:cs="Arial"/>
          <w:sz w:val="24"/>
          <w:szCs w:val="24"/>
        </w:rPr>
        <w:t xml:space="preserve">been </w:t>
      </w:r>
      <w:r w:rsidRPr="007F0243">
        <w:rPr>
          <w:rFonts w:ascii="Arial" w:hAnsi="Arial" w:cs="Arial"/>
          <w:sz w:val="24"/>
          <w:szCs w:val="24"/>
        </w:rPr>
        <w:t xml:space="preserve">modified </w:t>
      </w:r>
      <w:r>
        <w:rPr>
          <w:rFonts w:ascii="Arial" w:hAnsi="Arial" w:cs="Arial"/>
          <w:sz w:val="24"/>
          <w:szCs w:val="24"/>
        </w:rPr>
        <w:t xml:space="preserve">for </w:t>
      </w:r>
      <w:r w:rsidRPr="007F0243">
        <w:rPr>
          <w:rFonts w:ascii="Arial" w:hAnsi="Arial" w:cs="Arial"/>
          <w:sz w:val="24"/>
          <w:szCs w:val="24"/>
        </w:rPr>
        <w:t>use in testing a variet</w:t>
      </w:r>
      <w:r>
        <w:rPr>
          <w:rFonts w:ascii="Arial" w:hAnsi="Arial" w:cs="Arial"/>
          <w:sz w:val="24"/>
          <w:szCs w:val="24"/>
        </w:rPr>
        <w:t>y</w:t>
      </w:r>
      <w:r w:rsidRPr="007F0243">
        <w:rPr>
          <w:rFonts w:ascii="Arial" w:hAnsi="Arial" w:cs="Arial"/>
          <w:sz w:val="24"/>
          <w:szCs w:val="24"/>
        </w:rPr>
        <w:t xml:space="preserve"> of products </w:t>
      </w:r>
      <w:r>
        <w:rPr>
          <w:rFonts w:ascii="Arial" w:hAnsi="Arial" w:cs="Arial"/>
          <w:sz w:val="24"/>
          <w:szCs w:val="24"/>
        </w:rPr>
        <w:t>i</w:t>
      </w:r>
      <w:r w:rsidRPr="007F0243">
        <w:rPr>
          <w:rFonts w:ascii="Arial" w:hAnsi="Arial" w:cs="Arial"/>
          <w:sz w:val="24"/>
          <w:szCs w:val="24"/>
        </w:rPr>
        <w:t>ncluding frozen seafood and</w:t>
      </w:r>
      <w:r>
        <w:rPr>
          <w:rFonts w:ascii="Arial" w:hAnsi="Arial" w:cs="Arial"/>
          <w:sz w:val="24"/>
          <w:szCs w:val="24"/>
        </w:rPr>
        <w:t xml:space="preserve"> glazed chicken breasts.</w:t>
      </w:r>
      <w:r w:rsidR="00F46200">
        <w:rPr>
          <w:rFonts w:ascii="Arial" w:hAnsi="Arial" w:cs="Arial"/>
          <w:sz w:val="24"/>
          <w:szCs w:val="24"/>
        </w:rPr>
        <w:t xml:space="preserve">  </w:t>
      </w:r>
      <w:r>
        <w:rPr>
          <w:rFonts w:ascii="Arial" w:hAnsi="Arial" w:cs="Arial"/>
          <w:sz w:val="24"/>
          <w:szCs w:val="24"/>
        </w:rPr>
        <w:t>Based on a review of the USDA procedures and information received from several weights and measures inspectors and chitterling packers</w:t>
      </w:r>
      <w:proofErr w:type="gramStart"/>
      <w:r>
        <w:rPr>
          <w:rFonts w:ascii="Arial" w:hAnsi="Arial" w:cs="Arial"/>
          <w:sz w:val="24"/>
          <w:szCs w:val="24"/>
        </w:rPr>
        <w:t xml:space="preserve">, </w:t>
      </w:r>
      <w:r w:rsidR="00884446">
        <w:rPr>
          <w:rFonts w:ascii="Arial" w:hAnsi="Arial" w:cs="Arial"/>
          <w:sz w:val="24"/>
          <w:szCs w:val="24"/>
        </w:rPr>
        <w:t xml:space="preserve"> ten</w:t>
      </w:r>
      <w:proofErr w:type="gramEnd"/>
      <w:r>
        <w:rPr>
          <w:rFonts w:ascii="Arial" w:hAnsi="Arial" w:cs="Arial"/>
          <w:sz w:val="24"/>
          <w:szCs w:val="24"/>
        </w:rPr>
        <w:t xml:space="preserve"> changes are proposed for Section 2.6. “Determining the Net Weight of Encased-in-Ice and Ice Glazed Products” to make it appropriate for use in testing frozen chitterlings </w:t>
      </w:r>
      <w:r w:rsidR="00C0405F">
        <w:rPr>
          <w:rFonts w:ascii="Arial" w:hAnsi="Arial" w:cs="Arial"/>
          <w:sz w:val="24"/>
          <w:szCs w:val="24"/>
        </w:rPr>
        <w:t xml:space="preserve">when determining </w:t>
      </w:r>
      <w:r w:rsidR="002D54E5">
        <w:rPr>
          <w:rFonts w:ascii="Arial" w:hAnsi="Arial" w:cs="Arial"/>
          <w:sz w:val="24"/>
          <w:szCs w:val="24"/>
        </w:rPr>
        <w:t xml:space="preserve">their net weight and </w:t>
      </w:r>
      <w:r w:rsidR="009A5E66">
        <w:rPr>
          <w:rFonts w:ascii="Arial" w:hAnsi="Arial" w:cs="Arial"/>
          <w:sz w:val="24"/>
          <w:szCs w:val="24"/>
        </w:rPr>
        <w:t>the amount of purge in the package</w:t>
      </w:r>
      <w:r w:rsidR="002D54E5">
        <w:rPr>
          <w:rFonts w:ascii="Arial" w:hAnsi="Arial" w:cs="Arial"/>
          <w:sz w:val="24"/>
          <w:szCs w:val="24"/>
        </w:rPr>
        <w:t xml:space="preserve">.  </w:t>
      </w:r>
    </w:p>
    <w:p w:rsidR="00224BF9" w:rsidRDefault="00224BF9" w:rsidP="00224BF9">
      <w:pPr>
        <w:spacing w:after="0" w:line="240" w:lineRule="auto"/>
        <w:jc w:val="both"/>
        <w:rPr>
          <w:rFonts w:ascii="Arial" w:hAnsi="Arial" w:cs="Arial"/>
          <w:sz w:val="24"/>
          <w:szCs w:val="24"/>
        </w:rPr>
      </w:pPr>
    </w:p>
    <w:p w:rsidR="002D54E5" w:rsidRDefault="002D54E5" w:rsidP="00224BF9">
      <w:pPr>
        <w:spacing w:after="0" w:line="240" w:lineRule="auto"/>
        <w:jc w:val="both"/>
        <w:rPr>
          <w:rFonts w:ascii="Arial" w:hAnsi="Arial" w:cs="Arial"/>
          <w:sz w:val="24"/>
          <w:szCs w:val="24"/>
        </w:rPr>
      </w:pPr>
      <w:r>
        <w:rPr>
          <w:rFonts w:ascii="Arial" w:hAnsi="Arial" w:cs="Arial"/>
          <w:sz w:val="24"/>
          <w:szCs w:val="24"/>
        </w:rPr>
        <w:t xml:space="preserve">The draft test procedure </w:t>
      </w:r>
      <w:r w:rsidR="00224BF9">
        <w:rPr>
          <w:rFonts w:ascii="Arial" w:hAnsi="Arial" w:cs="Arial"/>
          <w:sz w:val="24"/>
          <w:szCs w:val="24"/>
        </w:rPr>
        <w:t>can</w:t>
      </w:r>
      <w:r>
        <w:rPr>
          <w:rFonts w:ascii="Arial" w:hAnsi="Arial" w:cs="Arial"/>
          <w:sz w:val="24"/>
          <w:szCs w:val="24"/>
        </w:rPr>
        <w:t xml:space="preserve"> be used </w:t>
      </w:r>
      <w:r w:rsidRPr="007F0243">
        <w:rPr>
          <w:rFonts w:ascii="Arial" w:hAnsi="Arial" w:cs="Arial"/>
          <w:sz w:val="24"/>
          <w:szCs w:val="24"/>
        </w:rPr>
        <w:t xml:space="preserve">in USDA inspected packing plants and in </w:t>
      </w:r>
      <w:r>
        <w:rPr>
          <w:rFonts w:ascii="Arial" w:hAnsi="Arial" w:cs="Arial"/>
          <w:sz w:val="24"/>
          <w:szCs w:val="24"/>
        </w:rPr>
        <w:t>wholesale and retail locations</w:t>
      </w:r>
      <w:r w:rsidRPr="007F0243">
        <w:rPr>
          <w:rFonts w:ascii="Arial" w:hAnsi="Arial" w:cs="Arial"/>
          <w:sz w:val="24"/>
          <w:szCs w:val="24"/>
        </w:rPr>
        <w:t xml:space="preserve"> by weights and measures officials</w:t>
      </w:r>
      <w:r w:rsidR="00224BF9">
        <w:rPr>
          <w:rFonts w:ascii="Arial" w:hAnsi="Arial" w:cs="Arial"/>
          <w:sz w:val="24"/>
          <w:szCs w:val="24"/>
        </w:rPr>
        <w:t xml:space="preserve"> to determine if it is practical and to identify additional areas for improvement.  For </w:t>
      </w:r>
      <w:r>
        <w:rPr>
          <w:rFonts w:ascii="Arial" w:hAnsi="Arial" w:cs="Arial"/>
          <w:sz w:val="24"/>
          <w:szCs w:val="24"/>
        </w:rPr>
        <w:t xml:space="preserve">the </w:t>
      </w:r>
      <w:r w:rsidRPr="007F0243">
        <w:rPr>
          <w:rFonts w:ascii="Arial" w:hAnsi="Arial" w:cs="Arial"/>
          <w:sz w:val="24"/>
          <w:szCs w:val="24"/>
        </w:rPr>
        <w:t xml:space="preserve">test procedure </w:t>
      </w:r>
      <w:r>
        <w:rPr>
          <w:rFonts w:ascii="Arial" w:hAnsi="Arial" w:cs="Arial"/>
          <w:sz w:val="24"/>
          <w:szCs w:val="24"/>
        </w:rPr>
        <w:t xml:space="preserve">to </w:t>
      </w:r>
      <w:r w:rsidR="00224BF9">
        <w:rPr>
          <w:rFonts w:ascii="Arial" w:hAnsi="Arial" w:cs="Arial"/>
          <w:sz w:val="24"/>
          <w:szCs w:val="24"/>
        </w:rPr>
        <w:t xml:space="preserve">be added to </w:t>
      </w:r>
      <w:r>
        <w:rPr>
          <w:rFonts w:ascii="Arial" w:hAnsi="Arial" w:cs="Arial"/>
          <w:sz w:val="24"/>
          <w:szCs w:val="24"/>
        </w:rPr>
        <w:t xml:space="preserve">NIST </w:t>
      </w:r>
      <w:r w:rsidRPr="007F0243">
        <w:rPr>
          <w:rFonts w:ascii="Arial" w:hAnsi="Arial" w:cs="Arial"/>
          <w:sz w:val="24"/>
          <w:szCs w:val="24"/>
        </w:rPr>
        <w:t>HB 133</w:t>
      </w:r>
      <w:r w:rsidR="00C0405F">
        <w:rPr>
          <w:rFonts w:ascii="Arial" w:hAnsi="Arial" w:cs="Arial"/>
          <w:sz w:val="24"/>
          <w:szCs w:val="24"/>
        </w:rPr>
        <w:t>,</w:t>
      </w:r>
      <w:r w:rsidRPr="007F0243">
        <w:rPr>
          <w:rFonts w:ascii="Arial" w:hAnsi="Arial" w:cs="Arial"/>
          <w:sz w:val="24"/>
          <w:szCs w:val="24"/>
        </w:rPr>
        <w:t xml:space="preserve"> </w:t>
      </w:r>
      <w:r>
        <w:rPr>
          <w:rFonts w:ascii="Arial" w:hAnsi="Arial" w:cs="Arial"/>
          <w:sz w:val="24"/>
          <w:szCs w:val="24"/>
        </w:rPr>
        <w:t xml:space="preserve">it must be </w:t>
      </w:r>
      <w:r w:rsidR="00224BF9">
        <w:rPr>
          <w:rFonts w:ascii="Arial" w:hAnsi="Arial" w:cs="Arial"/>
          <w:sz w:val="24"/>
          <w:szCs w:val="24"/>
        </w:rPr>
        <w:t xml:space="preserve">adopted by </w:t>
      </w:r>
      <w:r w:rsidRPr="007F0243">
        <w:rPr>
          <w:rFonts w:ascii="Arial" w:hAnsi="Arial" w:cs="Arial"/>
          <w:sz w:val="24"/>
          <w:szCs w:val="24"/>
        </w:rPr>
        <w:t>the</w:t>
      </w:r>
      <w:r w:rsidR="0019606F">
        <w:rPr>
          <w:rFonts w:ascii="Arial" w:hAnsi="Arial" w:cs="Arial"/>
          <w:sz w:val="24"/>
          <w:szCs w:val="24"/>
        </w:rPr>
        <w:t xml:space="preserve"> National Conference on Weights and Measures (NCWM)</w:t>
      </w:r>
      <w:r w:rsidR="007366A4">
        <w:rPr>
          <w:rFonts w:ascii="Arial" w:hAnsi="Arial" w:cs="Arial"/>
          <w:sz w:val="24"/>
          <w:szCs w:val="24"/>
        </w:rPr>
        <w:t xml:space="preserve">. </w:t>
      </w:r>
      <w:r w:rsidR="0019606F" w:rsidRPr="0019606F">
        <w:rPr>
          <w:rFonts w:ascii="Arial" w:hAnsi="Arial" w:cs="Arial"/>
          <w:sz w:val="24"/>
          <w:szCs w:val="24"/>
        </w:rPr>
        <w:t xml:space="preserve">The NCWM </w:t>
      </w:r>
      <w:r w:rsidR="0019606F" w:rsidRPr="0019606F">
        <w:rPr>
          <w:rFonts w:ascii="Arial" w:hAnsi="Arial" w:cs="Arial"/>
          <w:color w:val="312301"/>
          <w:sz w:val="24"/>
          <w:szCs w:val="24"/>
        </w:rPr>
        <w:t>is a not-for-profit corporation dedicated to developing the U.S. standards for weights and measures.</w:t>
      </w:r>
      <w:r w:rsidR="0019606F">
        <w:rPr>
          <w:rFonts w:ascii="Arial" w:hAnsi="Arial" w:cs="Arial"/>
          <w:color w:val="312301"/>
          <w:sz w:val="18"/>
          <w:szCs w:val="18"/>
        </w:rPr>
        <w:t xml:space="preserve"> </w:t>
      </w:r>
      <w:r w:rsidRPr="007F0243">
        <w:rPr>
          <w:rFonts w:ascii="Arial" w:hAnsi="Arial" w:cs="Arial"/>
          <w:sz w:val="24"/>
          <w:szCs w:val="24"/>
        </w:rPr>
        <w:t xml:space="preserve">The NCWM is open to all interested parties and among its membership </w:t>
      </w:r>
      <w:r>
        <w:rPr>
          <w:rFonts w:ascii="Arial" w:hAnsi="Arial" w:cs="Arial"/>
          <w:sz w:val="24"/>
          <w:szCs w:val="24"/>
        </w:rPr>
        <w:t xml:space="preserve">are </w:t>
      </w:r>
      <w:r w:rsidRPr="007F0243">
        <w:rPr>
          <w:rFonts w:ascii="Arial" w:hAnsi="Arial" w:cs="Arial"/>
          <w:sz w:val="24"/>
          <w:szCs w:val="24"/>
        </w:rPr>
        <w:t>representatives of the America</w:t>
      </w:r>
      <w:r>
        <w:rPr>
          <w:rFonts w:ascii="Arial" w:hAnsi="Arial" w:cs="Arial"/>
          <w:sz w:val="24"/>
          <w:szCs w:val="24"/>
        </w:rPr>
        <w:t>n</w:t>
      </w:r>
      <w:r w:rsidRPr="007F0243">
        <w:rPr>
          <w:rFonts w:ascii="Arial" w:hAnsi="Arial" w:cs="Arial"/>
          <w:sz w:val="24"/>
          <w:szCs w:val="24"/>
        </w:rPr>
        <w:t xml:space="preserve"> Meat Institute an</w:t>
      </w:r>
      <w:r>
        <w:rPr>
          <w:rFonts w:ascii="Arial" w:hAnsi="Arial" w:cs="Arial"/>
          <w:sz w:val="24"/>
          <w:szCs w:val="24"/>
        </w:rPr>
        <w:t xml:space="preserve">d many of its member companies.  </w:t>
      </w:r>
      <w:r w:rsidR="007366A4">
        <w:rPr>
          <w:rFonts w:ascii="Arial" w:hAnsi="Arial" w:cs="Arial"/>
          <w:sz w:val="24"/>
          <w:szCs w:val="24"/>
        </w:rPr>
        <w:t xml:space="preserve">Before submitting any proposal to the NCWM, support from both packers and weights and measures officials must be developed.  </w:t>
      </w:r>
      <w:r w:rsidR="001300D8">
        <w:rPr>
          <w:rFonts w:ascii="Arial" w:hAnsi="Arial" w:cs="Arial"/>
          <w:sz w:val="24"/>
          <w:szCs w:val="24"/>
        </w:rPr>
        <w:t xml:space="preserve">One </w:t>
      </w:r>
      <w:r>
        <w:rPr>
          <w:rFonts w:ascii="Arial" w:hAnsi="Arial" w:cs="Arial"/>
          <w:sz w:val="24"/>
          <w:szCs w:val="24"/>
        </w:rPr>
        <w:t xml:space="preserve">goal </w:t>
      </w:r>
      <w:r w:rsidRPr="007F0243">
        <w:rPr>
          <w:rFonts w:ascii="Arial" w:hAnsi="Arial" w:cs="Arial"/>
          <w:sz w:val="24"/>
          <w:szCs w:val="24"/>
        </w:rPr>
        <w:t xml:space="preserve">of this paper is to </w:t>
      </w:r>
      <w:r w:rsidR="00224BF9">
        <w:rPr>
          <w:rFonts w:ascii="Arial" w:hAnsi="Arial" w:cs="Arial"/>
          <w:sz w:val="24"/>
          <w:szCs w:val="24"/>
        </w:rPr>
        <w:t xml:space="preserve">raise the </w:t>
      </w:r>
      <w:r>
        <w:rPr>
          <w:rFonts w:ascii="Arial" w:hAnsi="Arial" w:cs="Arial"/>
          <w:sz w:val="24"/>
          <w:szCs w:val="24"/>
        </w:rPr>
        <w:t xml:space="preserve">question </w:t>
      </w:r>
      <w:r w:rsidR="00224BF9">
        <w:rPr>
          <w:rFonts w:ascii="Arial" w:hAnsi="Arial" w:cs="Arial"/>
          <w:sz w:val="24"/>
          <w:szCs w:val="24"/>
        </w:rPr>
        <w:t xml:space="preserve">of </w:t>
      </w:r>
      <w:r>
        <w:rPr>
          <w:rFonts w:ascii="Arial" w:hAnsi="Arial" w:cs="Arial"/>
          <w:sz w:val="24"/>
          <w:szCs w:val="24"/>
        </w:rPr>
        <w:t>whether or not the 20 % purge limit set by USDA is appropriate for both fresh and previously frozen chitterlings. Based on the data and other information presented below</w:t>
      </w:r>
      <w:r w:rsidR="00C0405F">
        <w:rPr>
          <w:rFonts w:ascii="Arial" w:hAnsi="Arial" w:cs="Arial"/>
          <w:sz w:val="24"/>
          <w:szCs w:val="24"/>
        </w:rPr>
        <w:t>,</w:t>
      </w:r>
      <w:r>
        <w:rPr>
          <w:rFonts w:ascii="Arial" w:hAnsi="Arial" w:cs="Arial"/>
          <w:sz w:val="24"/>
          <w:szCs w:val="24"/>
        </w:rPr>
        <w:t xml:space="preserve"> the current purge value of 20 % may not be appropriate for use in testing frozen chitterlings. However, </w:t>
      </w:r>
      <w:r w:rsidR="00224BF9">
        <w:rPr>
          <w:rFonts w:ascii="Arial" w:hAnsi="Arial" w:cs="Arial"/>
          <w:sz w:val="24"/>
          <w:szCs w:val="24"/>
        </w:rPr>
        <w:t xml:space="preserve">increasing it to </w:t>
      </w:r>
      <w:r>
        <w:rPr>
          <w:rFonts w:ascii="Arial" w:hAnsi="Arial" w:cs="Arial"/>
          <w:sz w:val="24"/>
          <w:szCs w:val="24"/>
        </w:rPr>
        <w:t>30 % would not dramatically increase compliance levels. Before an appropriate purge value for frozen chitterlings can be recommended</w:t>
      </w:r>
      <w:r w:rsidR="00C0405F">
        <w:rPr>
          <w:rFonts w:ascii="Arial" w:hAnsi="Arial" w:cs="Arial"/>
          <w:sz w:val="24"/>
          <w:szCs w:val="24"/>
        </w:rPr>
        <w:t>,</w:t>
      </w:r>
      <w:r>
        <w:rPr>
          <w:rFonts w:ascii="Arial" w:hAnsi="Arial" w:cs="Arial"/>
          <w:sz w:val="24"/>
          <w:szCs w:val="24"/>
        </w:rPr>
        <w:t xml:space="preserve"> data </w:t>
      </w:r>
      <w:r w:rsidR="00224BF9">
        <w:rPr>
          <w:rFonts w:ascii="Arial" w:hAnsi="Arial" w:cs="Arial"/>
          <w:sz w:val="24"/>
          <w:szCs w:val="24"/>
        </w:rPr>
        <w:t xml:space="preserve">from </w:t>
      </w:r>
      <w:r>
        <w:rPr>
          <w:rFonts w:ascii="Arial" w:hAnsi="Arial" w:cs="Arial"/>
          <w:sz w:val="24"/>
          <w:szCs w:val="24"/>
        </w:rPr>
        <w:t xml:space="preserve">tests of packages from many packers must be collected using </w:t>
      </w:r>
      <w:r w:rsidR="00224BF9">
        <w:rPr>
          <w:rFonts w:ascii="Arial" w:hAnsi="Arial" w:cs="Arial"/>
          <w:sz w:val="24"/>
          <w:szCs w:val="24"/>
        </w:rPr>
        <w:t>a uniform</w:t>
      </w:r>
      <w:r>
        <w:rPr>
          <w:rFonts w:ascii="Arial" w:hAnsi="Arial" w:cs="Arial"/>
          <w:sz w:val="24"/>
          <w:szCs w:val="24"/>
        </w:rPr>
        <w:t xml:space="preserve"> </w:t>
      </w:r>
      <w:r w:rsidR="00224BF9">
        <w:rPr>
          <w:rFonts w:ascii="Arial" w:hAnsi="Arial" w:cs="Arial"/>
          <w:sz w:val="24"/>
          <w:szCs w:val="24"/>
        </w:rPr>
        <w:t>test procedure.</w:t>
      </w:r>
      <w:r>
        <w:rPr>
          <w:rFonts w:ascii="Arial" w:hAnsi="Arial" w:cs="Arial"/>
          <w:sz w:val="24"/>
          <w:szCs w:val="24"/>
        </w:rPr>
        <w:t xml:space="preserve">  </w:t>
      </w:r>
    </w:p>
    <w:p w:rsidR="00AB4C2E" w:rsidRDefault="00C0405F" w:rsidP="00AB4C2E">
      <w:pPr>
        <w:shd w:val="clear" w:color="auto" w:fill="FFFFFF"/>
        <w:spacing w:before="100" w:beforeAutospacing="1" w:after="100" w:afterAutospacing="1" w:line="240" w:lineRule="auto"/>
        <w:jc w:val="both"/>
        <w:outlineLvl w:val="1"/>
        <w:rPr>
          <w:rFonts w:ascii="Arial" w:eastAsia="Times New Roman" w:hAnsi="Arial" w:cs="Arial"/>
          <w:color w:val="25383C"/>
          <w:spacing w:val="-2"/>
          <w:kern w:val="36"/>
          <w:sz w:val="24"/>
          <w:szCs w:val="24"/>
        </w:rPr>
      </w:pPr>
      <w:r>
        <w:rPr>
          <w:rFonts w:ascii="Arial" w:eastAsia="Times New Roman" w:hAnsi="Arial" w:cs="Arial"/>
          <w:color w:val="25383C"/>
          <w:spacing w:val="-2"/>
          <w:kern w:val="36"/>
          <w:sz w:val="24"/>
          <w:szCs w:val="24"/>
        </w:rPr>
        <w:t>OWM</w:t>
      </w:r>
      <w:r w:rsidR="00AB4C2E">
        <w:rPr>
          <w:rFonts w:ascii="Arial" w:eastAsia="Times New Roman" w:hAnsi="Arial" w:cs="Arial"/>
          <w:color w:val="25383C"/>
          <w:spacing w:val="-2"/>
          <w:kern w:val="36"/>
          <w:sz w:val="24"/>
          <w:szCs w:val="24"/>
        </w:rPr>
        <w:t xml:space="preserve"> suggests that interested weights and measures officials and packers consider forming a work group to coordinate a review of the draft chitterling test procedure.  The group could consider investigating some of the other issues mentioned above</w:t>
      </w:r>
      <w:r>
        <w:rPr>
          <w:rFonts w:ascii="Arial" w:eastAsia="Times New Roman" w:hAnsi="Arial" w:cs="Arial"/>
          <w:color w:val="25383C"/>
          <w:spacing w:val="-2"/>
          <w:kern w:val="36"/>
          <w:sz w:val="24"/>
          <w:szCs w:val="24"/>
        </w:rPr>
        <w:t>,</w:t>
      </w:r>
      <w:r w:rsidR="00AB4C2E">
        <w:rPr>
          <w:rFonts w:ascii="Arial" w:eastAsia="Times New Roman" w:hAnsi="Arial" w:cs="Arial"/>
          <w:color w:val="25383C"/>
          <w:spacing w:val="-2"/>
          <w:kern w:val="36"/>
          <w:sz w:val="24"/>
          <w:szCs w:val="24"/>
        </w:rPr>
        <w:t xml:space="preserve"> including developing and sharing good packing practices and alternative thawing procedures.  Once a uniform test method and good packing practices </w:t>
      </w:r>
      <w:r>
        <w:rPr>
          <w:rFonts w:ascii="Arial" w:eastAsia="Times New Roman" w:hAnsi="Arial" w:cs="Arial"/>
          <w:color w:val="25383C"/>
          <w:spacing w:val="-2"/>
          <w:kern w:val="36"/>
          <w:sz w:val="24"/>
          <w:szCs w:val="24"/>
        </w:rPr>
        <w:t xml:space="preserve">are </w:t>
      </w:r>
      <w:r w:rsidR="00AB4C2E">
        <w:rPr>
          <w:rFonts w:ascii="Arial" w:eastAsia="Times New Roman" w:hAnsi="Arial" w:cs="Arial"/>
          <w:color w:val="25383C"/>
          <w:spacing w:val="-2"/>
          <w:kern w:val="36"/>
          <w:sz w:val="24"/>
          <w:szCs w:val="24"/>
        </w:rPr>
        <w:t>in place</w:t>
      </w:r>
      <w:r>
        <w:rPr>
          <w:rFonts w:ascii="Arial" w:eastAsia="Times New Roman" w:hAnsi="Arial" w:cs="Arial"/>
          <w:color w:val="25383C"/>
          <w:spacing w:val="-2"/>
          <w:kern w:val="36"/>
          <w:sz w:val="24"/>
          <w:szCs w:val="24"/>
        </w:rPr>
        <w:t>,</w:t>
      </w:r>
      <w:r w:rsidR="00AB4C2E">
        <w:rPr>
          <w:rFonts w:ascii="Arial" w:eastAsia="Times New Roman" w:hAnsi="Arial" w:cs="Arial"/>
          <w:color w:val="25383C"/>
          <w:spacing w:val="-2"/>
          <w:kern w:val="36"/>
          <w:sz w:val="24"/>
          <w:szCs w:val="24"/>
        </w:rPr>
        <w:t xml:space="preserve"> data could be collected to determine if a different purge limit for frozen chitterlings should be considered.  OWM will use the draft test procedure to provide training to interested state officials and will recommend that states consider using it </w:t>
      </w:r>
      <w:r>
        <w:rPr>
          <w:rFonts w:ascii="Arial" w:eastAsia="Times New Roman" w:hAnsi="Arial" w:cs="Arial"/>
          <w:color w:val="25383C"/>
          <w:spacing w:val="-2"/>
          <w:kern w:val="36"/>
          <w:sz w:val="24"/>
          <w:szCs w:val="24"/>
        </w:rPr>
        <w:t xml:space="preserve">in </w:t>
      </w:r>
      <w:r w:rsidR="00AB4C2E">
        <w:rPr>
          <w:rFonts w:ascii="Arial" w:eastAsia="Times New Roman" w:hAnsi="Arial" w:cs="Arial"/>
          <w:color w:val="25383C"/>
          <w:spacing w:val="-2"/>
          <w:kern w:val="36"/>
          <w:sz w:val="24"/>
          <w:szCs w:val="24"/>
        </w:rPr>
        <w:t>their investigations of consumer complaints.  OWM will also encourage states to share their experience with the draft procedure so it can be improved</w:t>
      </w:r>
      <w:r>
        <w:rPr>
          <w:rFonts w:ascii="Arial" w:eastAsia="Times New Roman" w:hAnsi="Arial" w:cs="Arial"/>
          <w:color w:val="25383C"/>
          <w:spacing w:val="-2"/>
          <w:kern w:val="36"/>
          <w:sz w:val="24"/>
          <w:szCs w:val="24"/>
        </w:rPr>
        <w:t>,</w:t>
      </w:r>
      <w:r w:rsidR="00AB4C2E">
        <w:rPr>
          <w:rFonts w:ascii="Arial" w:eastAsia="Times New Roman" w:hAnsi="Arial" w:cs="Arial"/>
          <w:color w:val="25383C"/>
          <w:spacing w:val="-2"/>
          <w:kern w:val="36"/>
          <w:sz w:val="24"/>
          <w:szCs w:val="24"/>
        </w:rPr>
        <w:t xml:space="preserve"> and will invite them to share test data with the group so the data can be used to evaluate the test procedure and existing purge limit. </w:t>
      </w:r>
    </w:p>
    <w:p w:rsidR="00AB4C2E" w:rsidRDefault="00AB4C2E" w:rsidP="00224BF9">
      <w:pPr>
        <w:spacing w:after="0" w:line="240" w:lineRule="auto"/>
        <w:jc w:val="both"/>
        <w:rPr>
          <w:rFonts w:ascii="Arial" w:hAnsi="Arial" w:cs="Arial"/>
          <w:sz w:val="24"/>
          <w:szCs w:val="24"/>
        </w:rPr>
      </w:pPr>
    </w:p>
    <w:p w:rsidR="00CD0BDF" w:rsidRDefault="00CD0BDF" w:rsidP="00224BF9">
      <w:pPr>
        <w:spacing w:after="0" w:line="240" w:lineRule="auto"/>
        <w:jc w:val="both"/>
        <w:rPr>
          <w:rFonts w:ascii="Arial" w:hAnsi="Arial" w:cs="Arial"/>
          <w:sz w:val="24"/>
          <w:szCs w:val="24"/>
        </w:rPr>
      </w:pPr>
    </w:p>
    <w:p w:rsidR="00AB4C2E" w:rsidRDefault="00AB4C2E" w:rsidP="00224BF9">
      <w:pPr>
        <w:spacing w:after="0" w:line="240" w:lineRule="auto"/>
        <w:jc w:val="both"/>
        <w:rPr>
          <w:rFonts w:ascii="Arial" w:hAnsi="Arial" w:cs="Arial"/>
          <w:sz w:val="24"/>
          <w:szCs w:val="24"/>
        </w:rPr>
      </w:pPr>
    </w:p>
    <w:p w:rsidR="00224BF9" w:rsidRDefault="00224BF9" w:rsidP="00F079F1">
      <w:pPr>
        <w:spacing w:after="0" w:line="240" w:lineRule="auto"/>
        <w:jc w:val="both"/>
        <w:rPr>
          <w:rFonts w:ascii="Arial" w:hAnsi="Arial" w:cs="Arial"/>
          <w:b/>
          <w:sz w:val="24"/>
          <w:szCs w:val="24"/>
        </w:rPr>
      </w:pPr>
    </w:p>
    <w:p w:rsidR="00487F59" w:rsidRDefault="00487F59" w:rsidP="00F079F1">
      <w:pPr>
        <w:spacing w:after="0" w:line="240" w:lineRule="auto"/>
        <w:jc w:val="both"/>
        <w:rPr>
          <w:rFonts w:ascii="Arial" w:hAnsi="Arial" w:cs="Arial"/>
          <w:b/>
          <w:sz w:val="24"/>
          <w:szCs w:val="24"/>
        </w:rPr>
      </w:pPr>
      <w:proofErr w:type="gramStart"/>
      <w:r w:rsidRPr="007F0243">
        <w:rPr>
          <w:rFonts w:ascii="Arial" w:hAnsi="Arial" w:cs="Arial"/>
          <w:b/>
          <w:sz w:val="24"/>
          <w:szCs w:val="24"/>
        </w:rPr>
        <w:t>REVIEW OF SECTION 2.6</w:t>
      </w:r>
      <w:r>
        <w:rPr>
          <w:rFonts w:ascii="Arial" w:hAnsi="Arial" w:cs="Arial"/>
          <w:b/>
          <w:sz w:val="24"/>
          <w:szCs w:val="24"/>
        </w:rPr>
        <w:t>., “</w:t>
      </w:r>
      <w:r w:rsidRPr="007F0243">
        <w:rPr>
          <w:rFonts w:ascii="Arial" w:hAnsi="Arial" w:cs="Arial"/>
          <w:b/>
          <w:sz w:val="24"/>
          <w:szCs w:val="24"/>
        </w:rPr>
        <w:t xml:space="preserve">DETERMINING THE NET WEIGHT OF ENCASED-IN-ICE </w:t>
      </w:r>
      <w:r w:rsidR="00F079F1">
        <w:rPr>
          <w:rFonts w:ascii="Arial" w:hAnsi="Arial" w:cs="Arial"/>
          <w:b/>
          <w:sz w:val="24"/>
          <w:szCs w:val="24"/>
        </w:rPr>
        <w:t xml:space="preserve">&amp; </w:t>
      </w:r>
      <w:r w:rsidRPr="007F0243">
        <w:rPr>
          <w:rFonts w:ascii="Arial" w:hAnsi="Arial" w:cs="Arial"/>
          <w:b/>
          <w:sz w:val="24"/>
          <w:szCs w:val="24"/>
        </w:rPr>
        <w:t>ICE GLAZED PRODUCTS.</w:t>
      </w:r>
      <w:r>
        <w:rPr>
          <w:rFonts w:ascii="Arial" w:hAnsi="Arial" w:cs="Arial"/>
          <w:b/>
          <w:sz w:val="24"/>
          <w:szCs w:val="24"/>
        </w:rPr>
        <w:t>”</w:t>
      </w:r>
      <w:proofErr w:type="gramEnd"/>
    </w:p>
    <w:p w:rsidR="00487F59" w:rsidRPr="007F0243" w:rsidRDefault="00487F59" w:rsidP="00487F59">
      <w:pPr>
        <w:spacing w:after="0" w:line="240" w:lineRule="auto"/>
        <w:rPr>
          <w:rFonts w:ascii="Arial" w:hAnsi="Arial" w:cs="Arial"/>
          <w:b/>
          <w:sz w:val="24"/>
          <w:szCs w:val="24"/>
        </w:rPr>
      </w:pPr>
    </w:p>
    <w:p w:rsidR="00487F59" w:rsidRDefault="00487F59" w:rsidP="00487F59">
      <w:pPr>
        <w:spacing w:after="0" w:line="240" w:lineRule="auto"/>
        <w:rPr>
          <w:rFonts w:ascii="Arial" w:hAnsi="Arial" w:cs="Arial"/>
          <w:sz w:val="24"/>
          <w:szCs w:val="24"/>
        </w:rPr>
      </w:pPr>
    </w:p>
    <w:p w:rsidR="00487F59" w:rsidRPr="00D34FFF" w:rsidRDefault="00487F59" w:rsidP="00487F59">
      <w:pPr>
        <w:pStyle w:val="ListParagraph"/>
        <w:numPr>
          <w:ilvl w:val="0"/>
          <w:numId w:val="2"/>
        </w:numPr>
        <w:spacing w:after="0" w:line="240" w:lineRule="auto"/>
        <w:jc w:val="both"/>
        <w:rPr>
          <w:rFonts w:ascii="Arial" w:hAnsi="Arial" w:cs="Arial"/>
          <w:sz w:val="24"/>
          <w:szCs w:val="24"/>
        </w:rPr>
      </w:pPr>
      <w:r w:rsidRPr="00D34FFF">
        <w:rPr>
          <w:rFonts w:ascii="Arial" w:hAnsi="Arial" w:cs="Arial"/>
          <w:sz w:val="24"/>
          <w:szCs w:val="24"/>
        </w:rPr>
        <w:t xml:space="preserve">As with other </w:t>
      </w:r>
      <w:r w:rsidR="008072D2">
        <w:rPr>
          <w:rFonts w:ascii="Arial" w:hAnsi="Arial" w:cs="Arial"/>
          <w:sz w:val="24"/>
          <w:szCs w:val="24"/>
        </w:rPr>
        <w:t xml:space="preserve">foods </w:t>
      </w:r>
      <w:r w:rsidR="00F46200">
        <w:rPr>
          <w:rFonts w:ascii="Arial" w:hAnsi="Arial" w:cs="Arial"/>
          <w:sz w:val="24"/>
          <w:szCs w:val="24"/>
        </w:rPr>
        <w:t xml:space="preserve">where </w:t>
      </w:r>
      <w:r w:rsidRPr="00D34FFF">
        <w:rPr>
          <w:rFonts w:ascii="Arial" w:hAnsi="Arial" w:cs="Arial"/>
          <w:sz w:val="24"/>
          <w:szCs w:val="24"/>
        </w:rPr>
        <w:t>drained weight</w:t>
      </w:r>
      <w:r w:rsidR="00F46200">
        <w:rPr>
          <w:rFonts w:ascii="Arial" w:hAnsi="Arial" w:cs="Arial"/>
          <w:sz w:val="24"/>
          <w:szCs w:val="24"/>
        </w:rPr>
        <w:t xml:space="preserve"> testing is used</w:t>
      </w:r>
      <w:r w:rsidR="004A06D7">
        <w:rPr>
          <w:rFonts w:ascii="Arial" w:hAnsi="Arial" w:cs="Arial"/>
          <w:sz w:val="24"/>
          <w:szCs w:val="24"/>
        </w:rPr>
        <w:t>,</w:t>
      </w:r>
      <w:r w:rsidRPr="00D34FFF">
        <w:rPr>
          <w:rFonts w:ascii="Arial" w:hAnsi="Arial" w:cs="Arial"/>
          <w:sz w:val="24"/>
          <w:szCs w:val="24"/>
        </w:rPr>
        <w:t xml:space="preserve"> the weight-per-volume of solids is approximately the same as the fluid poured from the package so all of the samples must be opened. For this reason</w:t>
      </w:r>
      <w:r>
        <w:rPr>
          <w:rFonts w:ascii="Arial" w:hAnsi="Arial" w:cs="Arial"/>
          <w:sz w:val="24"/>
          <w:szCs w:val="24"/>
        </w:rPr>
        <w:t xml:space="preserve">, </w:t>
      </w:r>
      <w:r w:rsidRPr="00D34FFF">
        <w:rPr>
          <w:rFonts w:ascii="Arial" w:hAnsi="Arial" w:cs="Arial"/>
          <w:sz w:val="24"/>
          <w:szCs w:val="24"/>
        </w:rPr>
        <w:t xml:space="preserve">the </w:t>
      </w:r>
      <w:r w:rsidR="00F46200">
        <w:rPr>
          <w:rFonts w:ascii="Arial" w:hAnsi="Arial" w:cs="Arial"/>
          <w:sz w:val="24"/>
          <w:szCs w:val="24"/>
        </w:rPr>
        <w:t xml:space="preserve">use </w:t>
      </w:r>
      <w:r w:rsidR="00C0405F">
        <w:rPr>
          <w:rFonts w:ascii="Arial" w:hAnsi="Arial" w:cs="Arial"/>
          <w:sz w:val="24"/>
          <w:szCs w:val="24"/>
        </w:rPr>
        <w:t xml:space="preserve">of </w:t>
      </w:r>
      <w:r w:rsidRPr="00D34FFF">
        <w:rPr>
          <w:rFonts w:ascii="Arial" w:hAnsi="Arial" w:cs="Arial"/>
          <w:sz w:val="24"/>
          <w:szCs w:val="24"/>
        </w:rPr>
        <w:t>an average tare</w:t>
      </w:r>
      <w:r w:rsidR="00F46200">
        <w:rPr>
          <w:rFonts w:ascii="Arial" w:hAnsi="Arial" w:cs="Arial"/>
          <w:sz w:val="24"/>
          <w:szCs w:val="24"/>
        </w:rPr>
        <w:t xml:space="preserve"> weight</w:t>
      </w:r>
      <w:r w:rsidRPr="00D34FFF">
        <w:rPr>
          <w:rFonts w:ascii="Arial" w:hAnsi="Arial" w:cs="Arial"/>
          <w:sz w:val="24"/>
          <w:szCs w:val="24"/>
        </w:rPr>
        <w:t xml:space="preserve"> or </w:t>
      </w:r>
      <w:r w:rsidR="00F46200">
        <w:rPr>
          <w:rFonts w:ascii="Arial" w:hAnsi="Arial" w:cs="Arial"/>
          <w:sz w:val="24"/>
          <w:szCs w:val="24"/>
        </w:rPr>
        <w:t xml:space="preserve">an </w:t>
      </w:r>
      <w:r w:rsidR="008072D2">
        <w:rPr>
          <w:rFonts w:ascii="Arial" w:hAnsi="Arial" w:cs="Arial"/>
          <w:sz w:val="24"/>
          <w:szCs w:val="24"/>
        </w:rPr>
        <w:t xml:space="preserve">average </w:t>
      </w:r>
      <w:r w:rsidRPr="00D34FFF">
        <w:rPr>
          <w:rFonts w:ascii="Arial" w:hAnsi="Arial" w:cs="Arial"/>
          <w:sz w:val="24"/>
          <w:szCs w:val="24"/>
        </w:rPr>
        <w:t xml:space="preserve">purge </w:t>
      </w:r>
      <w:r w:rsidR="00F46200">
        <w:rPr>
          <w:rFonts w:ascii="Arial" w:hAnsi="Arial" w:cs="Arial"/>
          <w:sz w:val="24"/>
          <w:szCs w:val="24"/>
        </w:rPr>
        <w:t xml:space="preserve">value </w:t>
      </w:r>
      <w:r w:rsidRPr="00D34FFF">
        <w:rPr>
          <w:rFonts w:ascii="Arial" w:hAnsi="Arial" w:cs="Arial"/>
          <w:sz w:val="24"/>
          <w:szCs w:val="24"/>
        </w:rPr>
        <w:t xml:space="preserve">cannot be used to compute package errors.  </w:t>
      </w:r>
    </w:p>
    <w:p w:rsidR="00487F59" w:rsidRDefault="00487F59" w:rsidP="00487F59">
      <w:pPr>
        <w:spacing w:after="0" w:line="240" w:lineRule="auto"/>
        <w:jc w:val="both"/>
        <w:rPr>
          <w:rFonts w:ascii="Arial" w:hAnsi="Arial" w:cs="Arial"/>
          <w:sz w:val="24"/>
          <w:szCs w:val="24"/>
        </w:rPr>
      </w:pPr>
    </w:p>
    <w:p w:rsidR="00487F59" w:rsidRDefault="00487F59" w:rsidP="00487F59">
      <w:pPr>
        <w:spacing w:after="0" w:line="240" w:lineRule="auto"/>
        <w:ind w:left="720"/>
        <w:jc w:val="both"/>
        <w:rPr>
          <w:rFonts w:ascii="Arial" w:hAnsi="Arial" w:cs="Arial"/>
          <w:sz w:val="24"/>
          <w:szCs w:val="24"/>
        </w:rPr>
      </w:pPr>
      <w:r>
        <w:rPr>
          <w:rFonts w:ascii="Arial" w:hAnsi="Arial" w:cs="Arial"/>
          <w:b/>
          <w:sz w:val="24"/>
          <w:szCs w:val="24"/>
        </w:rPr>
        <w:t xml:space="preserve">Suggested Change: </w:t>
      </w:r>
      <w:r>
        <w:rPr>
          <w:rFonts w:ascii="Arial" w:hAnsi="Arial" w:cs="Arial"/>
          <w:sz w:val="24"/>
          <w:szCs w:val="24"/>
        </w:rPr>
        <w:t xml:space="preserve">Add the following note to the test procedure in HB 133: </w:t>
      </w:r>
    </w:p>
    <w:p w:rsidR="00487F59" w:rsidRDefault="00487F59" w:rsidP="00487F59">
      <w:pPr>
        <w:spacing w:after="0" w:line="240" w:lineRule="auto"/>
        <w:ind w:left="720"/>
        <w:jc w:val="both"/>
        <w:rPr>
          <w:rFonts w:ascii="Arial" w:hAnsi="Arial" w:cs="Arial"/>
          <w:sz w:val="24"/>
          <w:szCs w:val="24"/>
        </w:rPr>
      </w:pPr>
    </w:p>
    <w:p w:rsidR="00BA17A1" w:rsidRDefault="00F46200" w:rsidP="00F46200">
      <w:pPr>
        <w:spacing w:after="0" w:line="240" w:lineRule="auto"/>
        <w:ind w:left="1440" w:right="864"/>
        <w:jc w:val="both"/>
        <w:rPr>
          <w:rFonts w:ascii="Arial" w:hAnsi="Arial" w:cs="Arial"/>
          <w:sz w:val="24"/>
          <w:szCs w:val="24"/>
        </w:rPr>
      </w:pPr>
      <w:r w:rsidRPr="00F46200">
        <w:rPr>
          <w:rFonts w:ascii="Arial" w:hAnsi="Arial" w:cs="Arial"/>
          <w:b/>
          <w:sz w:val="24"/>
          <w:szCs w:val="24"/>
        </w:rPr>
        <w:t>Note:</w:t>
      </w:r>
      <w:r w:rsidRPr="00F46200">
        <w:rPr>
          <w:rFonts w:ascii="Arial" w:hAnsi="Arial" w:cs="Arial"/>
          <w:sz w:val="24"/>
          <w:szCs w:val="24"/>
        </w:rPr>
        <w:t xml:space="preserve"> </w:t>
      </w:r>
      <w:r>
        <w:rPr>
          <w:rFonts w:ascii="Arial" w:hAnsi="Arial" w:cs="Arial"/>
          <w:sz w:val="24"/>
          <w:szCs w:val="24"/>
        </w:rPr>
        <w:t>T</w:t>
      </w:r>
      <w:r w:rsidRPr="00F46200">
        <w:rPr>
          <w:rFonts w:ascii="Arial" w:hAnsi="Arial" w:cs="Arial"/>
          <w:sz w:val="24"/>
          <w:szCs w:val="24"/>
        </w:rPr>
        <w:t>he weight-per-volume</w:t>
      </w:r>
      <w:r>
        <w:rPr>
          <w:rFonts w:ascii="Arial" w:hAnsi="Arial" w:cs="Arial"/>
          <w:sz w:val="24"/>
          <w:szCs w:val="24"/>
        </w:rPr>
        <w:t xml:space="preserve"> of solids is sometimes nearly equal to the weight of the </w:t>
      </w:r>
      <w:r w:rsidRPr="00F46200">
        <w:rPr>
          <w:rFonts w:ascii="Arial" w:hAnsi="Arial" w:cs="Arial"/>
          <w:sz w:val="24"/>
          <w:szCs w:val="24"/>
        </w:rPr>
        <w:t>fluid poured from the package</w:t>
      </w:r>
      <w:r>
        <w:rPr>
          <w:rFonts w:ascii="Arial" w:hAnsi="Arial" w:cs="Arial"/>
          <w:sz w:val="24"/>
          <w:szCs w:val="24"/>
        </w:rPr>
        <w:t xml:space="preserve"> so </w:t>
      </w:r>
      <w:r w:rsidRPr="00F46200">
        <w:rPr>
          <w:rFonts w:ascii="Arial" w:hAnsi="Arial" w:cs="Arial"/>
          <w:sz w:val="24"/>
          <w:szCs w:val="24"/>
        </w:rPr>
        <w:t>an average tare weight or average purge</w:t>
      </w:r>
      <w:r>
        <w:rPr>
          <w:rFonts w:ascii="Arial" w:hAnsi="Arial" w:cs="Arial"/>
          <w:sz w:val="24"/>
          <w:szCs w:val="24"/>
        </w:rPr>
        <w:t xml:space="preserve"> value</w:t>
      </w:r>
      <w:r w:rsidRPr="00F46200">
        <w:rPr>
          <w:rFonts w:ascii="Arial" w:hAnsi="Arial" w:cs="Arial"/>
          <w:sz w:val="24"/>
          <w:szCs w:val="24"/>
        </w:rPr>
        <w:t xml:space="preserve"> cannot be used to verify the net quantity of contents of packages of chitterlings.  All of the packages in the sample must be opened and tested.</w:t>
      </w:r>
    </w:p>
    <w:p w:rsidR="00AB4C2E" w:rsidRPr="00F46200" w:rsidRDefault="00AB4C2E" w:rsidP="00F46200">
      <w:pPr>
        <w:spacing w:after="0" w:line="240" w:lineRule="auto"/>
        <w:ind w:left="1440" w:right="864"/>
        <w:jc w:val="both"/>
        <w:rPr>
          <w:rFonts w:ascii="Arial" w:hAnsi="Arial" w:cs="Arial"/>
          <w:sz w:val="24"/>
          <w:szCs w:val="24"/>
        </w:rPr>
      </w:pPr>
    </w:p>
    <w:p w:rsidR="00487F59" w:rsidRPr="001B0F40" w:rsidRDefault="008072D2" w:rsidP="00487F59">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 state</w:t>
      </w:r>
      <w:r w:rsidR="00487F59" w:rsidRPr="001B0F40">
        <w:rPr>
          <w:rFonts w:ascii="Arial" w:hAnsi="Arial" w:cs="Arial"/>
          <w:sz w:val="24"/>
          <w:szCs w:val="24"/>
        </w:rPr>
        <w:t xml:space="preserve"> inspector </w:t>
      </w:r>
      <w:r w:rsidR="00487F59">
        <w:rPr>
          <w:rFonts w:ascii="Arial" w:hAnsi="Arial" w:cs="Arial"/>
          <w:sz w:val="24"/>
          <w:szCs w:val="24"/>
        </w:rPr>
        <w:t xml:space="preserve">reported </w:t>
      </w:r>
      <w:r w:rsidR="00487F59" w:rsidRPr="001B0F40">
        <w:rPr>
          <w:rFonts w:ascii="Arial" w:hAnsi="Arial" w:cs="Arial"/>
          <w:sz w:val="24"/>
          <w:szCs w:val="24"/>
        </w:rPr>
        <w:t>that a 300 mm (12 inch) sieve could hold 2.2 kg (5 lb) of chitterlings when tilted at 30 degrees</w:t>
      </w:r>
      <w:r w:rsidR="00185659">
        <w:rPr>
          <w:rFonts w:ascii="Arial" w:hAnsi="Arial" w:cs="Arial"/>
          <w:sz w:val="24"/>
          <w:szCs w:val="24"/>
        </w:rPr>
        <w:t xml:space="preserve"> but several </w:t>
      </w:r>
      <w:r w:rsidR="00487F59" w:rsidRPr="001B0F40">
        <w:rPr>
          <w:rFonts w:ascii="Arial" w:hAnsi="Arial" w:cs="Arial"/>
          <w:sz w:val="24"/>
          <w:szCs w:val="24"/>
        </w:rPr>
        <w:t>measurements were required</w:t>
      </w:r>
      <w:r w:rsidR="00185659">
        <w:rPr>
          <w:rFonts w:ascii="Arial" w:hAnsi="Arial" w:cs="Arial"/>
          <w:sz w:val="24"/>
          <w:szCs w:val="24"/>
        </w:rPr>
        <w:t xml:space="preserve"> when larger containers were tested.</w:t>
      </w:r>
      <w:r w:rsidR="00487F59" w:rsidRPr="001B0F40">
        <w:rPr>
          <w:rFonts w:ascii="Arial" w:hAnsi="Arial" w:cs="Arial"/>
          <w:sz w:val="24"/>
          <w:szCs w:val="24"/>
        </w:rPr>
        <w:t xml:space="preserve">  It was suggested that a note be added to the test procedure to </w:t>
      </w:r>
      <w:r w:rsidR="00185659">
        <w:rPr>
          <w:rFonts w:ascii="Arial" w:hAnsi="Arial" w:cs="Arial"/>
          <w:sz w:val="24"/>
          <w:szCs w:val="24"/>
        </w:rPr>
        <w:t xml:space="preserve">clarify </w:t>
      </w:r>
      <w:r w:rsidR="00487F59" w:rsidRPr="001B0F40">
        <w:rPr>
          <w:rFonts w:ascii="Arial" w:hAnsi="Arial" w:cs="Arial"/>
          <w:sz w:val="24"/>
          <w:szCs w:val="24"/>
        </w:rPr>
        <w:t>that multiple measurements were permitted</w:t>
      </w:r>
      <w:r w:rsidR="00345682">
        <w:rPr>
          <w:rFonts w:ascii="Arial" w:hAnsi="Arial" w:cs="Arial"/>
          <w:sz w:val="24"/>
          <w:szCs w:val="24"/>
        </w:rPr>
        <w:t xml:space="preserve"> and to </w:t>
      </w:r>
      <w:r w:rsidR="00487F59" w:rsidRPr="001B0F40">
        <w:rPr>
          <w:rFonts w:ascii="Arial" w:hAnsi="Arial" w:cs="Arial"/>
          <w:sz w:val="24"/>
          <w:szCs w:val="24"/>
        </w:rPr>
        <w:t xml:space="preserve">alert inspectors that </w:t>
      </w:r>
      <w:r w:rsidR="00F079F1">
        <w:rPr>
          <w:rFonts w:ascii="Arial" w:hAnsi="Arial" w:cs="Arial"/>
          <w:sz w:val="24"/>
          <w:szCs w:val="24"/>
        </w:rPr>
        <w:t xml:space="preserve">some </w:t>
      </w:r>
      <w:r w:rsidR="00487F59" w:rsidRPr="001B0F40">
        <w:rPr>
          <w:rFonts w:ascii="Arial" w:hAnsi="Arial" w:cs="Arial"/>
          <w:sz w:val="24"/>
          <w:szCs w:val="24"/>
        </w:rPr>
        <w:t xml:space="preserve">sieves may not hold the entire contents of larger packages. </w:t>
      </w:r>
    </w:p>
    <w:p w:rsidR="00487F59" w:rsidRDefault="00487F59" w:rsidP="00487F59">
      <w:pPr>
        <w:spacing w:before="100" w:beforeAutospacing="1" w:after="100" w:afterAutospacing="1" w:line="240" w:lineRule="auto"/>
        <w:ind w:left="720"/>
        <w:jc w:val="both"/>
        <w:rPr>
          <w:rFonts w:ascii="Arial" w:hAnsi="Arial" w:cs="Arial"/>
          <w:sz w:val="24"/>
          <w:szCs w:val="24"/>
        </w:rPr>
      </w:pPr>
      <w:r>
        <w:rPr>
          <w:rFonts w:ascii="Arial" w:hAnsi="Arial" w:cs="Arial"/>
          <w:b/>
          <w:sz w:val="24"/>
          <w:szCs w:val="24"/>
        </w:rPr>
        <w:t xml:space="preserve">Suggested Change: </w:t>
      </w:r>
      <w:r>
        <w:rPr>
          <w:rFonts w:ascii="Arial" w:hAnsi="Arial" w:cs="Arial"/>
          <w:sz w:val="24"/>
          <w:szCs w:val="24"/>
        </w:rPr>
        <w:t>Add the following:</w:t>
      </w:r>
    </w:p>
    <w:p w:rsidR="00FC007D" w:rsidRPr="00FC007D" w:rsidRDefault="00FC007D" w:rsidP="00FC007D">
      <w:pPr>
        <w:spacing w:before="100" w:beforeAutospacing="1" w:after="100" w:afterAutospacing="1" w:line="240" w:lineRule="auto"/>
        <w:ind w:left="1440" w:right="1440"/>
        <w:jc w:val="both"/>
        <w:rPr>
          <w:rFonts w:ascii="Arial" w:hAnsi="Arial" w:cs="Arial"/>
          <w:sz w:val="24"/>
          <w:szCs w:val="24"/>
        </w:rPr>
      </w:pPr>
      <w:r w:rsidRPr="00FC007D">
        <w:rPr>
          <w:rFonts w:ascii="Arial" w:hAnsi="Arial" w:cs="Arial"/>
          <w:b/>
          <w:sz w:val="24"/>
          <w:szCs w:val="24"/>
        </w:rPr>
        <w:t>Note:</w:t>
      </w:r>
      <w:r w:rsidRPr="00FC007D">
        <w:rPr>
          <w:rFonts w:ascii="Arial" w:hAnsi="Arial" w:cs="Arial"/>
          <w:sz w:val="24"/>
          <w:szCs w:val="24"/>
        </w:rPr>
        <w:t xml:space="preserve"> If the amount of chitterlings in the package exceeds the capacity of the sieve, divide the solids evenly among two or more sieves of the same dimensions or make multiple determinations using a single sieve. </w:t>
      </w:r>
    </w:p>
    <w:p w:rsidR="00487F59" w:rsidRPr="007F0243" w:rsidRDefault="00487F59" w:rsidP="00BA17A1">
      <w:pPr>
        <w:jc w:val="center"/>
        <w:rPr>
          <w:rFonts w:ascii="Arial" w:hAnsi="Arial" w:cs="Arial"/>
          <w:b/>
          <w:sz w:val="24"/>
          <w:szCs w:val="24"/>
        </w:rPr>
      </w:pPr>
      <w:r>
        <w:rPr>
          <w:rFonts w:ascii="Arial" w:hAnsi="Arial" w:cs="Arial"/>
          <w:b/>
          <w:sz w:val="24"/>
          <w:szCs w:val="24"/>
        </w:rPr>
        <w:t xml:space="preserve">Addressing </w:t>
      </w:r>
      <w:r w:rsidRPr="007F0243">
        <w:rPr>
          <w:rFonts w:ascii="Arial" w:hAnsi="Arial" w:cs="Arial"/>
          <w:b/>
          <w:sz w:val="24"/>
          <w:szCs w:val="24"/>
        </w:rPr>
        <w:t xml:space="preserve">Differences </w:t>
      </w:r>
      <w:r>
        <w:rPr>
          <w:rFonts w:ascii="Arial" w:hAnsi="Arial" w:cs="Arial"/>
          <w:b/>
          <w:sz w:val="24"/>
          <w:szCs w:val="24"/>
        </w:rPr>
        <w:t>from Current Field Use</w:t>
      </w:r>
    </w:p>
    <w:p w:rsidR="00487F59" w:rsidRPr="001B0F40" w:rsidRDefault="00487F59" w:rsidP="00487F59">
      <w:pPr>
        <w:pStyle w:val="ListParagraph"/>
        <w:numPr>
          <w:ilvl w:val="0"/>
          <w:numId w:val="2"/>
        </w:numPr>
        <w:spacing w:after="0" w:line="240" w:lineRule="auto"/>
        <w:jc w:val="both"/>
        <w:rPr>
          <w:rFonts w:ascii="Arial" w:hAnsi="Arial" w:cs="Arial"/>
          <w:sz w:val="24"/>
          <w:szCs w:val="24"/>
        </w:rPr>
      </w:pPr>
      <w:r w:rsidRPr="001B0F40">
        <w:rPr>
          <w:rFonts w:ascii="Arial" w:hAnsi="Arial" w:cs="Arial"/>
          <w:b/>
          <w:sz w:val="24"/>
          <w:szCs w:val="24"/>
        </w:rPr>
        <w:t>Pac</w:t>
      </w:r>
      <w:r w:rsidR="00185659">
        <w:rPr>
          <w:rFonts w:ascii="Arial" w:hAnsi="Arial" w:cs="Arial"/>
          <w:b/>
          <w:sz w:val="24"/>
          <w:szCs w:val="24"/>
        </w:rPr>
        <w:t>ked or</w:t>
      </w:r>
      <w:r w:rsidRPr="001B0F40">
        <w:rPr>
          <w:rFonts w:ascii="Arial" w:hAnsi="Arial" w:cs="Arial"/>
          <w:b/>
          <w:sz w:val="24"/>
          <w:szCs w:val="24"/>
        </w:rPr>
        <w:t xml:space="preserve"> Unpacked </w:t>
      </w:r>
      <w:r w:rsidR="00185659">
        <w:rPr>
          <w:rFonts w:ascii="Arial" w:hAnsi="Arial" w:cs="Arial"/>
          <w:b/>
          <w:sz w:val="24"/>
          <w:szCs w:val="24"/>
        </w:rPr>
        <w:t xml:space="preserve">- </w:t>
      </w:r>
      <w:r w:rsidRPr="001B0F40">
        <w:rPr>
          <w:rFonts w:ascii="Arial" w:hAnsi="Arial" w:cs="Arial"/>
          <w:sz w:val="24"/>
          <w:szCs w:val="24"/>
        </w:rPr>
        <w:t>Section 2.6</w:t>
      </w:r>
      <w:r>
        <w:rPr>
          <w:rFonts w:ascii="Arial" w:hAnsi="Arial" w:cs="Arial"/>
          <w:sz w:val="24"/>
          <w:szCs w:val="24"/>
        </w:rPr>
        <w:t>.</w:t>
      </w:r>
      <w:r w:rsidRPr="001B0F40">
        <w:rPr>
          <w:rFonts w:ascii="Arial" w:hAnsi="Arial" w:cs="Arial"/>
          <w:sz w:val="24"/>
          <w:szCs w:val="24"/>
        </w:rPr>
        <w:t xml:space="preserve"> </w:t>
      </w:r>
      <w:proofErr w:type="gramStart"/>
      <w:r w:rsidR="00F079F1">
        <w:rPr>
          <w:rFonts w:ascii="Arial" w:hAnsi="Arial" w:cs="Arial"/>
          <w:sz w:val="24"/>
          <w:szCs w:val="24"/>
        </w:rPr>
        <w:t>requires</w:t>
      </w:r>
      <w:proofErr w:type="gramEnd"/>
      <w:r w:rsidRPr="001B0F40">
        <w:rPr>
          <w:rFonts w:ascii="Arial" w:hAnsi="Arial" w:cs="Arial"/>
          <w:sz w:val="24"/>
          <w:szCs w:val="24"/>
        </w:rPr>
        <w:t xml:space="preserve"> product</w:t>
      </w:r>
      <w:r>
        <w:rPr>
          <w:rFonts w:ascii="Arial" w:hAnsi="Arial" w:cs="Arial"/>
          <w:sz w:val="24"/>
          <w:szCs w:val="24"/>
        </w:rPr>
        <w:t>s</w:t>
      </w:r>
      <w:r w:rsidRPr="001B0F40">
        <w:rPr>
          <w:rFonts w:ascii="Arial" w:hAnsi="Arial" w:cs="Arial"/>
          <w:sz w:val="24"/>
          <w:szCs w:val="24"/>
        </w:rPr>
        <w:t xml:space="preserve"> to be unwrapped so </w:t>
      </w:r>
      <w:r>
        <w:rPr>
          <w:rFonts w:ascii="Arial" w:hAnsi="Arial" w:cs="Arial"/>
          <w:sz w:val="24"/>
          <w:szCs w:val="24"/>
        </w:rPr>
        <w:t>they</w:t>
      </w:r>
      <w:r w:rsidRPr="001B0F40">
        <w:rPr>
          <w:rFonts w:ascii="Arial" w:hAnsi="Arial" w:cs="Arial"/>
          <w:sz w:val="24"/>
          <w:szCs w:val="24"/>
        </w:rPr>
        <w:t xml:space="preserve"> can be </w:t>
      </w:r>
      <w:r w:rsidR="008072D2">
        <w:rPr>
          <w:rFonts w:ascii="Arial" w:hAnsi="Arial" w:cs="Arial"/>
          <w:sz w:val="24"/>
          <w:szCs w:val="24"/>
        </w:rPr>
        <w:t xml:space="preserve">thawed </w:t>
      </w:r>
      <w:r w:rsidRPr="001B0F40">
        <w:rPr>
          <w:rFonts w:ascii="Arial" w:hAnsi="Arial" w:cs="Arial"/>
          <w:sz w:val="24"/>
          <w:szCs w:val="24"/>
        </w:rPr>
        <w:t>in a water bath</w:t>
      </w:r>
      <w:r w:rsidR="008072D2">
        <w:rPr>
          <w:rFonts w:ascii="Arial" w:hAnsi="Arial" w:cs="Arial"/>
          <w:sz w:val="24"/>
          <w:szCs w:val="24"/>
        </w:rPr>
        <w:t xml:space="preserve">. </w:t>
      </w:r>
      <w:r w:rsidR="00185659">
        <w:rPr>
          <w:rFonts w:ascii="Arial" w:hAnsi="Arial" w:cs="Arial"/>
          <w:sz w:val="24"/>
          <w:szCs w:val="24"/>
        </w:rPr>
        <w:t>The t</w:t>
      </w:r>
      <w:r w:rsidRPr="001B0F40">
        <w:rPr>
          <w:rFonts w:ascii="Arial" w:hAnsi="Arial" w:cs="Arial"/>
          <w:sz w:val="24"/>
          <w:szCs w:val="24"/>
        </w:rPr>
        <w:t>emperature is typically maintained using a constant flow of warm water. In discussions with state weights and measures inspectors who have tested chitterlings</w:t>
      </w:r>
      <w:r w:rsidR="000D130A">
        <w:rPr>
          <w:rFonts w:ascii="Arial" w:hAnsi="Arial" w:cs="Arial"/>
          <w:sz w:val="24"/>
          <w:szCs w:val="24"/>
        </w:rPr>
        <w:t>,</w:t>
      </w:r>
      <w:r w:rsidRPr="001B0F40">
        <w:rPr>
          <w:rFonts w:ascii="Arial" w:hAnsi="Arial" w:cs="Arial"/>
          <w:sz w:val="24"/>
          <w:szCs w:val="24"/>
        </w:rPr>
        <w:t xml:space="preserve"> we learned that they thaw the chitterlings </w:t>
      </w:r>
      <w:r>
        <w:rPr>
          <w:rFonts w:ascii="Arial" w:hAnsi="Arial" w:cs="Arial"/>
          <w:sz w:val="24"/>
          <w:szCs w:val="24"/>
        </w:rPr>
        <w:t xml:space="preserve">while they are </w:t>
      </w:r>
      <w:r w:rsidRPr="001B0F40">
        <w:rPr>
          <w:rFonts w:ascii="Arial" w:hAnsi="Arial" w:cs="Arial"/>
          <w:sz w:val="24"/>
          <w:szCs w:val="24"/>
        </w:rPr>
        <w:t xml:space="preserve">still packaged so </w:t>
      </w:r>
      <w:r w:rsidR="008072D2">
        <w:rPr>
          <w:rFonts w:ascii="Arial" w:hAnsi="Arial" w:cs="Arial"/>
          <w:sz w:val="24"/>
          <w:szCs w:val="24"/>
        </w:rPr>
        <w:t xml:space="preserve">they can obtain </w:t>
      </w:r>
      <w:r w:rsidRPr="001B0F40">
        <w:rPr>
          <w:rFonts w:ascii="Arial" w:hAnsi="Arial" w:cs="Arial"/>
          <w:sz w:val="24"/>
          <w:szCs w:val="24"/>
        </w:rPr>
        <w:t xml:space="preserve">an accurate measurement of </w:t>
      </w:r>
      <w:r w:rsidR="008072D2">
        <w:rPr>
          <w:rFonts w:ascii="Arial" w:hAnsi="Arial" w:cs="Arial"/>
          <w:sz w:val="24"/>
          <w:szCs w:val="24"/>
        </w:rPr>
        <w:t xml:space="preserve">the </w:t>
      </w:r>
      <w:r w:rsidRPr="001B0F40">
        <w:rPr>
          <w:rFonts w:ascii="Arial" w:hAnsi="Arial" w:cs="Arial"/>
          <w:sz w:val="24"/>
          <w:szCs w:val="24"/>
        </w:rPr>
        <w:t>purge from each package.</w:t>
      </w:r>
    </w:p>
    <w:p w:rsidR="00487F59" w:rsidRDefault="00487F59" w:rsidP="00487F59">
      <w:pPr>
        <w:spacing w:after="0" w:line="240" w:lineRule="auto"/>
        <w:jc w:val="both"/>
        <w:rPr>
          <w:rFonts w:ascii="Arial" w:hAnsi="Arial" w:cs="Arial"/>
          <w:sz w:val="24"/>
          <w:szCs w:val="24"/>
        </w:rPr>
      </w:pPr>
    </w:p>
    <w:p w:rsidR="00487F59" w:rsidRDefault="00185659" w:rsidP="00487F59">
      <w:pPr>
        <w:spacing w:after="0" w:line="240" w:lineRule="auto"/>
        <w:ind w:left="720"/>
        <w:jc w:val="both"/>
        <w:rPr>
          <w:rFonts w:ascii="Arial" w:hAnsi="Arial" w:cs="Arial"/>
          <w:sz w:val="24"/>
          <w:szCs w:val="24"/>
        </w:rPr>
      </w:pPr>
      <w:r w:rsidRPr="007D6D15">
        <w:rPr>
          <w:rFonts w:ascii="Arial" w:hAnsi="Arial" w:cs="Arial"/>
          <w:b/>
          <w:sz w:val="24"/>
          <w:szCs w:val="24"/>
        </w:rPr>
        <w:t>Suggested</w:t>
      </w:r>
      <w:r>
        <w:rPr>
          <w:rFonts w:ascii="Arial" w:hAnsi="Arial" w:cs="Arial"/>
          <w:b/>
          <w:sz w:val="24"/>
          <w:szCs w:val="24"/>
        </w:rPr>
        <w:t xml:space="preserve"> </w:t>
      </w:r>
      <w:r w:rsidRPr="007D6D15">
        <w:rPr>
          <w:rFonts w:ascii="Arial" w:hAnsi="Arial" w:cs="Arial"/>
          <w:b/>
          <w:sz w:val="24"/>
          <w:szCs w:val="24"/>
        </w:rPr>
        <w:t>Change</w:t>
      </w:r>
      <w:r>
        <w:rPr>
          <w:rFonts w:ascii="Arial" w:hAnsi="Arial" w:cs="Arial"/>
          <w:b/>
          <w:sz w:val="24"/>
          <w:szCs w:val="24"/>
        </w:rPr>
        <w:t xml:space="preserve">:  </w:t>
      </w:r>
      <w:r>
        <w:rPr>
          <w:rFonts w:ascii="Arial" w:hAnsi="Arial" w:cs="Arial"/>
          <w:sz w:val="24"/>
          <w:szCs w:val="24"/>
        </w:rPr>
        <w:t>Revise the procedure so frozen chitterlings can be thawed in the package.  Also, d</w:t>
      </w:r>
      <w:r w:rsidR="00487F59">
        <w:rPr>
          <w:rFonts w:ascii="Arial" w:hAnsi="Arial" w:cs="Arial"/>
          <w:sz w:val="24"/>
          <w:szCs w:val="24"/>
        </w:rPr>
        <w:t xml:space="preserve">elete reference to </w:t>
      </w:r>
      <w:r w:rsidR="008072D2">
        <w:rPr>
          <w:rFonts w:ascii="Arial" w:hAnsi="Arial" w:cs="Arial"/>
          <w:sz w:val="24"/>
          <w:szCs w:val="24"/>
        </w:rPr>
        <w:t>the</w:t>
      </w:r>
      <w:r w:rsidR="00487F59">
        <w:rPr>
          <w:rFonts w:ascii="Arial" w:hAnsi="Arial" w:cs="Arial"/>
          <w:sz w:val="24"/>
          <w:szCs w:val="24"/>
        </w:rPr>
        <w:t xml:space="preserve"> wire mesh basket used to hold unwrapped products under water while preventing the loss of product solids.  </w:t>
      </w:r>
    </w:p>
    <w:p w:rsidR="00487F59" w:rsidRDefault="00487F59" w:rsidP="00487F59">
      <w:pPr>
        <w:spacing w:after="0" w:line="240" w:lineRule="auto"/>
        <w:jc w:val="both"/>
        <w:rPr>
          <w:rFonts w:ascii="Arial" w:hAnsi="Arial" w:cs="Arial"/>
          <w:sz w:val="24"/>
          <w:szCs w:val="24"/>
        </w:rPr>
      </w:pPr>
    </w:p>
    <w:p w:rsidR="00487F59" w:rsidRPr="001B0F40" w:rsidRDefault="00487F59" w:rsidP="00487F59">
      <w:pPr>
        <w:pStyle w:val="ListParagraph"/>
        <w:numPr>
          <w:ilvl w:val="0"/>
          <w:numId w:val="2"/>
        </w:numPr>
        <w:spacing w:after="0" w:line="240" w:lineRule="auto"/>
        <w:jc w:val="both"/>
        <w:rPr>
          <w:rFonts w:ascii="Arial" w:hAnsi="Arial" w:cs="Arial"/>
          <w:sz w:val="24"/>
          <w:szCs w:val="24"/>
        </w:rPr>
      </w:pPr>
      <w:r w:rsidRPr="001B0F40">
        <w:rPr>
          <w:rFonts w:ascii="Arial" w:hAnsi="Arial" w:cs="Arial"/>
          <w:sz w:val="24"/>
          <w:szCs w:val="24"/>
        </w:rPr>
        <w:t>Associated with this provision is a note which reads that “Direct immersion does not result in the product absorbing moisture because the freezing process causes the tissue to lose its ability to hold water.” If the procedure is modified to allow frozen chitterlings to be thawed in the package the note is no longer relevant.</w:t>
      </w:r>
    </w:p>
    <w:p w:rsidR="00487F59" w:rsidRDefault="00487F59" w:rsidP="00487F59">
      <w:pPr>
        <w:spacing w:after="0" w:line="240" w:lineRule="auto"/>
        <w:jc w:val="both"/>
        <w:rPr>
          <w:rFonts w:ascii="Arial" w:hAnsi="Arial" w:cs="Arial"/>
          <w:sz w:val="24"/>
          <w:szCs w:val="24"/>
        </w:rPr>
      </w:pPr>
    </w:p>
    <w:p w:rsidR="00487F59" w:rsidRPr="007D6D15" w:rsidRDefault="00487F59" w:rsidP="00487F59">
      <w:pPr>
        <w:spacing w:after="0" w:line="240" w:lineRule="auto"/>
        <w:ind w:firstLine="720"/>
        <w:jc w:val="both"/>
        <w:rPr>
          <w:rFonts w:ascii="Arial" w:hAnsi="Arial" w:cs="Arial"/>
          <w:sz w:val="24"/>
          <w:szCs w:val="24"/>
        </w:rPr>
      </w:pPr>
      <w:proofErr w:type="gramStart"/>
      <w:r>
        <w:rPr>
          <w:rFonts w:ascii="Arial" w:hAnsi="Arial" w:cs="Arial"/>
          <w:b/>
          <w:sz w:val="24"/>
          <w:szCs w:val="24"/>
        </w:rPr>
        <w:t>Suggested Change:</w:t>
      </w:r>
      <w:r w:rsidR="008072D2">
        <w:rPr>
          <w:rFonts w:ascii="Arial" w:hAnsi="Arial" w:cs="Arial"/>
          <w:b/>
          <w:sz w:val="24"/>
          <w:szCs w:val="24"/>
        </w:rPr>
        <w:t xml:space="preserve"> </w:t>
      </w:r>
      <w:r>
        <w:rPr>
          <w:rFonts w:ascii="Arial" w:hAnsi="Arial" w:cs="Arial"/>
          <w:sz w:val="24"/>
          <w:szCs w:val="24"/>
        </w:rPr>
        <w:t>Delete th</w:t>
      </w:r>
      <w:r w:rsidR="00185659">
        <w:rPr>
          <w:rFonts w:ascii="Arial" w:hAnsi="Arial" w:cs="Arial"/>
          <w:sz w:val="24"/>
          <w:szCs w:val="24"/>
        </w:rPr>
        <w:t xml:space="preserve">e </w:t>
      </w:r>
      <w:r>
        <w:rPr>
          <w:rFonts w:ascii="Arial" w:hAnsi="Arial" w:cs="Arial"/>
          <w:sz w:val="24"/>
          <w:szCs w:val="24"/>
        </w:rPr>
        <w:t>NOTE.</w:t>
      </w:r>
      <w:proofErr w:type="gramEnd"/>
      <w:r>
        <w:rPr>
          <w:rFonts w:ascii="Arial" w:hAnsi="Arial" w:cs="Arial"/>
          <w:sz w:val="24"/>
          <w:szCs w:val="24"/>
        </w:rPr>
        <w:t xml:space="preserve">    </w:t>
      </w:r>
    </w:p>
    <w:p w:rsidR="00487F59" w:rsidRDefault="00487F59" w:rsidP="00487F59">
      <w:pPr>
        <w:spacing w:after="0" w:line="240" w:lineRule="auto"/>
        <w:jc w:val="both"/>
        <w:rPr>
          <w:rFonts w:ascii="Arial" w:hAnsi="Arial" w:cs="Arial"/>
          <w:b/>
          <w:sz w:val="24"/>
          <w:szCs w:val="24"/>
        </w:rPr>
      </w:pPr>
    </w:p>
    <w:p w:rsidR="00487F59" w:rsidRPr="001B0F40" w:rsidRDefault="00487F59" w:rsidP="00487F59">
      <w:pPr>
        <w:pStyle w:val="ListParagraph"/>
        <w:numPr>
          <w:ilvl w:val="0"/>
          <w:numId w:val="2"/>
        </w:numPr>
        <w:spacing w:after="0" w:line="240" w:lineRule="auto"/>
        <w:jc w:val="both"/>
        <w:rPr>
          <w:rFonts w:ascii="Arial" w:hAnsi="Arial" w:cs="Arial"/>
          <w:sz w:val="24"/>
          <w:szCs w:val="24"/>
        </w:rPr>
      </w:pPr>
      <w:r w:rsidRPr="001B0F40">
        <w:rPr>
          <w:rFonts w:ascii="Arial" w:hAnsi="Arial" w:cs="Arial"/>
          <w:b/>
          <w:sz w:val="24"/>
          <w:szCs w:val="24"/>
        </w:rPr>
        <w:t xml:space="preserve">Thawing Procedure </w:t>
      </w:r>
      <w:r w:rsidR="009F2307">
        <w:rPr>
          <w:rFonts w:ascii="Arial" w:hAnsi="Arial" w:cs="Arial"/>
          <w:b/>
          <w:sz w:val="24"/>
          <w:szCs w:val="24"/>
        </w:rPr>
        <w:t>–</w:t>
      </w:r>
      <w:r w:rsidRPr="001B0F40">
        <w:rPr>
          <w:rFonts w:ascii="Arial" w:hAnsi="Arial" w:cs="Arial"/>
          <w:b/>
          <w:sz w:val="24"/>
          <w:szCs w:val="24"/>
        </w:rPr>
        <w:t xml:space="preserve"> </w:t>
      </w:r>
      <w:r w:rsidRPr="001B0F40">
        <w:rPr>
          <w:rFonts w:ascii="Arial" w:hAnsi="Arial" w:cs="Arial"/>
          <w:sz w:val="24"/>
          <w:szCs w:val="24"/>
        </w:rPr>
        <w:t xml:space="preserve">Inspectors have reported difficulties using the thawing techniques prescribed in Section 2.6. </w:t>
      </w:r>
      <w:proofErr w:type="gramStart"/>
      <w:r>
        <w:rPr>
          <w:rFonts w:ascii="Arial" w:hAnsi="Arial" w:cs="Arial"/>
          <w:sz w:val="24"/>
          <w:szCs w:val="24"/>
        </w:rPr>
        <w:t>due</w:t>
      </w:r>
      <w:proofErr w:type="gramEnd"/>
      <w:r>
        <w:rPr>
          <w:rFonts w:ascii="Arial" w:hAnsi="Arial" w:cs="Arial"/>
          <w:sz w:val="24"/>
          <w:szCs w:val="24"/>
        </w:rPr>
        <w:t xml:space="preserve"> to </w:t>
      </w:r>
      <w:r w:rsidRPr="001B0F40">
        <w:rPr>
          <w:rFonts w:ascii="Arial" w:hAnsi="Arial" w:cs="Arial"/>
          <w:sz w:val="24"/>
          <w:szCs w:val="24"/>
        </w:rPr>
        <w:t>the size of the containers, sample sizes and availability of an adequate size water bath and supply of hot water.  The procedure calls for the packages to be immersed in a water bath</w:t>
      </w:r>
      <w:r w:rsidR="00185659">
        <w:rPr>
          <w:rFonts w:ascii="Arial" w:hAnsi="Arial" w:cs="Arial"/>
          <w:sz w:val="24"/>
          <w:szCs w:val="24"/>
        </w:rPr>
        <w:t>.</w:t>
      </w:r>
      <w:r w:rsidRPr="001B0F40">
        <w:rPr>
          <w:rFonts w:ascii="Arial" w:hAnsi="Arial" w:cs="Arial"/>
          <w:sz w:val="24"/>
          <w:szCs w:val="24"/>
        </w:rPr>
        <w:t xml:space="preserve"> </w:t>
      </w:r>
      <w:r w:rsidR="00185659">
        <w:rPr>
          <w:rFonts w:ascii="Arial" w:hAnsi="Arial" w:cs="Arial"/>
          <w:sz w:val="24"/>
          <w:szCs w:val="24"/>
        </w:rPr>
        <w:t xml:space="preserve"> But, </w:t>
      </w:r>
      <w:r w:rsidRPr="001B0F40">
        <w:rPr>
          <w:rFonts w:ascii="Arial" w:hAnsi="Arial" w:cs="Arial"/>
          <w:sz w:val="24"/>
          <w:szCs w:val="24"/>
        </w:rPr>
        <w:t xml:space="preserve">when the sample is made up of </w:t>
      </w:r>
      <w:r w:rsidR="003F4204">
        <w:rPr>
          <w:rFonts w:ascii="Arial" w:hAnsi="Arial" w:cs="Arial"/>
          <w:sz w:val="24"/>
          <w:szCs w:val="24"/>
        </w:rPr>
        <w:t>4.5 kg (</w:t>
      </w:r>
      <w:r w:rsidRPr="001B0F40">
        <w:rPr>
          <w:rFonts w:ascii="Arial" w:hAnsi="Arial" w:cs="Arial"/>
          <w:sz w:val="24"/>
          <w:szCs w:val="24"/>
        </w:rPr>
        <w:t xml:space="preserve">10 </w:t>
      </w:r>
      <w:r w:rsidR="003F4204">
        <w:rPr>
          <w:rFonts w:ascii="Arial" w:hAnsi="Arial" w:cs="Arial"/>
          <w:sz w:val="24"/>
          <w:szCs w:val="24"/>
        </w:rPr>
        <w:t>lb)</w:t>
      </w:r>
      <w:r w:rsidRPr="001B0F40">
        <w:rPr>
          <w:rFonts w:ascii="Arial" w:hAnsi="Arial" w:cs="Arial"/>
          <w:sz w:val="24"/>
          <w:szCs w:val="24"/>
        </w:rPr>
        <w:t xml:space="preserve"> buckets</w:t>
      </w:r>
      <w:r w:rsidR="004B48D2">
        <w:rPr>
          <w:rFonts w:ascii="Arial" w:hAnsi="Arial" w:cs="Arial"/>
          <w:sz w:val="24"/>
          <w:szCs w:val="24"/>
        </w:rPr>
        <w:t>,</w:t>
      </w:r>
      <w:r w:rsidRPr="001B0F40">
        <w:rPr>
          <w:rFonts w:ascii="Arial" w:hAnsi="Arial" w:cs="Arial"/>
          <w:sz w:val="24"/>
          <w:szCs w:val="24"/>
        </w:rPr>
        <w:t xml:space="preserve"> </w:t>
      </w:r>
      <w:r w:rsidR="008072D2">
        <w:rPr>
          <w:rFonts w:ascii="Arial" w:hAnsi="Arial" w:cs="Arial"/>
          <w:sz w:val="24"/>
          <w:szCs w:val="24"/>
        </w:rPr>
        <w:t xml:space="preserve">many </w:t>
      </w:r>
      <w:r w:rsidRPr="001B0F40">
        <w:rPr>
          <w:rFonts w:ascii="Arial" w:hAnsi="Arial" w:cs="Arial"/>
          <w:sz w:val="24"/>
          <w:szCs w:val="24"/>
        </w:rPr>
        <w:t>sinks can</w:t>
      </w:r>
      <w:r w:rsidR="008072D2">
        <w:rPr>
          <w:rFonts w:ascii="Arial" w:hAnsi="Arial" w:cs="Arial"/>
          <w:sz w:val="24"/>
          <w:szCs w:val="24"/>
        </w:rPr>
        <w:t>not</w:t>
      </w:r>
      <w:r w:rsidRPr="001B0F40">
        <w:rPr>
          <w:rFonts w:ascii="Arial" w:hAnsi="Arial" w:cs="Arial"/>
          <w:sz w:val="24"/>
          <w:szCs w:val="24"/>
        </w:rPr>
        <w:t xml:space="preserve"> hold </w:t>
      </w:r>
      <w:r w:rsidR="003F4204">
        <w:rPr>
          <w:rFonts w:ascii="Arial" w:hAnsi="Arial" w:cs="Arial"/>
          <w:sz w:val="24"/>
          <w:szCs w:val="24"/>
        </w:rPr>
        <w:t xml:space="preserve">more than a few </w:t>
      </w:r>
      <w:r w:rsidRPr="001B0F40">
        <w:rPr>
          <w:rFonts w:ascii="Arial" w:hAnsi="Arial" w:cs="Arial"/>
          <w:sz w:val="24"/>
          <w:szCs w:val="24"/>
        </w:rPr>
        <w:t>containers.</w:t>
      </w:r>
    </w:p>
    <w:p w:rsidR="00212504" w:rsidRDefault="00212504" w:rsidP="00212504">
      <w:pPr>
        <w:spacing w:after="0" w:line="240" w:lineRule="auto"/>
        <w:ind w:left="720"/>
        <w:jc w:val="both"/>
        <w:rPr>
          <w:rFonts w:ascii="Arial" w:hAnsi="Arial" w:cs="Arial"/>
          <w:b/>
          <w:sz w:val="24"/>
          <w:szCs w:val="24"/>
        </w:rPr>
      </w:pPr>
      <w:bookmarkStart w:id="2" w:name="OLE_LINK1"/>
      <w:bookmarkStart w:id="3" w:name="OLE_LINK2"/>
    </w:p>
    <w:p w:rsidR="00212504" w:rsidRPr="00E54B0B" w:rsidRDefault="00F25C7A" w:rsidP="00212504">
      <w:pPr>
        <w:spacing w:after="0" w:line="240" w:lineRule="auto"/>
        <w:ind w:left="720"/>
        <w:jc w:val="both"/>
        <w:rPr>
          <w:rFonts w:ascii="Arial" w:hAnsi="Arial" w:cs="Arial"/>
          <w:sz w:val="24"/>
          <w:szCs w:val="24"/>
        </w:rPr>
      </w:pPr>
      <w:proofErr w:type="gramStart"/>
      <w:r>
        <w:rPr>
          <w:rFonts w:ascii="Arial" w:hAnsi="Arial" w:cs="Arial"/>
          <w:b/>
          <w:sz w:val="24"/>
          <w:szCs w:val="24"/>
        </w:rPr>
        <w:t xml:space="preserve">Suggested Change: </w:t>
      </w:r>
      <w:r w:rsidR="003F4204">
        <w:rPr>
          <w:rFonts w:ascii="Arial" w:hAnsi="Arial" w:cs="Arial"/>
          <w:b/>
          <w:sz w:val="24"/>
          <w:szCs w:val="24"/>
        </w:rPr>
        <w:t xml:space="preserve"> </w:t>
      </w:r>
      <w:r w:rsidR="003F4204">
        <w:rPr>
          <w:rFonts w:ascii="Arial" w:hAnsi="Arial" w:cs="Arial"/>
          <w:sz w:val="24"/>
          <w:szCs w:val="24"/>
        </w:rPr>
        <w:t xml:space="preserve">Amend to allow </w:t>
      </w:r>
      <w:r w:rsidR="00FC007D">
        <w:rPr>
          <w:rFonts w:ascii="Arial" w:hAnsi="Arial" w:cs="Arial"/>
          <w:sz w:val="24"/>
          <w:szCs w:val="24"/>
        </w:rPr>
        <w:t xml:space="preserve">the use of </w:t>
      </w:r>
      <w:r w:rsidR="00212504">
        <w:rPr>
          <w:rFonts w:ascii="Arial" w:hAnsi="Arial" w:cs="Arial"/>
          <w:sz w:val="24"/>
          <w:szCs w:val="24"/>
        </w:rPr>
        <w:t xml:space="preserve">a sink, ice chest or other </w:t>
      </w:r>
      <w:r w:rsidR="003F4204">
        <w:rPr>
          <w:rFonts w:ascii="Arial" w:hAnsi="Arial" w:cs="Arial"/>
          <w:sz w:val="24"/>
          <w:szCs w:val="24"/>
        </w:rPr>
        <w:t xml:space="preserve">large </w:t>
      </w:r>
      <w:r w:rsidR="00212504">
        <w:rPr>
          <w:rFonts w:ascii="Arial" w:hAnsi="Arial" w:cs="Arial"/>
          <w:sz w:val="24"/>
          <w:szCs w:val="24"/>
        </w:rPr>
        <w:t xml:space="preserve">container </w:t>
      </w:r>
      <w:r w:rsidR="003F4204">
        <w:rPr>
          <w:rFonts w:ascii="Arial" w:hAnsi="Arial" w:cs="Arial"/>
          <w:sz w:val="24"/>
          <w:szCs w:val="24"/>
        </w:rPr>
        <w:t>for thawing.</w:t>
      </w:r>
      <w:proofErr w:type="gramEnd"/>
      <w:r w:rsidR="00212504">
        <w:rPr>
          <w:rFonts w:ascii="Arial" w:hAnsi="Arial" w:cs="Arial"/>
          <w:sz w:val="24"/>
          <w:szCs w:val="24"/>
        </w:rPr>
        <w:t xml:space="preserve"> </w:t>
      </w:r>
    </w:p>
    <w:bookmarkEnd w:id="2"/>
    <w:bookmarkEnd w:id="3"/>
    <w:p w:rsidR="00212504" w:rsidRDefault="00212504" w:rsidP="00212504">
      <w:pPr>
        <w:spacing w:after="0" w:line="240" w:lineRule="auto"/>
        <w:jc w:val="both"/>
        <w:rPr>
          <w:rFonts w:ascii="Arial" w:hAnsi="Arial" w:cs="Arial"/>
          <w:sz w:val="24"/>
          <w:szCs w:val="24"/>
        </w:rPr>
      </w:pPr>
    </w:p>
    <w:p w:rsidR="00212504" w:rsidRPr="001B0F40" w:rsidRDefault="008072D2" w:rsidP="00212504">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00212504" w:rsidRPr="001B0F40">
        <w:rPr>
          <w:rFonts w:ascii="Arial" w:hAnsi="Arial" w:cs="Arial"/>
          <w:sz w:val="24"/>
          <w:szCs w:val="24"/>
        </w:rPr>
        <w:t xml:space="preserve"> packer </w:t>
      </w:r>
      <w:r>
        <w:rPr>
          <w:rFonts w:ascii="Arial" w:hAnsi="Arial" w:cs="Arial"/>
          <w:sz w:val="24"/>
          <w:szCs w:val="24"/>
        </w:rPr>
        <w:t xml:space="preserve">recommended that </w:t>
      </w:r>
      <w:r w:rsidR="00212504" w:rsidRPr="001B0F40">
        <w:rPr>
          <w:rFonts w:ascii="Arial" w:hAnsi="Arial" w:cs="Arial"/>
          <w:sz w:val="24"/>
          <w:szCs w:val="24"/>
        </w:rPr>
        <w:t>better guidance is needed</w:t>
      </w:r>
      <w:r w:rsidR="004B48D2">
        <w:rPr>
          <w:rFonts w:ascii="Arial" w:hAnsi="Arial" w:cs="Arial"/>
          <w:sz w:val="24"/>
          <w:szCs w:val="24"/>
        </w:rPr>
        <w:t xml:space="preserve"> to</w:t>
      </w:r>
      <w:r w:rsidR="00212504" w:rsidRPr="001B0F40">
        <w:rPr>
          <w:rFonts w:ascii="Arial" w:hAnsi="Arial" w:cs="Arial"/>
          <w:sz w:val="24"/>
          <w:szCs w:val="24"/>
        </w:rPr>
        <w:t xml:space="preserve"> </w:t>
      </w:r>
      <w:r>
        <w:rPr>
          <w:rFonts w:ascii="Arial" w:hAnsi="Arial" w:cs="Arial"/>
          <w:sz w:val="24"/>
          <w:szCs w:val="24"/>
        </w:rPr>
        <w:t xml:space="preserve">help inspectors </w:t>
      </w:r>
      <w:r w:rsidR="00212504" w:rsidRPr="001B0F40">
        <w:rPr>
          <w:rFonts w:ascii="Arial" w:hAnsi="Arial" w:cs="Arial"/>
          <w:sz w:val="24"/>
          <w:szCs w:val="24"/>
        </w:rPr>
        <w:t xml:space="preserve">determine that chitterlings are “thawed out.”  The suggestion was </w:t>
      </w:r>
      <w:r>
        <w:rPr>
          <w:rFonts w:ascii="Arial" w:hAnsi="Arial" w:cs="Arial"/>
          <w:sz w:val="24"/>
          <w:szCs w:val="24"/>
        </w:rPr>
        <w:t xml:space="preserve">to add a statement that </w:t>
      </w:r>
      <w:r w:rsidR="00212504" w:rsidRPr="001B0F40">
        <w:rPr>
          <w:rFonts w:ascii="Arial" w:hAnsi="Arial" w:cs="Arial"/>
          <w:sz w:val="24"/>
          <w:szCs w:val="24"/>
        </w:rPr>
        <w:t xml:space="preserve">a “thawed condition” </w:t>
      </w:r>
      <w:r w:rsidR="00360490">
        <w:rPr>
          <w:rFonts w:ascii="Arial" w:hAnsi="Arial" w:cs="Arial"/>
          <w:sz w:val="24"/>
          <w:szCs w:val="24"/>
        </w:rPr>
        <w:t xml:space="preserve">is one </w:t>
      </w:r>
      <w:bookmarkStart w:id="4" w:name="OLE_LINK3"/>
      <w:bookmarkStart w:id="5" w:name="OLE_LINK4"/>
      <w:r w:rsidR="00360490">
        <w:rPr>
          <w:rFonts w:ascii="Arial" w:hAnsi="Arial" w:cs="Arial"/>
          <w:sz w:val="24"/>
          <w:szCs w:val="24"/>
        </w:rPr>
        <w:t xml:space="preserve">in which </w:t>
      </w:r>
      <w:r w:rsidR="00212504" w:rsidRPr="001B0F40">
        <w:rPr>
          <w:rFonts w:ascii="Arial" w:hAnsi="Arial" w:cs="Arial"/>
          <w:sz w:val="24"/>
          <w:szCs w:val="24"/>
        </w:rPr>
        <w:t xml:space="preserve">no ice crystals </w:t>
      </w:r>
      <w:r w:rsidR="00360490">
        <w:rPr>
          <w:rFonts w:ascii="Arial" w:hAnsi="Arial" w:cs="Arial"/>
          <w:sz w:val="24"/>
          <w:szCs w:val="24"/>
        </w:rPr>
        <w:t>are</w:t>
      </w:r>
      <w:r w:rsidR="00360490" w:rsidRPr="001B0F40">
        <w:rPr>
          <w:rFonts w:ascii="Arial" w:hAnsi="Arial" w:cs="Arial"/>
          <w:sz w:val="24"/>
          <w:szCs w:val="24"/>
        </w:rPr>
        <w:t xml:space="preserve"> </w:t>
      </w:r>
      <w:r w:rsidR="00212504" w:rsidRPr="001B0F40">
        <w:rPr>
          <w:rFonts w:ascii="Arial" w:hAnsi="Arial" w:cs="Arial"/>
          <w:sz w:val="24"/>
          <w:szCs w:val="24"/>
        </w:rPr>
        <w:t>observed or felt in or on the chitterlings.</w:t>
      </w:r>
      <w:bookmarkEnd w:id="4"/>
      <w:bookmarkEnd w:id="5"/>
    </w:p>
    <w:p w:rsidR="00212504" w:rsidRDefault="00212504" w:rsidP="00212504">
      <w:pPr>
        <w:spacing w:after="0" w:line="240" w:lineRule="auto"/>
        <w:jc w:val="both"/>
        <w:rPr>
          <w:rFonts w:ascii="Arial" w:hAnsi="Arial" w:cs="Arial"/>
          <w:sz w:val="24"/>
          <w:szCs w:val="24"/>
        </w:rPr>
      </w:pPr>
    </w:p>
    <w:p w:rsidR="00F25C7A" w:rsidRDefault="00212504" w:rsidP="00F25C7A">
      <w:pPr>
        <w:spacing w:after="0" w:line="240" w:lineRule="auto"/>
        <w:ind w:left="720"/>
        <w:jc w:val="both"/>
        <w:rPr>
          <w:rFonts w:ascii="Arial" w:hAnsi="Arial" w:cs="Arial"/>
          <w:sz w:val="24"/>
          <w:szCs w:val="24"/>
        </w:rPr>
      </w:pPr>
      <w:r w:rsidRPr="001B0F40">
        <w:rPr>
          <w:rFonts w:ascii="Arial" w:hAnsi="Arial" w:cs="Arial"/>
          <w:b/>
          <w:sz w:val="24"/>
          <w:szCs w:val="24"/>
        </w:rPr>
        <w:t>Suggested Change:</w:t>
      </w:r>
      <w:r w:rsidRPr="001B0F40">
        <w:rPr>
          <w:rFonts w:ascii="Arial" w:hAnsi="Arial" w:cs="Arial"/>
          <w:sz w:val="24"/>
          <w:szCs w:val="24"/>
        </w:rPr>
        <w:t xml:space="preserve"> </w:t>
      </w:r>
      <w:r w:rsidR="00026A83">
        <w:rPr>
          <w:rFonts w:ascii="Arial" w:hAnsi="Arial" w:cs="Arial"/>
          <w:sz w:val="24"/>
          <w:szCs w:val="24"/>
        </w:rPr>
        <w:t>insert</w:t>
      </w:r>
      <w:r w:rsidR="00F25C7A">
        <w:rPr>
          <w:rFonts w:ascii="Arial" w:hAnsi="Arial" w:cs="Arial"/>
          <w:sz w:val="24"/>
          <w:szCs w:val="24"/>
        </w:rPr>
        <w:t xml:space="preserve"> a </w:t>
      </w:r>
      <w:r w:rsidR="003F4204">
        <w:rPr>
          <w:rFonts w:ascii="Arial" w:hAnsi="Arial" w:cs="Arial"/>
          <w:sz w:val="24"/>
          <w:szCs w:val="24"/>
        </w:rPr>
        <w:t xml:space="preserve">note </w:t>
      </w:r>
      <w:r w:rsidR="00F25C7A">
        <w:rPr>
          <w:rFonts w:ascii="Arial" w:hAnsi="Arial" w:cs="Arial"/>
          <w:sz w:val="24"/>
          <w:szCs w:val="24"/>
        </w:rPr>
        <w:t xml:space="preserve">that </w:t>
      </w:r>
      <w:r w:rsidR="003F4204">
        <w:rPr>
          <w:rFonts w:ascii="Arial" w:hAnsi="Arial" w:cs="Arial"/>
          <w:sz w:val="24"/>
          <w:szCs w:val="24"/>
        </w:rPr>
        <w:t xml:space="preserve">a </w:t>
      </w:r>
      <w:r w:rsidR="00F25C7A">
        <w:rPr>
          <w:rFonts w:ascii="Arial" w:hAnsi="Arial" w:cs="Arial"/>
          <w:sz w:val="24"/>
          <w:szCs w:val="24"/>
        </w:rPr>
        <w:t>“</w:t>
      </w:r>
      <w:r w:rsidR="003F4204">
        <w:rPr>
          <w:rFonts w:ascii="Arial" w:hAnsi="Arial" w:cs="Arial"/>
          <w:sz w:val="24"/>
          <w:szCs w:val="24"/>
        </w:rPr>
        <w:t>t</w:t>
      </w:r>
      <w:r w:rsidR="00F25C7A">
        <w:rPr>
          <w:rFonts w:ascii="Arial" w:hAnsi="Arial" w:cs="Arial"/>
          <w:sz w:val="24"/>
          <w:szCs w:val="24"/>
        </w:rPr>
        <w:t xml:space="preserve">hawed </w:t>
      </w:r>
      <w:r w:rsidR="003F4204">
        <w:rPr>
          <w:rFonts w:ascii="Arial" w:hAnsi="Arial" w:cs="Arial"/>
          <w:sz w:val="24"/>
          <w:szCs w:val="24"/>
        </w:rPr>
        <w:t>c</w:t>
      </w:r>
      <w:r w:rsidR="00F25C7A">
        <w:rPr>
          <w:rFonts w:ascii="Arial" w:hAnsi="Arial" w:cs="Arial"/>
          <w:sz w:val="24"/>
          <w:szCs w:val="24"/>
        </w:rPr>
        <w:t xml:space="preserve">ondition is one in which no ice crystals are observed or felt in or on the chitterlings.” </w:t>
      </w:r>
      <w:r w:rsidR="00026A83">
        <w:rPr>
          <w:rFonts w:ascii="Arial" w:hAnsi="Arial" w:cs="Arial"/>
          <w:sz w:val="24"/>
          <w:szCs w:val="24"/>
        </w:rPr>
        <w:t xml:space="preserve"> </w:t>
      </w:r>
    </w:p>
    <w:p w:rsidR="00F25C7A" w:rsidRDefault="00F25C7A" w:rsidP="00F25C7A">
      <w:pPr>
        <w:spacing w:after="0" w:line="240" w:lineRule="auto"/>
        <w:ind w:left="720"/>
        <w:jc w:val="both"/>
        <w:rPr>
          <w:rFonts w:ascii="Arial" w:hAnsi="Arial" w:cs="Arial"/>
          <w:b/>
          <w:sz w:val="24"/>
          <w:szCs w:val="24"/>
        </w:rPr>
      </w:pPr>
    </w:p>
    <w:p w:rsidR="00212504" w:rsidRPr="00F25C7A" w:rsidRDefault="00212504" w:rsidP="00F25C7A">
      <w:pPr>
        <w:pStyle w:val="ListParagraph"/>
        <w:numPr>
          <w:ilvl w:val="0"/>
          <w:numId w:val="2"/>
        </w:numPr>
        <w:spacing w:after="0" w:line="240" w:lineRule="auto"/>
        <w:jc w:val="both"/>
        <w:rPr>
          <w:rFonts w:ascii="Arial" w:hAnsi="Arial" w:cs="Arial"/>
          <w:sz w:val="24"/>
          <w:szCs w:val="24"/>
        </w:rPr>
      </w:pPr>
      <w:r w:rsidRPr="00F25C7A">
        <w:rPr>
          <w:rFonts w:ascii="Arial" w:hAnsi="Arial" w:cs="Arial"/>
          <w:b/>
          <w:sz w:val="24"/>
          <w:szCs w:val="24"/>
        </w:rPr>
        <w:t xml:space="preserve">Drain Angle – </w:t>
      </w:r>
      <w:r w:rsidRPr="00F25C7A">
        <w:rPr>
          <w:rFonts w:ascii="Arial" w:hAnsi="Arial" w:cs="Arial"/>
          <w:sz w:val="24"/>
          <w:szCs w:val="24"/>
        </w:rPr>
        <w:t xml:space="preserve">The techniques that inspectors use to tilt the sieve to drain chitterlings (and other frozen products) vary widely </w:t>
      </w:r>
      <w:r w:rsidR="00360490" w:rsidRPr="00F25C7A">
        <w:rPr>
          <w:rFonts w:ascii="Arial" w:hAnsi="Arial" w:cs="Arial"/>
          <w:sz w:val="24"/>
          <w:szCs w:val="24"/>
        </w:rPr>
        <w:t>which</w:t>
      </w:r>
      <w:r w:rsidRPr="00F25C7A">
        <w:rPr>
          <w:rFonts w:ascii="Arial" w:hAnsi="Arial" w:cs="Arial"/>
          <w:sz w:val="24"/>
          <w:szCs w:val="24"/>
        </w:rPr>
        <w:t xml:space="preserve"> may </w:t>
      </w:r>
      <w:r w:rsidR="008072D2">
        <w:rPr>
          <w:rFonts w:ascii="Arial" w:hAnsi="Arial" w:cs="Arial"/>
          <w:sz w:val="24"/>
          <w:szCs w:val="24"/>
        </w:rPr>
        <w:t xml:space="preserve">affect </w:t>
      </w:r>
      <w:r w:rsidRPr="00F25C7A">
        <w:rPr>
          <w:rFonts w:ascii="Arial" w:hAnsi="Arial" w:cs="Arial"/>
          <w:sz w:val="24"/>
          <w:szCs w:val="24"/>
        </w:rPr>
        <w:t xml:space="preserve">test results.  The </w:t>
      </w:r>
      <w:r w:rsidR="008072D2">
        <w:rPr>
          <w:rFonts w:ascii="Arial" w:hAnsi="Arial" w:cs="Arial"/>
          <w:sz w:val="24"/>
          <w:szCs w:val="24"/>
        </w:rPr>
        <w:t xml:space="preserve">current </w:t>
      </w:r>
      <w:r w:rsidRPr="00F25C7A">
        <w:rPr>
          <w:rFonts w:ascii="Arial" w:hAnsi="Arial" w:cs="Arial"/>
          <w:sz w:val="24"/>
          <w:szCs w:val="24"/>
        </w:rPr>
        <w:t xml:space="preserve">procedure </w:t>
      </w:r>
      <w:r w:rsidR="008072D2">
        <w:rPr>
          <w:rFonts w:ascii="Arial" w:hAnsi="Arial" w:cs="Arial"/>
          <w:sz w:val="24"/>
          <w:szCs w:val="24"/>
        </w:rPr>
        <w:t xml:space="preserve">specifies that </w:t>
      </w:r>
      <w:r w:rsidRPr="00F25C7A">
        <w:rPr>
          <w:rFonts w:ascii="Arial" w:hAnsi="Arial" w:cs="Arial"/>
          <w:sz w:val="24"/>
          <w:szCs w:val="24"/>
        </w:rPr>
        <w:t>the sieve be tilted at a 30 degree angle for two-minutes.  To address this issue</w:t>
      </w:r>
      <w:r w:rsidR="00360490" w:rsidRPr="00F25C7A">
        <w:rPr>
          <w:rFonts w:ascii="Arial" w:hAnsi="Arial" w:cs="Arial"/>
          <w:sz w:val="24"/>
          <w:szCs w:val="24"/>
        </w:rPr>
        <w:t>,</w:t>
      </w:r>
      <w:r w:rsidRPr="00F25C7A">
        <w:rPr>
          <w:rFonts w:ascii="Arial" w:hAnsi="Arial" w:cs="Arial"/>
          <w:sz w:val="24"/>
          <w:szCs w:val="24"/>
        </w:rPr>
        <w:t xml:space="preserve"> a tilt-angle block was fabricated so that it raises a </w:t>
      </w:r>
      <w:r w:rsidR="00635E6A">
        <w:rPr>
          <w:rFonts w:ascii="Arial" w:hAnsi="Arial" w:cs="Arial"/>
          <w:sz w:val="24"/>
          <w:szCs w:val="24"/>
        </w:rPr>
        <w:t>304 mm (</w:t>
      </w:r>
      <w:r w:rsidRPr="00F25C7A">
        <w:rPr>
          <w:rFonts w:ascii="Arial" w:hAnsi="Arial" w:cs="Arial"/>
          <w:sz w:val="24"/>
          <w:szCs w:val="24"/>
        </w:rPr>
        <w:t>12 inch</w:t>
      </w:r>
      <w:r w:rsidR="00635E6A">
        <w:rPr>
          <w:rFonts w:ascii="Arial" w:hAnsi="Arial" w:cs="Arial"/>
          <w:sz w:val="24"/>
          <w:szCs w:val="24"/>
        </w:rPr>
        <w:t>)</w:t>
      </w:r>
      <w:r w:rsidRPr="00F25C7A">
        <w:rPr>
          <w:rFonts w:ascii="Arial" w:hAnsi="Arial" w:cs="Arial"/>
          <w:sz w:val="24"/>
          <w:szCs w:val="24"/>
        </w:rPr>
        <w:t xml:space="preserve"> sieve to the correct height </w:t>
      </w:r>
      <w:r w:rsidR="00635E6A">
        <w:rPr>
          <w:rFonts w:ascii="Arial" w:hAnsi="Arial" w:cs="Arial"/>
          <w:sz w:val="24"/>
          <w:szCs w:val="24"/>
        </w:rPr>
        <w:t xml:space="preserve">152 mm </w:t>
      </w:r>
      <w:r w:rsidRPr="00F25C7A">
        <w:rPr>
          <w:rFonts w:ascii="Arial" w:hAnsi="Arial" w:cs="Arial"/>
          <w:sz w:val="24"/>
          <w:szCs w:val="24"/>
        </w:rPr>
        <w:t>(6 inches</w:t>
      </w:r>
      <w:r w:rsidR="00635E6A">
        <w:rPr>
          <w:rFonts w:ascii="Arial" w:hAnsi="Arial" w:cs="Arial"/>
          <w:sz w:val="24"/>
          <w:szCs w:val="24"/>
        </w:rPr>
        <w:t>)</w:t>
      </w:r>
      <w:r w:rsidRPr="00F25C7A">
        <w:rPr>
          <w:rFonts w:ascii="Arial" w:hAnsi="Arial" w:cs="Arial"/>
          <w:sz w:val="24"/>
          <w:szCs w:val="24"/>
        </w:rPr>
        <w:t xml:space="preserve"> to achieve a 30 degree angle.  See figure 1 below for an example.  The angle block was designed for use with both the </w:t>
      </w:r>
      <w:r w:rsidR="00635E6A">
        <w:rPr>
          <w:rFonts w:ascii="Arial" w:hAnsi="Arial" w:cs="Arial"/>
          <w:sz w:val="24"/>
          <w:szCs w:val="24"/>
        </w:rPr>
        <w:t>203 (</w:t>
      </w:r>
      <w:r w:rsidRPr="00F25C7A">
        <w:rPr>
          <w:rFonts w:ascii="Arial" w:hAnsi="Arial" w:cs="Arial"/>
          <w:sz w:val="24"/>
          <w:szCs w:val="24"/>
        </w:rPr>
        <w:t>8 inch</w:t>
      </w:r>
      <w:r w:rsidR="00635E6A">
        <w:rPr>
          <w:rFonts w:ascii="Arial" w:hAnsi="Arial" w:cs="Arial"/>
          <w:sz w:val="24"/>
          <w:szCs w:val="24"/>
        </w:rPr>
        <w:t>)</w:t>
      </w:r>
      <w:r w:rsidRPr="00F25C7A">
        <w:rPr>
          <w:rFonts w:ascii="Arial" w:hAnsi="Arial" w:cs="Arial"/>
          <w:sz w:val="24"/>
          <w:szCs w:val="24"/>
        </w:rPr>
        <w:t xml:space="preserve"> and </w:t>
      </w:r>
      <w:r w:rsidR="00635E6A">
        <w:rPr>
          <w:rFonts w:ascii="Arial" w:hAnsi="Arial" w:cs="Arial"/>
          <w:sz w:val="24"/>
          <w:szCs w:val="24"/>
        </w:rPr>
        <w:t>304 mm (</w:t>
      </w:r>
      <w:r w:rsidRPr="00F25C7A">
        <w:rPr>
          <w:rFonts w:ascii="Arial" w:hAnsi="Arial" w:cs="Arial"/>
          <w:sz w:val="24"/>
          <w:szCs w:val="24"/>
        </w:rPr>
        <w:t>12 inch</w:t>
      </w:r>
      <w:r w:rsidR="00635E6A">
        <w:rPr>
          <w:rFonts w:ascii="Arial" w:hAnsi="Arial" w:cs="Arial"/>
          <w:sz w:val="24"/>
          <w:szCs w:val="24"/>
        </w:rPr>
        <w:t>)</w:t>
      </w:r>
      <w:r w:rsidRPr="00F25C7A">
        <w:rPr>
          <w:rFonts w:ascii="Arial" w:hAnsi="Arial" w:cs="Arial"/>
          <w:sz w:val="24"/>
          <w:szCs w:val="24"/>
        </w:rPr>
        <w:t xml:space="preserve"> sieves and at other drain angles</w:t>
      </w:r>
      <w:r w:rsidR="00FC007D">
        <w:rPr>
          <w:rFonts w:ascii="Arial" w:hAnsi="Arial" w:cs="Arial"/>
          <w:sz w:val="24"/>
          <w:szCs w:val="24"/>
        </w:rPr>
        <w:t>.</w:t>
      </w:r>
      <w:r w:rsidRPr="00F25C7A">
        <w:rPr>
          <w:rFonts w:ascii="Arial" w:hAnsi="Arial" w:cs="Arial"/>
          <w:sz w:val="24"/>
          <w:szCs w:val="24"/>
        </w:rPr>
        <w:t xml:space="preserve">  A drawing of </w:t>
      </w:r>
      <w:r w:rsidR="00FC007D">
        <w:rPr>
          <w:rFonts w:ascii="Arial" w:hAnsi="Arial" w:cs="Arial"/>
          <w:sz w:val="24"/>
          <w:szCs w:val="24"/>
        </w:rPr>
        <w:t xml:space="preserve">one type of </w:t>
      </w:r>
      <w:r w:rsidRPr="00F25C7A">
        <w:rPr>
          <w:rFonts w:ascii="Arial" w:hAnsi="Arial" w:cs="Arial"/>
          <w:sz w:val="24"/>
          <w:szCs w:val="24"/>
        </w:rPr>
        <w:t>angle block is available</w:t>
      </w:r>
      <w:r w:rsidR="003F4204">
        <w:rPr>
          <w:rFonts w:ascii="Arial" w:hAnsi="Arial" w:cs="Arial"/>
          <w:sz w:val="24"/>
          <w:szCs w:val="24"/>
        </w:rPr>
        <w:t xml:space="preserve"> upon request</w:t>
      </w:r>
      <w:r w:rsidRPr="00F25C7A">
        <w:rPr>
          <w:rFonts w:ascii="Arial" w:hAnsi="Arial" w:cs="Arial"/>
          <w:sz w:val="24"/>
          <w:szCs w:val="24"/>
        </w:rPr>
        <w:t xml:space="preserve"> from OWM</w:t>
      </w:r>
      <w:r w:rsidR="004B48D2">
        <w:rPr>
          <w:rFonts w:ascii="Arial" w:hAnsi="Arial" w:cs="Arial"/>
          <w:sz w:val="24"/>
          <w:szCs w:val="24"/>
        </w:rPr>
        <w:t xml:space="preserve"> to</w:t>
      </w:r>
      <w:r w:rsidR="00FC007D">
        <w:rPr>
          <w:rFonts w:ascii="Arial" w:hAnsi="Arial" w:cs="Arial"/>
          <w:sz w:val="24"/>
          <w:szCs w:val="24"/>
        </w:rPr>
        <w:t xml:space="preserve"> allow for local construction.</w:t>
      </w:r>
      <w:r w:rsidR="008072D2">
        <w:rPr>
          <w:rFonts w:ascii="Arial" w:hAnsi="Arial" w:cs="Arial"/>
          <w:sz w:val="24"/>
          <w:szCs w:val="24"/>
        </w:rPr>
        <w:t xml:space="preserve"> </w:t>
      </w:r>
      <w:r w:rsidRPr="00F25C7A">
        <w:rPr>
          <w:rFonts w:ascii="Arial" w:hAnsi="Arial" w:cs="Arial"/>
          <w:sz w:val="24"/>
          <w:szCs w:val="24"/>
        </w:rPr>
        <w:t xml:space="preserve"> </w:t>
      </w:r>
    </w:p>
    <w:p w:rsidR="00212504" w:rsidRDefault="00212504" w:rsidP="00212504">
      <w:pPr>
        <w:spacing w:after="0" w:line="240" w:lineRule="auto"/>
        <w:rPr>
          <w:rFonts w:ascii="Arial" w:hAnsi="Arial" w:cs="Arial"/>
          <w:b/>
          <w:sz w:val="24"/>
          <w:szCs w:val="24"/>
        </w:rPr>
      </w:pPr>
    </w:p>
    <w:p w:rsidR="00212504" w:rsidRPr="00AB1C2F" w:rsidRDefault="00212504" w:rsidP="003F4204">
      <w:pPr>
        <w:spacing w:after="0" w:line="240" w:lineRule="auto"/>
        <w:ind w:left="720"/>
        <w:jc w:val="both"/>
        <w:rPr>
          <w:rFonts w:ascii="Arial" w:hAnsi="Arial" w:cs="Arial"/>
          <w:sz w:val="24"/>
          <w:szCs w:val="24"/>
        </w:rPr>
      </w:pPr>
      <w:r>
        <w:rPr>
          <w:rFonts w:ascii="Arial" w:hAnsi="Arial" w:cs="Arial"/>
          <w:b/>
          <w:sz w:val="24"/>
          <w:szCs w:val="24"/>
        </w:rPr>
        <w:t xml:space="preserve">Suggested Change: </w:t>
      </w:r>
      <w:r w:rsidR="003F4204">
        <w:rPr>
          <w:rFonts w:ascii="Arial" w:hAnsi="Arial" w:cs="Arial"/>
          <w:b/>
          <w:sz w:val="24"/>
          <w:szCs w:val="24"/>
        </w:rPr>
        <w:t xml:space="preserve"> </w:t>
      </w:r>
      <w:r>
        <w:rPr>
          <w:rFonts w:ascii="Arial" w:hAnsi="Arial" w:cs="Arial"/>
          <w:sz w:val="24"/>
          <w:szCs w:val="24"/>
        </w:rPr>
        <w:t xml:space="preserve">Add </w:t>
      </w:r>
      <w:r w:rsidR="00FC007D">
        <w:rPr>
          <w:rFonts w:ascii="Arial" w:hAnsi="Arial" w:cs="Arial"/>
          <w:sz w:val="24"/>
          <w:szCs w:val="24"/>
        </w:rPr>
        <w:t>F</w:t>
      </w:r>
      <w:r>
        <w:rPr>
          <w:rFonts w:ascii="Arial" w:hAnsi="Arial" w:cs="Arial"/>
          <w:sz w:val="24"/>
          <w:szCs w:val="24"/>
        </w:rPr>
        <w:t xml:space="preserve">igure 1 </w:t>
      </w:r>
      <w:r w:rsidR="003F4204">
        <w:rPr>
          <w:rFonts w:ascii="Arial" w:hAnsi="Arial" w:cs="Arial"/>
          <w:sz w:val="24"/>
          <w:szCs w:val="24"/>
        </w:rPr>
        <w:t>(s</w:t>
      </w:r>
      <w:r w:rsidR="00FC007D">
        <w:rPr>
          <w:rFonts w:ascii="Arial" w:hAnsi="Arial" w:cs="Arial"/>
          <w:sz w:val="24"/>
          <w:szCs w:val="24"/>
        </w:rPr>
        <w:t>ee</w:t>
      </w:r>
      <w:r w:rsidR="003F4204">
        <w:rPr>
          <w:rFonts w:ascii="Arial" w:hAnsi="Arial" w:cs="Arial"/>
          <w:sz w:val="24"/>
          <w:szCs w:val="24"/>
        </w:rPr>
        <w:t xml:space="preserve"> below)</w:t>
      </w:r>
      <w:r w:rsidR="00FC007D">
        <w:rPr>
          <w:rFonts w:ascii="Arial" w:hAnsi="Arial" w:cs="Arial"/>
          <w:sz w:val="24"/>
          <w:szCs w:val="24"/>
        </w:rPr>
        <w:t xml:space="preserve"> to the test procedure</w:t>
      </w:r>
      <w:r w:rsidR="003F4204">
        <w:rPr>
          <w:rFonts w:ascii="Arial" w:hAnsi="Arial" w:cs="Arial"/>
          <w:sz w:val="24"/>
          <w:szCs w:val="24"/>
        </w:rPr>
        <w:t xml:space="preserve"> </w:t>
      </w:r>
      <w:r>
        <w:rPr>
          <w:rFonts w:ascii="Arial" w:hAnsi="Arial" w:cs="Arial"/>
          <w:sz w:val="24"/>
          <w:szCs w:val="24"/>
        </w:rPr>
        <w:t xml:space="preserve">and provide </w:t>
      </w:r>
      <w:r w:rsidR="003F4204">
        <w:rPr>
          <w:rFonts w:ascii="Arial" w:hAnsi="Arial" w:cs="Arial"/>
          <w:sz w:val="24"/>
          <w:szCs w:val="24"/>
        </w:rPr>
        <w:t xml:space="preserve">access </w:t>
      </w:r>
      <w:r>
        <w:rPr>
          <w:rFonts w:ascii="Arial" w:hAnsi="Arial" w:cs="Arial"/>
          <w:sz w:val="24"/>
          <w:szCs w:val="24"/>
        </w:rPr>
        <w:t xml:space="preserve">to drawings of </w:t>
      </w:r>
      <w:r w:rsidR="00FC007D">
        <w:rPr>
          <w:rFonts w:ascii="Arial" w:hAnsi="Arial" w:cs="Arial"/>
          <w:sz w:val="24"/>
          <w:szCs w:val="24"/>
        </w:rPr>
        <w:t xml:space="preserve">one type of </w:t>
      </w:r>
      <w:r>
        <w:rPr>
          <w:rFonts w:ascii="Arial" w:hAnsi="Arial" w:cs="Arial"/>
          <w:sz w:val="24"/>
          <w:szCs w:val="24"/>
        </w:rPr>
        <w:t>tilt-angle block so it can be fabricated</w:t>
      </w:r>
      <w:r w:rsidR="00FC007D">
        <w:rPr>
          <w:rFonts w:ascii="Arial" w:hAnsi="Arial" w:cs="Arial"/>
          <w:sz w:val="24"/>
          <w:szCs w:val="24"/>
        </w:rPr>
        <w:t xml:space="preserve"> locally</w:t>
      </w:r>
      <w:r w:rsidR="008072D2">
        <w:rPr>
          <w:rFonts w:ascii="Arial" w:hAnsi="Arial" w:cs="Arial"/>
          <w:sz w:val="24"/>
          <w:szCs w:val="24"/>
        </w:rPr>
        <w:t>.</w:t>
      </w:r>
      <w:r w:rsidR="00FC007D">
        <w:rPr>
          <w:rFonts w:ascii="Arial" w:hAnsi="Arial" w:cs="Arial"/>
          <w:sz w:val="24"/>
          <w:szCs w:val="24"/>
        </w:rPr>
        <w:t xml:space="preserve">  </w:t>
      </w:r>
      <w:r w:rsidR="008072D2">
        <w:rPr>
          <w:rFonts w:ascii="Arial" w:hAnsi="Arial" w:cs="Arial"/>
          <w:sz w:val="24"/>
          <w:szCs w:val="24"/>
        </w:rPr>
        <w:t>Include a note that other methods may be used as long as the correct drain angle is used.</w:t>
      </w:r>
    </w:p>
    <w:p w:rsidR="00212504" w:rsidRDefault="00212504" w:rsidP="00212504">
      <w:pPr>
        <w:spacing w:after="0" w:line="240" w:lineRule="auto"/>
        <w:jc w:val="both"/>
        <w:rPr>
          <w:rFonts w:ascii="Arial" w:hAnsi="Arial" w:cs="Arial"/>
          <w:b/>
          <w:sz w:val="24"/>
          <w:szCs w:val="24"/>
        </w:rPr>
      </w:pPr>
    </w:p>
    <w:p w:rsidR="00212504" w:rsidRPr="001B0F40" w:rsidRDefault="00212504" w:rsidP="00F25C7A">
      <w:pPr>
        <w:pStyle w:val="ListParagraph"/>
        <w:numPr>
          <w:ilvl w:val="0"/>
          <w:numId w:val="2"/>
        </w:numPr>
        <w:spacing w:after="0" w:line="240" w:lineRule="auto"/>
        <w:jc w:val="both"/>
        <w:rPr>
          <w:rFonts w:ascii="Arial" w:hAnsi="Arial" w:cs="Arial"/>
          <w:sz w:val="24"/>
          <w:szCs w:val="24"/>
        </w:rPr>
      </w:pPr>
      <w:r w:rsidRPr="001B0F40">
        <w:rPr>
          <w:rFonts w:ascii="Arial" w:hAnsi="Arial" w:cs="Arial"/>
          <w:b/>
          <w:sz w:val="24"/>
          <w:szCs w:val="24"/>
        </w:rPr>
        <w:t>USDA Policy on Chitterling Purge</w:t>
      </w:r>
      <w:r w:rsidRPr="001B0F40">
        <w:rPr>
          <w:rFonts w:ascii="Arial" w:hAnsi="Arial" w:cs="Arial"/>
          <w:sz w:val="24"/>
          <w:szCs w:val="24"/>
        </w:rPr>
        <w:t xml:space="preserve"> - Several inspectors pointed out that </w:t>
      </w:r>
      <w:r w:rsidR="005E76D0">
        <w:rPr>
          <w:rFonts w:ascii="Arial" w:hAnsi="Arial" w:cs="Arial"/>
          <w:sz w:val="24"/>
          <w:szCs w:val="24"/>
        </w:rPr>
        <w:t xml:space="preserve">NIST Handbook </w:t>
      </w:r>
      <w:r w:rsidRPr="001B0F40">
        <w:rPr>
          <w:rFonts w:ascii="Arial" w:hAnsi="Arial" w:cs="Arial"/>
          <w:sz w:val="24"/>
          <w:szCs w:val="24"/>
        </w:rPr>
        <w:t xml:space="preserve">133 </w:t>
      </w:r>
      <w:r w:rsidR="005E76D0">
        <w:rPr>
          <w:rFonts w:ascii="Arial" w:hAnsi="Arial" w:cs="Arial"/>
          <w:sz w:val="24"/>
          <w:szCs w:val="24"/>
        </w:rPr>
        <w:t>does not include a</w:t>
      </w:r>
      <w:r w:rsidRPr="001B0F40">
        <w:rPr>
          <w:rFonts w:ascii="Arial" w:hAnsi="Arial" w:cs="Arial"/>
          <w:sz w:val="24"/>
          <w:szCs w:val="24"/>
        </w:rPr>
        <w:t xml:space="preserve"> purge</w:t>
      </w:r>
      <w:r w:rsidR="005E76D0">
        <w:rPr>
          <w:rFonts w:ascii="Arial" w:hAnsi="Arial" w:cs="Arial"/>
          <w:sz w:val="24"/>
          <w:szCs w:val="24"/>
        </w:rPr>
        <w:t xml:space="preserve"> limit. </w:t>
      </w:r>
      <w:r w:rsidRPr="001B0F40">
        <w:rPr>
          <w:rFonts w:ascii="Arial" w:hAnsi="Arial" w:cs="Arial"/>
          <w:sz w:val="24"/>
          <w:szCs w:val="24"/>
        </w:rPr>
        <w:t xml:space="preserve"> </w:t>
      </w:r>
      <w:r w:rsidR="00635E6A">
        <w:rPr>
          <w:rFonts w:ascii="Arial" w:hAnsi="Arial" w:cs="Arial"/>
          <w:sz w:val="24"/>
          <w:szCs w:val="24"/>
        </w:rPr>
        <w:t xml:space="preserve">It was suggested </w:t>
      </w:r>
      <w:r w:rsidRPr="001B0F40">
        <w:rPr>
          <w:rFonts w:ascii="Arial" w:hAnsi="Arial" w:cs="Arial"/>
          <w:sz w:val="24"/>
          <w:szCs w:val="24"/>
        </w:rPr>
        <w:t xml:space="preserve">that the current </w:t>
      </w:r>
      <w:r w:rsidR="005E76D0">
        <w:rPr>
          <w:rFonts w:ascii="Arial" w:hAnsi="Arial" w:cs="Arial"/>
          <w:sz w:val="24"/>
          <w:szCs w:val="24"/>
        </w:rPr>
        <w:t xml:space="preserve">USDA </w:t>
      </w:r>
      <w:r w:rsidRPr="001B0F40">
        <w:rPr>
          <w:rFonts w:ascii="Arial" w:hAnsi="Arial" w:cs="Arial"/>
          <w:sz w:val="24"/>
          <w:szCs w:val="24"/>
        </w:rPr>
        <w:t xml:space="preserve">limit on purge </w:t>
      </w:r>
      <w:r w:rsidR="003F4204">
        <w:rPr>
          <w:rFonts w:ascii="Arial" w:hAnsi="Arial" w:cs="Arial"/>
          <w:sz w:val="24"/>
          <w:szCs w:val="24"/>
        </w:rPr>
        <w:t>be added to NIST Handbook 133.</w:t>
      </w:r>
      <w:r w:rsidRPr="001B0F40">
        <w:rPr>
          <w:rFonts w:ascii="Arial" w:hAnsi="Arial" w:cs="Arial"/>
          <w:sz w:val="24"/>
          <w:szCs w:val="24"/>
        </w:rPr>
        <w:t xml:space="preserve"> </w:t>
      </w:r>
    </w:p>
    <w:p w:rsidR="00212504" w:rsidRPr="00AD0B3D" w:rsidRDefault="00212504" w:rsidP="00212504">
      <w:pPr>
        <w:spacing w:after="0" w:line="240" w:lineRule="auto"/>
        <w:rPr>
          <w:rFonts w:ascii="Arial" w:hAnsi="Arial" w:cs="Arial"/>
          <w:sz w:val="24"/>
          <w:szCs w:val="24"/>
        </w:rPr>
      </w:pPr>
    </w:p>
    <w:p w:rsidR="00212504" w:rsidRPr="00AD0B3D" w:rsidRDefault="00212504" w:rsidP="00212504">
      <w:pPr>
        <w:spacing w:after="0" w:line="240" w:lineRule="auto"/>
        <w:ind w:left="720"/>
        <w:jc w:val="both"/>
        <w:rPr>
          <w:rFonts w:ascii="Arial" w:hAnsi="Arial" w:cs="Arial"/>
          <w:sz w:val="24"/>
          <w:szCs w:val="24"/>
        </w:rPr>
      </w:pPr>
      <w:r w:rsidRPr="00AD0B3D">
        <w:rPr>
          <w:rFonts w:ascii="Arial" w:hAnsi="Arial" w:cs="Arial"/>
          <w:b/>
          <w:sz w:val="24"/>
          <w:szCs w:val="24"/>
        </w:rPr>
        <w:t xml:space="preserve">Suggested Change:  </w:t>
      </w:r>
      <w:r w:rsidRPr="00AD0B3D">
        <w:rPr>
          <w:rFonts w:ascii="Arial" w:hAnsi="Arial" w:cs="Arial"/>
          <w:sz w:val="24"/>
          <w:szCs w:val="24"/>
        </w:rPr>
        <w:t xml:space="preserve">Add a requirement to </w:t>
      </w:r>
      <w:r>
        <w:rPr>
          <w:rFonts w:ascii="Arial" w:hAnsi="Arial" w:cs="Arial"/>
          <w:sz w:val="24"/>
          <w:szCs w:val="24"/>
        </w:rPr>
        <w:t>HB</w:t>
      </w:r>
      <w:r w:rsidRPr="00AD0B3D">
        <w:rPr>
          <w:rFonts w:ascii="Arial" w:hAnsi="Arial" w:cs="Arial"/>
          <w:sz w:val="24"/>
          <w:szCs w:val="24"/>
        </w:rPr>
        <w:t xml:space="preserve"> 133 to include the </w:t>
      </w:r>
      <w:r w:rsidR="00FC007D">
        <w:rPr>
          <w:rFonts w:ascii="Arial" w:hAnsi="Arial" w:cs="Arial"/>
          <w:sz w:val="24"/>
          <w:szCs w:val="24"/>
        </w:rPr>
        <w:t xml:space="preserve">USDA </w:t>
      </w:r>
      <w:r w:rsidRPr="00AD0B3D">
        <w:rPr>
          <w:rFonts w:ascii="Arial" w:hAnsi="Arial" w:cs="Arial"/>
          <w:sz w:val="24"/>
          <w:szCs w:val="24"/>
        </w:rPr>
        <w:t>20</w:t>
      </w:r>
      <w:r w:rsidR="009F2307">
        <w:rPr>
          <w:rFonts w:ascii="Arial" w:hAnsi="Arial" w:cs="Arial"/>
          <w:sz w:val="24"/>
          <w:szCs w:val="24"/>
        </w:rPr>
        <w:t> </w:t>
      </w:r>
      <w:r w:rsidRPr="00AD0B3D">
        <w:rPr>
          <w:rFonts w:ascii="Arial" w:hAnsi="Arial" w:cs="Arial"/>
          <w:sz w:val="24"/>
          <w:szCs w:val="24"/>
        </w:rPr>
        <w:t xml:space="preserve">% limit </w:t>
      </w:r>
      <w:r w:rsidR="00FC007D">
        <w:rPr>
          <w:rFonts w:ascii="Arial" w:hAnsi="Arial" w:cs="Arial"/>
          <w:sz w:val="24"/>
          <w:szCs w:val="24"/>
        </w:rPr>
        <w:t>on</w:t>
      </w:r>
      <w:r w:rsidRPr="00AD0B3D">
        <w:rPr>
          <w:rFonts w:ascii="Arial" w:hAnsi="Arial" w:cs="Arial"/>
          <w:sz w:val="24"/>
          <w:szCs w:val="24"/>
        </w:rPr>
        <w:t xml:space="preserve"> purge</w:t>
      </w:r>
      <w:r w:rsidR="00FC007D">
        <w:rPr>
          <w:rFonts w:ascii="Arial" w:hAnsi="Arial" w:cs="Arial"/>
          <w:sz w:val="24"/>
          <w:szCs w:val="24"/>
        </w:rPr>
        <w:t>.</w:t>
      </w:r>
      <w:r w:rsidRPr="00AD0B3D">
        <w:rPr>
          <w:rFonts w:ascii="Arial" w:hAnsi="Arial" w:cs="Arial"/>
          <w:sz w:val="24"/>
          <w:szCs w:val="24"/>
        </w:rPr>
        <w:t xml:space="preserve">  </w:t>
      </w:r>
    </w:p>
    <w:p w:rsidR="00212504" w:rsidRDefault="00212504" w:rsidP="00212504">
      <w:pPr>
        <w:spacing w:after="0" w:line="240" w:lineRule="auto"/>
        <w:jc w:val="both"/>
        <w:rPr>
          <w:rFonts w:ascii="Arial" w:hAnsi="Arial" w:cs="Arial"/>
          <w:b/>
          <w:sz w:val="24"/>
          <w:szCs w:val="24"/>
        </w:rPr>
      </w:pPr>
    </w:p>
    <w:p w:rsidR="00212504" w:rsidRPr="001B0F40" w:rsidRDefault="00212504" w:rsidP="00212504">
      <w:pPr>
        <w:pStyle w:val="ListParagraph"/>
        <w:numPr>
          <w:ilvl w:val="0"/>
          <w:numId w:val="2"/>
        </w:numPr>
        <w:spacing w:after="0" w:line="240" w:lineRule="auto"/>
        <w:jc w:val="both"/>
        <w:rPr>
          <w:rFonts w:ascii="Arial" w:hAnsi="Arial" w:cs="Arial"/>
          <w:sz w:val="24"/>
          <w:szCs w:val="24"/>
        </w:rPr>
      </w:pPr>
      <w:r w:rsidRPr="001B0F40">
        <w:rPr>
          <w:rFonts w:ascii="Arial" w:hAnsi="Arial" w:cs="Arial"/>
          <w:b/>
          <w:sz w:val="24"/>
          <w:szCs w:val="24"/>
        </w:rPr>
        <w:t xml:space="preserve">USDA Policy on Chitterling Purge – </w:t>
      </w:r>
      <w:r w:rsidRPr="001B0F40">
        <w:rPr>
          <w:rFonts w:ascii="Arial" w:hAnsi="Arial" w:cs="Arial"/>
          <w:sz w:val="24"/>
          <w:szCs w:val="24"/>
        </w:rPr>
        <w:t>The USDA procedure for purge tests conducted inside a packing plant is to calculate it using the labeled quantity of the package</w:t>
      </w:r>
      <w:r w:rsidR="008D16E2">
        <w:rPr>
          <w:rFonts w:ascii="Arial" w:hAnsi="Arial" w:cs="Arial"/>
          <w:sz w:val="24"/>
          <w:szCs w:val="24"/>
        </w:rPr>
        <w:t>,</w:t>
      </w:r>
      <w:r w:rsidRPr="001B0F40">
        <w:rPr>
          <w:rFonts w:ascii="Arial" w:hAnsi="Arial" w:cs="Arial"/>
          <w:sz w:val="24"/>
          <w:szCs w:val="24"/>
        </w:rPr>
        <w:t xml:space="preserve"> not the gross weight</w:t>
      </w:r>
      <w:r>
        <w:rPr>
          <w:rFonts w:ascii="Arial" w:hAnsi="Arial" w:cs="Arial"/>
          <w:sz w:val="24"/>
          <w:szCs w:val="24"/>
        </w:rPr>
        <w:t>s of the individual packages (standardized)</w:t>
      </w:r>
      <w:r w:rsidRPr="001B0F40">
        <w:rPr>
          <w:rFonts w:ascii="Arial" w:hAnsi="Arial" w:cs="Arial"/>
          <w:sz w:val="24"/>
          <w:szCs w:val="24"/>
        </w:rPr>
        <w:t>.</w:t>
      </w:r>
      <w:r>
        <w:rPr>
          <w:rFonts w:ascii="Arial" w:hAnsi="Arial" w:cs="Arial"/>
          <w:sz w:val="24"/>
          <w:szCs w:val="24"/>
        </w:rPr>
        <w:t xml:space="preserve">  </w:t>
      </w:r>
      <w:r w:rsidRPr="001B0F40">
        <w:rPr>
          <w:rFonts w:ascii="Arial" w:hAnsi="Arial" w:cs="Arial"/>
          <w:sz w:val="24"/>
          <w:szCs w:val="24"/>
        </w:rPr>
        <w:t xml:space="preserve"> </w:t>
      </w:r>
      <w:r>
        <w:rPr>
          <w:rFonts w:ascii="Arial" w:hAnsi="Arial" w:cs="Arial"/>
          <w:sz w:val="24"/>
          <w:szCs w:val="24"/>
        </w:rPr>
        <w:t xml:space="preserve">USDA policy </w:t>
      </w:r>
      <w:r w:rsidR="005E76D0">
        <w:rPr>
          <w:rFonts w:ascii="Arial" w:hAnsi="Arial" w:cs="Arial"/>
          <w:sz w:val="24"/>
          <w:szCs w:val="24"/>
        </w:rPr>
        <w:t xml:space="preserve">also </w:t>
      </w:r>
      <w:r>
        <w:rPr>
          <w:rFonts w:ascii="Arial" w:hAnsi="Arial" w:cs="Arial"/>
          <w:sz w:val="24"/>
          <w:szCs w:val="24"/>
        </w:rPr>
        <w:t>only applies the average requirement to purge tests.</w:t>
      </w:r>
      <w:r w:rsidR="00AB4C2E">
        <w:rPr>
          <w:rFonts w:ascii="Arial" w:hAnsi="Arial" w:cs="Arial"/>
          <w:sz w:val="24"/>
          <w:szCs w:val="24"/>
        </w:rPr>
        <w:t xml:space="preserve">  </w:t>
      </w:r>
      <w:r w:rsidRPr="001B0F40">
        <w:rPr>
          <w:rFonts w:ascii="Arial" w:hAnsi="Arial" w:cs="Arial"/>
          <w:sz w:val="24"/>
          <w:szCs w:val="24"/>
        </w:rPr>
        <w:t>Th</w:t>
      </w:r>
      <w:r w:rsidR="00635E6A">
        <w:rPr>
          <w:rFonts w:ascii="Arial" w:hAnsi="Arial" w:cs="Arial"/>
          <w:sz w:val="24"/>
          <w:szCs w:val="24"/>
        </w:rPr>
        <w:t>is</w:t>
      </w:r>
      <w:r w:rsidRPr="001B0F40">
        <w:rPr>
          <w:rFonts w:ascii="Arial" w:hAnsi="Arial" w:cs="Arial"/>
          <w:sz w:val="24"/>
          <w:szCs w:val="24"/>
        </w:rPr>
        <w:t xml:space="preserve"> </w:t>
      </w:r>
      <w:r>
        <w:rPr>
          <w:rFonts w:ascii="Arial" w:hAnsi="Arial" w:cs="Arial"/>
          <w:sz w:val="24"/>
          <w:szCs w:val="24"/>
        </w:rPr>
        <w:t>USDA polic</w:t>
      </w:r>
      <w:r w:rsidR="00635E6A">
        <w:rPr>
          <w:rFonts w:ascii="Arial" w:hAnsi="Arial" w:cs="Arial"/>
          <w:sz w:val="24"/>
          <w:szCs w:val="24"/>
        </w:rPr>
        <w:t>y</w:t>
      </w:r>
      <w:r>
        <w:rPr>
          <w:rFonts w:ascii="Arial" w:hAnsi="Arial" w:cs="Arial"/>
          <w:sz w:val="24"/>
          <w:szCs w:val="24"/>
        </w:rPr>
        <w:t xml:space="preserve"> </w:t>
      </w:r>
      <w:r w:rsidR="00635E6A">
        <w:rPr>
          <w:rFonts w:ascii="Arial" w:hAnsi="Arial" w:cs="Arial"/>
          <w:sz w:val="24"/>
          <w:szCs w:val="24"/>
        </w:rPr>
        <w:t xml:space="preserve">must </w:t>
      </w:r>
      <w:r w:rsidRPr="001B0F40">
        <w:rPr>
          <w:rFonts w:ascii="Arial" w:hAnsi="Arial" w:cs="Arial"/>
          <w:sz w:val="24"/>
          <w:szCs w:val="24"/>
        </w:rPr>
        <w:t xml:space="preserve">be added to the </w:t>
      </w:r>
      <w:r>
        <w:rPr>
          <w:rFonts w:ascii="Arial" w:hAnsi="Arial" w:cs="Arial"/>
          <w:sz w:val="24"/>
          <w:szCs w:val="24"/>
        </w:rPr>
        <w:t>HB</w:t>
      </w:r>
      <w:r w:rsidR="009F2307">
        <w:rPr>
          <w:rFonts w:ascii="Arial" w:hAnsi="Arial" w:cs="Arial"/>
          <w:sz w:val="24"/>
          <w:szCs w:val="24"/>
        </w:rPr>
        <w:t> </w:t>
      </w:r>
      <w:r w:rsidRPr="001B0F40">
        <w:rPr>
          <w:rFonts w:ascii="Arial" w:hAnsi="Arial" w:cs="Arial"/>
          <w:sz w:val="24"/>
          <w:szCs w:val="24"/>
        </w:rPr>
        <w:t>133 procedure to ensure consisten</w:t>
      </w:r>
      <w:r>
        <w:rPr>
          <w:rFonts w:ascii="Arial" w:hAnsi="Arial" w:cs="Arial"/>
          <w:sz w:val="24"/>
          <w:szCs w:val="24"/>
        </w:rPr>
        <w:t xml:space="preserve">t testing and </w:t>
      </w:r>
      <w:r w:rsidR="003F4204">
        <w:rPr>
          <w:rFonts w:ascii="Arial" w:hAnsi="Arial" w:cs="Arial"/>
          <w:sz w:val="24"/>
          <w:szCs w:val="24"/>
        </w:rPr>
        <w:t xml:space="preserve">application of the purge </w:t>
      </w:r>
      <w:r>
        <w:rPr>
          <w:rFonts w:ascii="Arial" w:hAnsi="Arial" w:cs="Arial"/>
          <w:sz w:val="24"/>
          <w:szCs w:val="24"/>
        </w:rPr>
        <w:t>requirement</w:t>
      </w:r>
      <w:r w:rsidR="003F4204">
        <w:rPr>
          <w:rFonts w:ascii="Arial" w:hAnsi="Arial" w:cs="Arial"/>
          <w:sz w:val="24"/>
          <w:szCs w:val="24"/>
        </w:rPr>
        <w:t>.</w:t>
      </w:r>
    </w:p>
    <w:p w:rsidR="00212504" w:rsidRDefault="00212504" w:rsidP="00212504">
      <w:pPr>
        <w:spacing w:after="0" w:line="240" w:lineRule="auto"/>
        <w:jc w:val="both"/>
        <w:rPr>
          <w:rFonts w:ascii="Arial" w:hAnsi="Arial" w:cs="Arial"/>
          <w:sz w:val="24"/>
          <w:szCs w:val="24"/>
        </w:rPr>
      </w:pPr>
    </w:p>
    <w:p w:rsidR="00487F59" w:rsidRDefault="00212504" w:rsidP="00212504">
      <w:pPr>
        <w:rPr>
          <w:rFonts w:ascii="Arial" w:hAnsi="Arial" w:cs="Arial"/>
          <w:sz w:val="24"/>
          <w:szCs w:val="24"/>
        </w:rPr>
      </w:pPr>
      <w:r>
        <w:rPr>
          <w:rFonts w:ascii="Arial" w:hAnsi="Arial" w:cs="Arial"/>
          <w:b/>
          <w:sz w:val="24"/>
          <w:szCs w:val="24"/>
        </w:rPr>
        <w:t xml:space="preserve">Suggested Change: </w:t>
      </w:r>
      <w:r>
        <w:rPr>
          <w:rFonts w:ascii="Arial" w:hAnsi="Arial" w:cs="Arial"/>
          <w:sz w:val="24"/>
          <w:szCs w:val="24"/>
        </w:rPr>
        <w:t xml:space="preserve"> Add a step in the procedure to calculate purge values </w:t>
      </w:r>
      <w:r w:rsidR="005E76D0">
        <w:rPr>
          <w:rFonts w:ascii="Arial" w:hAnsi="Arial" w:cs="Arial"/>
          <w:sz w:val="24"/>
          <w:szCs w:val="24"/>
        </w:rPr>
        <w:t>for</w:t>
      </w:r>
      <w:r>
        <w:rPr>
          <w:rFonts w:ascii="Arial" w:hAnsi="Arial" w:cs="Arial"/>
          <w:sz w:val="24"/>
          <w:szCs w:val="24"/>
        </w:rPr>
        <w:t xml:space="preserve"> each package using the quantity labeled on the package.  </w:t>
      </w:r>
    </w:p>
    <w:p w:rsidR="00212504" w:rsidRPr="007366A4" w:rsidRDefault="007366A4" w:rsidP="007366A4">
      <w:pPr>
        <w:spacing w:after="0" w:line="240" w:lineRule="auto"/>
        <w:ind w:left="720" w:hanging="660"/>
        <w:jc w:val="both"/>
        <w:rPr>
          <w:rFonts w:ascii="Arial" w:hAnsi="Arial" w:cs="Arial"/>
          <w:sz w:val="24"/>
          <w:szCs w:val="24"/>
        </w:rPr>
      </w:pPr>
      <w:r w:rsidRPr="00884446">
        <w:rPr>
          <w:rFonts w:ascii="Arial" w:hAnsi="Arial" w:cs="Arial"/>
          <w:sz w:val="24"/>
          <w:szCs w:val="24"/>
        </w:rPr>
        <w:t>10.</w:t>
      </w:r>
      <w:r>
        <w:rPr>
          <w:rFonts w:ascii="Arial" w:hAnsi="Arial" w:cs="Arial"/>
          <w:b/>
          <w:sz w:val="24"/>
          <w:szCs w:val="24"/>
        </w:rPr>
        <w:t xml:space="preserve"> </w:t>
      </w:r>
      <w:r>
        <w:rPr>
          <w:rFonts w:ascii="Arial" w:hAnsi="Arial" w:cs="Arial"/>
          <w:b/>
          <w:sz w:val="24"/>
          <w:szCs w:val="24"/>
        </w:rPr>
        <w:tab/>
      </w:r>
      <w:r w:rsidR="00212504" w:rsidRPr="007366A4">
        <w:rPr>
          <w:rFonts w:ascii="Arial" w:hAnsi="Arial" w:cs="Arial"/>
          <w:b/>
          <w:sz w:val="24"/>
          <w:szCs w:val="24"/>
        </w:rPr>
        <w:t xml:space="preserve">Other Changes: </w:t>
      </w:r>
      <w:r w:rsidR="00212504" w:rsidRPr="007366A4">
        <w:rPr>
          <w:rFonts w:ascii="Arial" w:hAnsi="Arial" w:cs="Arial"/>
          <w:sz w:val="24"/>
          <w:szCs w:val="24"/>
        </w:rPr>
        <w:t xml:space="preserve">Amend the procedure to explain how to determine purge values and net weight requirements.  These additions are presented in underlined text in the draft of 2.X. below:  </w:t>
      </w:r>
    </w:p>
    <w:p w:rsidR="00635E6A" w:rsidRDefault="00635E6A" w:rsidP="00635E6A">
      <w:pPr>
        <w:spacing w:after="0" w:line="240" w:lineRule="auto"/>
        <w:jc w:val="both"/>
        <w:rPr>
          <w:rFonts w:ascii="Arial" w:hAnsi="Arial" w:cs="Arial"/>
          <w:sz w:val="24"/>
          <w:szCs w:val="24"/>
        </w:rPr>
      </w:pPr>
    </w:p>
    <w:p w:rsidR="00212504" w:rsidRPr="007F0243" w:rsidRDefault="003316F8" w:rsidP="003F4204">
      <w:pPr>
        <w:jc w:val="center"/>
        <w:rPr>
          <w:rFonts w:ascii="Arial" w:hAnsi="Arial" w:cs="Arial"/>
          <w:b/>
          <w:sz w:val="24"/>
          <w:szCs w:val="24"/>
        </w:rPr>
      </w:pPr>
      <w:proofErr w:type="gramStart"/>
      <w:r>
        <w:rPr>
          <w:rFonts w:ascii="Arial" w:hAnsi="Arial" w:cs="Arial"/>
          <w:b/>
          <w:sz w:val="24"/>
          <w:szCs w:val="24"/>
        </w:rPr>
        <w:t xml:space="preserve">2011 </w:t>
      </w:r>
      <w:r w:rsidR="00212504" w:rsidRPr="007F0243">
        <w:rPr>
          <w:rFonts w:ascii="Arial" w:hAnsi="Arial" w:cs="Arial"/>
          <w:b/>
          <w:sz w:val="24"/>
          <w:szCs w:val="24"/>
        </w:rPr>
        <w:t>Edition NIST HANDBOOK 133 – TEST PROCEDURE 2.</w:t>
      </w:r>
      <w:r w:rsidR="003F4204">
        <w:rPr>
          <w:rFonts w:ascii="Arial" w:hAnsi="Arial" w:cs="Arial"/>
          <w:b/>
          <w:sz w:val="24"/>
          <w:szCs w:val="24"/>
        </w:rPr>
        <w:t>X</w:t>
      </w:r>
      <w:r w:rsidR="00212504">
        <w:rPr>
          <w:rFonts w:ascii="Arial" w:hAnsi="Arial" w:cs="Arial"/>
          <w:b/>
          <w:sz w:val="24"/>
          <w:szCs w:val="24"/>
        </w:rPr>
        <w:t>.</w:t>
      </w:r>
      <w:proofErr w:type="gramEnd"/>
    </w:p>
    <w:p w:rsidR="00304802" w:rsidRPr="00304802" w:rsidRDefault="004B48D2" w:rsidP="00345682">
      <w:pPr>
        <w:spacing w:after="0" w:line="240" w:lineRule="auto"/>
        <w:jc w:val="both"/>
        <w:rPr>
          <w:rFonts w:ascii="Arial" w:hAnsi="Arial" w:cs="Arial"/>
          <w:b/>
          <w:sz w:val="24"/>
          <w:szCs w:val="24"/>
        </w:rPr>
      </w:pPr>
      <w:r>
        <w:rPr>
          <w:rFonts w:ascii="Arial" w:hAnsi="Arial" w:cs="Arial"/>
          <w:sz w:val="24"/>
          <w:szCs w:val="24"/>
        </w:rPr>
        <w:t xml:space="preserve">A new test procedure for determining the net weight and percent of purge of chitterlings is </w:t>
      </w:r>
      <w:r w:rsidR="00212504" w:rsidRPr="007F0243">
        <w:rPr>
          <w:rFonts w:ascii="Arial" w:hAnsi="Arial" w:cs="Arial"/>
          <w:sz w:val="24"/>
          <w:szCs w:val="24"/>
        </w:rPr>
        <w:t>presented below</w:t>
      </w:r>
      <w:r>
        <w:rPr>
          <w:rFonts w:ascii="Arial" w:hAnsi="Arial" w:cs="Arial"/>
          <w:sz w:val="24"/>
          <w:szCs w:val="24"/>
        </w:rPr>
        <w:t>, using Section 2.6 as a basis for its creation</w:t>
      </w:r>
      <w:r w:rsidR="00212504" w:rsidRPr="007F0243">
        <w:rPr>
          <w:rFonts w:ascii="Arial" w:hAnsi="Arial" w:cs="Arial"/>
          <w:sz w:val="24"/>
          <w:szCs w:val="24"/>
        </w:rPr>
        <w:t xml:space="preserve">.  </w:t>
      </w:r>
      <w:r w:rsidR="00212504">
        <w:rPr>
          <w:rFonts w:ascii="Arial" w:hAnsi="Arial" w:cs="Arial"/>
          <w:sz w:val="24"/>
          <w:szCs w:val="24"/>
        </w:rPr>
        <w:t>A</w:t>
      </w:r>
      <w:r w:rsidR="00212504" w:rsidRPr="007F0243">
        <w:rPr>
          <w:rFonts w:ascii="Arial" w:hAnsi="Arial" w:cs="Arial"/>
          <w:sz w:val="24"/>
          <w:szCs w:val="24"/>
        </w:rPr>
        <w:t>dditions</w:t>
      </w:r>
      <w:r>
        <w:rPr>
          <w:rFonts w:ascii="Arial" w:hAnsi="Arial" w:cs="Arial"/>
          <w:sz w:val="24"/>
          <w:szCs w:val="24"/>
        </w:rPr>
        <w:t xml:space="preserve"> to language used in Section 2.6</w:t>
      </w:r>
      <w:r w:rsidR="00212504" w:rsidRPr="007F0243">
        <w:rPr>
          <w:rFonts w:ascii="Arial" w:hAnsi="Arial" w:cs="Arial"/>
          <w:sz w:val="24"/>
          <w:szCs w:val="24"/>
        </w:rPr>
        <w:t xml:space="preserve"> are shown in </w:t>
      </w:r>
      <w:r w:rsidR="00212504" w:rsidRPr="007F0243">
        <w:rPr>
          <w:rFonts w:ascii="Arial" w:hAnsi="Arial" w:cs="Arial"/>
          <w:sz w:val="24"/>
          <w:szCs w:val="24"/>
          <w:u w:val="single"/>
        </w:rPr>
        <w:t>underlined text</w:t>
      </w:r>
      <w:r w:rsidR="00212504" w:rsidRPr="007F0243">
        <w:rPr>
          <w:rFonts w:ascii="Arial" w:hAnsi="Arial" w:cs="Arial"/>
          <w:sz w:val="24"/>
          <w:szCs w:val="24"/>
        </w:rPr>
        <w:t xml:space="preserve"> and deletions are shown with </w:t>
      </w:r>
      <w:r w:rsidR="00212504" w:rsidRPr="007F0243">
        <w:rPr>
          <w:rFonts w:ascii="Arial" w:hAnsi="Arial" w:cs="Arial"/>
          <w:strike/>
          <w:sz w:val="24"/>
          <w:szCs w:val="24"/>
        </w:rPr>
        <w:t>strikethrough</w:t>
      </w:r>
      <w:r w:rsidR="00212504" w:rsidRPr="007F0243">
        <w:rPr>
          <w:rFonts w:ascii="Arial" w:hAnsi="Arial" w:cs="Arial"/>
          <w:sz w:val="24"/>
          <w:szCs w:val="24"/>
        </w:rPr>
        <w:t xml:space="preserve"> lines.</w:t>
      </w:r>
      <w:r w:rsidR="00212504">
        <w:rPr>
          <w:rFonts w:ascii="Arial" w:hAnsi="Arial" w:cs="Arial"/>
          <w:sz w:val="24"/>
          <w:szCs w:val="24"/>
        </w:rPr>
        <w:t xml:space="preserve"> If this procedure is added to HB 133</w:t>
      </w:r>
      <w:r>
        <w:rPr>
          <w:rFonts w:ascii="Arial" w:hAnsi="Arial" w:cs="Arial"/>
          <w:sz w:val="24"/>
          <w:szCs w:val="24"/>
        </w:rPr>
        <w:t>,</w:t>
      </w:r>
      <w:r w:rsidR="00212504">
        <w:rPr>
          <w:rFonts w:ascii="Arial" w:hAnsi="Arial" w:cs="Arial"/>
          <w:sz w:val="24"/>
          <w:szCs w:val="24"/>
        </w:rPr>
        <w:t xml:space="preserve"> it will be a new section with a new number.</w:t>
      </w:r>
      <w:r w:rsidR="00345682">
        <w:rPr>
          <w:rFonts w:ascii="Arial" w:hAnsi="Arial" w:cs="Arial"/>
          <w:sz w:val="24"/>
          <w:szCs w:val="24"/>
        </w:rPr>
        <w:t xml:space="preserve"> </w:t>
      </w:r>
      <w:r w:rsidR="00304802" w:rsidRPr="00304802">
        <w:rPr>
          <w:rFonts w:ascii="Arial" w:hAnsi="Arial" w:cs="Arial"/>
          <w:sz w:val="24"/>
          <w:szCs w:val="24"/>
        </w:rPr>
        <w:t xml:space="preserve">Worksheets for </w:t>
      </w:r>
      <w:r w:rsidR="00304802">
        <w:rPr>
          <w:rFonts w:ascii="Arial" w:hAnsi="Arial" w:cs="Arial"/>
          <w:sz w:val="24"/>
          <w:szCs w:val="24"/>
        </w:rPr>
        <w:t>use in t</w:t>
      </w:r>
      <w:r w:rsidR="00304802" w:rsidRPr="00304802">
        <w:rPr>
          <w:rFonts w:ascii="Arial" w:hAnsi="Arial" w:cs="Arial"/>
          <w:sz w:val="24"/>
          <w:szCs w:val="24"/>
        </w:rPr>
        <w:t xml:space="preserve">esting </w:t>
      </w:r>
      <w:r w:rsidR="00304802">
        <w:rPr>
          <w:rFonts w:ascii="Arial" w:hAnsi="Arial" w:cs="Arial"/>
          <w:sz w:val="24"/>
          <w:szCs w:val="24"/>
        </w:rPr>
        <w:t>c</w:t>
      </w:r>
      <w:r w:rsidR="00304802" w:rsidRPr="00304802">
        <w:rPr>
          <w:rFonts w:ascii="Arial" w:hAnsi="Arial" w:cs="Arial"/>
          <w:sz w:val="24"/>
          <w:szCs w:val="24"/>
        </w:rPr>
        <w:t xml:space="preserve">hitterlings </w:t>
      </w:r>
      <w:r w:rsidR="00304802">
        <w:rPr>
          <w:rFonts w:ascii="Arial" w:hAnsi="Arial" w:cs="Arial"/>
          <w:sz w:val="24"/>
          <w:szCs w:val="24"/>
        </w:rPr>
        <w:t>with</w:t>
      </w:r>
      <w:r w:rsidR="00304802" w:rsidRPr="00304802">
        <w:rPr>
          <w:rFonts w:ascii="Arial" w:hAnsi="Arial" w:cs="Arial"/>
          <w:sz w:val="24"/>
          <w:szCs w:val="24"/>
        </w:rPr>
        <w:t xml:space="preserve"> both the Category </w:t>
      </w:r>
      <w:proofErr w:type="gramStart"/>
      <w:r w:rsidR="00304802" w:rsidRPr="00304802">
        <w:rPr>
          <w:rFonts w:ascii="Arial" w:hAnsi="Arial" w:cs="Arial"/>
          <w:sz w:val="24"/>
          <w:szCs w:val="24"/>
        </w:rPr>
        <w:t>A</w:t>
      </w:r>
      <w:proofErr w:type="gramEnd"/>
      <w:r w:rsidR="00304802" w:rsidRPr="00304802">
        <w:rPr>
          <w:rFonts w:ascii="Arial" w:hAnsi="Arial" w:cs="Arial"/>
          <w:sz w:val="24"/>
          <w:szCs w:val="24"/>
        </w:rPr>
        <w:t xml:space="preserve"> </w:t>
      </w:r>
      <w:r w:rsidR="00304802">
        <w:rPr>
          <w:rFonts w:ascii="Arial" w:hAnsi="Arial" w:cs="Arial"/>
          <w:sz w:val="24"/>
          <w:szCs w:val="24"/>
        </w:rPr>
        <w:t>&amp;</w:t>
      </w:r>
      <w:r w:rsidR="00304802" w:rsidRPr="00304802">
        <w:rPr>
          <w:rFonts w:ascii="Arial" w:hAnsi="Arial" w:cs="Arial"/>
          <w:sz w:val="24"/>
          <w:szCs w:val="24"/>
        </w:rPr>
        <w:t xml:space="preserve"> Category B Sampling Plans have been developed and are presented </w:t>
      </w:r>
      <w:r w:rsidR="00345682">
        <w:rPr>
          <w:rFonts w:ascii="Arial" w:hAnsi="Arial" w:cs="Arial"/>
          <w:sz w:val="24"/>
          <w:szCs w:val="24"/>
        </w:rPr>
        <w:t xml:space="preserve">following </w:t>
      </w:r>
      <w:r w:rsidR="00304802" w:rsidRPr="00304802">
        <w:rPr>
          <w:rFonts w:ascii="Arial" w:hAnsi="Arial" w:cs="Arial"/>
          <w:sz w:val="24"/>
          <w:szCs w:val="24"/>
        </w:rPr>
        <w:t>the test procedure.</w:t>
      </w:r>
    </w:p>
    <w:p w:rsidR="00212504" w:rsidRPr="007F0243" w:rsidRDefault="00212504" w:rsidP="00212504">
      <w:pPr>
        <w:spacing w:before="100" w:beforeAutospacing="1" w:after="100" w:afterAutospacing="1" w:line="240" w:lineRule="auto"/>
        <w:rPr>
          <w:rFonts w:ascii="Arial" w:hAnsi="Arial" w:cs="Arial"/>
          <w:b/>
          <w:sz w:val="24"/>
          <w:szCs w:val="24"/>
          <w:u w:val="single"/>
        </w:rPr>
      </w:pPr>
      <w:r w:rsidRPr="007F0243">
        <w:rPr>
          <w:rFonts w:ascii="Arial" w:hAnsi="Arial" w:cs="Arial"/>
          <w:b/>
          <w:sz w:val="24"/>
          <w:szCs w:val="24"/>
        </w:rPr>
        <w:t>2.</w:t>
      </w:r>
      <w:r w:rsidRPr="007F0243">
        <w:rPr>
          <w:rFonts w:ascii="Arial" w:hAnsi="Arial" w:cs="Arial"/>
          <w:b/>
          <w:strike/>
          <w:sz w:val="24"/>
          <w:szCs w:val="24"/>
        </w:rPr>
        <w:t>6</w:t>
      </w:r>
      <w:r w:rsidRPr="007F0243">
        <w:rPr>
          <w:rFonts w:ascii="Arial" w:hAnsi="Arial" w:cs="Arial"/>
          <w:b/>
          <w:sz w:val="24"/>
          <w:szCs w:val="24"/>
          <w:u w:val="single"/>
        </w:rPr>
        <w:t>X</w:t>
      </w:r>
      <w:r w:rsidRPr="007F0243">
        <w:rPr>
          <w:rFonts w:ascii="Arial" w:hAnsi="Arial" w:cs="Arial"/>
          <w:b/>
          <w:sz w:val="24"/>
          <w:szCs w:val="24"/>
        </w:rPr>
        <w:t>.</w:t>
      </w:r>
      <w:r w:rsidRPr="007F0243">
        <w:rPr>
          <w:rFonts w:ascii="Arial" w:hAnsi="Arial" w:cs="Arial"/>
          <w:b/>
          <w:sz w:val="24"/>
          <w:szCs w:val="24"/>
        </w:rPr>
        <w:tab/>
        <w:t xml:space="preserve">Determining the Net Weight </w:t>
      </w:r>
      <w:r>
        <w:rPr>
          <w:rFonts w:ascii="Arial" w:hAnsi="Arial" w:cs="Arial"/>
          <w:b/>
          <w:sz w:val="24"/>
          <w:szCs w:val="24"/>
        </w:rPr>
        <w:t xml:space="preserve">&amp; </w:t>
      </w:r>
      <w:r w:rsidRPr="007F0243">
        <w:rPr>
          <w:rFonts w:ascii="Arial" w:hAnsi="Arial" w:cs="Arial"/>
          <w:b/>
          <w:sz w:val="24"/>
          <w:szCs w:val="24"/>
          <w:u w:val="single"/>
        </w:rPr>
        <w:t>Percent of Purge</w:t>
      </w:r>
      <w:r>
        <w:rPr>
          <w:rFonts w:ascii="Arial" w:hAnsi="Arial" w:cs="Arial"/>
          <w:b/>
          <w:sz w:val="24"/>
          <w:szCs w:val="24"/>
        </w:rPr>
        <w:t xml:space="preserve"> o</w:t>
      </w:r>
      <w:r w:rsidRPr="007F0243">
        <w:rPr>
          <w:rFonts w:ascii="Arial" w:hAnsi="Arial" w:cs="Arial"/>
          <w:b/>
          <w:sz w:val="24"/>
          <w:szCs w:val="24"/>
        </w:rPr>
        <w:t xml:space="preserve">f </w:t>
      </w:r>
      <w:r w:rsidRPr="007F0243">
        <w:rPr>
          <w:rFonts w:ascii="Arial" w:hAnsi="Arial" w:cs="Arial"/>
          <w:b/>
          <w:strike/>
          <w:sz w:val="24"/>
          <w:szCs w:val="24"/>
        </w:rPr>
        <w:t>Encased-in-Ice and Ice Glazed Products</w:t>
      </w:r>
      <w:r w:rsidRPr="007F0243">
        <w:rPr>
          <w:rFonts w:ascii="Arial" w:hAnsi="Arial" w:cs="Arial"/>
          <w:b/>
          <w:sz w:val="24"/>
          <w:szCs w:val="24"/>
        </w:rPr>
        <w:t xml:space="preserve"> </w:t>
      </w:r>
      <w:r>
        <w:rPr>
          <w:rFonts w:ascii="Arial" w:hAnsi="Arial" w:cs="Arial"/>
          <w:b/>
          <w:sz w:val="24"/>
          <w:szCs w:val="24"/>
          <w:u w:val="single"/>
        </w:rPr>
        <w:t xml:space="preserve">Fresh and </w:t>
      </w:r>
      <w:r w:rsidRPr="007F0243">
        <w:rPr>
          <w:rFonts w:ascii="Arial" w:hAnsi="Arial" w:cs="Arial"/>
          <w:b/>
          <w:sz w:val="24"/>
          <w:szCs w:val="24"/>
          <w:u w:val="single"/>
        </w:rPr>
        <w:t>Frozen Chitterlings</w:t>
      </w:r>
    </w:p>
    <w:p w:rsidR="00212504" w:rsidRDefault="00212504" w:rsidP="00212504">
      <w:pPr>
        <w:spacing w:before="100" w:beforeAutospacing="1" w:after="100" w:afterAutospacing="1" w:line="240" w:lineRule="auto"/>
        <w:jc w:val="both"/>
        <w:rPr>
          <w:rFonts w:ascii="Arial" w:hAnsi="Arial" w:cs="Arial"/>
          <w:sz w:val="24"/>
          <w:szCs w:val="24"/>
        </w:rPr>
      </w:pPr>
      <w:r w:rsidRPr="007F0243">
        <w:rPr>
          <w:rFonts w:ascii="Arial" w:hAnsi="Arial" w:cs="Arial"/>
          <w:sz w:val="24"/>
          <w:szCs w:val="24"/>
        </w:rPr>
        <w:t>a.</w:t>
      </w:r>
      <w:r w:rsidRPr="007F0243">
        <w:rPr>
          <w:rFonts w:ascii="Arial" w:hAnsi="Arial" w:cs="Arial"/>
          <w:sz w:val="24"/>
          <w:szCs w:val="24"/>
        </w:rPr>
        <w:tab/>
        <w:t xml:space="preserve">How should the net weight </w:t>
      </w:r>
      <w:r>
        <w:rPr>
          <w:rFonts w:ascii="Arial" w:hAnsi="Arial" w:cs="Arial"/>
          <w:sz w:val="24"/>
          <w:szCs w:val="24"/>
        </w:rPr>
        <w:t xml:space="preserve">&amp; </w:t>
      </w:r>
      <w:r>
        <w:rPr>
          <w:rFonts w:ascii="Arial" w:hAnsi="Arial" w:cs="Arial"/>
          <w:sz w:val="24"/>
          <w:szCs w:val="24"/>
          <w:u w:val="single"/>
        </w:rPr>
        <w:t xml:space="preserve">percent of </w:t>
      </w:r>
      <w:r w:rsidRPr="007F0243">
        <w:rPr>
          <w:rFonts w:ascii="Arial" w:hAnsi="Arial" w:cs="Arial"/>
          <w:sz w:val="24"/>
          <w:szCs w:val="24"/>
          <w:u w:val="single"/>
        </w:rPr>
        <w:t>purge</w:t>
      </w:r>
      <w:r w:rsidRPr="007F0243">
        <w:rPr>
          <w:rFonts w:ascii="Arial" w:hAnsi="Arial" w:cs="Arial"/>
          <w:sz w:val="24"/>
          <w:szCs w:val="24"/>
        </w:rPr>
        <w:t xml:space="preserve"> of </w:t>
      </w:r>
      <w:r>
        <w:rPr>
          <w:rFonts w:ascii="Arial" w:hAnsi="Arial" w:cs="Arial"/>
          <w:sz w:val="24"/>
          <w:szCs w:val="24"/>
          <w:u w:val="single"/>
        </w:rPr>
        <w:t>fresh</w:t>
      </w:r>
      <w:r w:rsidRPr="00135040">
        <w:rPr>
          <w:rFonts w:ascii="Arial" w:hAnsi="Arial" w:cs="Arial"/>
          <w:sz w:val="24"/>
          <w:szCs w:val="24"/>
          <w:u w:val="single"/>
        </w:rPr>
        <w:t xml:space="preserve"> and</w:t>
      </w:r>
      <w:r>
        <w:rPr>
          <w:rFonts w:ascii="Arial" w:hAnsi="Arial" w:cs="Arial"/>
          <w:sz w:val="24"/>
          <w:szCs w:val="24"/>
        </w:rPr>
        <w:t xml:space="preserve"> </w:t>
      </w:r>
      <w:r w:rsidRPr="00135040">
        <w:rPr>
          <w:rFonts w:ascii="Arial" w:hAnsi="Arial" w:cs="Arial"/>
          <w:sz w:val="24"/>
          <w:szCs w:val="24"/>
        </w:rPr>
        <w:t>frozen</w:t>
      </w:r>
      <w:r w:rsidRPr="007F0243">
        <w:rPr>
          <w:rFonts w:ascii="Arial" w:hAnsi="Arial" w:cs="Arial"/>
          <w:sz w:val="24"/>
          <w:szCs w:val="24"/>
        </w:rPr>
        <w:t xml:space="preserve"> </w:t>
      </w:r>
      <w:r w:rsidRPr="007F0243">
        <w:rPr>
          <w:rFonts w:ascii="Arial" w:hAnsi="Arial" w:cs="Arial"/>
          <w:sz w:val="24"/>
          <w:szCs w:val="24"/>
          <w:u w:val="single"/>
        </w:rPr>
        <w:t xml:space="preserve">chitterlings </w:t>
      </w:r>
      <w:r w:rsidRPr="007F0243">
        <w:rPr>
          <w:rFonts w:ascii="Arial" w:hAnsi="Arial" w:cs="Arial"/>
          <w:strike/>
          <w:sz w:val="24"/>
          <w:szCs w:val="24"/>
        </w:rPr>
        <w:t>seafood, meat, poultry, or similar products encased-in-ice and frozen into blocks or solid masses</w:t>
      </w:r>
      <w:r w:rsidRPr="007F0243">
        <w:rPr>
          <w:rFonts w:ascii="Arial" w:hAnsi="Arial" w:cs="Arial"/>
          <w:sz w:val="24"/>
          <w:szCs w:val="24"/>
        </w:rPr>
        <w:t xml:space="preserve"> be determined? </w:t>
      </w:r>
    </w:p>
    <w:p w:rsidR="00212504" w:rsidRPr="007F0243" w:rsidRDefault="00E70423" w:rsidP="00212504">
      <w:pPr>
        <w:spacing w:before="100" w:beforeAutospacing="1" w:after="100" w:afterAutospacing="1"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00212504" w:rsidRPr="007F0243">
        <w:rPr>
          <w:rFonts w:ascii="Arial" w:hAnsi="Arial" w:cs="Arial"/>
          <w:sz w:val="24"/>
          <w:szCs w:val="24"/>
        </w:rPr>
        <w:t>Follow Section 2.3.1. “Define the Inspection Lot.”  Use a “Category A” or a “Category B” sampling plan in the inspection (depending on the location of test); select a random sample; then use the following test procedure</w:t>
      </w:r>
      <w:r w:rsidR="00212504">
        <w:rPr>
          <w:rFonts w:ascii="Arial" w:hAnsi="Arial" w:cs="Arial"/>
          <w:sz w:val="24"/>
          <w:szCs w:val="24"/>
        </w:rPr>
        <w:t>s</w:t>
      </w:r>
      <w:r w:rsidR="00212504" w:rsidRPr="007F0243">
        <w:rPr>
          <w:rFonts w:ascii="Arial" w:hAnsi="Arial" w:cs="Arial"/>
          <w:sz w:val="24"/>
          <w:szCs w:val="24"/>
        </w:rPr>
        <w:t xml:space="preserve"> to determine lot compliance. </w:t>
      </w:r>
    </w:p>
    <w:p w:rsidR="00212504" w:rsidRPr="00135040" w:rsidRDefault="00212504" w:rsidP="00212504">
      <w:pPr>
        <w:spacing w:before="100" w:beforeAutospacing="1" w:after="100" w:afterAutospacing="1" w:line="240" w:lineRule="auto"/>
        <w:jc w:val="both"/>
        <w:rPr>
          <w:rFonts w:ascii="Arial" w:hAnsi="Arial" w:cs="Arial"/>
          <w:sz w:val="24"/>
          <w:szCs w:val="24"/>
          <w:u w:val="single"/>
        </w:rPr>
      </w:pPr>
      <w:r>
        <w:rPr>
          <w:rFonts w:ascii="Arial" w:hAnsi="Arial" w:cs="Arial"/>
          <w:b/>
          <w:sz w:val="24"/>
          <w:szCs w:val="24"/>
          <w:u w:val="single"/>
        </w:rPr>
        <w:t>Note:</w:t>
      </w:r>
      <w:r>
        <w:rPr>
          <w:rFonts w:ascii="Arial" w:hAnsi="Arial" w:cs="Arial"/>
          <w:sz w:val="24"/>
          <w:szCs w:val="24"/>
          <w:u w:val="single"/>
        </w:rPr>
        <w:t xml:space="preserve"> This procedure may be used to determine the net weight </w:t>
      </w:r>
      <w:r w:rsidR="00635E6A">
        <w:rPr>
          <w:rFonts w:ascii="Arial" w:hAnsi="Arial" w:cs="Arial"/>
          <w:sz w:val="24"/>
          <w:szCs w:val="24"/>
          <w:u w:val="single"/>
        </w:rPr>
        <w:t xml:space="preserve">and purge for </w:t>
      </w:r>
      <w:r>
        <w:rPr>
          <w:rFonts w:ascii="Arial" w:hAnsi="Arial" w:cs="Arial"/>
          <w:sz w:val="24"/>
          <w:szCs w:val="24"/>
          <w:u w:val="single"/>
        </w:rPr>
        <w:t>both fresh and frozen chitterlings.</w:t>
      </w:r>
    </w:p>
    <w:p w:rsidR="00212504" w:rsidRDefault="00212504" w:rsidP="00212504">
      <w:pPr>
        <w:spacing w:before="100" w:beforeAutospacing="1" w:after="100" w:afterAutospacing="1" w:line="240" w:lineRule="auto"/>
        <w:jc w:val="both"/>
        <w:rPr>
          <w:rFonts w:ascii="Arial" w:hAnsi="Arial" w:cs="Arial"/>
          <w:b/>
          <w:sz w:val="24"/>
          <w:szCs w:val="24"/>
          <w:u w:val="single"/>
        </w:rPr>
      </w:pPr>
      <w:r>
        <w:rPr>
          <w:rFonts w:ascii="Arial" w:hAnsi="Arial" w:cs="Arial"/>
          <w:b/>
          <w:sz w:val="24"/>
          <w:szCs w:val="24"/>
          <w:u w:val="single"/>
        </w:rPr>
        <w:t xml:space="preserve">Note: </w:t>
      </w:r>
      <w:r w:rsidRPr="009D7227">
        <w:rPr>
          <w:rFonts w:ascii="Arial" w:hAnsi="Arial" w:cs="Arial"/>
          <w:sz w:val="24"/>
          <w:szCs w:val="24"/>
          <w:u w:val="single"/>
        </w:rPr>
        <w:t>The determination of compliance with both net weight and purge requirements is completed after all of the packages are opened and purge values obtained.  The sample must pass the net weight and purge test</w:t>
      </w:r>
      <w:r>
        <w:rPr>
          <w:rFonts w:ascii="Arial" w:hAnsi="Arial" w:cs="Arial"/>
          <w:sz w:val="24"/>
          <w:szCs w:val="24"/>
          <w:u w:val="single"/>
        </w:rPr>
        <w:t>s</w:t>
      </w:r>
      <w:r w:rsidRPr="009D7227">
        <w:rPr>
          <w:rFonts w:ascii="Arial" w:hAnsi="Arial" w:cs="Arial"/>
          <w:sz w:val="24"/>
          <w:szCs w:val="24"/>
          <w:u w:val="single"/>
        </w:rPr>
        <w:t xml:space="preserve"> to comply with this section.</w:t>
      </w:r>
    </w:p>
    <w:p w:rsidR="00F46200" w:rsidRPr="00F46200" w:rsidRDefault="00F46200" w:rsidP="00F46200">
      <w:pPr>
        <w:spacing w:after="0" w:line="240" w:lineRule="auto"/>
        <w:jc w:val="both"/>
        <w:rPr>
          <w:rFonts w:ascii="Arial" w:hAnsi="Arial" w:cs="Arial"/>
          <w:sz w:val="24"/>
          <w:szCs w:val="24"/>
          <w:u w:val="single"/>
        </w:rPr>
      </w:pPr>
      <w:r w:rsidRPr="00F46200">
        <w:rPr>
          <w:rFonts w:ascii="Arial" w:hAnsi="Arial" w:cs="Arial"/>
          <w:b/>
          <w:sz w:val="24"/>
          <w:szCs w:val="24"/>
          <w:u w:val="single"/>
        </w:rPr>
        <w:t>Note:</w:t>
      </w:r>
      <w:r w:rsidRPr="00F46200">
        <w:rPr>
          <w:rFonts w:ascii="Arial" w:hAnsi="Arial" w:cs="Arial"/>
          <w:sz w:val="24"/>
          <w:szCs w:val="24"/>
          <w:u w:val="single"/>
        </w:rPr>
        <w:t xml:space="preserve"> The weight-per-volume of solids is sometimes nearly equal to the weight of the fluid poured from the package so an average tare weight or average purge value cannot be used to verify the net quantity of contents of packages of chitterlings.  All of the packages in the sample must be opened and tested.</w:t>
      </w:r>
    </w:p>
    <w:p w:rsidR="00212504" w:rsidRDefault="00212504" w:rsidP="00212504">
      <w:pPr>
        <w:spacing w:before="100" w:beforeAutospacing="1" w:after="100" w:afterAutospacing="1" w:line="240" w:lineRule="auto"/>
        <w:jc w:val="both"/>
        <w:rPr>
          <w:rFonts w:ascii="Arial" w:hAnsi="Arial" w:cs="Arial"/>
          <w:sz w:val="24"/>
          <w:szCs w:val="24"/>
          <w:u w:val="single"/>
        </w:rPr>
      </w:pPr>
      <w:r w:rsidRPr="002736F3">
        <w:rPr>
          <w:rFonts w:ascii="Arial" w:hAnsi="Arial" w:cs="Arial"/>
          <w:b/>
          <w:sz w:val="24"/>
          <w:szCs w:val="24"/>
          <w:u w:val="single"/>
        </w:rPr>
        <w:t>Note:</w:t>
      </w:r>
      <w:r w:rsidR="008D16E2">
        <w:rPr>
          <w:rFonts w:ascii="Arial" w:hAnsi="Arial" w:cs="Arial"/>
          <w:sz w:val="24"/>
          <w:szCs w:val="24"/>
          <w:u w:val="single"/>
        </w:rPr>
        <w:t xml:space="preserve"> </w:t>
      </w:r>
      <w:r w:rsidR="00CC0563">
        <w:rPr>
          <w:rFonts w:ascii="Arial" w:hAnsi="Arial" w:cs="Arial"/>
          <w:sz w:val="24"/>
          <w:szCs w:val="24"/>
          <w:u w:val="single"/>
        </w:rPr>
        <w:t>I</w:t>
      </w:r>
      <w:r w:rsidR="008D16E2">
        <w:rPr>
          <w:rFonts w:ascii="Arial" w:hAnsi="Arial" w:cs="Arial"/>
          <w:sz w:val="24"/>
          <w:szCs w:val="24"/>
          <w:u w:val="single"/>
        </w:rPr>
        <w:t>f</w:t>
      </w:r>
      <w:r w:rsidRPr="007F0243">
        <w:rPr>
          <w:rFonts w:ascii="Arial" w:hAnsi="Arial" w:cs="Arial"/>
          <w:sz w:val="24"/>
          <w:szCs w:val="24"/>
          <w:u w:val="single"/>
        </w:rPr>
        <w:t xml:space="preserve"> the amount of chitterlings in the package exceed</w:t>
      </w:r>
      <w:r w:rsidR="008D16E2">
        <w:rPr>
          <w:rFonts w:ascii="Arial" w:hAnsi="Arial" w:cs="Arial"/>
          <w:sz w:val="24"/>
          <w:szCs w:val="24"/>
          <w:u w:val="single"/>
        </w:rPr>
        <w:t>s</w:t>
      </w:r>
      <w:r w:rsidRPr="007F0243">
        <w:rPr>
          <w:rFonts w:ascii="Arial" w:hAnsi="Arial" w:cs="Arial"/>
          <w:sz w:val="24"/>
          <w:szCs w:val="24"/>
          <w:u w:val="single"/>
        </w:rPr>
        <w:t xml:space="preserve"> the capacity of the sieve</w:t>
      </w:r>
      <w:r w:rsidR="008D16E2">
        <w:rPr>
          <w:rFonts w:ascii="Arial" w:hAnsi="Arial" w:cs="Arial"/>
          <w:sz w:val="24"/>
          <w:szCs w:val="24"/>
          <w:u w:val="single"/>
        </w:rPr>
        <w:t>,</w:t>
      </w:r>
      <w:r w:rsidRPr="007F0243">
        <w:rPr>
          <w:rFonts w:ascii="Arial" w:hAnsi="Arial" w:cs="Arial"/>
          <w:sz w:val="24"/>
          <w:szCs w:val="24"/>
          <w:u w:val="single"/>
        </w:rPr>
        <w:t xml:space="preserve"> divide the solids evenly among two or more sieves of the same dimensions or make </w:t>
      </w:r>
      <w:r w:rsidR="00F46200">
        <w:rPr>
          <w:rFonts w:ascii="Arial" w:hAnsi="Arial" w:cs="Arial"/>
          <w:sz w:val="24"/>
          <w:szCs w:val="24"/>
          <w:u w:val="single"/>
        </w:rPr>
        <w:t>multiple</w:t>
      </w:r>
      <w:r w:rsidRPr="007F0243">
        <w:rPr>
          <w:rFonts w:ascii="Arial" w:hAnsi="Arial" w:cs="Arial"/>
          <w:sz w:val="24"/>
          <w:szCs w:val="24"/>
          <w:u w:val="single"/>
        </w:rPr>
        <w:t xml:space="preserve"> determinations using a single sieve. </w:t>
      </w:r>
    </w:p>
    <w:p w:rsidR="00212504" w:rsidRPr="00630672" w:rsidRDefault="00212504" w:rsidP="00212504">
      <w:pPr>
        <w:spacing w:before="100" w:beforeAutospacing="1" w:after="100" w:afterAutospacing="1" w:line="240" w:lineRule="auto"/>
        <w:jc w:val="both"/>
        <w:rPr>
          <w:rFonts w:ascii="Arial" w:hAnsi="Arial" w:cs="Arial"/>
          <w:b/>
          <w:sz w:val="24"/>
          <w:szCs w:val="24"/>
          <w:u w:val="single"/>
        </w:rPr>
      </w:pPr>
      <w:r w:rsidRPr="00630672">
        <w:rPr>
          <w:rFonts w:ascii="Arial" w:hAnsi="Arial" w:cs="Arial"/>
          <w:b/>
          <w:sz w:val="24"/>
          <w:szCs w:val="24"/>
          <w:u w:val="single"/>
        </w:rPr>
        <w:t xml:space="preserve">Net Weight </w:t>
      </w:r>
    </w:p>
    <w:p w:rsidR="00212504" w:rsidRDefault="00212504" w:rsidP="00212504">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The net weight shall be determined using Sections 2.3.5., 2.3.6. </w:t>
      </w:r>
      <w:proofErr w:type="gramStart"/>
      <w:r>
        <w:rPr>
          <w:rFonts w:ascii="Arial" w:hAnsi="Arial" w:cs="Arial"/>
          <w:sz w:val="24"/>
          <w:szCs w:val="24"/>
          <w:u w:val="single"/>
        </w:rPr>
        <w:t>&amp; 2.3.7.</w:t>
      </w:r>
      <w:proofErr w:type="gramEnd"/>
      <w:r>
        <w:rPr>
          <w:rFonts w:ascii="Arial" w:hAnsi="Arial" w:cs="Arial"/>
          <w:sz w:val="24"/>
          <w:szCs w:val="24"/>
          <w:u w:val="single"/>
        </w:rPr>
        <w:t xml:space="preserve"> Every package in the sample will be opened so the tare and net weight of each package </w:t>
      </w:r>
      <w:r w:rsidR="00FC007D">
        <w:rPr>
          <w:rFonts w:ascii="Arial" w:hAnsi="Arial" w:cs="Arial"/>
          <w:sz w:val="24"/>
          <w:szCs w:val="24"/>
          <w:u w:val="single"/>
        </w:rPr>
        <w:t xml:space="preserve">are </w:t>
      </w:r>
      <w:r>
        <w:rPr>
          <w:rFonts w:ascii="Arial" w:hAnsi="Arial" w:cs="Arial"/>
          <w:sz w:val="24"/>
          <w:szCs w:val="24"/>
          <w:u w:val="single"/>
        </w:rPr>
        <w:t xml:space="preserve">determined individually.  </w:t>
      </w:r>
    </w:p>
    <w:p w:rsidR="00212504" w:rsidRDefault="00212504" w:rsidP="00212504">
      <w:pPr>
        <w:spacing w:before="100" w:beforeAutospacing="1" w:after="100" w:afterAutospacing="1" w:line="240" w:lineRule="auto"/>
        <w:ind w:left="720"/>
        <w:jc w:val="both"/>
        <w:rPr>
          <w:rFonts w:ascii="Arial" w:hAnsi="Arial" w:cs="Arial"/>
          <w:b/>
          <w:sz w:val="24"/>
          <w:szCs w:val="24"/>
          <w:u w:val="single"/>
        </w:rPr>
      </w:pPr>
      <w:r w:rsidRPr="009D7227">
        <w:rPr>
          <w:rFonts w:ascii="Arial" w:hAnsi="Arial" w:cs="Arial"/>
          <w:b/>
          <w:sz w:val="24"/>
          <w:szCs w:val="24"/>
          <w:u w:val="single"/>
        </w:rPr>
        <w:t>Individual Package Requirement (IPR)</w:t>
      </w:r>
      <w:r w:rsidRPr="009D7227">
        <w:rPr>
          <w:rFonts w:ascii="Arial" w:hAnsi="Arial" w:cs="Arial"/>
          <w:sz w:val="24"/>
          <w:szCs w:val="24"/>
          <w:u w:val="single"/>
        </w:rPr>
        <w:t xml:space="preserve">: </w:t>
      </w:r>
      <w:r w:rsidR="004A2BE8">
        <w:rPr>
          <w:rFonts w:ascii="Arial" w:hAnsi="Arial" w:cs="Arial"/>
          <w:sz w:val="24"/>
          <w:szCs w:val="24"/>
          <w:u w:val="single"/>
        </w:rPr>
        <w:t>C</w:t>
      </w:r>
      <w:r w:rsidR="004A2BE8" w:rsidRPr="009D7227">
        <w:rPr>
          <w:rFonts w:ascii="Arial" w:hAnsi="Arial" w:cs="Arial"/>
          <w:sz w:val="24"/>
          <w:szCs w:val="24"/>
          <w:u w:val="single"/>
        </w:rPr>
        <w:t xml:space="preserve">ompare </w:t>
      </w:r>
      <w:r w:rsidRPr="009D7227">
        <w:rPr>
          <w:rFonts w:ascii="Arial" w:hAnsi="Arial" w:cs="Arial"/>
          <w:sz w:val="24"/>
          <w:szCs w:val="24"/>
          <w:u w:val="single"/>
        </w:rPr>
        <w:t xml:space="preserve">the minus package errors in the sample to the MAV’s in 2.9. </w:t>
      </w:r>
      <w:proofErr w:type="gramStart"/>
      <w:r w:rsidRPr="009D7227">
        <w:rPr>
          <w:rFonts w:ascii="Arial" w:hAnsi="Arial" w:cs="Arial"/>
          <w:sz w:val="24"/>
          <w:szCs w:val="24"/>
          <w:u w:val="single"/>
        </w:rPr>
        <w:t>for</w:t>
      </w:r>
      <w:proofErr w:type="gramEnd"/>
      <w:r w:rsidRPr="009D7227">
        <w:rPr>
          <w:rFonts w:ascii="Arial" w:hAnsi="Arial" w:cs="Arial"/>
          <w:sz w:val="24"/>
          <w:szCs w:val="24"/>
          <w:u w:val="single"/>
        </w:rPr>
        <w:t xml:space="preserve"> the package size to determine if there are any unreasonable package errors.  If the </w:t>
      </w:r>
      <w:r w:rsidR="00F25C7A" w:rsidRPr="009D7227">
        <w:rPr>
          <w:rFonts w:ascii="Arial" w:hAnsi="Arial" w:cs="Arial"/>
          <w:sz w:val="24"/>
          <w:szCs w:val="24"/>
          <w:u w:val="single"/>
        </w:rPr>
        <w:t>number of unreasonable package errors in</w:t>
      </w:r>
      <w:r w:rsidR="00F25C7A">
        <w:rPr>
          <w:rFonts w:ascii="Arial" w:hAnsi="Arial" w:cs="Arial"/>
          <w:sz w:val="24"/>
          <w:szCs w:val="24"/>
          <w:u w:val="single"/>
        </w:rPr>
        <w:t xml:space="preserve"> </w:t>
      </w:r>
      <w:r w:rsidR="00F25C7A" w:rsidRPr="009D7227">
        <w:rPr>
          <w:rFonts w:ascii="Arial" w:hAnsi="Arial" w:cs="Arial"/>
          <w:sz w:val="24"/>
          <w:szCs w:val="24"/>
          <w:u w:val="single"/>
        </w:rPr>
        <w:t>the sample exceeds</w:t>
      </w:r>
      <w:r w:rsidRPr="009D7227">
        <w:rPr>
          <w:rFonts w:ascii="Arial" w:hAnsi="Arial" w:cs="Arial"/>
          <w:sz w:val="24"/>
          <w:szCs w:val="24"/>
          <w:u w:val="single"/>
        </w:rPr>
        <w:t xml:space="preserve"> the number of MAVs permitted in Table 2-1 or Table 2-2 for the sample size</w:t>
      </w:r>
      <w:r w:rsidR="004A2BE8">
        <w:rPr>
          <w:rFonts w:ascii="Arial" w:hAnsi="Arial" w:cs="Arial"/>
          <w:sz w:val="24"/>
          <w:szCs w:val="24"/>
          <w:u w:val="single"/>
        </w:rPr>
        <w:t>,</w:t>
      </w:r>
      <w:r w:rsidRPr="009D7227">
        <w:rPr>
          <w:rFonts w:ascii="Arial" w:hAnsi="Arial" w:cs="Arial"/>
          <w:sz w:val="24"/>
          <w:szCs w:val="24"/>
          <w:u w:val="single"/>
        </w:rPr>
        <w:t xml:space="preserve"> the sample fails.  If there are no unreasonable errors</w:t>
      </w:r>
      <w:r w:rsidR="004A2BE8">
        <w:rPr>
          <w:rFonts w:ascii="Arial" w:hAnsi="Arial" w:cs="Arial"/>
          <w:sz w:val="24"/>
          <w:szCs w:val="24"/>
          <w:u w:val="single"/>
        </w:rPr>
        <w:t>,</w:t>
      </w:r>
      <w:r w:rsidRPr="009D7227">
        <w:rPr>
          <w:rFonts w:ascii="Arial" w:hAnsi="Arial" w:cs="Arial"/>
          <w:sz w:val="24"/>
          <w:szCs w:val="24"/>
          <w:u w:val="single"/>
        </w:rPr>
        <w:t xml:space="preserve"> apply the </w:t>
      </w:r>
      <w:r w:rsidRPr="009D7227">
        <w:rPr>
          <w:rFonts w:ascii="Arial" w:hAnsi="Arial" w:cs="Arial"/>
          <w:b/>
          <w:sz w:val="24"/>
          <w:szCs w:val="24"/>
          <w:u w:val="single"/>
        </w:rPr>
        <w:t xml:space="preserve">Average Requirement (AR). </w:t>
      </w:r>
      <w:r>
        <w:rPr>
          <w:rFonts w:ascii="Arial" w:hAnsi="Arial" w:cs="Arial"/>
          <w:b/>
          <w:sz w:val="24"/>
          <w:szCs w:val="24"/>
          <w:u w:val="single"/>
        </w:rPr>
        <w:t xml:space="preserve"> </w:t>
      </w:r>
    </w:p>
    <w:p w:rsidR="00AB4C2E" w:rsidRDefault="00212504" w:rsidP="00AB4C2E">
      <w:pPr>
        <w:spacing w:before="100" w:beforeAutospacing="1" w:after="100" w:afterAutospacing="1" w:line="240" w:lineRule="auto"/>
        <w:ind w:left="720"/>
        <w:jc w:val="both"/>
        <w:rPr>
          <w:rFonts w:ascii="Arial" w:hAnsi="Arial" w:cs="Arial"/>
          <w:b/>
          <w:sz w:val="24"/>
          <w:szCs w:val="24"/>
          <w:u w:val="single"/>
        </w:rPr>
      </w:pPr>
      <w:r w:rsidRPr="009D7227">
        <w:rPr>
          <w:rFonts w:ascii="Arial" w:hAnsi="Arial" w:cs="Arial"/>
          <w:b/>
          <w:sz w:val="24"/>
          <w:szCs w:val="24"/>
          <w:u w:val="single"/>
        </w:rPr>
        <w:t xml:space="preserve">Average Requirement: </w:t>
      </w:r>
      <w:r w:rsidRPr="009D7227">
        <w:rPr>
          <w:rFonts w:ascii="Arial" w:hAnsi="Arial" w:cs="Arial"/>
          <w:sz w:val="24"/>
          <w:szCs w:val="24"/>
          <w:u w:val="single"/>
        </w:rPr>
        <w:t xml:space="preserve">Sum the package errors and apply Section 2.3.7.d.  </w:t>
      </w:r>
      <w:r w:rsidRPr="009D7227">
        <w:rPr>
          <w:rFonts w:ascii="Arial" w:hAnsi="Arial" w:cs="Arial"/>
          <w:sz w:val="24"/>
          <w:szCs w:val="24"/>
          <w:u w:val="single"/>
        </w:rPr>
        <w:br/>
      </w:r>
    </w:p>
    <w:p w:rsidR="00212504" w:rsidRPr="008B4674" w:rsidRDefault="00212504" w:rsidP="00AB4C2E">
      <w:pPr>
        <w:spacing w:before="100" w:beforeAutospacing="1" w:after="100" w:afterAutospacing="1" w:line="240" w:lineRule="auto"/>
        <w:jc w:val="both"/>
        <w:rPr>
          <w:rFonts w:ascii="Arial" w:hAnsi="Arial" w:cs="Arial"/>
          <w:b/>
          <w:sz w:val="24"/>
          <w:szCs w:val="24"/>
          <w:u w:val="single"/>
        </w:rPr>
      </w:pPr>
      <w:r w:rsidRPr="008B4674">
        <w:rPr>
          <w:rFonts w:ascii="Arial" w:hAnsi="Arial" w:cs="Arial"/>
          <w:b/>
          <w:sz w:val="24"/>
          <w:szCs w:val="24"/>
          <w:u w:val="single"/>
        </w:rPr>
        <w:t xml:space="preserve">Purge </w:t>
      </w:r>
    </w:p>
    <w:p w:rsidR="00212504" w:rsidRPr="00630672" w:rsidRDefault="00212504" w:rsidP="00212504">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Follow the procedures in 2.X.b. to determine the amount of purge </w:t>
      </w:r>
      <w:r w:rsidR="00FC007D">
        <w:rPr>
          <w:rFonts w:ascii="Arial" w:hAnsi="Arial" w:cs="Arial"/>
          <w:sz w:val="24"/>
          <w:szCs w:val="24"/>
          <w:u w:val="single"/>
        </w:rPr>
        <w:t xml:space="preserve">from the </w:t>
      </w:r>
      <w:r>
        <w:rPr>
          <w:rFonts w:ascii="Arial" w:hAnsi="Arial" w:cs="Arial"/>
          <w:sz w:val="24"/>
          <w:szCs w:val="24"/>
          <w:u w:val="single"/>
        </w:rPr>
        <w:t>chitterlings.  An Individual Package Requirement (IPR) is not applied in purge tests.  Instead apply the Average Requirement in Section 2.3.7</w:t>
      </w:r>
      <w:proofErr w:type="gramStart"/>
      <w:r>
        <w:rPr>
          <w:rFonts w:ascii="Arial" w:hAnsi="Arial" w:cs="Arial"/>
          <w:sz w:val="24"/>
          <w:szCs w:val="24"/>
          <w:u w:val="single"/>
        </w:rPr>
        <w:t>.</w:t>
      </w:r>
      <w:r w:rsidR="00635E6A">
        <w:rPr>
          <w:rFonts w:ascii="Arial" w:hAnsi="Arial" w:cs="Arial"/>
          <w:sz w:val="24"/>
          <w:szCs w:val="24"/>
          <w:u w:val="single"/>
        </w:rPr>
        <w:t>(</w:t>
      </w:r>
      <w:proofErr w:type="gramEnd"/>
      <w:r>
        <w:rPr>
          <w:rFonts w:ascii="Arial" w:hAnsi="Arial" w:cs="Arial"/>
          <w:sz w:val="24"/>
          <w:szCs w:val="24"/>
          <w:u w:val="single"/>
        </w:rPr>
        <w:t>d</w:t>
      </w:r>
      <w:r w:rsidR="00635E6A">
        <w:rPr>
          <w:rFonts w:ascii="Arial" w:hAnsi="Arial" w:cs="Arial"/>
          <w:sz w:val="24"/>
          <w:szCs w:val="24"/>
          <w:u w:val="single"/>
        </w:rPr>
        <w:t>)</w:t>
      </w:r>
      <w:r>
        <w:rPr>
          <w:rFonts w:ascii="Arial" w:hAnsi="Arial" w:cs="Arial"/>
          <w:sz w:val="24"/>
          <w:szCs w:val="24"/>
          <w:u w:val="single"/>
        </w:rPr>
        <w:t xml:space="preserve">. </w:t>
      </w:r>
      <w:proofErr w:type="gramStart"/>
      <w:r>
        <w:rPr>
          <w:rFonts w:ascii="Arial" w:hAnsi="Arial" w:cs="Arial"/>
          <w:sz w:val="24"/>
          <w:szCs w:val="24"/>
          <w:u w:val="single"/>
        </w:rPr>
        <w:t>to</w:t>
      </w:r>
      <w:proofErr w:type="gramEnd"/>
      <w:r>
        <w:rPr>
          <w:rFonts w:ascii="Arial" w:hAnsi="Arial" w:cs="Arial"/>
          <w:sz w:val="24"/>
          <w:szCs w:val="24"/>
          <w:u w:val="single"/>
        </w:rPr>
        <w:t xml:space="preserve"> determine </w:t>
      </w:r>
      <w:r w:rsidR="004A2BE8">
        <w:rPr>
          <w:rFonts w:ascii="Arial" w:hAnsi="Arial" w:cs="Arial"/>
          <w:sz w:val="24"/>
          <w:szCs w:val="24"/>
          <w:u w:val="single"/>
        </w:rPr>
        <w:t xml:space="preserve">if </w:t>
      </w:r>
      <w:r>
        <w:rPr>
          <w:rFonts w:ascii="Arial" w:hAnsi="Arial" w:cs="Arial"/>
          <w:sz w:val="24"/>
          <w:szCs w:val="24"/>
          <w:u w:val="single"/>
        </w:rPr>
        <w:t xml:space="preserve">the sample passes or fails the purge requirement. The average purge for the sample shall not exceed 20 % of the labeled weight. </w:t>
      </w:r>
    </w:p>
    <w:p w:rsidR="00212504" w:rsidRPr="001A4D03" w:rsidRDefault="00212504" w:rsidP="00212504">
      <w:pPr>
        <w:spacing w:before="100" w:beforeAutospacing="1" w:after="100" w:afterAutospacing="1" w:line="240" w:lineRule="auto"/>
        <w:ind w:left="720"/>
        <w:jc w:val="both"/>
        <w:rPr>
          <w:rFonts w:ascii="Arial" w:hAnsi="Arial" w:cs="Arial"/>
          <w:strike/>
          <w:sz w:val="24"/>
          <w:szCs w:val="24"/>
        </w:rPr>
      </w:pPr>
      <w:r w:rsidRPr="001A4D03">
        <w:rPr>
          <w:rFonts w:ascii="Arial" w:hAnsi="Arial" w:cs="Arial"/>
          <w:strike/>
          <w:sz w:val="24"/>
          <w:szCs w:val="24"/>
        </w:rPr>
        <w:t>Note:  For determining the net weight of ice glazed seafood, meat, poultry, or similar products, follow the procedure in Section 2.6.b. “How should the net weight of ice glazed seafood, meat, poultry or similar products be determined?”</w:t>
      </w:r>
    </w:p>
    <w:p w:rsidR="00212504" w:rsidRPr="007F0243" w:rsidRDefault="00212504" w:rsidP="00212504">
      <w:pPr>
        <w:spacing w:before="100" w:beforeAutospacing="1" w:after="100" w:afterAutospacing="1" w:line="240" w:lineRule="auto"/>
        <w:ind w:firstLine="720"/>
        <w:jc w:val="both"/>
        <w:rPr>
          <w:rFonts w:ascii="Arial" w:hAnsi="Arial" w:cs="Arial"/>
          <w:b/>
          <w:sz w:val="24"/>
          <w:szCs w:val="24"/>
        </w:rPr>
      </w:pPr>
      <w:r w:rsidRPr="007F0243">
        <w:rPr>
          <w:rFonts w:ascii="Arial" w:hAnsi="Arial" w:cs="Arial"/>
          <w:b/>
          <w:sz w:val="24"/>
          <w:szCs w:val="24"/>
        </w:rPr>
        <w:t>Test Equipment</w:t>
      </w:r>
    </w:p>
    <w:p w:rsidR="00212504" w:rsidRPr="00572E7D" w:rsidRDefault="00212504" w:rsidP="00212504">
      <w:pPr>
        <w:pStyle w:val="ListParagraph"/>
        <w:numPr>
          <w:ilvl w:val="0"/>
          <w:numId w:val="4"/>
        </w:numPr>
        <w:spacing w:before="100" w:beforeAutospacing="1" w:after="100" w:afterAutospacing="1" w:line="240" w:lineRule="auto"/>
        <w:jc w:val="both"/>
        <w:rPr>
          <w:rFonts w:ascii="Arial" w:hAnsi="Arial" w:cs="Arial"/>
          <w:b/>
          <w:sz w:val="24"/>
          <w:szCs w:val="24"/>
        </w:rPr>
      </w:pPr>
      <w:r w:rsidRPr="00572E7D">
        <w:rPr>
          <w:rFonts w:ascii="Arial" w:hAnsi="Arial" w:cs="Arial"/>
          <w:sz w:val="24"/>
          <w:szCs w:val="24"/>
        </w:rPr>
        <w:t>Balance and weights (used to verify accuracy).</w:t>
      </w:r>
    </w:p>
    <w:p w:rsidR="00212504" w:rsidRPr="00572E7D" w:rsidRDefault="00212504" w:rsidP="00212504">
      <w:pPr>
        <w:pStyle w:val="ListParagraph"/>
        <w:spacing w:before="100" w:beforeAutospacing="1" w:after="100" w:afterAutospacing="1" w:line="240" w:lineRule="auto"/>
        <w:ind w:left="1800"/>
        <w:jc w:val="both"/>
        <w:rPr>
          <w:rFonts w:ascii="Arial" w:hAnsi="Arial" w:cs="Arial"/>
          <w:b/>
          <w:sz w:val="24"/>
          <w:szCs w:val="24"/>
        </w:rPr>
      </w:pPr>
    </w:p>
    <w:p w:rsidR="00212504" w:rsidRPr="00572E7D" w:rsidRDefault="00212504" w:rsidP="00212504">
      <w:pPr>
        <w:pStyle w:val="ListParagraph"/>
        <w:numPr>
          <w:ilvl w:val="0"/>
          <w:numId w:val="4"/>
        </w:numPr>
        <w:spacing w:before="100" w:beforeAutospacing="1" w:after="100" w:afterAutospacing="1" w:line="240" w:lineRule="auto"/>
        <w:jc w:val="both"/>
        <w:rPr>
          <w:rFonts w:ascii="Arial" w:hAnsi="Arial" w:cs="Arial"/>
          <w:b/>
          <w:sz w:val="24"/>
          <w:szCs w:val="24"/>
        </w:rPr>
      </w:pPr>
      <w:r w:rsidRPr="00572E7D">
        <w:rPr>
          <w:rFonts w:ascii="Arial" w:hAnsi="Arial" w:cs="Arial"/>
          <w:sz w:val="24"/>
          <w:szCs w:val="24"/>
        </w:rPr>
        <w:t>Partial immersion thermometer or equivalent with 1 °C (2 °F) graduations and a − 35 °C to + 50 °C (− 30 °F to +120 °F) accurate to ±</w:t>
      </w:r>
      <w:r w:rsidR="00F0585F">
        <w:rPr>
          <w:rFonts w:ascii="Arial" w:hAnsi="Arial" w:cs="Arial"/>
          <w:sz w:val="24"/>
          <w:szCs w:val="24"/>
        </w:rPr>
        <w:t> </w:t>
      </w:r>
      <w:r w:rsidRPr="00572E7D">
        <w:rPr>
          <w:rFonts w:ascii="Arial" w:hAnsi="Arial" w:cs="Arial"/>
          <w:sz w:val="24"/>
          <w:szCs w:val="24"/>
        </w:rPr>
        <w:t>1</w:t>
      </w:r>
      <w:r w:rsidR="00F0585F">
        <w:rPr>
          <w:rFonts w:ascii="Arial" w:hAnsi="Arial" w:cs="Arial"/>
          <w:sz w:val="24"/>
          <w:szCs w:val="24"/>
        </w:rPr>
        <w:t> </w:t>
      </w:r>
      <w:r w:rsidRPr="00572E7D">
        <w:rPr>
          <w:rFonts w:ascii="Arial" w:hAnsi="Arial" w:cs="Arial"/>
          <w:sz w:val="24"/>
          <w:szCs w:val="24"/>
        </w:rPr>
        <w:t>°C (± 2 °F).</w:t>
      </w:r>
    </w:p>
    <w:p w:rsidR="00212504" w:rsidRPr="00572E7D" w:rsidRDefault="00212504" w:rsidP="00212504">
      <w:pPr>
        <w:pStyle w:val="ListParagraph"/>
        <w:rPr>
          <w:rFonts w:ascii="Arial" w:hAnsi="Arial" w:cs="Arial"/>
          <w:sz w:val="24"/>
          <w:szCs w:val="24"/>
        </w:rPr>
      </w:pPr>
    </w:p>
    <w:p w:rsidR="00212504" w:rsidRPr="00572E7D" w:rsidRDefault="00212504" w:rsidP="00212504">
      <w:pPr>
        <w:pStyle w:val="ListParagraph"/>
        <w:numPr>
          <w:ilvl w:val="0"/>
          <w:numId w:val="4"/>
        </w:numPr>
        <w:spacing w:before="100" w:beforeAutospacing="1" w:after="100" w:afterAutospacing="1" w:line="240" w:lineRule="auto"/>
        <w:jc w:val="both"/>
        <w:rPr>
          <w:rFonts w:ascii="Arial" w:hAnsi="Arial" w:cs="Arial"/>
          <w:b/>
          <w:sz w:val="24"/>
          <w:szCs w:val="24"/>
        </w:rPr>
      </w:pPr>
      <w:r w:rsidRPr="00572E7D">
        <w:rPr>
          <w:rFonts w:ascii="Arial" w:hAnsi="Arial" w:cs="Arial"/>
          <w:sz w:val="24"/>
          <w:szCs w:val="24"/>
        </w:rPr>
        <w:t xml:space="preserve">Water source and hose with </w:t>
      </w:r>
      <w:r w:rsidRPr="00572E7D">
        <w:rPr>
          <w:rFonts w:ascii="Arial" w:hAnsi="Arial" w:cs="Arial"/>
          <w:sz w:val="24"/>
          <w:szCs w:val="24"/>
          <w:u w:val="single"/>
        </w:rPr>
        <w:t>fresh water at a temperature between 23</w:t>
      </w:r>
      <w:r w:rsidR="009F2307">
        <w:rPr>
          <w:rFonts w:ascii="Arial" w:hAnsi="Arial" w:cs="Arial"/>
          <w:sz w:val="24"/>
          <w:szCs w:val="24"/>
          <w:u w:val="single"/>
        </w:rPr>
        <w:t> </w:t>
      </w:r>
      <w:r w:rsidRPr="00572E7D">
        <w:rPr>
          <w:rFonts w:ascii="Arial" w:hAnsi="Arial" w:cs="Arial"/>
          <w:sz w:val="24"/>
          <w:szCs w:val="24"/>
          <w:u w:val="single"/>
        </w:rPr>
        <w:t>°C to 29</w:t>
      </w:r>
      <w:r w:rsidR="009F2307">
        <w:rPr>
          <w:rFonts w:ascii="Arial" w:hAnsi="Arial" w:cs="Arial"/>
          <w:sz w:val="24"/>
          <w:szCs w:val="24"/>
          <w:u w:val="single"/>
        </w:rPr>
        <w:t> </w:t>
      </w:r>
      <w:r w:rsidRPr="00572E7D">
        <w:rPr>
          <w:rFonts w:ascii="Arial" w:hAnsi="Arial" w:cs="Arial"/>
          <w:sz w:val="24"/>
          <w:szCs w:val="24"/>
          <w:u w:val="single"/>
        </w:rPr>
        <w:t>°C (75</w:t>
      </w:r>
      <w:r w:rsidR="009F2307">
        <w:rPr>
          <w:rFonts w:ascii="Arial" w:hAnsi="Arial" w:cs="Arial"/>
          <w:sz w:val="24"/>
          <w:szCs w:val="24"/>
          <w:u w:val="single"/>
        </w:rPr>
        <w:t> </w:t>
      </w:r>
      <w:r w:rsidRPr="00572E7D">
        <w:rPr>
          <w:rFonts w:ascii="Arial" w:hAnsi="Arial" w:cs="Arial"/>
          <w:sz w:val="24"/>
          <w:szCs w:val="24"/>
          <w:u w:val="single"/>
        </w:rPr>
        <w:t>°F to 85</w:t>
      </w:r>
      <w:r w:rsidR="009F2307">
        <w:rPr>
          <w:rFonts w:ascii="Arial" w:hAnsi="Arial" w:cs="Arial"/>
          <w:sz w:val="24"/>
          <w:szCs w:val="24"/>
          <w:u w:val="single"/>
        </w:rPr>
        <w:t> </w:t>
      </w:r>
      <w:r w:rsidRPr="00572E7D">
        <w:rPr>
          <w:rFonts w:ascii="Arial" w:hAnsi="Arial" w:cs="Arial"/>
          <w:sz w:val="24"/>
          <w:szCs w:val="24"/>
          <w:u w:val="single"/>
        </w:rPr>
        <w:t>°F</w:t>
      </w:r>
      <w:r w:rsidRPr="00572E7D">
        <w:rPr>
          <w:rFonts w:ascii="Arial" w:hAnsi="Arial" w:cs="Arial"/>
          <w:sz w:val="24"/>
          <w:szCs w:val="24"/>
        </w:rPr>
        <w:t xml:space="preserve">) </w:t>
      </w:r>
      <w:r w:rsidRPr="00572E7D">
        <w:rPr>
          <w:rFonts w:ascii="Arial" w:hAnsi="Arial" w:cs="Arial"/>
          <w:strike/>
          <w:sz w:val="24"/>
          <w:szCs w:val="24"/>
        </w:rPr>
        <w:t>an approximate flow rate of 4 L to 15 L (1 gal to 4 gal) per minute</w:t>
      </w:r>
      <w:r w:rsidRPr="00572E7D">
        <w:rPr>
          <w:rFonts w:ascii="Arial" w:hAnsi="Arial" w:cs="Arial"/>
          <w:sz w:val="24"/>
          <w:szCs w:val="24"/>
        </w:rPr>
        <w:t xml:space="preserve"> for thawing </w:t>
      </w:r>
      <w:r w:rsidRPr="00572E7D">
        <w:rPr>
          <w:rFonts w:ascii="Arial" w:hAnsi="Arial" w:cs="Arial"/>
          <w:sz w:val="24"/>
          <w:szCs w:val="24"/>
          <w:u w:val="single"/>
        </w:rPr>
        <w:t>plastic bags or buckets of chitterlings.</w:t>
      </w:r>
      <w:r w:rsidRPr="00572E7D">
        <w:rPr>
          <w:rFonts w:ascii="Arial" w:hAnsi="Arial" w:cs="Arial"/>
          <w:sz w:val="24"/>
          <w:szCs w:val="24"/>
        </w:rPr>
        <w:t xml:space="preserve"> </w:t>
      </w:r>
      <w:proofErr w:type="gramStart"/>
      <w:r w:rsidRPr="00572E7D">
        <w:rPr>
          <w:rFonts w:ascii="Arial" w:hAnsi="Arial" w:cs="Arial"/>
          <w:strike/>
          <w:sz w:val="24"/>
          <w:szCs w:val="24"/>
        </w:rPr>
        <w:t>blocks</w:t>
      </w:r>
      <w:proofErr w:type="gramEnd"/>
      <w:r w:rsidRPr="00572E7D">
        <w:rPr>
          <w:rFonts w:ascii="Arial" w:hAnsi="Arial" w:cs="Arial"/>
          <w:strike/>
          <w:sz w:val="24"/>
          <w:szCs w:val="24"/>
        </w:rPr>
        <w:t xml:space="preserve"> and other products.</w:t>
      </w:r>
      <w:r w:rsidRPr="00572E7D">
        <w:rPr>
          <w:rFonts w:ascii="Arial" w:hAnsi="Arial" w:cs="Arial"/>
          <w:sz w:val="24"/>
          <w:szCs w:val="24"/>
        </w:rPr>
        <w:t xml:space="preserve"> </w:t>
      </w:r>
    </w:p>
    <w:p w:rsidR="00212504" w:rsidRPr="00572E7D" w:rsidRDefault="00212504" w:rsidP="00212504">
      <w:pPr>
        <w:pStyle w:val="ListParagraph"/>
        <w:rPr>
          <w:rFonts w:ascii="Arial" w:hAnsi="Arial" w:cs="Arial"/>
          <w:sz w:val="24"/>
          <w:szCs w:val="24"/>
        </w:rPr>
      </w:pPr>
    </w:p>
    <w:p w:rsidR="00212504" w:rsidRPr="00635E6A" w:rsidRDefault="00212504" w:rsidP="00212504">
      <w:pPr>
        <w:pStyle w:val="ListParagraph"/>
        <w:numPr>
          <w:ilvl w:val="0"/>
          <w:numId w:val="4"/>
        </w:numPr>
        <w:spacing w:before="100" w:beforeAutospacing="1" w:after="100" w:afterAutospacing="1" w:line="240" w:lineRule="auto"/>
        <w:jc w:val="both"/>
        <w:rPr>
          <w:rFonts w:ascii="Arial" w:hAnsi="Arial" w:cs="Arial"/>
          <w:b/>
          <w:strike/>
          <w:sz w:val="24"/>
          <w:szCs w:val="24"/>
        </w:rPr>
      </w:pPr>
      <w:r w:rsidRPr="00572E7D">
        <w:rPr>
          <w:rFonts w:ascii="Arial" w:hAnsi="Arial" w:cs="Arial"/>
          <w:sz w:val="24"/>
          <w:szCs w:val="24"/>
        </w:rPr>
        <w:t xml:space="preserve">Sink </w:t>
      </w:r>
      <w:r w:rsidRPr="00572E7D">
        <w:rPr>
          <w:rFonts w:ascii="Arial" w:hAnsi="Arial" w:cs="Arial"/>
          <w:sz w:val="24"/>
          <w:szCs w:val="24"/>
          <w:u w:val="single"/>
        </w:rPr>
        <w:t>(water bath)</w:t>
      </w:r>
      <w:r w:rsidRPr="00572E7D">
        <w:rPr>
          <w:rFonts w:ascii="Arial" w:hAnsi="Arial" w:cs="Arial"/>
          <w:sz w:val="24"/>
          <w:szCs w:val="24"/>
        </w:rPr>
        <w:t xml:space="preserve"> or other receptacle </w:t>
      </w:r>
      <w:r w:rsidR="00635E6A">
        <w:rPr>
          <w:rFonts w:ascii="Arial" w:hAnsi="Arial" w:cs="Arial"/>
          <w:sz w:val="24"/>
          <w:szCs w:val="24"/>
        </w:rPr>
        <w:t xml:space="preserve">of </w:t>
      </w:r>
      <w:r w:rsidR="00635E6A">
        <w:rPr>
          <w:rFonts w:ascii="Arial" w:hAnsi="Arial" w:cs="Arial"/>
          <w:sz w:val="24"/>
          <w:szCs w:val="24"/>
          <w:u w:val="single"/>
        </w:rPr>
        <w:t xml:space="preserve">suitable size to hold the packages under test </w:t>
      </w:r>
      <w:r w:rsidRPr="00572E7D">
        <w:rPr>
          <w:rFonts w:ascii="Arial" w:hAnsi="Arial" w:cs="Arial"/>
          <w:sz w:val="24"/>
          <w:szCs w:val="24"/>
        </w:rPr>
        <w:t>[</w:t>
      </w:r>
      <w:r w:rsidRPr="00635E6A">
        <w:rPr>
          <w:rFonts w:ascii="Arial" w:hAnsi="Arial" w:cs="Arial"/>
          <w:strike/>
          <w:sz w:val="24"/>
          <w:szCs w:val="24"/>
        </w:rPr>
        <w:t xml:space="preserve">i.e., bucket </w:t>
      </w:r>
      <w:r w:rsidRPr="00635E6A">
        <w:rPr>
          <w:rFonts w:ascii="Arial" w:hAnsi="Arial" w:cs="Arial"/>
          <w:strike/>
          <w:sz w:val="24"/>
          <w:szCs w:val="24"/>
          <w:u w:val="single"/>
        </w:rPr>
        <w:t xml:space="preserve">or other container </w:t>
      </w:r>
      <w:r w:rsidRPr="00635E6A">
        <w:rPr>
          <w:rFonts w:ascii="Arial" w:hAnsi="Arial" w:cs="Arial"/>
          <w:strike/>
          <w:sz w:val="24"/>
          <w:szCs w:val="24"/>
        </w:rPr>
        <w:t>with a capacity of approximately 15</w:t>
      </w:r>
      <w:r w:rsidR="009F2307" w:rsidRPr="00635E6A">
        <w:rPr>
          <w:rFonts w:ascii="Arial" w:hAnsi="Arial" w:cs="Arial"/>
          <w:strike/>
          <w:sz w:val="24"/>
          <w:szCs w:val="24"/>
        </w:rPr>
        <w:t> </w:t>
      </w:r>
      <w:r w:rsidRPr="00635E6A">
        <w:rPr>
          <w:rFonts w:ascii="Arial" w:hAnsi="Arial" w:cs="Arial"/>
          <w:strike/>
          <w:sz w:val="24"/>
          <w:szCs w:val="24"/>
        </w:rPr>
        <w:t>L (4</w:t>
      </w:r>
      <w:r w:rsidR="009F2307" w:rsidRPr="00635E6A">
        <w:rPr>
          <w:rFonts w:ascii="Arial" w:hAnsi="Arial" w:cs="Arial"/>
          <w:strike/>
          <w:sz w:val="24"/>
          <w:szCs w:val="24"/>
        </w:rPr>
        <w:t> </w:t>
      </w:r>
      <w:r w:rsidRPr="00635E6A">
        <w:rPr>
          <w:rFonts w:ascii="Arial" w:hAnsi="Arial" w:cs="Arial"/>
          <w:strike/>
          <w:sz w:val="24"/>
          <w:szCs w:val="24"/>
        </w:rPr>
        <w:t xml:space="preserve">gal) </w:t>
      </w:r>
      <w:r w:rsidRPr="00635E6A">
        <w:rPr>
          <w:rFonts w:ascii="Arial" w:hAnsi="Arial" w:cs="Arial"/>
          <w:strike/>
          <w:sz w:val="24"/>
          <w:szCs w:val="24"/>
          <w:u w:val="single"/>
        </w:rPr>
        <w:t>or larger</w:t>
      </w:r>
      <w:r w:rsidRPr="00635E6A">
        <w:rPr>
          <w:rFonts w:ascii="Arial" w:hAnsi="Arial" w:cs="Arial"/>
          <w:strike/>
          <w:sz w:val="24"/>
          <w:szCs w:val="24"/>
        </w:rPr>
        <w:t xml:space="preserve">]. </w:t>
      </w:r>
      <w:proofErr w:type="gramStart"/>
      <w:r w:rsidRPr="00635E6A">
        <w:rPr>
          <w:rFonts w:ascii="Arial" w:hAnsi="Arial" w:cs="Arial"/>
          <w:strike/>
          <w:sz w:val="24"/>
          <w:szCs w:val="24"/>
        </w:rPr>
        <w:t>for</w:t>
      </w:r>
      <w:proofErr w:type="gramEnd"/>
      <w:r w:rsidRPr="00635E6A">
        <w:rPr>
          <w:rFonts w:ascii="Arial" w:hAnsi="Arial" w:cs="Arial"/>
          <w:strike/>
          <w:sz w:val="24"/>
          <w:szCs w:val="24"/>
        </w:rPr>
        <w:t xml:space="preserve"> thawing blocks and other products. </w:t>
      </w:r>
    </w:p>
    <w:p w:rsidR="00212504" w:rsidRPr="00572E7D" w:rsidRDefault="00212504" w:rsidP="00212504">
      <w:pPr>
        <w:pStyle w:val="ListParagraph"/>
        <w:rPr>
          <w:rFonts w:ascii="Arial" w:hAnsi="Arial" w:cs="Arial"/>
          <w:strike/>
          <w:sz w:val="24"/>
          <w:szCs w:val="24"/>
        </w:rPr>
      </w:pPr>
    </w:p>
    <w:p w:rsidR="00212504" w:rsidRPr="00572E7D" w:rsidRDefault="00212504" w:rsidP="00212504">
      <w:pPr>
        <w:pStyle w:val="ListParagraph"/>
        <w:numPr>
          <w:ilvl w:val="0"/>
          <w:numId w:val="4"/>
        </w:numPr>
        <w:spacing w:before="100" w:beforeAutospacing="1" w:after="100" w:afterAutospacing="1" w:line="240" w:lineRule="auto"/>
        <w:jc w:val="both"/>
        <w:rPr>
          <w:rFonts w:ascii="Arial" w:hAnsi="Arial" w:cs="Arial"/>
          <w:b/>
          <w:sz w:val="24"/>
          <w:szCs w:val="24"/>
        </w:rPr>
      </w:pPr>
      <w:r w:rsidRPr="00572E7D">
        <w:rPr>
          <w:rFonts w:ascii="Arial" w:hAnsi="Arial" w:cs="Arial"/>
          <w:strike/>
          <w:sz w:val="24"/>
          <w:szCs w:val="24"/>
        </w:rPr>
        <w:t xml:space="preserve">A wire mesh basket (e.g. used for testing large frozen blocks of shrimp) or a container that is large enough to hold the contents of one package (e.g., 2.27 kg or [5 lb] box of shrimp) and has openings small enough to retain all pieces of the product (e.g., an expanded metal test tube basket lined with standard 16 mesh screen).  </w:t>
      </w:r>
    </w:p>
    <w:p w:rsidR="00212504" w:rsidRPr="00572E7D" w:rsidRDefault="00212504" w:rsidP="00212504">
      <w:pPr>
        <w:pStyle w:val="ListParagraph"/>
        <w:rPr>
          <w:rFonts w:ascii="Arial" w:hAnsi="Arial" w:cs="Arial"/>
          <w:sz w:val="24"/>
          <w:szCs w:val="24"/>
        </w:rPr>
      </w:pPr>
    </w:p>
    <w:p w:rsidR="00212504" w:rsidRPr="00572E7D" w:rsidRDefault="00212504" w:rsidP="00212504">
      <w:pPr>
        <w:pStyle w:val="ListParagraph"/>
        <w:numPr>
          <w:ilvl w:val="0"/>
          <w:numId w:val="4"/>
        </w:numPr>
        <w:spacing w:before="100" w:beforeAutospacing="1" w:after="100" w:afterAutospacing="1" w:line="240" w:lineRule="auto"/>
        <w:jc w:val="both"/>
        <w:rPr>
          <w:rFonts w:ascii="Arial" w:hAnsi="Arial" w:cs="Arial"/>
          <w:b/>
          <w:sz w:val="24"/>
          <w:szCs w:val="24"/>
        </w:rPr>
      </w:pPr>
      <w:r w:rsidRPr="00572E7D">
        <w:rPr>
          <w:rFonts w:ascii="Arial" w:hAnsi="Arial" w:cs="Arial"/>
          <w:sz w:val="24"/>
          <w:szCs w:val="24"/>
        </w:rPr>
        <w:t>Number 8 mesh, 20</w:t>
      </w:r>
      <w:r w:rsidR="00635E6A">
        <w:rPr>
          <w:rFonts w:ascii="Arial" w:hAnsi="Arial" w:cs="Arial"/>
          <w:sz w:val="24"/>
          <w:szCs w:val="24"/>
        </w:rPr>
        <w:t>3</w:t>
      </w:r>
      <w:r w:rsidRPr="00572E7D">
        <w:rPr>
          <w:rFonts w:ascii="Arial" w:hAnsi="Arial" w:cs="Arial"/>
          <w:sz w:val="24"/>
          <w:szCs w:val="24"/>
        </w:rPr>
        <w:t xml:space="preserve"> </w:t>
      </w:r>
      <w:r w:rsidR="00635E6A">
        <w:rPr>
          <w:rFonts w:ascii="Arial" w:hAnsi="Arial" w:cs="Arial"/>
          <w:sz w:val="24"/>
          <w:szCs w:val="24"/>
        </w:rPr>
        <w:t>m</w:t>
      </w:r>
      <w:r w:rsidRPr="00572E7D">
        <w:rPr>
          <w:rFonts w:ascii="Arial" w:hAnsi="Arial" w:cs="Arial"/>
          <w:sz w:val="24"/>
          <w:szCs w:val="24"/>
        </w:rPr>
        <w:t>m (8 in) or 30</w:t>
      </w:r>
      <w:r w:rsidR="00635E6A">
        <w:rPr>
          <w:rFonts w:ascii="Arial" w:hAnsi="Arial" w:cs="Arial"/>
          <w:sz w:val="24"/>
          <w:szCs w:val="24"/>
        </w:rPr>
        <w:t>4</w:t>
      </w:r>
      <w:r w:rsidRPr="00572E7D">
        <w:rPr>
          <w:rFonts w:ascii="Arial" w:hAnsi="Arial" w:cs="Arial"/>
          <w:sz w:val="24"/>
          <w:szCs w:val="24"/>
        </w:rPr>
        <w:t xml:space="preserve"> </w:t>
      </w:r>
      <w:r w:rsidR="00635E6A">
        <w:rPr>
          <w:rFonts w:ascii="Arial" w:hAnsi="Arial" w:cs="Arial"/>
          <w:sz w:val="24"/>
          <w:szCs w:val="24"/>
        </w:rPr>
        <w:t>m</w:t>
      </w:r>
      <w:r w:rsidRPr="00572E7D">
        <w:rPr>
          <w:rFonts w:ascii="Arial" w:hAnsi="Arial" w:cs="Arial"/>
          <w:sz w:val="24"/>
          <w:szCs w:val="24"/>
        </w:rPr>
        <w:t xml:space="preserve">m (12 in) sieve </w:t>
      </w:r>
      <w:r w:rsidRPr="00572E7D">
        <w:rPr>
          <w:rFonts w:ascii="Arial" w:hAnsi="Arial" w:cs="Arial"/>
          <w:sz w:val="24"/>
          <w:szCs w:val="24"/>
          <w:u w:val="single"/>
        </w:rPr>
        <w:t>and drain pan and a 30 degree angle support.</w:t>
      </w:r>
    </w:p>
    <w:p w:rsidR="00212504" w:rsidRPr="00572E7D" w:rsidRDefault="00212504" w:rsidP="00212504">
      <w:pPr>
        <w:pStyle w:val="ListParagraph"/>
        <w:rPr>
          <w:rFonts w:ascii="Arial" w:hAnsi="Arial" w:cs="Arial"/>
          <w:sz w:val="24"/>
          <w:szCs w:val="24"/>
        </w:rPr>
      </w:pPr>
    </w:p>
    <w:p w:rsidR="00212504" w:rsidRPr="00572E7D" w:rsidRDefault="00212504" w:rsidP="00212504">
      <w:pPr>
        <w:pStyle w:val="ListParagraph"/>
        <w:numPr>
          <w:ilvl w:val="0"/>
          <w:numId w:val="4"/>
        </w:numPr>
        <w:spacing w:before="100" w:beforeAutospacing="1" w:after="100" w:afterAutospacing="1" w:line="240" w:lineRule="auto"/>
        <w:jc w:val="both"/>
        <w:rPr>
          <w:rFonts w:ascii="Arial" w:hAnsi="Arial" w:cs="Arial"/>
          <w:b/>
          <w:sz w:val="24"/>
          <w:szCs w:val="24"/>
        </w:rPr>
      </w:pPr>
      <w:r w:rsidRPr="00572E7D">
        <w:rPr>
          <w:rFonts w:ascii="Arial" w:hAnsi="Arial" w:cs="Arial"/>
          <w:sz w:val="24"/>
          <w:szCs w:val="24"/>
        </w:rPr>
        <w:t>Stopwatch.</w:t>
      </w:r>
    </w:p>
    <w:p w:rsidR="00212504" w:rsidRPr="00572E7D" w:rsidRDefault="00212504" w:rsidP="00212504">
      <w:pPr>
        <w:pStyle w:val="ListParagraph"/>
        <w:rPr>
          <w:rFonts w:ascii="Arial" w:hAnsi="Arial" w:cs="Arial"/>
          <w:b/>
          <w:sz w:val="24"/>
          <w:szCs w:val="24"/>
        </w:rPr>
      </w:pPr>
    </w:p>
    <w:p w:rsidR="00212504" w:rsidRPr="008D34F8" w:rsidRDefault="00212504" w:rsidP="00212504">
      <w:pPr>
        <w:pStyle w:val="ListParagraph"/>
        <w:numPr>
          <w:ilvl w:val="0"/>
          <w:numId w:val="4"/>
        </w:numPr>
        <w:spacing w:before="100" w:beforeAutospacing="1" w:after="100" w:afterAutospacing="1" w:line="240" w:lineRule="auto"/>
        <w:jc w:val="both"/>
        <w:rPr>
          <w:rFonts w:ascii="Arial" w:hAnsi="Arial" w:cs="Arial"/>
          <w:b/>
          <w:sz w:val="24"/>
          <w:szCs w:val="24"/>
          <w:u w:val="single"/>
        </w:rPr>
      </w:pPr>
      <w:r w:rsidRPr="00B519D1">
        <w:rPr>
          <w:rFonts w:ascii="Arial" w:hAnsi="Arial" w:cs="Arial"/>
          <w:sz w:val="24"/>
          <w:szCs w:val="24"/>
          <w:u w:val="single"/>
        </w:rPr>
        <w:t>Waterproof marking pen.</w:t>
      </w:r>
    </w:p>
    <w:p w:rsidR="00212504" w:rsidRPr="008D34F8" w:rsidRDefault="00212504" w:rsidP="00212504">
      <w:pPr>
        <w:pStyle w:val="ListParagraph"/>
        <w:rPr>
          <w:rFonts w:ascii="Arial" w:hAnsi="Arial" w:cs="Arial"/>
          <w:b/>
          <w:sz w:val="24"/>
          <w:szCs w:val="24"/>
          <w:u w:val="single"/>
        </w:rPr>
      </w:pPr>
    </w:p>
    <w:p w:rsidR="00740C7C" w:rsidRPr="00593166" w:rsidRDefault="00026A83" w:rsidP="00212504">
      <w:pPr>
        <w:pStyle w:val="ListParagraph"/>
        <w:numPr>
          <w:ilvl w:val="0"/>
          <w:numId w:val="4"/>
        </w:numPr>
        <w:spacing w:before="100" w:beforeAutospacing="1" w:after="100" w:afterAutospacing="1" w:line="240" w:lineRule="auto"/>
        <w:jc w:val="both"/>
        <w:rPr>
          <w:rFonts w:ascii="Arial" w:hAnsi="Arial" w:cs="Arial"/>
          <w:sz w:val="24"/>
          <w:szCs w:val="24"/>
          <w:u w:val="single"/>
        </w:rPr>
      </w:pPr>
      <w:r w:rsidRPr="00593166">
        <w:rPr>
          <w:rFonts w:ascii="Arial" w:hAnsi="Arial" w:cs="Arial"/>
          <w:sz w:val="24"/>
          <w:szCs w:val="24"/>
          <w:u w:val="single"/>
        </w:rPr>
        <w:t>Disposable</w:t>
      </w:r>
      <w:r w:rsidR="00740C7C" w:rsidRPr="00593166">
        <w:rPr>
          <w:rFonts w:ascii="Arial" w:hAnsi="Arial" w:cs="Arial"/>
          <w:sz w:val="24"/>
          <w:szCs w:val="24"/>
          <w:u w:val="single"/>
        </w:rPr>
        <w:t xml:space="preserve"> gloves </w:t>
      </w:r>
    </w:p>
    <w:p w:rsidR="00212504" w:rsidRPr="007F0243" w:rsidRDefault="00212504" w:rsidP="00212504">
      <w:pPr>
        <w:spacing w:before="100" w:beforeAutospacing="1" w:after="100" w:afterAutospacing="1" w:line="240" w:lineRule="auto"/>
        <w:rPr>
          <w:rFonts w:ascii="Arial" w:hAnsi="Arial" w:cs="Arial"/>
          <w:b/>
          <w:sz w:val="24"/>
          <w:szCs w:val="24"/>
        </w:rPr>
      </w:pPr>
      <w:r>
        <w:rPr>
          <w:rFonts w:ascii="Arial" w:hAnsi="Arial" w:cs="Arial"/>
          <w:b/>
          <w:sz w:val="24"/>
          <w:szCs w:val="24"/>
        </w:rPr>
        <w:t>b.</w:t>
      </w:r>
      <w:r>
        <w:rPr>
          <w:rFonts w:ascii="Arial" w:hAnsi="Arial" w:cs="Arial"/>
          <w:b/>
          <w:sz w:val="24"/>
          <w:szCs w:val="24"/>
        </w:rPr>
        <w:tab/>
      </w:r>
      <w:r w:rsidRPr="007F0243">
        <w:rPr>
          <w:rFonts w:ascii="Arial" w:hAnsi="Arial" w:cs="Arial"/>
          <w:b/>
          <w:sz w:val="24"/>
          <w:szCs w:val="24"/>
        </w:rPr>
        <w:t xml:space="preserve">Test Procedure for </w:t>
      </w:r>
      <w:r>
        <w:rPr>
          <w:rFonts w:ascii="Arial" w:hAnsi="Arial" w:cs="Arial"/>
          <w:b/>
          <w:sz w:val="24"/>
          <w:szCs w:val="24"/>
          <w:u w:val="single"/>
        </w:rPr>
        <w:t xml:space="preserve">Determining the Amount of Purge from Fresh and </w:t>
      </w:r>
      <w:r w:rsidRPr="007F0243">
        <w:rPr>
          <w:rFonts w:ascii="Arial" w:hAnsi="Arial" w:cs="Arial"/>
          <w:b/>
          <w:sz w:val="24"/>
          <w:szCs w:val="24"/>
          <w:u w:val="single"/>
        </w:rPr>
        <w:t>Frozen Chitterlings.</w:t>
      </w:r>
      <w:r w:rsidRPr="007F0243">
        <w:rPr>
          <w:rFonts w:ascii="Arial" w:hAnsi="Arial" w:cs="Arial"/>
          <w:b/>
          <w:sz w:val="24"/>
          <w:szCs w:val="24"/>
        </w:rPr>
        <w:t xml:space="preserve"> </w:t>
      </w:r>
      <w:r w:rsidRPr="007F0243">
        <w:rPr>
          <w:rFonts w:ascii="Arial" w:hAnsi="Arial" w:cs="Arial"/>
          <w:b/>
          <w:strike/>
          <w:sz w:val="24"/>
          <w:szCs w:val="24"/>
        </w:rPr>
        <w:t>Encased-in-Ice Product Only</w:t>
      </w:r>
    </w:p>
    <w:p w:rsidR="00212504" w:rsidRDefault="00212504" w:rsidP="00212504">
      <w:pPr>
        <w:spacing w:before="100" w:beforeAutospacing="1" w:after="100" w:afterAutospacing="1" w:line="240" w:lineRule="auto"/>
        <w:ind w:left="720" w:hanging="720"/>
        <w:jc w:val="both"/>
        <w:rPr>
          <w:rFonts w:ascii="Arial" w:hAnsi="Arial" w:cs="Arial"/>
          <w:sz w:val="24"/>
          <w:szCs w:val="24"/>
          <w:u w:val="single"/>
        </w:rPr>
      </w:pPr>
      <w:r>
        <w:rPr>
          <w:rFonts w:ascii="Arial" w:hAnsi="Arial" w:cs="Arial"/>
          <w:sz w:val="24"/>
          <w:szCs w:val="24"/>
          <w:u w:val="single"/>
        </w:rPr>
        <w:t xml:space="preserve">1. </w:t>
      </w:r>
      <w:r>
        <w:rPr>
          <w:rFonts w:ascii="Arial" w:hAnsi="Arial" w:cs="Arial"/>
          <w:sz w:val="24"/>
          <w:szCs w:val="24"/>
          <w:u w:val="single"/>
        </w:rPr>
        <w:tab/>
        <w:t xml:space="preserve">a. Enter Inspector Name, Labeled Weight (in Column A), Packer Identity, Package Lot Code, Number </w:t>
      </w:r>
      <w:r w:rsidR="00835F22">
        <w:rPr>
          <w:rFonts w:ascii="Arial" w:hAnsi="Arial" w:cs="Arial"/>
          <w:sz w:val="24"/>
          <w:szCs w:val="24"/>
          <w:u w:val="single"/>
        </w:rPr>
        <w:t xml:space="preserve">of </w:t>
      </w:r>
      <w:r>
        <w:rPr>
          <w:rFonts w:ascii="Arial" w:hAnsi="Arial" w:cs="Arial"/>
          <w:sz w:val="24"/>
          <w:szCs w:val="24"/>
          <w:u w:val="single"/>
        </w:rPr>
        <w:t xml:space="preserve">Unreasonable Errors, MAV, and Unit of Measure used to make the weight determinations on worksheet. </w:t>
      </w:r>
    </w:p>
    <w:p w:rsidR="00212504" w:rsidRDefault="00212504" w:rsidP="00212504">
      <w:pPr>
        <w:spacing w:before="100" w:beforeAutospacing="1" w:after="100" w:afterAutospacing="1" w:line="240" w:lineRule="auto"/>
        <w:ind w:left="720"/>
        <w:jc w:val="both"/>
        <w:rPr>
          <w:rFonts w:ascii="Arial" w:hAnsi="Arial" w:cs="Arial"/>
          <w:sz w:val="24"/>
          <w:szCs w:val="24"/>
          <w:u w:val="single"/>
        </w:rPr>
      </w:pPr>
      <w:r>
        <w:rPr>
          <w:rFonts w:ascii="Arial" w:hAnsi="Arial" w:cs="Arial"/>
          <w:sz w:val="24"/>
          <w:szCs w:val="24"/>
          <w:u w:val="single"/>
        </w:rPr>
        <w:t>b. Mark the packages for individual identification (e.g., 1-12).</w:t>
      </w:r>
    </w:p>
    <w:p w:rsidR="00212504" w:rsidRDefault="00212504" w:rsidP="00212504">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2.</w:t>
      </w:r>
      <w:r>
        <w:rPr>
          <w:rFonts w:ascii="Arial" w:hAnsi="Arial" w:cs="Arial"/>
          <w:sz w:val="24"/>
          <w:szCs w:val="24"/>
          <w:u w:val="single"/>
        </w:rPr>
        <w:tab/>
        <w:t xml:space="preserve">Determine the Gross Weight of each package in the sample (record in Column B of the worksheet.) </w:t>
      </w:r>
    </w:p>
    <w:p w:rsidR="00212504" w:rsidRPr="007F0243" w:rsidRDefault="00212504" w:rsidP="00212504">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3.</w:t>
      </w:r>
      <w:r>
        <w:rPr>
          <w:rFonts w:ascii="Arial" w:hAnsi="Arial" w:cs="Arial"/>
          <w:sz w:val="24"/>
          <w:szCs w:val="24"/>
          <w:u w:val="single"/>
        </w:rPr>
        <w:tab/>
        <w:t xml:space="preserve">Determine the weight of the dry sieve pan (record in the space provided for Drain Pan Tare above Column F of the worksheet.) </w:t>
      </w:r>
    </w:p>
    <w:p w:rsidR="00212504" w:rsidRPr="00EF1FEC" w:rsidRDefault="00212504" w:rsidP="00212504">
      <w:pPr>
        <w:spacing w:before="100" w:beforeAutospacing="1" w:after="100" w:afterAutospacing="1" w:line="240" w:lineRule="auto"/>
        <w:jc w:val="both"/>
        <w:rPr>
          <w:rFonts w:ascii="Arial" w:hAnsi="Arial" w:cs="Arial"/>
          <w:b/>
          <w:sz w:val="24"/>
          <w:szCs w:val="24"/>
          <w:u w:val="single"/>
        </w:rPr>
      </w:pPr>
      <w:r w:rsidRPr="00EF1FEC">
        <w:rPr>
          <w:rFonts w:ascii="Arial" w:hAnsi="Arial" w:cs="Arial"/>
          <w:b/>
          <w:sz w:val="24"/>
          <w:szCs w:val="24"/>
          <w:u w:val="single"/>
        </w:rPr>
        <w:t>Frozen Chitterlings</w:t>
      </w:r>
    </w:p>
    <w:p w:rsidR="00212504" w:rsidRPr="007F0243" w:rsidRDefault="00212504" w:rsidP="00212504">
      <w:pPr>
        <w:spacing w:before="100" w:beforeAutospacing="1" w:after="100" w:afterAutospacing="1" w:line="240" w:lineRule="auto"/>
        <w:jc w:val="both"/>
        <w:rPr>
          <w:rFonts w:ascii="Arial" w:hAnsi="Arial" w:cs="Arial"/>
          <w:strike/>
          <w:sz w:val="24"/>
          <w:szCs w:val="24"/>
        </w:rPr>
      </w:pPr>
      <w:r>
        <w:rPr>
          <w:rFonts w:ascii="Arial" w:hAnsi="Arial" w:cs="Arial"/>
          <w:sz w:val="24"/>
          <w:szCs w:val="24"/>
        </w:rPr>
        <w:t>4</w:t>
      </w:r>
      <w:r w:rsidRPr="007F0243">
        <w:rPr>
          <w:rFonts w:ascii="Arial" w:hAnsi="Arial" w:cs="Arial"/>
          <w:sz w:val="24"/>
          <w:szCs w:val="24"/>
        </w:rPr>
        <w:t>.</w:t>
      </w:r>
      <w:r w:rsidRPr="007F0243">
        <w:rPr>
          <w:rFonts w:ascii="Arial" w:hAnsi="Arial" w:cs="Arial"/>
          <w:sz w:val="24"/>
          <w:szCs w:val="24"/>
        </w:rPr>
        <w:tab/>
      </w:r>
      <w:r>
        <w:rPr>
          <w:rFonts w:ascii="Arial" w:hAnsi="Arial" w:cs="Arial"/>
          <w:sz w:val="24"/>
          <w:szCs w:val="24"/>
          <w:u w:val="single"/>
        </w:rPr>
        <w:t>Fully i</w:t>
      </w:r>
      <w:r w:rsidRPr="007F0243">
        <w:rPr>
          <w:rFonts w:ascii="Arial" w:hAnsi="Arial" w:cs="Arial"/>
          <w:sz w:val="24"/>
          <w:szCs w:val="24"/>
          <w:u w:val="single"/>
        </w:rPr>
        <w:t>mmerse</w:t>
      </w:r>
      <w:r w:rsidRPr="007F0243">
        <w:rPr>
          <w:rFonts w:ascii="Arial" w:hAnsi="Arial" w:cs="Arial"/>
          <w:sz w:val="24"/>
          <w:szCs w:val="24"/>
        </w:rPr>
        <w:t xml:space="preserve"> </w:t>
      </w:r>
      <w:r w:rsidRPr="007F0243">
        <w:rPr>
          <w:rFonts w:ascii="Arial" w:hAnsi="Arial" w:cs="Arial"/>
          <w:strike/>
          <w:sz w:val="24"/>
          <w:szCs w:val="24"/>
        </w:rPr>
        <w:t>Place</w:t>
      </w:r>
      <w:r w:rsidRPr="007F0243">
        <w:rPr>
          <w:rFonts w:ascii="Arial" w:hAnsi="Arial" w:cs="Arial"/>
          <w:sz w:val="24"/>
          <w:szCs w:val="24"/>
        </w:rPr>
        <w:t xml:space="preserve"> the </w:t>
      </w:r>
      <w:r>
        <w:rPr>
          <w:rFonts w:ascii="Arial" w:hAnsi="Arial" w:cs="Arial"/>
          <w:sz w:val="24"/>
          <w:szCs w:val="24"/>
          <w:u w:val="single"/>
        </w:rPr>
        <w:t>unopened package</w:t>
      </w:r>
      <w:r>
        <w:rPr>
          <w:rFonts w:ascii="Arial" w:hAnsi="Arial" w:cs="Arial"/>
          <w:sz w:val="24"/>
          <w:szCs w:val="24"/>
        </w:rPr>
        <w:t xml:space="preserve"> </w:t>
      </w:r>
      <w:r w:rsidRPr="00101D28">
        <w:rPr>
          <w:rFonts w:ascii="Arial" w:hAnsi="Arial" w:cs="Arial"/>
          <w:strike/>
          <w:sz w:val="24"/>
          <w:szCs w:val="24"/>
        </w:rPr>
        <w:t>unwrapped</w:t>
      </w:r>
      <w:r w:rsidRPr="007F0243">
        <w:rPr>
          <w:rFonts w:ascii="Arial" w:hAnsi="Arial" w:cs="Arial"/>
          <w:sz w:val="24"/>
          <w:szCs w:val="24"/>
        </w:rPr>
        <w:t xml:space="preserve"> </w:t>
      </w:r>
      <w:r>
        <w:rPr>
          <w:rFonts w:ascii="Arial" w:hAnsi="Arial" w:cs="Arial"/>
          <w:sz w:val="24"/>
          <w:szCs w:val="24"/>
        </w:rPr>
        <w:t xml:space="preserve">of </w:t>
      </w:r>
      <w:r w:rsidRPr="007F0243">
        <w:rPr>
          <w:rFonts w:ascii="Arial" w:hAnsi="Arial" w:cs="Arial"/>
          <w:sz w:val="24"/>
          <w:szCs w:val="24"/>
        </w:rPr>
        <w:t xml:space="preserve">frozen </w:t>
      </w:r>
      <w:r w:rsidRPr="007F0243">
        <w:rPr>
          <w:rFonts w:ascii="Arial" w:hAnsi="Arial" w:cs="Arial"/>
          <w:sz w:val="24"/>
          <w:szCs w:val="24"/>
          <w:u w:val="single"/>
        </w:rPr>
        <w:t>chitterlings</w:t>
      </w:r>
      <w:r w:rsidRPr="007F0243">
        <w:rPr>
          <w:rFonts w:ascii="Arial" w:hAnsi="Arial" w:cs="Arial"/>
          <w:sz w:val="24"/>
          <w:szCs w:val="24"/>
        </w:rPr>
        <w:t xml:space="preserve"> </w:t>
      </w:r>
      <w:r w:rsidRPr="007F0243">
        <w:rPr>
          <w:rFonts w:ascii="Arial" w:hAnsi="Arial" w:cs="Arial"/>
          <w:strike/>
          <w:sz w:val="24"/>
          <w:szCs w:val="24"/>
        </w:rPr>
        <w:t>seafood, meat, poultry, or similar products</w:t>
      </w:r>
      <w:r w:rsidRPr="007F0243">
        <w:rPr>
          <w:rFonts w:ascii="Arial" w:hAnsi="Arial" w:cs="Arial"/>
          <w:sz w:val="24"/>
          <w:szCs w:val="24"/>
        </w:rPr>
        <w:t xml:space="preserve"> in </w:t>
      </w:r>
      <w:r w:rsidRPr="007F0243">
        <w:rPr>
          <w:rFonts w:ascii="Arial" w:hAnsi="Arial" w:cs="Arial"/>
          <w:strike/>
          <w:sz w:val="24"/>
          <w:szCs w:val="24"/>
        </w:rPr>
        <w:t>the</w:t>
      </w:r>
      <w:r w:rsidRPr="007F0243">
        <w:rPr>
          <w:rFonts w:ascii="Arial" w:hAnsi="Arial" w:cs="Arial"/>
          <w:sz w:val="24"/>
          <w:szCs w:val="24"/>
        </w:rPr>
        <w:t xml:space="preserve"> </w:t>
      </w:r>
      <w:r w:rsidRPr="007F0243">
        <w:rPr>
          <w:rFonts w:ascii="Arial" w:hAnsi="Arial" w:cs="Arial"/>
          <w:sz w:val="24"/>
          <w:szCs w:val="24"/>
          <w:u w:val="single"/>
        </w:rPr>
        <w:t>a</w:t>
      </w:r>
      <w:r w:rsidR="00835F22">
        <w:rPr>
          <w:rFonts w:ascii="Arial" w:hAnsi="Arial" w:cs="Arial"/>
          <w:sz w:val="24"/>
          <w:szCs w:val="24"/>
          <w:u w:val="single"/>
        </w:rPr>
        <w:t xml:space="preserve"> fresh</w:t>
      </w:r>
      <w:r w:rsidRPr="007F0243">
        <w:rPr>
          <w:rFonts w:ascii="Arial" w:hAnsi="Arial" w:cs="Arial"/>
          <w:sz w:val="24"/>
          <w:szCs w:val="24"/>
          <w:u w:val="single"/>
        </w:rPr>
        <w:t xml:space="preserve"> water bath</w:t>
      </w:r>
      <w:r w:rsidR="00835F22">
        <w:rPr>
          <w:rFonts w:ascii="Arial" w:hAnsi="Arial" w:cs="Arial"/>
          <w:sz w:val="24"/>
          <w:szCs w:val="24"/>
          <w:u w:val="single"/>
        </w:rPr>
        <w:t xml:space="preserve"> maintained</w:t>
      </w:r>
      <w:r w:rsidRPr="007F0243">
        <w:rPr>
          <w:rFonts w:ascii="Arial" w:hAnsi="Arial" w:cs="Arial"/>
          <w:sz w:val="24"/>
          <w:szCs w:val="24"/>
        </w:rPr>
        <w:t xml:space="preserve"> </w:t>
      </w:r>
      <w:r w:rsidR="00835F22" w:rsidRPr="007F0243">
        <w:rPr>
          <w:rFonts w:ascii="Arial" w:hAnsi="Arial" w:cs="Arial"/>
          <w:sz w:val="24"/>
          <w:szCs w:val="24"/>
        </w:rPr>
        <w:t>at a temperature between 23 °C to 29 °C (75 °F to 85 °F)</w:t>
      </w:r>
      <w:r w:rsidRPr="007F0243">
        <w:rPr>
          <w:rFonts w:ascii="Arial" w:hAnsi="Arial" w:cs="Arial"/>
          <w:strike/>
          <w:sz w:val="24"/>
          <w:szCs w:val="24"/>
        </w:rPr>
        <w:t>wire mesh basket or an open container</w:t>
      </w:r>
      <w:r w:rsidRPr="007F0243">
        <w:rPr>
          <w:rFonts w:ascii="Arial" w:hAnsi="Arial" w:cs="Arial"/>
          <w:sz w:val="24"/>
          <w:szCs w:val="24"/>
        </w:rPr>
        <w:t xml:space="preserve"> to thaw</w:t>
      </w:r>
      <w:r w:rsidR="00835F22">
        <w:rPr>
          <w:rFonts w:ascii="Arial" w:hAnsi="Arial" w:cs="Arial"/>
          <w:sz w:val="24"/>
          <w:szCs w:val="24"/>
        </w:rPr>
        <w:t>.</w:t>
      </w:r>
      <w:r w:rsidRPr="007F0243">
        <w:rPr>
          <w:rFonts w:ascii="Arial" w:hAnsi="Arial" w:cs="Arial"/>
          <w:sz w:val="24"/>
          <w:szCs w:val="24"/>
        </w:rPr>
        <w:t xml:space="preserve"> </w:t>
      </w:r>
      <w:r w:rsidRPr="007F0243">
        <w:rPr>
          <w:rFonts w:ascii="Arial" w:hAnsi="Arial" w:cs="Arial"/>
          <w:strike/>
          <w:sz w:val="24"/>
          <w:szCs w:val="24"/>
        </w:rPr>
        <w:t>(</w:t>
      </w:r>
      <w:proofErr w:type="gramStart"/>
      <w:r w:rsidRPr="007F0243">
        <w:rPr>
          <w:rFonts w:ascii="Arial" w:hAnsi="Arial" w:cs="Arial"/>
          <w:strike/>
          <w:sz w:val="24"/>
          <w:szCs w:val="24"/>
        </w:rPr>
        <w:t>e.g</w:t>
      </w:r>
      <w:proofErr w:type="gramEnd"/>
      <w:r w:rsidRPr="007F0243">
        <w:rPr>
          <w:rFonts w:ascii="Arial" w:hAnsi="Arial" w:cs="Arial"/>
          <w:strike/>
          <w:sz w:val="24"/>
          <w:szCs w:val="24"/>
        </w:rPr>
        <w:t>. it is not placed in a plastic bag)</w:t>
      </w:r>
      <w:r w:rsidRPr="007F0243">
        <w:rPr>
          <w:rFonts w:ascii="Arial" w:hAnsi="Arial" w:cs="Arial"/>
          <w:sz w:val="24"/>
          <w:szCs w:val="24"/>
        </w:rPr>
        <w:t xml:space="preserve"> </w:t>
      </w:r>
      <w:r w:rsidRPr="007F0243">
        <w:rPr>
          <w:rFonts w:ascii="Arial" w:hAnsi="Arial" w:cs="Arial"/>
          <w:strike/>
          <w:sz w:val="24"/>
          <w:szCs w:val="24"/>
        </w:rPr>
        <w:t>a 15 L (4 gal) or larger container of</w:t>
      </w:r>
      <w:r w:rsidRPr="007F0243">
        <w:rPr>
          <w:rFonts w:ascii="Arial" w:hAnsi="Arial" w:cs="Arial"/>
          <w:sz w:val="24"/>
          <w:szCs w:val="24"/>
        </w:rPr>
        <w:t xml:space="preserve">   </w:t>
      </w:r>
      <w:r w:rsidRPr="00B03D43">
        <w:rPr>
          <w:rFonts w:ascii="Arial" w:hAnsi="Arial" w:cs="Arial"/>
          <w:strike/>
          <w:sz w:val="24"/>
          <w:szCs w:val="24"/>
        </w:rPr>
        <w:t>Submerge the</w:t>
      </w:r>
      <w:r w:rsidRPr="007F0243">
        <w:rPr>
          <w:rFonts w:ascii="Arial" w:hAnsi="Arial" w:cs="Arial"/>
          <w:sz w:val="24"/>
          <w:szCs w:val="24"/>
        </w:rPr>
        <w:t xml:space="preserve"> </w:t>
      </w:r>
      <w:r w:rsidRPr="007F0243">
        <w:rPr>
          <w:rFonts w:ascii="Arial" w:hAnsi="Arial" w:cs="Arial"/>
          <w:strike/>
          <w:sz w:val="24"/>
          <w:szCs w:val="24"/>
        </w:rPr>
        <w:t xml:space="preserve">basket so that the top of the basket extends above the water level.  </w:t>
      </w:r>
    </w:p>
    <w:p w:rsidR="00212504" w:rsidRDefault="00212504" w:rsidP="00212504">
      <w:pPr>
        <w:spacing w:before="100" w:beforeAutospacing="1" w:after="100" w:afterAutospacing="1" w:line="240" w:lineRule="auto"/>
        <w:jc w:val="both"/>
        <w:rPr>
          <w:rFonts w:ascii="Arial" w:hAnsi="Arial" w:cs="Arial"/>
          <w:sz w:val="24"/>
          <w:szCs w:val="24"/>
        </w:rPr>
      </w:pPr>
      <w:r>
        <w:rPr>
          <w:rFonts w:ascii="Arial" w:hAnsi="Arial" w:cs="Arial"/>
          <w:sz w:val="24"/>
          <w:szCs w:val="24"/>
        </w:rPr>
        <w:t>5</w:t>
      </w:r>
      <w:r w:rsidRPr="007F0243">
        <w:rPr>
          <w:rFonts w:ascii="Arial" w:hAnsi="Arial" w:cs="Arial"/>
          <w:sz w:val="24"/>
          <w:szCs w:val="24"/>
        </w:rPr>
        <w:t>.</w:t>
      </w:r>
      <w:r w:rsidRPr="007F0243">
        <w:rPr>
          <w:rFonts w:ascii="Arial" w:hAnsi="Arial" w:cs="Arial"/>
          <w:sz w:val="24"/>
          <w:szCs w:val="24"/>
        </w:rPr>
        <w:tab/>
        <w:t xml:space="preserve">Maintain a continuous flow of water into the </w:t>
      </w:r>
      <w:r w:rsidRPr="007F0243">
        <w:rPr>
          <w:rFonts w:ascii="Arial" w:hAnsi="Arial" w:cs="Arial"/>
          <w:sz w:val="24"/>
          <w:szCs w:val="24"/>
          <w:u w:val="single"/>
        </w:rPr>
        <w:t xml:space="preserve">bath </w:t>
      </w:r>
      <w:r w:rsidRPr="007F0243">
        <w:rPr>
          <w:rFonts w:ascii="Arial" w:hAnsi="Arial" w:cs="Arial"/>
          <w:strike/>
          <w:sz w:val="24"/>
          <w:szCs w:val="24"/>
        </w:rPr>
        <w:t>bottom of the container</w:t>
      </w:r>
      <w:r w:rsidRPr="007F0243">
        <w:rPr>
          <w:rFonts w:ascii="Arial" w:hAnsi="Arial" w:cs="Arial"/>
          <w:sz w:val="24"/>
          <w:szCs w:val="24"/>
        </w:rPr>
        <w:t xml:space="preserve"> to keep the temperature within the specified range.  This is accomplished by maintaining a constant flow of warm water into the </w:t>
      </w:r>
      <w:r w:rsidRPr="007F0243">
        <w:rPr>
          <w:rFonts w:ascii="Arial" w:hAnsi="Arial" w:cs="Arial"/>
          <w:sz w:val="24"/>
          <w:szCs w:val="24"/>
          <w:u w:val="single"/>
        </w:rPr>
        <w:t>bath.</w:t>
      </w:r>
      <w:r w:rsidR="00304802">
        <w:rPr>
          <w:rFonts w:ascii="Arial" w:hAnsi="Arial" w:cs="Arial"/>
          <w:sz w:val="24"/>
          <w:szCs w:val="24"/>
        </w:rPr>
        <w:t xml:space="preserve">  </w:t>
      </w:r>
      <w:proofErr w:type="gramStart"/>
      <w:r w:rsidR="00304802" w:rsidRPr="00304802">
        <w:rPr>
          <w:rFonts w:ascii="Arial" w:hAnsi="Arial" w:cs="Arial"/>
          <w:strike/>
          <w:sz w:val="24"/>
          <w:szCs w:val="24"/>
        </w:rPr>
        <w:t>c</w:t>
      </w:r>
      <w:r w:rsidRPr="00304802">
        <w:rPr>
          <w:rFonts w:ascii="Arial" w:hAnsi="Arial" w:cs="Arial"/>
          <w:strike/>
          <w:sz w:val="24"/>
          <w:szCs w:val="24"/>
        </w:rPr>
        <w:t>o</w:t>
      </w:r>
      <w:r w:rsidRPr="007F0243">
        <w:rPr>
          <w:rFonts w:ascii="Arial" w:hAnsi="Arial" w:cs="Arial"/>
          <w:strike/>
          <w:sz w:val="24"/>
          <w:szCs w:val="24"/>
        </w:rPr>
        <w:t>ntainer</w:t>
      </w:r>
      <w:proofErr w:type="gramEnd"/>
      <w:r w:rsidRPr="007F0243">
        <w:rPr>
          <w:rFonts w:ascii="Arial" w:hAnsi="Arial" w:cs="Arial"/>
          <w:strike/>
          <w:sz w:val="24"/>
          <w:szCs w:val="24"/>
        </w:rPr>
        <w:t xml:space="preserve"> holding the product (e.g., place a bucket in a sink to catch the overflow, and feed warm water into the bottom of the bucket through a hose).</w:t>
      </w:r>
      <w:r w:rsidRPr="007F0243">
        <w:rPr>
          <w:rFonts w:ascii="Arial" w:hAnsi="Arial" w:cs="Arial"/>
          <w:sz w:val="24"/>
          <w:szCs w:val="24"/>
        </w:rPr>
        <w:t xml:space="preserve"> </w:t>
      </w:r>
    </w:p>
    <w:p w:rsidR="00212504" w:rsidRDefault="00212504" w:rsidP="00212504">
      <w:pPr>
        <w:spacing w:before="100" w:beforeAutospacing="1" w:after="100" w:afterAutospacing="1" w:line="240" w:lineRule="auto"/>
        <w:jc w:val="both"/>
        <w:rPr>
          <w:rFonts w:ascii="Arial" w:hAnsi="Arial" w:cs="Arial"/>
          <w:strike/>
          <w:sz w:val="24"/>
          <w:szCs w:val="24"/>
        </w:rPr>
      </w:pPr>
      <w:r w:rsidRPr="007F0243">
        <w:rPr>
          <w:rFonts w:ascii="Arial" w:hAnsi="Arial" w:cs="Arial"/>
          <w:strike/>
          <w:sz w:val="24"/>
          <w:szCs w:val="24"/>
        </w:rPr>
        <w:t xml:space="preserve">Note:  Direct immersion does not result in the product absorbing moisture because the freezing process causes the tissue to lose its ability to hold water. </w:t>
      </w:r>
    </w:p>
    <w:p w:rsidR="00212504" w:rsidRPr="00EF1FEC" w:rsidRDefault="00212504" w:rsidP="00212504">
      <w:pPr>
        <w:spacing w:before="100" w:beforeAutospacing="1" w:after="100" w:afterAutospacing="1" w:line="240" w:lineRule="auto"/>
        <w:jc w:val="both"/>
        <w:rPr>
          <w:rFonts w:ascii="Arial" w:hAnsi="Arial" w:cs="Arial"/>
          <w:b/>
          <w:sz w:val="24"/>
          <w:szCs w:val="24"/>
          <w:u w:val="single"/>
        </w:rPr>
      </w:pPr>
      <w:r w:rsidRPr="00EF1FEC">
        <w:rPr>
          <w:rFonts w:ascii="Arial" w:hAnsi="Arial" w:cs="Arial"/>
          <w:b/>
          <w:sz w:val="24"/>
          <w:szCs w:val="24"/>
          <w:u w:val="single"/>
        </w:rPr>
        <w:t>Fresh and Frozen Chitterlings</w:t>
      </w:r>
    </w:p>
    <w:p w:rsidR="00212504" w:rsidRDefault="00212504" w:rsidP="00212504">
      <w:pPr>
        <w:spacing w:before="100" w:beforeAutospacing="1" w:after="100" w:afterAutospacing="1" w:line="240" w:lineRule="auto"/>
        <w:jc w:val="both"/>
        <w:rPr>
          <w:rFonts w:ascii="Arial" w:hAnsi="Arial" w:cs="Arial"/>
          <w:sz w:val="24"/>
          <w:szCs w:val="24"/>
        </w:rPr>
      </w:pPr>
      <w:r>
        <w:rPr>
          <w:rFonts w:ascii="Arial" w:hAnsi="Arial" w:cs="Arial"/>
          <w:sz w:val="24"/>
          <w:szCs w:val="24"/>
        </w:rPr>
        <w:t>6</w:t>
      </w:r>
      <w:r w:rsidRPr="007F0243">
        <w:rPr>
          <w:rFonts w:ascii="Arial" w:hAnsi="Arial" w:cs="Arial"/>
          <w:sz w:val="24"/>
          <w:szCs w:val="24"/>
        </w:rPr>
        <w:t>.</w:t>
      </w:r>
      <w:r w:rsidRPr="007F0243">
        <w:rPr>
          <w:rFonts w:ascii="Arial" w:hAnsi="Arial" w:cs="Arial"/>
          <w:sz w:val="24"/>
          <w:szCs w:val="24"/>
        </w:rPr>
        <w:tab/>
      </w:r>
      <w:r>
        <w:rPr>
          <w:rFonts w:ascii="Arial" w:hAnsi="Arial" w:cs="Arial"/>
          <w:sz w:val="24"/>
          <w:szCs w:val="24"/>
          <w:u w:val="single"/>
        </w:rPr>
        <w:t xml:space="preserve">Slowly pour (if the chitterlings were frozen this is done </w:t>
      </w:r>
      <w:r>
        <w:rPr>
          <w:rFonts w:ascii="Arial" w:hAnsi="Arial" w:cs="Arial"/>
          <w:sz w:val="24"/>
          <w:szCs w:val="24"/>
        </w:rPr>
        <w:t>a</w:t>
      </w:r>
      <w:r w:rsidRPr="007F0243">
        <w:rPr>
          <w:rFonts w:ascii="Arial" w:hAnsi="Arial" w:cs="Arial"/>
          <w:sz w:val="24"/>
          <w:szCs w:val="24"/>
        </w:rPr>
        <w:t xml:space="preserve">s soon as the product </w:t>
      </w:r>
      <w:r w:rsidR="000B2185">
        <w:rPr>
          <w:rFonts w:ascii="Arial" w:hAnsi="Arial" w:cs="Arial"/>
          <w:sz w:val="24"/>
          <w:szCs w:val="24"/>
        </w:rPr>
        <w:t xml:space="preserve">is </w:t>
      </w:r>
      <w:r w:rsidRPr="007F0243">
        <w:rPr>
          <w:rFonts w:ascii="Arial" w:hAnsi="Arial" w:cs="Arial"/>
          <w:sz w:val="24"/>
          <w:szCs w:val="24"/>
        </w:rPr>
        <w:t>thaw</w:t>
      </w:r>
      <w:r w:rsidR="000B2185">
        <w:rPr>
          <w:rFonts w:ascii="Arial" w:hAnsi="Arial" w:cs="Arial"/>
          <w:sz w:val="24"/>
          <w:szCs w:val="24"/>
        </w:rPr>
        <w:t>ed</w:t>
      </w:r>
      <w:r w:rsidRPr="007F0243">
        <w:rPr>
          <w:rFonts w:ascii="Arial" w:hAnsi="Arial" w:cs="Arial"/>
          <w:sz w:val="24"/>
          <w:szCs w:val="24"/>
        </w:rPr>
        <w:t xml:space="preserve"> determined by </w:t>
      </w:r>
      <w:r>
        <w:rPr>
          <w:rFonts w:ascii="Arial" w:hAnsi="Arial" w:cs="Arial"/>
          <w:sz w:val="24"/>
          <w:szCs w:val="24"/>
          <w:u w:val="single"/>
        </w:rPr>
        <w:t xml:space="preserve">observation and touch to determine </w:t>
      </w:r>
      <w:r w:rsidRPr="007F0243">
        <w:rPr>
          <w:rFonts w:ascii="Arial" w:hAnsi="Arial" w:cs="Arial"/>
          <w:sz w:val="24"/>
          <w:szCs w:val="24"/>
        </w:rPr>
        <w:t>loss of rigidity</w:t>
      </w:r>
      <w:r>
        <w:rPr>
          <w:rFonts w:ascii="Arial" w:hAnsi="Arial" w:cs="Arial"/>
          <w:sz w:val="24"/>
          <w:szCs w:val="24"/>
        </w:rPr>
        <w:t xml:space="preserve"> </w:t>
      </w:r>
      <w:r w:rsidR="000B2185" w:rsidRPr="000B2185">
        <w:rPr>
          <w:rFonts w:ascii="Arial" w:hAnsi="Arial" w:cs="Arial"/>
          <w:sz w:val="24"/>
          <w:szCs w:val="24"/>
          <w:u w:val="single"/>
        </w:rPr>
        <w:t>in which no ice crystals are observed or felt in or on the chitterlings</w:t>
      </w:r>
      <w:r>
        <w:rPr>
          <w:rFonts w:ascii="Arial" w:hAnsi="Arial" w:cs="Arial"/>
          <w:sz w:val="24"/>
          <w:szCs w:val="24"/>
          <w:u w:val="single"/>
        </w:rPr>
        <w:t>)</w:t>
      </w:r>
      <w:r w:rsidRPr="007F0243">
        <w:rPr>
          <w:rFonts w:ascii="Arial" w:hAnsi="Arial" w:cs="Arial"/>
          <w:sz w:val="24"/>
          <w:szCs w:val="24"/>
        </w:rPr>
        <w:t xml:space="preserve"> </w:t>
      </w:r>
      <w:r w:rsidRPr="00CC4023">
        <w:rPr>
          <w:rFonts w:ascii="Arial" w:hAnsi="Arial" w:cs="Arial"/>
          <w:strike/>
          <w:sz w:val="24"/>
          <w:szCs w:val="24"/>
        </w:rPr>
        <w:t>transfer all material</w:t>
      </w:r>
      <w:r w:rsidRPr="007F0243">
        <w:rPr>
          <w:rFonts w:ascii="Arial" w:hAnsi="Arial" w:cs="Arial"/>
          <w:sz w:val="24"/>
          <w:szCs w:val="24"/>
        </w:rPr>
        <w:t xml:space="preserve"> </w:t>
      </w:r>
      <w:r>
        <w:rPr>
          <w:rFonts w:ascii="Arial" w:hAnsi="Arial" w:cs="Arial"/>
          <w:sz w:val="24"/>
          <w:szCs w:val="24"/>
          <w:u w:val="single"/>
        </w:rPr>
        <w:t>the chitterlings on</w:t>
      </w:r>
      <w:r>
        <w:rPr>
          <w:rFonts w:ascii="Arial" w:hAnsi="Arial" w:cs="Arial"/>
          <w:sz w:val="24"/>
          <w:szCs w:val="24"/>
        </w:rPr>
        <w:t>t</w:t>
      </w:r>
      <w:r w:rsidRPr="007F0243">
        <w:rPr>
          <w:rFonts w:ascii="Arial" w:hAnsi="Arial" w:cs="Arial"/>
          <w:sz w:val="24"/>
          <w:szCs w:val="24"/>
        </w:rPr>
        <w:t>o a sieve 20</w:t>
      </w:r>
      <w:r w:rsidR="00635E6A">
        <w:rPr>
          <w:rFonts w:ascii="Arial" w:hAnsi="Arial" w:cs="Arial"/>
          <w:sz w:val="24"/>
          <w:szCs w:val="24"/>
        </w:rPr>
        <w:t>3</w:t>
      </w:r>
      <w:r w:rsidRPr="007F0243">
        <w:rPr>
          <w:rFonts w:ascii="Arial" w:hAnsi="Arial" w:cs="Arial"/>
          <w:sz w:val="24"/>
          <w:szCs w:val="24"/>
        </w:rPr>
        <w:t xml:space="preserve"> </w:t>
      </w:r>
      <w:r w:rsidR="00635E6A">
        <w:rPr>
          <w:rFonts w:ascii="Arial" w:hAnsi="Arial" w:cs="Arial"/>
          <w:sz w:val="24"/>
          <w:szCs w:val="24"/>
        </w:rPr>
        <w:t>m</w:t>
      </w:r>
      <w:r w:rsidRPr="007F0243">
        <w:rPr>
          <w:rFonts w:ascii="Arial" w:hAnsi="Arial" w:cs="Arial"/>
          <w:sz w:val="24"/>
          <w:szCs w:val="24"/>
        </w:rPr>
        <w:t>m [8 in] for packages less than 453 g [1 lb] or 30</w:t>
      </w:r>
      <w:r w:rsidR="00635E6A">
        <w:rPr>
          <w:rFonts w:ascii="Arial" w:hAnsi="Arial" w:cs="Arial"/>
          <w:sz w:val="24"/>
          <w:szCs w:val="24"/>
        </w:rPr>
        <w:t>4 m</w:t>
      </w:r>
      <w:r w:rsidRPr="007F0243">
        <w:rPr>
          <w:rFonts w:ascii="Arial" w:hAnsi="Arial" w:cs="Arial"/>
          <w:sz w:val="24"/>
          <w:szCs w:val="24"/>
        </w:rPr>
        <w:t>m [12 in</w:t>
      </w:r>
      <w:r>
        <w:rPr>
          <w:rFonts w:ascii="Arial" w:hAnsi="Arial" w:cs="Arial"/>
          <w:sz w:val="24"/>
          <w:szCs w:val="24"/>
        </w:rPr>
        <w:t>ch</w:t>
      </w:r>
      <w:r w:rsidRPr="007F0243">
        <w:rPr>
          <w:rFonts w:ascii="Arial" w:hAnsi="Arial" w:cs="Arial"/>
          <w:sz w:val="24"/>
          <w:szCs w:val="24"/>
        </w:rPr>
        <w:t>] for packages weighing more than 453 g [1 lb])</w:t>
      </w:r>
      <w:r w:rsidR="00635E6A">
        <w:rPr>
          <w:rFonts w:ascii="Arial" w:hAnsi="Arial" w:cs="Arial"/>
          <w:sz w:val="24"/>
          <w:szCs w:val="24"/>
        </w:rPr>
        <w:t>.</w:t>
      </w:r>
    </w:p>
    <w:p w:rsidR="00212504" w:rsidRPr="004D1A4D" w:rsidRDefault="00212504" w:rsidP="00212504">
      <w:pPr>
        <w:spacing w:before="100" w:beforeAutospacing="1" w:after="100" w:afterAutospacing="1" w:line="240" w:lineRule="auto"/>
        <w:jc w:val="both"/>
        <w:rPr>
          <w:rFonts w:ascii="Arial" w:hAnsi="Arial" w:cs="Arial"/>
          <w:sz w:val="24"/>
          <w:szCs w:val="24"/>
        </w:rPr>
      </w:pPr>
      <w:r w:rsidRPr="002736F3">
        <w:rPr>
          <w:rFonts w:ascii="Arial" w:hAnsi="Arial" w:cs="Arial"/>
          <w:b/>
          <w:sz w:val="24"/>
          <w:szCs w:val="24"/>
          <w:u w:val="single"/>
        </w:rPr>
        <w:t>Note:</w:t>
      </w:r>
      <w:r w:rsidR="00CC0563">
        <w:rPr>
          <w:rFonts w:ascii="Arial" w:hAnsi="Arial" w:cs="Arial"/>
          <w:sz w:val="24"/>
          <w:szCs w:val="24"/>
          <w:u w:val="single"/>
        </w:rPr>
        <w:t xml:space="preserve"> I</w:t>
      </w:r>
      <w:r w:rsidR="00835F22">
        <w:rPr>
          <w:rFonts w:ascii="Arial" w:hAnsi="Arial" w:cs="Arial"/>
          <w:sz w:val="24"/>
          <w:szCs w:val="24"/>
          <w:u w:val="single"/>
        </w:rPr>
        <w:t>f</w:t>
      </w:r>
      <w:r w:rsidRPr="004D1A4D">
        <w:rPr>
          <w:rFonts w:ascii="Arial" w:hAnsi="Arial" w:cs="Arial"/>
          <w:sz w:val="24"/>
          <w:szCs w:val="24"/>
          <w:u w:val="single"/>
        </w:rPr>
        <w:t xml:space="preserve"> the amount of chitterlings in the package exceed</w:t>
      </w:r>
      <w:r w:rsidR="00835F22">
        <w:rPr>
          <w:rFonts w:ascii="Arial" w:hAnsi="Arial" w:cs="Arial"/>
          <w:sz w:val="24"/>
          <w:szCs w:val="24"/>
          <w:u w:val="single"/>
        </w:rPr>
        <w:t>s</w:t>
      </w:r>
      <w:r w:rsidRPr="004D1A4D">
        <w:rPr>
          <w:rFonts w:ascii="Arial" w:hAnsi="Arial" w:cs="Arial"/>
          <w:sz w:val="24"/>
          <w:szCs w:val="24"/>
          <w:u w:val="single"/>
        </w:rPr>
        <w:t xml:space="preserve"> the capacity of the sieve</w:t>
      </w:r>
      <w:r w:rsidR="00835F22">
        <w:rPr>
          <w:rFonts w:ascii="Arial" w:hAnsi="Arial" w:cs="Arial"/>
          <w:sz w:val="24"/>
          <w:szCs w:val="24"/>
          <w:u w:val="single"/>
        </w:rPr>
        <w:t>,</w:t>
      </w:r>
      <w:r w:rsidRPr="004D1A4D">
        <w:rPr>
          <w:rFonts w:ascii="Arial" w:hAnsi="Arial" w:cs="Arial"/>
          <w:sz w:val="24"/>
          <w:szCs w:val="24"/>
          <w:u w:val="single"/>
        </w:rPr>
        <w:t xml:space="preserve"> divide the solids evenly among two or more sieves of the same dimensions or make </w:t>
      </w:r>
      <w:r w:rsidR="00FC007D">
        <w:rPr>
          <w:rFonts w:ascii="Arial" w:hAnsi="Arial" w:cs="Arial"/>
          <w:sz w:val="24"/>
          <w:szCs w:val="24"/>
          <w:u w:val="single"/>
        </w:rPr>
        <w:t>multiple</w:t>
      </w:r>
      <w:r w:rsidRPr="004D1A4D">
        <w:rPr>
          <w:rFonts w:ascii="Arial" w:hAnsi="Arial" w:cs="Arial"/>
          <w:sz w:val="24"/>
          <w:szCs w:val="24"/>
          <w:u w:val="single"/>
        </w:rPr>
        <w:t xml:space="preserve"> determinations using a single sieve.</w:t>
      </w:r>
    </w:p>
    <w:p w:rsidR="00212504" w:rsidRPr="007F0243" w:rsidRDefault="00212504" w:rsidP="00212504">
      <w:pPr>
        <w:spacing w:before="100" w:beforeAutospacing="1" w:after="100" w:afterAutospacing="1" w:line="240" w:lineRule="auto"/>
        <w:jc w:val="both"/>
        <w:rPr>
          <w:rFonts w:ascii="Arial" w:hAnsi="Arial" w:cs="Arial"/>
          <w:sz w:val="24"/>
          <w:szCs w:val="24"/>
        </w:rPr>
      </w:pPr>
      <w:r>
        <w:rPr>
          <w:rFonts w:ascii="Arial" w:hAnsi="Arial" w:cs="Arial"/>
          <w:sz w:val="24"/>
          <w:szCs w:val="24"/>
        </w:rPr>
        <w:t>7</w:t>
      </w:r>
      <w:r w:rsidRPr="007F0243">
        <w:rPr>
          <w:rFonts w:ascii="Arial" w:hAnsi="Arial" w:cs="Arial"/>
          <w:sz w:val="24"/>
          <w:szCs w:val="24"/>
        </w:rPr>
        <w:t>.</w:t>
      </w:r>
      <w:r w:rsidRPr="007F0243">
        <w:rPr>
          <w:rFonts w:ascii="Arial" w:hAnsi="Arial" w:cs="Arial"/>
          <w:sz w:val="24"/>
          <w:szCs w:val="24"/>
        </w:rPr>
        <w:tab/>
      </w:r>
      <w:r>
        <w:rPr>
          <w:rFonts w:ascii="Arial" w:hAnsi="Arial" w:cs="Arial"/>
          <w:sz w:val="24"/>
          <w:szCs w:val="24"/>
          <w:u w:val="single"/>
        </w:rPr>
        <w:t>Distribute the chitterlings over the draining surface with a minimum of handling</w:t>
      </w:r>
      <w:r w:rsidR="00835F22">
        <w:rPr>
          <w:rFonts w:ascii="Arial" w:hAnsi="Arial" w:cs="Arial"/>
          <w:sz w:val="24"/>
          <w:szCs w:val="24"/>
          <w:u w:val="single"/>
        </w:rPr>
        <w:t>,</w:t>
      </w:r>
      <w:r>
        <w:rPr>
          <w:rFonts w:ascii="Arial" w:hAnsi="Arial" w:cs="Arial"/>
          <w:sz w:val="24"/>
          <w:szCs w:val="24"/>
          <w:u w:val="single"/>
        </w:rPr>
        <w:t xml:space="preserve"> then </w:t>
      </w:r>
      <w:proofErr w:type="gramStart"/>
      <w:r w:rsidRPr="00603CFC">
        <w:rPr>
          <w:rFonts w:ascii="Arial" w:hAnsi="Arial" w:cs="Arial"/>
          <w:strike/>
          <w:sz w:val="24"/>
          <w:szCs w:val="24"/>
        </w:rPr>
        <w:t>Without</w:t>
      </w:r>
      <w:proofErr w:type="gramEnd"/>
      <w:r w:rsidRPr="00603CFC">
        <w:rPr>
          <w:rFonts w:ascii="Arial" w:hAnsi="Arial" w:cs="Arial"/>
          <w:strike/>
          <w:sz w:val="24"/>
          <w:szCs w:val="24"/>
        </w:rPr>
        <w:t xml:space="preserve"> shifting the product</w:t>
      </w:r>
      <w:r w:rsidRPr="007F0243">
        <w:rPr>
          <w:rFonts w:ascii="Arial" w:hAnsi="Arial" w:cs="Arial"/>
          <w:sz w:val="24"/>
          <w:szCs w:val="24"/>
        </w:rPr>
        <w:t xml:space="preserve">, </w:t>
      </w:r>
      <w:r w:rsidR="00635E6A">
        <w:rPr>
          <w:rFonts w:ascii="Arial" w:hAnsi="Arial" w:cs="Arial"/>
          <w:sz w:val="24"/>
          <w:szCs w:val="24"/>
        </w:rPr>
        <w:t>I</w:t>
      </w:r>
      <w:r w:rsidRPr="007F0243">
        <w:rPr>
          <w:rFonts w:ascii="Arial" w:hAnsi="Arial" w:cs="Arial"/>
          <w:sz w:val="24"/>
          <w:szCs w:val="24"/>
        </w:rPr>
        <w:t xml:space="preserve">ncline the </w:t>
      </w:r>
      <w:r>
        <w:rPr>
          <w:rFonts w:ascii="Arial" w:hAnsi="Arial" w:cs="Arial"/>
          <w:sz w:val="24"/>
          <w:szCs w:val="24"/>
        </w:rPr>
        <w:t>S</w:t>
      </w:r>
      <w:r w:rsidRPr="007F0243">
        <w:rPr>
          <w:rFonts w:ascii="Arial" w:hAnsi="Arial" w:cs="Arial"/>
          <w:sz w:val="24"/>
          <w:szCs w:val="24"/>
        </w:rPr>
        <w:t xml:space="preserve">ieve 30° from the horizontal position to facilitate drainage, and drain for </w:t>
      </w:r>
      <w:r w:rsidRPr="00603CFC">
        <w:rPr>
          <w:rFonts w:ascii="Arial" w:hAnsi="Arial" w:cs="Arial"/>
          <w:sz w:val="24"/>
          <w:szCs w:val="24"/>
          <w:u w:val="single"/>
        </w:rPr>
        <w:t>exactly</w:t>
      </w:r>
      <w:r>
        <w:rPr>
          <w:rFonts w:ascii="Arial" w:hAnsi="Arial" w:cs="Arial"/>
          <w:sz w:val="24"/>
          <w:szCs w:val="24"/>
        </w:rPr>
        <w:t xml:space="preserve"> </w:t>
      </w:r>
      <w:r w:rsidRPr="00603CFC">
        <w:rPr>
          <w:rFonts w:ascii="Arial" w:hAnsi="Arial" w:cs="Arial"/>
          <w:sz w:val="24"/>
          <w:szCs w:val="24"/>
        </w:rPr>
        <w:t>2</w:t>
      </w:r>
      <w:r w:rsidRPr="007F0243">
        <w:rPr>
          <w:rFonts w:ascii="Arial" w:hAnsi="Arial" w:cs="Arial"/>
          <w:sz w:val="24"/>
          <w:szCs w:val="24"/>
        </w:rPr>
        <w:t xml:space="preserve"> minutes </w:t>
      </w:r>
      <w:r w:rsidRPr="007F0243">
        <w:rPr>
          <w:rFonts w:ascii="Arial" w:hAnsi="Arial" w:cs="Arial"/>
          <w:sz w:val="24"/>
          <w:szCs w:val="24"/>
          <w:u w:val="single"/>
        </w:rPr>
        <w:t>(</w:t>
      </w:r>
      <w:r>
        <w:rPr>
          <w:rFonts w:ascii="Arial" w:hAnsi="Arial" w:cs="Arial"/>
          <w:sz w:val="24"/>
          <w:szCs w:val="24"/>
          <w:u w:val="single"/>
        </w:rPr>
        <w:t>S</w:t>
      </w:r>
      <w:r w:rsidRPr="007F0243">
        <w:rPr>
          <w:rFonts w:ascii="Arial" w:hAnsi="Arial" w:cs="Arial"/>
          <w:sz w:val="24"/>
          <w:szCs w:val="24"/>
          <w:u w:val="single"/>
        </w:rPr>
        <w:t xml:space="preserve">ee </w:t>
      </w:r>
      <w:r>
        <w:rPr>
          <w:rFonts w:ascii="Arial" w:hAnsi="Arial" w:cs="Arial"/>
          <w:sz w:val="24"/>
          <w:szCs w:val="24"/>
          <w:u w:val="single"/>
        </w:rPr>
        <w:t>F</w:t>
      </w:r>
      <w:r w:rsidRPr="007F0243">
        <w:rPr>
          <w:rFonts w:ascii="Arial" w:hAnsi="Arial" w:cs="Arial"/>
          <w:sz w:val="24"/>
          <w:szCs w:val="24"/>
          <w:u w:val="single"/>
        </w:rPr>
        <w:t xml:space="preserve">igure 1 for an example of </w:t>
      </w:r>
      <w:r w:rsidR="005E76D0">
        <w:rPr>
          <w:rFonts w:ascii="Arial" w:hAnsi="Arial" w:cs="Arial"/>
          <w:sz w:val="24"/>
          <w:szCs w:val="24"/>
          <w:u w:val="single"/>
        </w:rPr>
        <w:t xml:space="preserve">one type of </w:t>
      </w:r>
      <w:r w:rsidRPr="007F0243">
        <w:rPr>
          <w:rFonts w:ascii="Arial" w:hAnsi="Arial" w:cs="Arial"/>
          <w:sz w:val="24"/>
          <w:szCs w:val="24"/>
          <w:u w:val="single"/>
        </w:rPr>
        <w:t xml:space="preserve">30 </w:t>
      </w:r>
      <w:r w:rsidR="005E76D0">
        <w:rPr>
          <w:rFonts w:ascii="Arial" w:hAnsi="Arial" w:cs="Arial"/>
          <w:sz w:val="24"/>
          <w:szCs w:val="24"/>
          <w:u w:val="single"/>
        </w:rPr>
        <w:t>°</w:t>
      </w:r>
      <w:r w:rsidRPr="007F0243">
        <w:rPr>
          <w:rFonts w:ascii="Arial" w:hAnsi="Arial" w:cs="Arial"/>
          <w:sz w:val="24"/>
          <w:szCs w:val="24"/>
          <w:u w:val="single"/>
        </w:rPr>
        <w:t xml:space="preserve"> angle support.</w:t>
      </w:r>
      <w:r w:rsidR="005E76D0">
        <w:rPr>
          <w:rFonts w:ascii="Arial" w:hAnsi="Arial" w:cs="Arial"/>
          <w:sz w:val="24"/>
          <w:szCs w:val="24"/>
          <w:u w:val="single"/>
        </w:rPr>
        <w:t xml:space="preserve"> Other means to ensure correct angle may be used.</w:t>
      </w:r>
      <w:r w:rsidRPr="007F0243">
        <w:rPr>
          <w:rFonts w:ascii="Arial" w:hAnsi="Arial" w:cs="Arial"/>
          <w:sz w:val="24"/>
          <w:szCs w:val="24"/>
          <w:u w:val="single"/>
        </w:rPr>
        <w:t>)</w:t>
      </w:r>
    </w:p>
    <w:p w:rsidR="002E73ED" w:rsidRDefault="00212504" w:rsidP="00212504">
      <w:pPr>
        <w:spacing w:line="240" w:lineRule="auto"/>
        <w:jc w:val="center"/>
      </w:pPr>
      <w:r w:rsidRPr="007F0243">
        <w:rPr>
          <w:rFonts w:ascii="Arial" w:hAnsi="Arial" w:cs="Arial"/>
          <w:noProof/>
          <w:sz w:val="24"/>
          <w:szCs w:val="24"/>
        </w:rPr>
        <w:drawing>
          <wp:inline distT="0" distB="0" distL="0" distR="0" wp14:anchorId="16583AA8" wp14:editId="51CF017E">
            <wp:extent cx="2881423" cy="2430899"/>
            <wp:effectExtent l="19050" t="19050" r="14605"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degree drain angle for 12 inch - 304 mm sie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6620" cy="2443720"/>
                    </a:xfrm>
                    <a:prstGeom prst="roundRect">
                      <a:avLst>
                        <a:gd name="adj" fmla="val 8594"/>
                      </a:avLst>
                    </a:prstGeom>
                    <a:solidFill>
                      <a:srgbClr val="FFFFFF">
                        <a:shade val="85000"/>
                      </a:srgbClr>
                    </a:solidFill>
                    <a:ln>
                      <a:solidFill>
                        <a:schemeClr val="tx1"/>
                      </a:solidFill>
                    </a:ln>
                    <a:effectLst/>
                  </pic:spPr>
                </pic:pic>
              </a:graphicData>
            </a:graphic>
          </wp:inline>
        </w:drawing>
      </w:r>
    </w:p>
    <w:p w:rsidR="00D249D1" w:rsidRPr="003316F8" w:rsidRDefault="00D249D1" w:rsidP="00D249D1">
      <w:pPr>
        <w:pStyle w:val="Caption"/>
        <w:jc w:val="center"/>
        <w:rPr>
          <w:rFonts w:ascii="Arial" w:hAnsi="Arial" w:cs="Arial"/>
          <w:color w:val="auto"/>
          <w:sz w:val="24"/>
          <w:szCs w:val="24"/>
        </w:rPr>
      </w:pPr>
      <w:r w:rsidRPr="003316F8">
        <w:rPr>
          <w:rFonts w:ascii="Arial" w:hAnsi="Arial" w:cs="Arial"/>
          <w:color w:val="auto"/>
        </w:rPr>
        <w:t xml:space="preserve">Figure </w:t>
      </w:r>
      <w:r w:rsidRPr="003316F8">
        <w:rPr>
          <w:rFonts w:ascii="Arial" w:hAnsi="Arial" w:cs="Arial"/>
          <w:color w:val="auto"/>
        </w:rPr>
        <w:fldChar w:fldCharType="begin"/>
      </w:r>
      <w:r w:rsidRPr="003316F8">
        <w:rPr>
          <w:rFonts w:ascii="Arial" w:hAnsi="Arial" w:cs="Arial"/>
          <w:color w:val="auto"/>
        </w:rPr>
        <w:instrText xml:space="preserve"> SEQ Figure \* ARABIC </w:instrText>
      </w:r>
      <w:r w:rsidRPr="003316F8">
        <w:rPr>
          <w:rFonts w:ascii="Arial" w:hAnsi="Arial" w:cs="Arial"/>
          <w:color w:val="auto"/>
        </w:rPr>
        <w:fldChar w:fldCharType="separate"/>
      </w:r>
      <w:r w:rsidR="007F0390">
        <w:rPr>
          <w:rFonts w:ascii="Arial" w:hAnsi="Arial" w:cs="Arial"/>
          <w:noProof/>
          <w:color w:val="auto"/>
        </w:rPr>
        <w:t>1</w:t>
      </w:r>
      <w:r w:rsidRPr="003316F8">
        <w:rPr>
          <w:rFonts w:ascii="Arial" w:hAnsi="Arial" w:cs="Arial"/>
          <w:noProof/>
          <w:color w:val="auto"/>
        </w:rPr>
        <w:fldChar w:fldCharType="end"/>
      </w:r>
      <w:r w:rsidRPr="003316F8">
        <w:rPr>
          <w:rFonts w:ascii="Arial" w:hAnsi="Arial" w:cs="Arial"/>
          <w:color w:val="auto"/>
        </w:rPr>
        <w:t xml:space="preserve"> 30</w:t>
      </w:r>
      <w:r w:rsidR="00635E6A" w:rsidRPr="003316F8">
        <w:rPr>
          <w:rFonts w:ascii="Arial" w:hAnsi="Arial" w:cs="Arial"/>
          <w:color w:val="auto"/>
        </w:rPr>
        <w:t>4</w:t>
      </w:r>
      <w:r w:rsidRPr="003316F8">
        <w:rPr>
          <w:rFonts w:ascii="Arial" w:hAnsi="Arial" w:cs="Arial"/>
          <w:color w:val="auto"/>
        </w:rPr>
        <w:t xml:space="preserve"> mm (12 in sieve) at 30 Degree Angle</w:t>
      </w:r>
    </w:p>
    <w:p w:rsidR="00D249D1" w:rsidRDefault="00D249D1" w:rsidP="00D249D1">
      <w:pPr>
        <w:spacing w:before="100" w:beforeAutospacing="1" w:after="100" w:afterAutospacing="1" w:line="240" w:lineRule="auto"/>
        <w:jc w:val="both"/>
        <w:rPr>
          <w:rFonts w:ascii="Arial" w:hAnsi="Arial" w:cs="Arial"/>
          <w:sz w:val="24"/>
          <w:szCs w:val="24"/>
        </w:rPr>
      </w:pPr>
      <w:r>
        <w:rPr>
          <w:rFonts w:ascii="Arial" w:hAnsi="Arial" w:cs="Arial"/>
          <w:sz w:val="24"/>
          <w:szCs w:val="24"/>
        </w:rPr>
        <w:t>8</w:t>
      </w:r>
      <w:r w:rsidRPr="007F0243">
        <w:rPr>
          <w:rFonts w:ascii="Arial" w:hAnsi="Arial" w:cs="Arial"/>
          <w:sz w:val="24"/>
          <w:szCs w:val="24"/>
        </w:rPr>
        <w:t>.</w:t>
      </w:r>
      <w:r w:rsidRPr="007F0243">
        <w:rPr>
          <w:rFonts w:ascii="Arial" w:hAnsi="Arial" w:cs="Arial"/>
          <w:sz w:val="24"/>
          <w:szCs w:val="24"/>
        </w:rPr>
        <w:tab/>
        <w:t xml:space="preserve">At the end of the drain </w:t>
      </w:r>
      <w:r>
        <w:rPr>
          <w:rFonts w:ascii="Arial" w:hAnsi="Arial" w:cs="Arial"/>
          <w:sz w:val="24"/>
          <w:szCs w:val="24"/>
        </w:rPr>
        <w:t>time</w:t>
      </w:r>
      <w:r w:rsidRPr="007F0243">
        <w:rPr>
          <w:rFonts w:ascii="Arial" w:hAnsi="Arial" w:cs="Arial"/>
          <w:sz w:val="24"/>
          <w:szCs w:val="24"/>
        </w:rPr>
        <w:t xml:space="preserve">, immediately transfer the product to a </w:t>
      </w:r>
      <w:r w:rsidRPr="00B519D1">
        <w:rPr>
          <w:rFonts w:ascii="Arial" w:hAnsi="Arial" w:cs="Arial"/>
          <w:sz w:val="24"/>
          <w:szCs w:val="24"/>
          <w:u w:val="single"/>
        </w:rPr>
        <w:t>dry</w:t>
      </w:r>
      <w:r>
        <w:rPr>
          <w:rFonts w:ascii="Arial" w:hAnsi="Arial" w:cs="Arial"/>
          <w:sz w:val="24"/>
          <w:szCs w:val="24"/>
        </w:rPr>
        <w:t xml:space="preserve"> </w:t>
      </w:r>
      <w:r w:rsidRPr="00B519D1">
        <w:rPr>
          <w:rFonts w:ascii="Arial" w:hAnsi="Arial" w:cs="Arial"/>
          <w:sz w:val="24"/>
          <w:szCs w:val="24"/>
        </w:rPr>
        <w:t>tared</w:t>
      </w:r>
      <w:r w:rsidRPr="007F0243">
        <w:rPr>
          <w:rFonts w:ascii="Arial" w:hAnsi="Arial" w:cs="Arial"/>
          <w:sz w:val="24"/>
          <w:szCs w:val="24"/>
        </w:rPr>
        <w:t xml:space="preserve"> pan for weighing to determine the </w:t>
      </w:r>
      <w:r w:rsidRPr="00075DDF">
        <w:rPr>
          <w:rFonts w:ascii="Arial" w:hAnsi="Arial" w:cs="Arial"/>
          <w:strike/>
          <w:sz w:val="24"/>
          <w:szCs w:val="24"/>
        </w:rPr>
        <w:t>net weight</w:t>
      </w:r>
      <w:r>
        <w:rPr>
          <w:rFonts w:ascii="Arial" w:hAnsi="Arial" w:cs="Arial"/>
          <w:sz w:val="24"/>
          <w:szCs w:val="24"/>
        </w:rPr>
        <w:t xml:space="preserve"> </w:t>
      </w:r>
      <w:r w:rsidRPr="00EA7A4C">
        <w:rPr>
          <w:rFonts w:ascii="Arial" w:hAnsi="Arial" w:cs="Arial"/>
          <w:sz w:val="24"/>
          <w:szCs w:val="24"/>
          <w:u w:val="single"/>
        </w:rPr>
        <w:t>Pu</w:t>
      </w:r>
      <w:r w:rsidRPr="00075DDF">
        <w:rPr>
          <w:rFonts w:ascii="Arial" w:hAnsi="Arial" w:cs="Arial"/>
          <w:sz w:val="24"/>
          <w:szCs w:val="24"/>
          <w:u w:val="single"/>
        </w:rPr>
        <w:t xml:space="preserve">rge </w:t>
      </w:r>
      <w:r>
        <w:rPr>
          <w:rFonts w:ascii="Arial" w:hAnsi="Arial" w:cs="Arial"/>
          <w:sz w:val="24"/>
          <w:szCs w:val="24"/>
          <w:u w:val="single"/>
        </w:rPr>
        <w:t>W</w:t>
      </w:r>
      <w:r w:rsidRPr="00075DDF">
        <w:rPr>
          <w:rFonts w:ascii="Arial" w:hAnsi="Arial" w:cs="Arial"/>
          <w:sz w:val="24"/>
          <w:szCs w:val="24"/>
          <w:u w:val="single"/>
        </w:rPr>
        <w:t xml:space="preserve">eight </w:t>
      </w:r>
      <w:r>
        <w:rPr>
          <w:rFonts w:ascii="Arial" w:hAnsi="Arial" w:cs="Arial"/>
          <w:sz w:val="24"/>
          <w:szCs w:val="24"/>
          <w:u w:val="single"/>
        </w:rPr>
        <w:t>of the chitterlings (record in Column F of the worksheet)</w:t>
      </w:r>
      <w:r w:rsidRPr="007F0243">
        <w:rPr>
          <w:rFonts w:ascii="Arial" w:hAnsi="Arial" w:cs="Arial"/>
          <w:sz w:val="24"/>
          <w:szCs w:val="24"/>
        </w:rPr>
        <w:t>.</w:t>
      </w:r>
      <w:r>
        <w:rPr>
          <w:rFonts w:ascii="Arial" w:hAnsi="Arial" w:cs="Arial"/>
          <w:sz w:val="24"/>
          <w:szCs w:val="24"/>
        </w:rPr>
        <w:t xml:space="preserve">  </w:t>
      </w:r>
    </w:p>
    <w:p w:rsidR="00D249D1" w:rsidRDefault="00D249D1"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9.</w:t>
      </w:r>
      <w:r>
        <w:rPr>
          <w:rFonts w:ascii="Arial" w:hAnsi="Arial" w:cs="Arial"/>
          <w:sz w:val="24"/>
          <w:szCs w:val="24"/>
          <w:u w:val="single"/>
        </w:rPr>
        <w:tab/>
        <w:t>Calculate Purge (use the labeled net weight not the gross weight of the package) and record in Column G of the Worksheet.</w:t>
      </w:r>
    </w:p>
    <w:p w:rsidR="00D249D1" w:rsidRPr="0002779E" w:rsidRDefault="00D249D1" w:rsidP="003316F8">
      <w:pPr>
        <w:spacing w:before="100" w:beforeAutospacing="1" w:after="100" w:afterAutospacing="1" w:line="240" w:lineRule="auto"/>
        <w:ind w:right="1418" w:firstLine="720"/>
        <w:jc w:val="both"/>
        <w:rPr>
          <w:rFonts w:ascii="Arial" w:hAnsi="Arial" w:cs="Arial"/>
          <w:b/>
          <w:sz w:val="20"/>
          <w:szCs w:val="24"/>
          <w:u w:val="single"/>
        </w:rPr>
      </w:pPr>
      <w:r w:rsidRPr="0002779E">
        <w:rPr>
          <w:rFonts w:ascii="Arial" w:hAnsi="Arial" w:cs="Arial"/>
          <w:b/>
          <w:sz w:val="20"/>
          <w:szCs w:val="24"/>
          <w:u w:val="single"/>
        </w:rPr>
        <w:t>What is the</w:t>
      </w:r>
      <w:r>
        <w:rPr>
          <w:rFonts w:ascii="Arial" w:hAnsi="Arial" w:cs="Arial"/>
          <w:b/>
          <w:sz w:val="20"/>
          <w:szCs w:val="24"/>
          <w:u w:val="single"/>
        </w:rPr>
        <w:t xml:space="preserve"> Percent Purge</w:t>
      </w:r>
      <w:r w:rsidRPr="0002779E">
        <w:rPr>
          <w:rFonts w:ascii="Arial" w:hAnsi="Arial" w:cs="Arial"/>
          <w:b/>
          <w:sz w:val="20"/>
          <w:szCs w:val="24"/>
          <w:u w:val="single"/>
        </w:rPr>
        <w:t>?</w:t>
      </w:r>
    </w:p>
    <w:p w:rsidR="00D249D1" w:rsidRPr="0002779E" w:rsidRDefault="00D249D1" w:rsidP="003316F8">
      <w:pPr>
        <w:spacing w:before="100" w:beforeAutospacing="1" w:after="100" w:afterAutospacing="1" w:line="240" w:lineRule="auto"/>
        <w:ind w:right="1418" w:firstLine="720"/>
        <w:rPr>
          <w:rFonts w:ascii="Arial" w:hAnsi="Arial" w:cs="Arial"/>
          <w:b/>
          <w:sz w:val="20"/>
          <w:szCs w:val="24"/>
          <w:u w:val="single"/>
        </w:rPr>
      </w:pPr>
      <w:r w:rsidRPr="0002779E">
        <w:rPr>
          <w:rFonts w:ascii="Arial" w:hAnsi="Arial" w:cs="Arial"/>
          <w:b/>
          <w:sz w:val="20"/>
          <w:szCs w:val="24"/>
          <w:u w:val="single"/>
        </w:rPr>
        <w:t>Purge in % =</w:t>
      </w:r>
      <w:r w:rsidR="003316F8">
        <w:rPr>
          <w:rFonts w:ascii="Arial" w:hAnsi="Arial" w:cs="Arial"/>
          <w:b/>
          <w:sz w:val="20"/>
          <w:szCs w:val="24"/>
          <w:u w:val="single"/>
        </w:rPr>
        <w:t xml:space="preserve"> </w:t>
      </w:r>
      <w:r w:rsidR="00835F22">
        <w:rPr>
          <w:rFonts w:ascii="Arial" w:hAnsi="Arial" w:cs="Arial"/>
          <w:b/>
          <w:sz w:val="20"/>
          <w:szCs w:val="24"/>
          <w:u w:val="single"/>
        </w:rPr>
        <w:t>[(</w:t>
      </w:r>
      <w:r w:rsidRPr="0002779E">
        <w:rPr>
          <w:rFonts w:ascii="Arial" w:hAnsi="Arial" w:cs="Arial"/>
          <w:b/>
          <w:sz w:val="20"/>
          <w:szCs w:val="24"/>
          <w:u w:val="single"/>
        </w:rPr>
        <w:t>Labeled Weight - Purged Weight</w:t>
      </w:r>
      <w:r w:rsidR="00835F22">
        <w:rPr>
          <w:rFonts w:ascii="Arial" w:hAnsi="Arial" w:cs="Arial"/>
          <w:b/>
          <w:sz w:val="20"/>
          <w:szCs w:val="24"/>
          <w:u w:val="single"/>
        </w:rPr>
        <w:t>)</w:t>
      </w:r>
      <w:r w:rsidRPr="0002779E">
        <w:rPr>
          <w:rFonts w:ascii="Arial" w:hAnsi="Arial" w:cs="Arial"/>
          <w:b/>
          <w:sz w:val="20"/>
          <w:szCs w:val="24"/>
          <w:u w:val="single"/>
        </w:rPr>
        <w:t xml:space="preserve"> ÷ Labeled Weight</w:t>
      </w:r>
      <w:r w:rsidR="00835F22">
        <w:rPr>
          <w:rFonts w:ascii="Arial" w:hAnsi="Arial" w:cs="Arial"/>
          <w:b/>
          <w:sz w:val="20"/>
          <w:szCs w:val="24"/>
          <w:u w:val="single"/>
        </w:rPr>
        <w:t>]</w:t>
      </w:r>
      <w:r w:rsidRPr="0002779E">
        <w:rPr>
          <w:rFonts w:ascii="Arial" w:hAnsi="Arial" w:cs="Arial"/>
          <w:b/>
          <w:sz w:val="20"/>
          <w:szCs w:val="24"/>
          <w:u w:val="single"/>
        </w:rPr>
        <w:t xml:space="preserve"> x </w:t>
      </w:r>
      <w:r w:rsidR="003316F8">
        <w:rPr>
          <w:rFonts w:ascii="Arial" w:hAnsi="Arial" w:cs="Arial"/>
          <w:b/>
          <w:sz w:val="20"/>
          <w:szCs w:val="24"/>
          <w:u w:val="single"/>
        </w:rPr>
        <w:t>1</w:t>
      </w:r>
      <w:r w:rsidRPr="0002779E">
        <w:rPr>
          <w:rFonts w:ascii="Arial" w:hAnsi="Arial" w:cs="Arial"/>
          <w:b/>
          <w:sz w:val="20"/>
          <w:szCs w:val="24"/>
          <w:u w:val="single"/>
        </w:rPr>
        <w:t>00</w:t>
      </w:r>
    </w:p>
    <w:p w:rsidR="00D249D1" w:rsidRPr="0002779E" w:rsidRDefault="00D249D1" w:rsidP="003316F8">
      <w:pPr>
        <w:spacing w:before="100" w:beforeAutospacing="1" w:after="100" w:afterAutospacing="1" w:line="240" w:lineRule="auto"/>
        <w:ind w:right="1418" w:firstLine="720"/>
        <w:jc w:val="both"/>
        <w:rPr>
          <w:rFonts w:ascii="Arial" w:hAnsi="Arial" w:cs="Arial"/>
          <w:b/>
          <w:sz w:val="20"/>
          <w:szCs w:val="24"/>
          <w:u w:val="single"/>
        </w:rPr>
      </w:pPr>
      <w:r w:rsidRPr="0002779E">
        <w:rPr>
          <w:rFonts w:ascii="Arial" w:hAnsi="Arial" w:cs="Arial"/>
          <w:b/>
          <w:sz w:val="20"/>
          <w:szCs w:val="24"/>
          <w:u w:val="single"/>
        </w:rPr>
        <w:t>Example: The labeled net weight is 5 lb</w:t>
      </w:r>
      <w:r w:rsidR="003316F8">
        <w:rPr>
          <w:rFonts w:ascii="Arial" w:hAnsi="Arial" w:cs="Arial"/>
          <w:b/>
          <w:sz w:val="20"/>
          <w:szCs w:val="24"/>
          <w:u w:val="single"/>
        </w:rPr>
        <w:t xml:space="preserve"> and t</w:t>
      </w:r>
      <w:r w:rsidRPr="0002779E">
        <w:rPr>
          <w:rFonts w:ascii="Arial" w:hAnsi="Arial" w:cs="Arial"/>
          <w:b/>
          <w:sz w:val="20"/>
          <w:szCs w:val="24"/>
          <w:u w:val="single"/>
        </w:rPr>
        <w:t>he Purge</w:t>
      </w:r>
      <w:r w:rsidR="003316F8">
        <w:rPr>
          <w:rFonts w:ascii="Arial" w:hAnsi="Arial" w:cs="Arial"/>
          <w:b/>
          <w:sz w:val="20"/>
          <w:szCs w:val="24"/>
          <w:u w:val="single"/>
        </w:rPr>
        <w:t>d</w:t>
      </w:r>
      <w:r w:rsidRPr="0002779E">
        <w:rPr>
          <w:rFonts w:ascii="Arial" w:hAnsi="Arial" w:cs="Arial"/>
          <w:b/>
          <w:sz w:val="20"/>
          <w:szCs w:val="24"/>
          <w:u w:val="single"/>
        </w:rPr>
        <w:t xml:space="preserve"> Weight is 4.19 lb</w:t>
      </w:r>
    </w:p>
    <w:p w:rsidR="00D249D1" w:rsidRPr="0002779E" w:rsidRDefault="00D249D1" w:rsidP="003316F8">
      <w:pPr>
        <w:spacing w:before="100" w:beforeAutospacing="1" w:after="100" w:afterAutospacing="1" w:line="240" w:lineRule="auto"/>
        <w:ind w:right="1418" w:firstLine="720"/>
        <w:rPr>
          <w:rFonts w:ascii="Arial" w:hAnsi="Arial" w:cs="Arial"/>
          <w:b/>
          <w:sz w:val="20"/>
          <w:szCs w:val="24"/>
          <w:u w:val="single"/>
        </w:rPr>
      </w:pPr>
      <w:r w:rsidRPr="0002779E">
        <w:rPr>
          <w:rFonts w:ascii="Arial" w:hAnsi="Arial" w:cs="Arial"/>
          <w:b/>
          <w:sz w:val="20"/>
          <w:szCs w:val="24"/>
          <w:u w:val="single"/>
        </w:rPr>
        <w:t>5 lb – 4.19 lb = 0.81÷ 5 lb = 0.162 x 100 = 16.2 % purge.</w:t>
      </w:r>
    </w:p>
    <w:p w:rsidR="00D249D1" w:rsidRPr="0002779E" w:rsidRDefault="00D249D1" w:rsidP="003316F8">
      <w:pPr>
        <w:spacing w:before="100" w:beforeAutospacing="1" w:after="100" w:afterAutospacing="1" w:line="240" w:lineRule="auto"/>
        <w:ind w:right="1418" w:firstLine="720"/>
        <w:jc w:val="both"/>
        <w:rPr>
          <w:rFonts w:ascii="Arial" w:hAnsi="Arial" w:cs="Arial"/>
          <w:b/>
          <w:sz w:val="20"/>
          <w:szCs w:val="24"/>
          <w:u w:val="single"/>
        </w:rPr>
      </w:pPr>
      <w:r w:rsidRPr="0002779E">
        <w:rPr>
          <w:rFonts w:ascii="Arial" w:hAnsi="Arial" w:cs="Arial"/>
          <w:b/>
          <w:sz w:val="20"/>
          <w:szCs w:val="24"/>
          <w:u w:val="single"/>
        </w:rPr>
        <w:t>The purge is 16.2 %</w:t>
      </w:r>
    </w:p>
    <w:p w:rsidR="00D249D1" w:rsidRDefault="00D249D1"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10.</w:t>
      </w:r>
      <w:r>
        <w:rPr>
          <w:rFonts w:ascii="Arial" w:hAnsi="Arial" w:cs="Arial"/>
          <w:sz w:val="24"/>
          <w:szCs w:val="24"/>
          <w:u w:val="single"/>
        </w:rPr>
        <w:tab/>
        <w:t xml:space="preserve">Dry the empty package and determine its tare weight (record in Column C of the worksheet.) </w:t>
      </w:r>
    </w:p>
    <w:p w:rsidR="00D249D1" w:rsidRDefault="00D249D1"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11. </w:t>
      </w:r>
      <w:r>
        <w:rPr>
          <w:rFonts w:ascii="Arial" w:hAnsi="Arial" w:cs="Arial"/>
          <w:sz w:val="24"/>
          <w:szCs w:val="24"/>
          <w:u w:val="single"/>
        </w:rPr>
        <w:tab/>
        <w:t xml:space="preserve">Subtract the package tare weight from the gross weight to obtain the package error (record in Column E of worksheet). </w:t>
      </w:r>
    </w:p>
    <w:p w:rsidR="00D249D1" w:rsidRDefault="00D249D1"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Use the formula: </w:t>
      </w:r>
    </w:p>
    <w:p w:rsidR="00D249D1" w:rsidRPr="00474555" w:rsidRDefault="00D249D1" w:rsidP="00D249D1">
      <w:pPr>
        <w:spacing w:before="100" w:beforeAutospacing="1" w:after="100" w:afterAutospacing="1" w:line="240" w:lineRule="auto"/>
        <w:jc w:val="center"/>
        <w:rPr>
          <w:rFonts w:ascii="Arial" w:hAnsi="Arial" w:cs="Arial"/>
          <w:i/>
          <w:sz w:val="24"/>
          <w:szCs w:val="24"/>
          <w:u w:val="single"/>
        </w:rPr>
      </w:pPr>
      <w:r w:rsidRPr="00474555">
        <w:rPr>
          <w:rFonts w:ascii="Arial" w:hAnsi="Arial" w:cs="Arial"/>
          <w:i/>
          <w:sz w:val="24"/>
          <w:szCs w:val="24"/>
          <w:u w:val="single"/>
        </w:rPr>
        <w:t>Package Error = Gross Weight - Tare Weight</w:t>
      </w:r>
    </w:p>
    <w:p w:rsidR="00D249D1" w:rsidRDefault="00D249D1" w:rsidP="00D249D1">
      <w:pPr>
        <w:spacing w:before="100" w:beforeAutospacing="1" w:after="100" w:afterAutospacing="1" w:line="240" w:lineRule="auto"/>
        <w:jc w:val="both"/>
        <w:rPr>
          <w:rFonts w:ascii="Arial" w:hAnsi="Arial" w:cs="Arial"/>
          <w:sz w:val="24"/>
          <w:szCs w:val="24"/>
          <w:u w:val="single"/>
        </w:rPr>
      </w:pPr>
      <w:r w:rsidRPr="00075DDF">
        <w:rPr>
          <w:rFonts w:ascii="Arial" w:hAnsi="Arial" w:cs="Arial"/>
          <w:sz w:val="24"/>
          <w:szCs w:val="24"/>
          <w:u w:val="single"/>
        </w:rPr>
        <w:t>Repeat for all packages in the sample.</w:t>
      </w:r>
    </w:p>
    <w:p w:rsidR="00D249D1" w:rsidRDefault="00D249D1" w:rsidP="00D249D1">
      <w:pPr>
        <w:rPr>
          <w:rFonts w:ascii="Arial" w:hAnsi="Arial" w:cs="Arial"/>
          <w:b/>
          <w:sz w:val="24"/>
          <w:szCs w:val="24"/>
        </w:rPr>
      </w:pPr>
      <w:r w:rsidRPr="003A742C">
        <w:rPr>
          <w:rFonts w:ascii="Arial" w:hAnsi="Arial" w:cs="Arial"/>
          <w:b/>
          <w:sz w:val="24"/>
          <w:szCs w:val="24"/>
        </w:rPr>
        <w:t xml:space="preserve">NET WEIGHT COMPLIANCE: </w:t>
      </w:r>
    </w:p>
    <w:p w:rsidR="00884446" w:rsidRDefault="00D249D1" w:rsidP="00D249D1">
      <w:pPr>
        <w:spacing w:before="100" w:beforeAutospacing="1" w:after="100" w:afterAutospacing="1" w:line="240" w:lineRule="auto"/>
        <w:jc w:val="both"/>
        <w:rPr>
          <w:rFonts w:ascii="Arial" w:hAnsi="Arial" w:cs="Arial"/>
          <w:sz w:val="24"/>
          <w:szCs w:val="24"/>
          <w:u w:val="single"/>
        </w:rPr>
      </w:pPr>
      <w:r w:rsidRPr="003A742C">
        <w:rPr>
          <w:rFonts w:ascii="Arial" w:hAnsi="Arial" w:cs="Arial"/>
          <w:sz w:val="24"/>
          <w:szCs w:val="24"/>
        </w:rPr>
        <w:t xml:space="preserve">(1).  </w:t>
      </w:r>
      <w:r>
        <w:rPr>
          <w:rFonts w:ascii="Arial" w:hAnsi="Arial" w:cs="Arial"/>
          <w:b/>
          <w:sz w:val="24"/>
          <w:szCs w:val="24"/>
        </w:rPr>
        <w:t xml:space="preserve">Individual Package Requirement: </w:t>
      </w:r>
      <w:r w:rsidRPr="00474555">
        <w:rPr>
          <w:rFonts w:ascii="Arial" w:hAnsi="Arial" w:cs="Arial"/>
          <w:sz w:val="24"/>
          <w:szCs w:val="24"/>
          <w:u w:val="single"/>
        </w:rPr>
        <w:t>If there are negative package errors</w:t>
      </w:r>
      <w:r w:rsidR="00FE291B">
        <w:rPr>
          <w:rFonts w:ascii="Arial" w:hAnsi="Arial" w:cs="Arial"/>
          <w:sz w:val="24"/>
          <w:szCs w:val="24"/>
          <w:u w:val="single"/>
        </w:rPr>
        <w:t>,</w:t>
      </w:r>
      <w:r w:rsidRPr="00474555">
        <w:rPr>
          <w:rFonts w:ascii="Arial" w:hAnsi="Arial" w:cs="Arial"/>
          <w:sz w:val="24"/>
          <w:szCs w:val="24"/>
          <w:u w:val="single"/>
        </w:rPr>
        <w:t xml:space="preserve"> determine if any of the values exceed the Maximum Allowable Variation (MAV) for the packaged quantity in Table 2-9. </w:t>
      </w:r>
      <w:r w:rsidR="003316F8">
        <w:rPr>
          <w:rFonts w:ascii="Arial" w:hAnsi="Arial" w:cs="Arial"/>
          <w:sz w:val="24"/>
          <w:szCs w:val="24"/>
          <w:u w:val="single"/>
        </w:rPr>
        <w:t>“U.S. Department of Agriculture, Meat and Poultry Groups and Lower Limits for Individual Packages”</w:t>
      </w:r>
      <w:r w:rsidRPr="00474555">
        <w:rPr>
          <w:rFonts w:ascii="Arial" w:hAnsi="Arial" w:cs="Arial"/>
          <w:sz w:val="24"/>
          <w:szCs w:val="24"/>
          <w:u w:val="single"/>
        </w:rPr>
        <w:t xml:space="preserve"> (i.e., if the labeled net weight is more than 3 lb up to 10 lb then the MAV = 42.5 g (0.094 lb) 1.5 oz.).</w:t>
      </w:r>
      <w:r>
        <w:rPr>
          <w:rFonts w:ascii="Arial" w:hAnsi="Arial" w:cs="Arial"/>
          <w:sz w:val="24"/>
          <w:szCs w:val="24"/>
          <w:u w:val="single"/>
        </w:rPr>
        <w:t xml:space="preserve"> </w:t>
      </w:r>
    </w:p>
    <w:p w:rsidR="00884446" w:rsidRDefault="00884446"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a. </w:t>
      </w:r>
      <w:r w:rsidR="00D249D1">
        <w:rPr>
          <w:rFonts w:ascii="Arial" w:hAnsi="Arial" w:cs="Arial"/>
          <w:sz w:val="24"/>
          <w:szCs w:val="24"/>
          <w:u w:val="single"/>
        </w:rPr>
        <w:t>If a package error exceeds the MAV</w:t>
      </w:r>
      <w:r w:rsidR="00F057DB">
        <w:rPr>
          <w:rFonts w:ascii="Arial" w:hAnsi="Arial" w:cs="Arial"/>
          <w:sz w:val="24"/>
          <w:szCs w:val="24"/>
          <w:u w:val="single"/>
        </w:rPr>
        <w:t>,</w:t>
      </w:r>
      <w:r w:rsidR="00D249D1">
        <w:rPr>
          <w:rFonts w:ascii="Arial" w:hAnsi="Arial" w:cs="Arial"/>
          <w:sz w:val="24"/>
          <w:szCs w:val="24"/>
          <w:u w:val="single"/>
        </w:rPr>
        <w:t xml:space="preserve"> mark it as “Failed” in the MAV Pass or Fail column. </w:t>
      </w:r>
    </w:p>
    <w:p w:rsidR="00884446" w:rsidRDefault="00884446"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b. </w:t>
      </w:r>
      <w:r w:rsidR="00D249D1" w:rsidRPr="00474555">
        <w:rPr>
          <w:rFonts w:ascii="Arial" w:hAnsi="Arial" w:cs="Arial"/>
          <w:sz w:val="24"/>
          <w:szCs w:val="24"/>
          <w:u w:val="single"/>
        </w:rPr>
        <w:t xml:space="preserve">If </w:t>
      </w:r>
      <w:r w:rsidR="00D249D1">
        <w:rPr>
          <w:rFonts w:ascii="Arial" w:hAnsi="Arial" w:cs="Arial"/>
          <w:sz w:val="24"/>
          <w:szCs w:val="24"/>
          <w:u w:val="single"/>
        </w:rPr>
        <w:t xml:space="preserve">a package </w:t>
      </w:r>
      <w:r w:rsidR="00D249D1" w:rsidRPr="00474555">
        <w:rPr>
          <w:rFonts w:ascii="Arial" w:hAnsi="Arial" w:cs="Arial"/>
          <w:sz w:val="24"/>
          <w:szCs w:val="24"/>
          <w:u w:val="single"/>
        </w:rPr>
        <w:t>error</w:t>
      </w:r>
      <w:r w:rsidR="00D249D1">
        <w:rPr>
          <w:rFonts w:ascii="Arial" w:hAnsi="Arial" w:cs="Arial"/>
          <w:sz w:val="24"/>
          <w:szCs w:val="24"/>
          <w:u w:val="single"/>
        </w:rPr>
        <w:t xml:space="preserve"> does not </w:t>
      </w:r>
      <w:r w:rsidR="00D249D1" w:rsidRPr="00474555">
        <w:rPr>
          <w:rFonts w:ascii="Arial" w:hAnsi="Arial" w:cs="Arial"/>
          <w:sz w:val="24"/>
          <w:szCs w:val="24"/>
          <w:u w:val="single"/>
        </w:rPr>
        <w:t>exceed the MAV</w:t>
      </w:r>
      <w:r w:rsidR="00F057DB">
        <w:rPr>
          <w:rFonts w:ascii="Arial" w:hAnsi="Arial" w:cs="Arial"/>
          <w:sz w:val="24"/>
          <w:szCs w:val="24"/>
          <w:u w:val="single"/>
        </w:rPr>
        <w:t>,</w:t>
      </w:r>
      <w:r w:rsidR="00D249D1" w:rsidRPr="00474555">
        <w:rPr>
          <w:rFonts w:ascii="Arial" w:hAnsi="Arial" w:cs="Arial"/>
          <w:sz w:val="24"/>
          <w:szCs w:val="24"/>
          <w:u w:val="single"/>
        </w:rPr>
        <w:t xml:space="preserve"> </w:t>
      </w:r>
      <w:r w:rsidR="00D249D1">
        <w:rPr>
          <w:rFonts w:ascii="Arial" w:hAnsi="Arial" w:cs="Arial"/>
          <w:sz w:val="24"/>
          <w:szCs w:val="24"/>
          <w:u w:val="single"/>
        </w:rPr>
        <w:t xml:space="preserve">mark it as “Passed” in the worksheet.  </w:t>
      </w:r>
    </w:p>
    <w:p w:rsidR="00884446" w:rsidRDefault="00884446"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c. </w:t>
      </w:r>
      <w:r w:rsidR="00D249D1">
        <w:rPr>
          <w:rFonts w:ascii="Arial" w:hAnsi="Arial" w:cs="Arial"/>
          <w:sz w:val="24"/>
          <w:szCs w:val="24"/>
          <w:u w:val="single"/>
        </w:rPr>
        <w:t>If the number of packages that exceed the MAV is greater than the number allowed in Tables 2-1 or 2-2</w:t>
      </w:r>
      <w:r w:rsidR="00F057DB">
        <w:rPr>
          <w:rFonts w:ascii="Arial" w:hAnsi="Arial" w:cs="Arial"/>
          <w:sz w:val="24"/>
          <w:szCs w:val="24"/>
          <w:u w:val="single"/>
        </w:rPr>
        <w:t>,</w:t>
      </w:r>
      <w:r w:rsidR="00D249D1">
        <w:rPr>
          <w:rFonts w:ascii="Arial" w:hAnsi="Arial" w:cs="Arial"/>
          <w:sz w:val="24"/>
          <w:szCs w:val="24"/>
          <w:u w:val="single"/>
        </w:rPr>
        <w:t xml:space="preserve"> the sample fails</w:t>
      </w:r>
      <w:r w:rsidR="00F057DB">
        <w:rPr>
          <w:rFonts w:ascii="Arial" w:hAnsi="Arial" w:cs="Arial"/>
          <w:sz w:val="24"/>
          <w:szCs w:val="24"/>
          <w:u w:val="single"/>
        </w:rPr>
        <w:t>.</w:t>
      </w:r>
      <w:r w:rsidR="00D249D1">
        <w:rPr>
          <w:rFonts w:ascii="Arial" w:hAnsi="Arial" w:cs="Arial"/>
          <w:sz w:val="24"/>
          <w:szCs w:val="24"/>
          <w:u w:val="single"/>
        </w:rPr>
        <w:t xml:space="preserve"> </w:t>
      </w:r>
      <w:r w:rsidR="00F057DB">
        <w:rPr>
          <w:rFonts w:ascii="Arial" w:hAnsi="Arial" w:cs="Arial"/>
          <w:sz w:val="24"/>
          <w:szCs w:val="24"/>
          <w:u w:val="single"/>
        </w:rPr>
        <w:t xml:space="preserve">Mark the sample as </w:t>
      </w:r>
      <w:r w:rsidR="00D249D1">
        <w:rPr>
          <w:rFonts w:ascii="Arial" w:hAnsi="Arial" w:cs="Arial"/>
          <w:sz w:val="24"/>
          <w:szCs w:val="24"/>
          <w:u w:val="single"/>
        </w:rPr>
        <w:t xml:space="preserve">“Failed” in the Net Weight Compliance section of the worksheet. </w:t>
      </w:r>
    </w:p>
    <w:p w:rsidR="00D249D1" w:rsidRPr="00571828" w:rsidRDefault="00884446" w:rsidP="00D249D1">
      <w:pPr>
        <w:spacing w:before="100" w:beforeAutospacing="1" w:after="100" w:afterAutospacing="1" w:line="240" w:lineRule="auto"/>
        <w:jc w:val="both"/>
        <w:rPr>
          <w:rFonts w:ascii="Arial" w:hAnsi="Arial" w:cs="Arial"/>
          <w:sz w:val="24"/>
          <w:szCs w:val="24"/>
          <w:u w:val="single"/>
        </w:rPr>
      </w:pPr>
      <w:r>
        <w:rPr>
          <w:rFonts w:ascii="Arial" w:hAnsi="Arial" w:cs="Arial"/>
          <w:sz w:val="24"/>
          <w:szCs w:val="24"/>
          <w:u w:val="single"/>
        </w:rPr>
        <w:t xml:space="preserve">d. </w:t>
      </w:r>
      <w:r w:rsidR="00D249D1">
        <w:rPr>
          <w:rFonts w:ascii="Arial" w:hAnsi="Arial" w:cs="Arial"/>
          <w:sz w:val="24"/>
          <w:szCs w:val="24"/>
          <w:u w:val="single"/>
        </w:rPr>
        <w:t>If the sample passes the Individual Package Requirement</w:t>
      </w:r>
      <w:r w:rsidR="00F057DB">
        <w:rPr>
          <w:rFonts w:ascii="Arial" w:hAnsi="Arial" w:cs="Arial"/>
          <w:sz w:val="24"/>
          <w:szCs w:val="24"/>
          <w:u w:val="single"/>
        </w:rPr>
        <w:t>,</w:t>
      </w:r>
      <w:r w:rsidR="00AE2B5F">
        <w:rPr>
          <w:rFonts w:ascii="Arial" w:hAnsi="Arial" w:cs="Arial"/>
          <w:sz w:val="24"/>
          <w:szCs w:val="24"/>
          <w:u w:val="single"/>
        </w:rPr>
        <w:t xml:space="preserve"> </w:t>
      </w:r>
      <w:r w:rsidR="00D249D1" w:rsidRPr="00474555">
        <w:rPr>
          <w:rFonts w:ascii="Arial" w:hAnsi="Arial" w:cs="Arial"/>
          <w:sz w:val="24"/>
          <w:szCs w:val="24"/>
          <w:u w:val="single"/>
        </w:rPr>
        <w:t xml:space="preserve">apply the Average Error </w:t>
      </w:r>
      <w:r w:rsidR="00D249D1" w:rsidRPr="00571828">
        <w:rPr>
          <w:rFonts w:ascii="Arial" w:hAnsi="Arial" w:cs="Arial"/>
          <w:sz w:val="24"/>
          <w:szCs w:val="24"/>
          <w:u w:val="single"/>
        </w:rPr>
        <w:t>Requirement.</w:t>
      </w:r>
    </w:p>
    <w:p w:rsidR="00D249D1" w:rsidRPr="00571828" w:rsidRDefault="00D249D1" w:rsidP="00D249D1">
      <w:pPr>
        <w:spacing w:after="0" w:line="240" w:lineRule="auto"/>
        <w:jc w:val="both"/>
        <w:rPr>
          <w:rFonts w:ascii="Arial" w:hAnsi="Arial" w:cs="Arial"/>
          <w:sz w:val="24"/>
          <w:szCs w:val="24"/>
          <w:u w:val="single"/>
        </w:rPr>
      </w:pPr>
      <w:r w:rsidRPr="00571828">
        <w:rPr>
          <w:rFonts w:ascii="Arial" w:hAnsi="Arial" w:cs="Arial"/>
          <w:sz w:val="24"/>
          <w:szCs w:val="24"/>
          <w:u w:val="single"/>
        </w:rPr>
        <w:t xml:space="preserve">(2). </w:t>
      </w:r>
      <w:r w:rsidRPr="00571828">
        <w:rPr>
          <w:rFonts w:ascii="Arial" w:hAnsi="Arial" w:cs="Arial"/>
          <w:b/>
          <w:sz w:val="24"/>
          <w:szCs w:val="24"/>
          <w:u w:val="single"/>
        </w:rPr>
        <w:t xml:space="preserve">Average Error Requirement: </w:t>
      </w:r>
      <w:r w:rsidRPr="00571828">
        <w:rPr>
          <w:rFonts w:ascii="Arial" w:hAnsi="Arial" w:cs="Arial"/>
          <w:sz w:val="24"/>
          <w:szCs w:val="24"/>
          <w:u w:val="single"/>
        </w:rPr>
        <w:t xml:space="preserve"> Sum the package errors in Column E and enter the value in E1 – Total Error.  Divide the value in E1 by the Sample Size (n) to obtain an Average Error and enter the value in E2.  If the Average Error (E2) is a positive number</w:t>
      </w:r>
      <w:r w:rsidR="00F057DB">
        <w:rPr>
          <w:rFonts w:ascii="Arial" w:hAnsi="Arial" w:cs="Arial"/>
          <w:sz w:val="24"/>
          <w:szCs w:val="24"/>
          <w:u w:val="single"/>
        </w:rPr>
        <w:t>,</w:t>
      </w:r>
      <w:r w:rsidRPr="00571828">
        <w:rPr>
          <w:rFonts w:ascii="Arial" w:hAnsi="Arial" w:cs="Arial"/>
          <w:sz w:val="24"/>
          <w:szCs w:val="24"/>
          <w:u w:val="single"/>
        </w:rPr>
        <w:t xml:space="preserve"> the sample passes. Go to the Net Weight Compliance Section and mark the sample as “Passed.”  </w:t>
      </w:r>
    </w:p>
    <w:p w:rsidR="00D249D1" w:rsidRDefault="00D249D1" w:rsidP="00D249D1">
      <w:pPr>
        <w:spacing w:after="0" w:line="240" w:lineRule="auto"/>
        <w:rPr>
          <w:rFonts w:ascii="Arial" w:hAnsi="Arial" w:cs="Arial"/>
          <w:sz w:val="24"/>
          <w:szCs w:val="24"/>
        </w:rPr>
      </w:pPr>
    </w:p>
    <w:p w:rsidR="00D249D1" w:rsidRPr="00571828" w:rsidRDefault="00D249D1" w:rsidP="00D249D1">
      <w:pPr>
        <w:spacing w:after="0" w:line="240" w:lineRule="auto"/>
        <w:jc w:val="both"/>
        <w:rPr>
          <w:rFonts w:ascii="Arial" w:hAnsi="Arial" w:cs="Arial"/>
          <w:sz w:val="24"/>
          <w:szCs w:val="24"/>
          <w:u w:val="single"/>
        </w:rPr>
      </w:pPr>
      <w:r w:rsidRPr="00571828">
        <w:rPr>
          <w:rFonts w:ascii="Arial" w:hAnsi="Arial" w:cs="Arial"/>
          <w:sz w:val="24"/>
          <w:szCs w:val="24"/>
          <w:u w:val="single"/>
        </w:rPr>
        <w:t>(3) If the Average Error (E2) is a negative number</w:t>
      </w:r>
      <w:r w:rsidR="00F057DB">
        <w:rPr>
          <w:rFonts w:ascii="Arial" w:hAnsi="Arial" w:cs="Arial"/>
          <w:sz w:val="24"/>
          <w:szCs w:val="24"/>
          <w:u w:val="single"/>
        </w:rPr>
        <w:t>,</w:t>
      </w:r>
      <w:r w:rsidRPr="00571828">
        <w:rPr>
          <w:rFonts w:ascii="Arial" w:hAnsi="Arial" w:cs="Arial"/>
          <w:sz w:val="24"/>
          <w:szCs w:val="24"/>
          <w:u w:val="single"/>
        </w:rPr>
        <w:t xml:space="preserve"> calculate the sample standard deviation of the package errors (Column E) and enter it in </w:t>
      </w:r>
      <w:r>
        <w:rPr>
          <w:rFonts w:ascii="Arial" w:hAnsi="Arial" w:cs="Arial"/>
          <w:sz w:val="24"/>
          <w:szCs w:val="24"/>
          <w:u w:val="single"/>
        </w:rPr>
        <w:t xml:space="preserve">the </w:t>
      </w:r>
      <w:r w:rsidRPr="00571828">
        <w:rPr>
          <w:rFonts w:ascii="Arial" w:hAnsi="Arial" w:cs="Arial"/>
          <w:sz w:val="24"/>
          <w:szCs w:val="24"/>
          <w:u w:val="single"/>
        </w:rPr>
        <w:t xml:space="preserve">block provided in the Net Weight Compliance section.  </w:t>
      </w:r>
    </w:p>
    <w:p w:rsidR="00D249D1" w:rsidRPr="00571828" w:rsidRDefault="00D249D1" w:rsidP="00D249D1">
      <w:pPr>
        <w:spacing w:after="0" w:line="240" w:lineRule="auto"/>
        <w:jc w:val="both"/>
        <w:rPr>
          <w:rFonts w:ascii="Arial" w:hAnsi="Arial" w:cs="Arial"/>
          <w:sz w:val="24"/>
          <w:szCs w:val="24"/>
          <w:u w:val="single"/>
        </w:rPr>
      </w:pPr>
    </w:p>
    <w:p w:rsidR="00D249D1" w:rsidRPr="00571828" w:rsidRDefault="00D249D1" w:rsidP="00D249D1">
      <w:pPr>
        <w:spacing w:after="0" w:line="240" w:lineRule="auto"/>
        <w:jc w:val="both"/>
        <w:rPr>
          <w:rFonts w:ascii="Arial" w:hAnsi="Arial" w:cs="Arial"/>
          <w:sz w:val="24"/>
          <w:szCs w:val="24"/>
          <w:u w:val="single"/>
        </w:rPr>
      </w:pPr>
      <w:r w:rsidRPr="00571828">
        <w:rPr>
          <w:rFonts w:ascii="Arial" w:hAnsi="Arial" w:cs="Arial"/>
          <w:sz w:val="24"/>
          <w:szCs w:val="24"/>
          <w:u w:val="single"/>
        </w:rPr>
        <w:t xml:space="preserve">(4)  Use the Sample Correction Factor (SCF) to calculate the Sample Error Limit (SEL). </w:t>
      </w:r>
    </w:p>
    <w:p w:rsidR="00D249D1" w:rsidRDefault="00D249D1" w:rsidP="00D249D1">
      <w:pPr>
        <w:spacing w:after="0" w:line="240" w:lineRule="auto"/>
        <w:jc w:val="both"/>
        <w:rPr>
          <w:rFonts w:ascii="Arial" w:hAnsi="Arial" w:cs="Arial"/>
          <w:sz w:val="24"/>
          <w:szCs w:val="24"/>
          <w:u w:val="single"/>
        </w:rPr>
      </w:pPr>
    </w:p>
    <w:p w:rsidR="00D249D1" w:rsidRDefault="00D249D1" w:rsidP="00D249D1">
      <w:pPr>
        <w:spacing w:after="0" w:line="240" w:lineRule="auto"/>
        <w:jc w:val="both"/>
        <w:rPr>
          <w:rFonts w:ascii="Arial" w:hAnsi="Arial" w:cs="Arial"/>
          <w:sz w:val="24"/>
          <w:szCs w:val="24"/>
          <w:u w:val="single"/>
        </w:rPr>
      </w:pPr>
      <w:r w:rsidRPr="00571828">
        <w:rPr>
          <w:rFonts w:ascii="Arial" w:hAnsi="Arial" w:cs="Arial"/>
          <w:sz w:val="24"/>
          <w:szCs w:val="24"/>
          <w:u w:val="single"/>
        </w:rPr>
        <w:t xml:space="preserve">(5) Disregarding the signs, </w:t>
      </w:r>
    </w:p>
    <w:p w:rsidR="00D249D1" w:rsidRDefault="00D249D1" w:rsidP="00D249D1">
      <w:pPr>
        <w:spacing w:after="0" w:line="240" w:lineRule="auto"/>
        <w:jc w:val="both"/>
        <w:rPr>
          <w:rFonts w:ascii="Arial" w:hAnsi="Arial" w:cs="Arial"/>
          <w:sz w:val="24"/>
          <w:szCs w:val="24"/>
          <w:u w:val="single"/>
        </w:rPr>
      </w:pPr>
    </w:p>
    <w:p w:rsidR="00D249D1" w:rsidRDefault="00D249D1" w:rsidP="00D249D1">
      <w:pPr>
        <w:spacing w:after="0" w:line="240" w:lineRule="auto"/>
        <w:jc w:val="both"/>
        <w:rPr>
          <w:rFonts w:ascii="Arial" w:hAnsi="Arial" w:cs="Arial"/>
          <w:sz w:val="24"/>
          <w:szCs w:val="24"/>
          <w:u w:val="single"/>
        </w:rPr>
      </w:pPr>
      <w:r w:rsidRPr="00571828">
        <w:rPr>
          <w:rFonts w:ascii="Arial" w:hAnsi="Arial" w:cs="Arial"/>
          <w:sz w:val="24"/>
          <w:szCs w:val="24"/>
          <w:u w:val="single"/>
        </w:rPr>
        <w:t xml:space="preserve">(a) </w:t>
      </w:r>
      <w:proofErr w:type="gramStart"/>
      <w:r w:rsidRPr="00571828">
        <w:rPr>
          <w:rFonts w:ascii="Arial" w:hAnsi="Arial" w:cs="Arial"/>
          <w:sz w:val="24"/>
          <w:szCs w:val="24"/>
          <w:u w:val="single"/>
        </w:rPr>
        <w:t>if</w:t>
      </w:r>
      <w:proofErr w:type="gramEnd"/>
      <w:r w:rsidRPr="00571828">
        <w:rPr>
          <w:rFonts w:ascii="Arial" w:hAnsi="Arial" w:cs="Arial"/>
          <w:sz w:val="24"/>
          <w:szCs w:val="24"/>
          <w:u w:val="single"/>
        </w:rPr>
        <w:t xml:space="preserve"> the Average Error (E2) is larger than the SEL</w:t>
      </w:r>
      <w:r w:rsidR="00F057DB">
        <w:rPr>
          <w:rFonts w:ascii="Arial" w:hAnsi="Arial" w:cs="Arial"/>
          <w:sz w:val="24"/>
          <w:szCs w:val="24"/>
          <w:u w:val="single"/>
        </w:rPr>
        <w:t>,</w:t>
      </w:r>
      <w:r w:rsidRPr="00571828">
        <w:rPr>
          <w:rFonts w:ascii="Arial" w:hAnsi="Arial" w:cs="Arial"/>
          <w:sz w:val="24"/>
          <w:szCs w:val="24"/>
          <w:u w:val="single"/>
        </w:rPr>
        <w:t xml:space="preserve"> the sample fails. Mark it “Failed” in the Net Weight Compliance section of the worksheet</w:t>
      </w:r>
      <w:r>
        <w:rPr>
          <w:rFonts w:ascii="Arial" w:hAnsi="Arial" w:cs="Arial"/>
          <w:sz w:val="24"/>
          <w:szCs w:val="24"/>
          <w:u w:val="single"/>
        </w:rPr>
        <w:t>,</w:t>
      </w:r>
      <w:r w:rsidRPr="00571828">
        <w:rPr>
          <w:rFonts w:ascii="Arial" w:hAnsi="Arial" w:cs="Arial"/>
          <w:sz w:val="24"/>
          <w:szCs w:val="24"/>
          <w:u w:val="single"/>
        </w:rPr>
        <w:t xml:space="preserve"> </w:t>
      </w:r>
    </w:p>
    <w:p w:rsidR="00D249D1" w:rsidRDefault="00D249D1" w:rsidP="00D249D1">
      <w:pPr>
        <w:spacing w:after="0" w:line="240" w:lineRule="auto"/>
        <w:jc w:val="both"/>
        <w:rPr>
          <w:rFonts w:ascii="Arial" w:hAnsi="Arial" w:cs="Arial"/>
          <w:sz w:val="24"/>
          <w:szCs w:val="24"/>
          <w:u w:val="single"/>
        </w:rPr>
      </w:pPr>
    </w:p>
    <w:p w:rsidR="00D249D1" w:rsidRDefault="00D249D1" w:rsidP="00D249D1">
      <w:pPr>
        <w:spacing w:after="0" w:line="240" w:lineRule="auto"/>
        <w:jc w:val="both"/>
        <w:rPr>
          <w:rFonts w:ascii="Arial" w:hAnsi="Arial" w:cs="Arial"/>
          <w:sz w:val="24"/>
          <w:szCs w:val="24"/>
          <w:u w:val="single"/>
        </w:rPr>
      </w:pPr>
      <w:proofErr w:type="gramStart"/>
      <w:r w:rsidRPr="00571828">
        <w:rPr>
          <w:rFonts w:ascii="Arial" w:hAnsi="Arial" w:cs="Arial"/>
          <w:sz w:val="24"/>
          <w:szCs w:val="24"/>
          <w:u w:val="single"/>
        </w:rPr>
        <w:t>or</w:t>
      </w:r>
      <w:proofErr w:type="gramEnd"/>
      <w:r w:rsidRPr="00571828">
        <w:rPr>
          <w:rFonts w:ascii="Arial" w:hAnsi="Arial" w:cs="Arial"/>
          <w:sz w:val="24"/>
          <w:szCs w:val="24"/>
          <w:u w:val="single"/>
        </w:rPr>
        <w:t xml:space="preserve"> </w:t>
      </w:r>
    </w:p>
    <w:p w:rsidR="00D249D1" w:rsidRDefault="00D249D1" w:rsidP="00D249D1">
      <w:pPr>
        <w:spacing w:after="0" w:line="240" w:lineRule="auto"/>
        <w:jc w:val="both"/>
        <w:rPr>
          <w:rFonts w:ascii="Arial" w:hAnsi="Arial" w:cs="Arial"/>
          <w:sz w:val="24"/>
          <w:szCs w:val="24"/>
          <w:u w:val="single"/>
        </w:rPr>
      </w:pPr>
    </w:p>
    <w:p w:rsidR="00D249D1" w:rsidRPr="00571828" w:rsidRDefault="00D249D1" w:rsidP="00D249D1">
      <w:pPr>
        <w:spacing w:after="0" w:line="240" w:lineRule="auto"/>
        <w:jc w:val="both"/>
        <w:rPr>
          <w:rFonts w:ascii="Arial" w:hAnsi="Arial" w:cs="Arial"/>
          <w:sz w:val="24"/>
          <w:szCs w:val="24"/>
          <w:u w:val="single"/>
        </w:rPr>
      </w:pPr>
      <w:r w:rsidRPr="00571828">
        <w:rPr>
          <w:rFonts w:ascii="Arial" w:hAnsi="Arial" w:cs="Arial"/>
          <w:sz w:val="24"/>
          <w:szCs w:val="24"/>
          <w:u w:val="single"/>
        </w:rPr>
        <w:t>(b), if the Average Error is less than the SEL</w:t>
      </w:r>
      <w:r w:rsidR="00F057DB">
        <w:rPr>
          <w:rFonts w:ascii="Arial" w:hAnsi="Arial" w:cs="Arial"/>
          <w:sz w:val="24"/>
          <w:szCs w:val="24"/>
          <w:u w:val="single"/>
        </w:rPr>
        <w:t>,</w:t>
      </w:r>
      <w:r w:rsidRPr="00571828">
        <w:rPr>
          <w:rFonts w:ascii="Arial" w:hAnsi="Arial" w:cs="Arial"/>
          <w:sz w:val="24"/>
          <w:szCs w:val="24"/>
          <w:u w:val="single"/>
        </w:rPr>
        <w:t xml:space="preserve"> the sample passes</w:t>
      </w:r>
      <w:r w:rsidR="00F057DB">
        <w:rPr>
          <w:rFonts w:ascii="Arial" w:hAnsi="Arial" w:cs="Arial"/>
          <w:sz w:val="24"/>
          <w:szCs w:val="24"/>
          <w:u w:val="single"/>
        </w:rPr>
        <w:t>.</w:t>
      </w:r>
      <w:r w:rsidRPr="00571828">
        <w:rPr>
          <w:rFonts w:ascii="Arial" w:hAnsi="Arial" w:cs="Arial"/>
          <w:sz w:val="24"/>
          <w:szCs w:val="24"/>
          <w:u w:val="single"/>
        </w:rPr>
        <w:t xml:space="preserve"> </w:t>
      </w:r>
      <w:r w:rsidR="00F057DB">
        <w:rPr>
          <w:rFonts w:ascii="Arial" w:hAnsi="Arial" w:cs="Arial"/>
          <w:sz w:val="24"/>
          <w:szCs w:val="24"/>
          <w:u w:val="single"/>
        </w:rPr>
        <w:t>G</w:t>
      </w:r>
      <w:r w:rsidR="00F057DB" w:rsidRPr="00571828">
        <w:rPr>
          <w:rFonts w:ascii="Arial" w:hAnsi="Arial" w:cs="Arial"/>
          <w:sz w:val="24"/>
          <w:szCs w:val="24"/>
          <w:u w:val="single"/>
        </w:rPr>
        <w:t xml:space="preserve">o </w:t>
      </w:r>
      <w:r w:rsidRPr="00571828">
        <w:rPr>
          <w:rFonts w:ascii="Arial" w:hAnsi="Arial" w:cs="Arial"/>
          <w:sz w:val="24"/>
          <w:szCs w:val="24"/>
          <w:u w:val="single"/>
        </w:rPr>
        <w:t xml:space="preserve">to the Net Weight Compliance Section and mark the sample as “Passed.”  </w:t>
      </w:r>
    </w:p>
    <w:p w:rsidR="00D249D1" w:rsidRPr="00571828" w:rsidRDefault="00D249D1" w:rsidP="00D249D1">
      <w:pPr>
        <w:spacing w:after="0" w:line="240" w:lineRule="auto"/>
        <w:jc w:val="both"/>
        <w:rPr>
          <w:rFonts w:ascii="Arial" w:hAnsi="Arial" w:cs="Arial"/>
          <w:sz w:val="24"/>
          <w:szCs w:val="24"/>
          <w:u w:val="single"/>
        </w:rPr>
      </w:pPr>
    </w:p>
    <w:p w:rsidR="00D249D1" w:rsidRDefault="00D249D1" w:rsidP="00D249D1">
      <w:pPr>
        <w:jc w:val="both"/>
        <w:rPr>
          <w:rFonts w:ascii="Arial" w:hAnsi="Arial" w:cs="Arial"/>
          <w:b/>
          <w:sz w:val="24"/>
          <w:szCs w:val="24"/>
        </w:rPr>
      </w:pPr>
      <w:r w:rsidRPr="003A742C">
        <w:rPr>
          <w:rFonts w:ascii="Arial" w:hAnsi="Arial" w:cs="Arial"/>
          <w:b/>
          <w:sz w:val="24"/>
          <w:szCs w:val="24"/>
        </w:rPr>
        <w:t xml:space="preserve">PURGE COMPLIANCE: </w:t>
      </w:r>
    </w:p>
    <w:p w:rsidR="00D249D1" w:rsidRPr="00307EAB" w:rsidRDefault="00D249D1" w:rsidP="00D249D1">
      <w:pPr>
        <w:jc w:val="both"/>
        <w:rPr>
          <w:rFonts w:ascii="Arial" w:hAnsi="Arial" w:cs="Arial"/>
          <w:sz w:val="24"/>
          <w:szCs w:val="24"/>
          <w:u w:val="single"/>
        </w:rPr>
      </w:pPr>
      <w:r w:rsidRPr="00307EAB">
        <w:rPr>
          <w:rFonts w:ascii="Arial" w:hAnsi="Arial" w:cs="Arial"/>
          <w:sz w:val="24"/>
          <w:szCs w:val="24"/>
          <w:u w:val="single"/>
        </w:rPr>
        <w:t>Note: M</w:t>
      </w:r>
      <w:r w:rsidR="005E76D0">
        <w:rPr>
          <w:rFonts w:ascii="Arial" w:hAnsi="Arial" w:cs="Arial"/>
          <w:sz w:val="24"/>
          <w:szCs w:val="24"/>
          <w:u w:val="single"/>
        </w:rPr>
        <w:t>aximum Allowable Variations</w:t>
      </w:r>
      <w:r w:rsidR="003316F8">
        <w:rPr>
          <w:rFonts w:ascii="Arial" w:hAnsi="Arial" w:cs="Arial"/>
          <w:sz w:val="24"/>
          <w:szCs w:val="24"/>
          <w:u w:val="single"/>
        </w:rPr>
        <w:t xml:space="preserve"> (Lower Limits for Individual Packages)</w:t>
      </w:r>
      <w:r w:rsidRPr="00307EAB">
        <w:rPr>
          <w:rFonts w:ascii="Arial" w:hAnsi="Arial" w:cs="Arial"/>
          <w:sz w:val="24"/>
          <w:szCs w:val="24"/>
          <w:u w:val="single"/>
        </w:rPr>
        <w:t xml:space="preserve"> are not applied in the purge test</w:t>
      </w:r>
      <w:r w:rsidR="005E76D0">
        <w:rPr>
          <w:rFonts w:ascii="Arial" w:hAnsi="Arial" w:cs="Arial"/>
          <w:sz w:val="24"/>
          <w:szCs w:val="24"/>
          <w:u w:val="single"/>
        </w:rPr>
        <w:t>.</w:t>
      </w:r>
      <w:r w:rsidRPr="00307EAB">
        <w:rPr>
          <w:rFonts w:ascii="Arial" w:hAnsi="Arial" w:cs="Arial"/>
          <w:sz w:val="24"/>
          <w:szCs w:val="24"/>
          <w:u w:val="single"/>
        </w:rPr>
        <w:t xml:space="preserve"> </w:t>
      </w:r>
    </w:p>
    <w:p w:rsidR="00D249D1" w:rsidRDefault="00D249D1" w:rsidP="00D249D1">
      <w:pPr>
        <w:jc w:val="both"/>
        <w:rPr>
          <w:rFonts w:ascii="Arial" w:hAnsi="Arial" w:cs="Arial"/>
          <w:sz w:val="24"/>
          <w:szCs w:val="24"/>
        </w:rPr>
      </w:pPr>
      <w:r>
        <w:rPr>
          <w:rFonts w:ascii="Arial" w:hAnsi="Arial" w:cs="Arial"/>
          <w:sz w:val="24"/>
          <w:szCs w:val="24"/>
          <w:u w:val="single"/>
        </w:rPr>
        <w:t xml:space="preserve">(1) </w:t>
      </w:r>
      <w:r w:rsidRPr="00571828">
        <w:rPr>
          <w:rFonts w:ascii="Arial" w:hAnsi="Arial" w:cs="Arial"/>
          <w:sz w:val="24"/>
          <w:szCs w:val="24"/>
          <w:u w:val="single"/>
        </w:rPr>
        <w:t>Sum the p</w:t>
      </w:r>
      <w:r>
        <w:rPr>
          <w:rFonts w:ascii="Arial" w:hAnsi="Arial" w:cs="Arial"/>
          <w:sz w:val="24"/>
          <w:szCs w:val="24"/>
          <w:u w:val="single"/>
        </w:rPr>
        <w:t>urge</w:t>
      </w:r>
      <w:r w:rsidRPr="00571828">
        <w:rPr>
          <w:rFonts w:ascii="Arial" w:hAnsi="Arial" w:cs="Arial"/>
          <w:sz w:val="24"/>
          <w:szCs w:val="24"/>
          <w:u w:val="single"/>
        </w:rPr>
        <w:t xml:space="preserve"> </w:t>
      </w:r>
      <w:r>
        <w:rPr>
          <w:rFonts w:ascii="Arial" w:hAnsi="Arial" w:cs="Arial"/>
          <w:sz w:val="24"/>
          <w:szCs w:val="24"/>
          <w:u w:val="single"/>
        </w:rPr>
        <w:t>values</w:t>
      </w:r>
      <w:r w:rsidRPr="00571828">
        <w:rPr>
          <w:rFonts w:ascii="Arial" w:hAnsi="Arial" w:cs="Arial"/>
          <w:sz w:val="24"/>
          <w:szCs w:val="24"/>
          <w:u w:val="single"/>
        </w:rPr>
        <w:t xml:space="preserve"> in Column </w:t>
      </w:r>
      <w:r>
        <w:rPr>
          <w:rFonts w:ascii="Arial" w:hAnsi="Arial" w:cs="Arial"/>
          <w:sz w:val="24"/>
          <w:szCs w:val="24"/>
          <w:u w:val="single"/>
        </w:rPr>
        <w:t>G</w:t>
      </w:r>
      <w:r w:rsidRPr="00571828">
        <w:rPr>
          <w:rFonts w:ascii="Arial" w:hAnsi="Arial" w:cs="Arial"/>
          <w:sz w:val="24"/>
          <w:szCs w:val="24"/>
          <w:u w:val="single"/>
        </w:rPr>
        <w:t xml:space="preserve"> and enter the value in </w:t>
      </w:r>
      <w:r>
        <w:rPr>
          <w:rFonts w:ascii="Arial" w:hAnsi="Arial" w:cs="Arial"/>
          <w:sz w:val="24"/>
          <w:szCs w:val="24"/>
          <w:u w:val="single"/>
        </w:rPr>
        <w:t>G</w:t>
      </w:r>
      <w:r w:rsidRPr="00571828">
        <w:rPr>
          <w:rFonts w:ascii="Arial" w:hAnsi="Arial" w:cs="Arial"/>
          <w:sz w:val="24"/>
          <w:szCs w:val="24"/>
          <w:u w:val="single"/>
        </w:rPr>
        <w:t xml:space="preserve">1 – Total </w:t>
      </w:r>
      <w:r>
        <w:rPr>
          <w:rFonts w:ascii="Arial" w:hAnsi="Arial" w:cs="Arial"/>
          <w:sz w:val="24"/>
          <w:szCs w:val="24"/>
          <w:u w:val="single"/>
        </w:rPr>
        <w:t>Purge</w:t>
      </w:r>
      <w:r w:rsidRPr="00571828">
        <w:rPr>
          <w:rFonts w:ascii="Arial" w:hAnsi="Arial" w:cs="Arial"/>
          <w:sz w:val="24"/>
          <w:szCs w:val="24"/>
          <w:u w:val="single"/>
        </w:rPr>
        <w:t xml:space="preserve">.  Divide the value in </w:t>
      </w:r>
      <w:r>
        <w:rPr>
          <w:rFonts w:ascii="Arial" w:hAnsi="Arial" w:cs="Arial"/>
          <w:sz w:val="24"/>
          <w:szCs w:val="24"/>
          <w:u w:val="single"/>
        </w:rPr>
        <w:t>G</w:t>
      </w:r>
      <w:r w:rsidRPr="00571828">
        <w:rPr>
          <w:rFonts w:ascii="Arial" w:hAnsi="Arial" w:cs="Arial"/>
          <w:sz w:val="24"/>
          <w:szCs w:val="24"/>
          <w:u w:val="single"/>
        </w:rPr>
        <w:t xml:space="preserve">1 by the Sample Size (n) to obtain an Average </w:t>
      </w:r>
      <w:r>
        <w:rPr>
          <w:rFonts w:ascii="Arial" w:hAnsi="Arial" w:cs="Arial"/>
          <w:sz w:val="24"/>
          <w:szCs w:val="24"/>
          <w:u w:val="single"/>
        </w:rPr>
        <w:t xml:space="preserve">Purge </w:t>
      </w:r>
      <w:r w:rsidRPr="00571828">
        <w:rPr>
          <w:rFonts w:ascii="Arial" w:hAnsi="Arial" w:cs="Arial"/>
          <w:sz w:val="24"/>
          <w:szCs w:val="24"/>
          <w:u w:val="single"/>
        </w:rPr>
        <w:t xml:space="preserve">and enter the value in </w:t>
      </w:r>
      <w:r>
        <w:rPr>
          <w:rFonts w:ascii="Arial" w:hAnsi="Arial" w:cs="Arial"/>
          <w:sz w:val="24"/>
          <w:szCs w:val="24"/>
          <w:u w:val="single"/>
        </w:rPr>
        <w:t>G</w:t>
      </w:r>
      <w:r w:rsidRPr="00571828">
        <w:rPr>
          <w:rFonts w:ascii="Arial" w:hAnsi="Arial" w:cs="Arial"/>
          <w:sz w:val="24"/>
          <w:szCs w:val="24"/>
          <w:u w:val="single"/>
        </w:rPr>
        <w:t xml:space="preserve">2.  If the Average </w:t>
      </w:r>
      <w:r>
        <w:rPr>
          <w:rFonts w:ascii="Arial" w:hAnsi="Arial" w:cs="Arial"/>
          <w:sz w:val="24"/>
          <w:szCs w:val="24"/>
          <w:u w:val="single"/>
        </w:rPr>
        <w:t xml:space="preserve">Purge </w:t>
      </w:r>
      <w:r w:rsidRPr="00571828">
        <w:rPr>
          <w:rFonts w:ascii="Arial" w:hAnsi="Arial" w:cs="Arial"/>
          <w:sz w:val="24"/>
          <w:szCs w:val="24"/>
          <w:u w:val="single"/>
        </w:rPr>
        <w:t>(</w:t>
      </w:r>
      <w:r>
        <w:rPr>
          <w:rFonts w:ascii="Arial" w:hAnsi="Arial" w:cs="Arial"/>
          <w:sz w:val="24"/>
          <w:szCs w:val="24"/>
          <w:u w:val="single"/>
        </w:rPr>
        <w:t>G</w:t>
      </w:r>
      <w:r w:rsidRPr="00571828">
        <w:rPr>
          <w:rFonts w:ascii="Arial" w:hAnsi="Arial" w:cs="Arial"/>
          <w:sz w:val="24"/>
          <w:szCs w:val="24"/>
          <w:u w:val="single"/>
        </w:rPr>
        <w:t xml:space="preserve">2) is </w:t>
      </w:r>
      <w:r>
        <w:rPr>
          <w:rFonts w:ascii="Arial" w:hAnsi="Arial" w:cs="Arial"/>
          <w:sz w:val="24"/>
          <w:szCs w:val="24"/>
          <w:u w:val="single"/>
        </w:rPr>
        <w:t>less than or equal to 20 %</w:t>
      </w:r>
      <w:r w:rsidR="00F057DB">
        <w:rPr>
          <w:rFonts w:ascii="Arial" w:hAnsi="Arial" w:cs="Arial"/>
          <w:sz w:val="24"/>
          <w:szCs w:val="24"/>
          <w:u w:val="single"/>
        </w:rPr>
        <w:t>,</w:t>
      </w:r>
      <w:r>
        <w:rPr>
          <w:rFonts w:ascii="Arial" w:hAnsi="Arial" w:cs="Arial"/>
          <w:sz w:val="24"/>
          <w:szCs w:val="24"/>
          <w:u w:val="single"/>
        </w:rPr>
        <w:t xml:space="preserve"> </w:t>
      </w:r>
      <w:r w:rsidRPr="00571828">
        <w:rPr>
          <w:rFonts w:ascii="Arial" w:hAnsi="Arial" w:cs="Arial"/>
          <w:sz w:val="24"/>
          <w:szCs w:val="24"/>
          <w:u w:val="single"/>
        </w:rPr>
        <w:t xml:space="preserve">the sample passes. Go to the </w:t>
      </w:r>
      <w:r>
        <w:rPr>
          <w:rFonts w:ascii="Arial" w:hAnsi="Arial" w:cs="Arial"/>
          <w:sz w:val="24"/>
          <w:szCs w:val="24"/>
          <w:u w:val="single"/>
        </w:rPr>
        <w:t xml:space="preserve">Purge </w:t>
      </w:r>
      <w:r w:rsidRPr="00571828">
        <w:rPr>
          <w:rFonts w:ascii="Arial" w:hAnsi="Arial" w:cs="Arial"/>
          <w:sz w:val="24"/>
          <w:szCs w:val="24"/>
          <w:u w:val="single"/>
        </w:rPr>
        <w:t xml:space="preserve">Compliance Section and mark the sample as “Passed.”  </w:t>
      </w:r>
    </w:p>
    <w:p w:rsidR="00D249D1" w:rsidRPr="00B9079E" w:rsidRDefault="00D249D1" w:rsidP="00D249D1">
      <w:pPr>
        <w:jc w:val="both"/>
        <w:rPr>
          <w:rFonts w:ascii="Arial" w:hAnsi="Arial" w:cs="Arial"/>
          <w:sz w:val="24"/>
          <w:szCs w:val="24"/>
          <w:u w:val="single"/>
        </w:rPr>
      </w:pPr>
      <w:r w:rsidRPr="00B9079E">
        <w:rPr>
          <w:rFonts w:ascii="Arial" w:hAnsi="Arial" w:cs="Arial"/>
          <w:sz w:val="24"/>
          <w:szCs w:val="24"/>
          <w:u w:val="single"/>
        </w:rPr>
        <w:t>(2) If the Average Purge is greater than 20 %</w:t>
      </w:r>
      <w:r w:rsidR="00F057DB">
        <w:rPr>
          <w:rFonts w:ascii="Arial" w:hAnsi="Arial" w:cs="Arial"/>
          <w:sz w:val="24"/>
          <w:szCs w:val="24"/>
          <w:u w:val="single"/>
        </w:rPr>
        <w:t>,</w:t>
      </w:r>
      <w:r w:rsidRPr="00B9079E">
        <w:rPr>
          <w:rFonts w:ascii="Arial" w:hAnsi="Arial" w:cs="Arial"/>
          <w:sz w:val="24"/>
          <w:szCs w:val="24"/>
          <w:u w:val="single"/>
        </w:rPr>
        <w:t xml:space="preserve"> calculate the sample standard deviation of the values in Column G and enter it in the block provided in the Purge Compliance section.  </w:t>
      </w:r>
    </w:p>
    <w:p w:rsidR="00D249D1" w:rsidRPr="00B9079E" w:rsidRDefault="00D249D1" w:rsidP="00D249D1">
      <w:pPr>
        <w:jc w:val="both"/>
        <w:rPr>
          <w:rFonts w:ascii="Arial" w:hAnsi="Arial" w:cs="Arial"/>
          <w:sz w:val="24"/>
          <w:szCs w:val="24"/>
          <w:u w:val="single"/>
        </w:rPr>
      </w:pPr>
      <w:r w:rsidRPr="00B9079E">
        <w:rPr>
          <w:rFonts w:ascii="Arial" w:hAnsi="Arial" w:cs="Arial"/>
          <w:sz w:val="24"/>
          <w:szCs w:val="24"/>
          <w:u w:val="single"/>
        </w:rPr>
        <w:t xml:space="preserve">(3) Use the Sample Correction Factor (SCF) to calculate the Purge Sample Error Limit (PSEL) in percent.  </w:t>
      </w:r>
    </w:p>
    <w:p w:rsidR="00D249D1" w:rsidRPr="00B9079E" w:rsidRDefault="00D249D1" w:rsidP="00D249D1">
      <w:pPr>
        <w:jc w:val="both"/>
        <w:rPr>
          <w:rFonts w:ascii="Arial" w:hAnsi="Arial" w:cs="Arial"/>
          <w:sz w:val="24"/>
          <w:szCs w:val="24"/>
          <w:u w:val="single"/>
        </w:rPr>
      </w:pPr>
      <w:r w:rsidRPr="00B9079E">
        <w:rPr>
          <w:rFonts w:ascii="Arial" w:hAnsi="Arial" w:cs="Arial"/>
          <w:sz w:val="24"/>
          <w:szCs w:val="24"/>
          <w:u w:val="single"/>
        </w:rPr>
        <w:t xml:space="preserve">(4) Subtract the PSEL from the Average Purge (G2) to obtain an Adjusted Average Purge (AAP) and enter that value in G3.  </w:t>
      </w:r>
    </w:p>
    <w:p w:rsidR="00D249D1" w:rsidRPr="00B9079E" w:rsidRDefault="00D249D1" w:rsidP="00D249D1">
      <w:pPr>
        <w:jc w:val="both"/>
        <w:rPr>
          <w:rFonts w:ascii="Arial" w:hAnsi="Arial" w:cs="Arial"/>
          <w:sz w:val="24"/>
          <w:szCs w:val="24"/>
          <w:u w:val="single"/>
        </w:rPr>
      </w:pPr>
      <w:r w:rsidRPr="00B9079E">
        <w:rPr>
          <w:rFonts w:ascii="Arial" w:hAnsi="Arial" w:cs="Arial"/>
          <w:sz w:val="24"/>
          <w:szCs w:val="24"/>
          <w:u w:val="single"/>
        </w:rPr>
        <w:t>(5) Pass or Fail</w:t>
      </w:r>
    </w:p>
    <w:p w:rsidR="00D249D1" w:rsidRPr="00B9079E" w:rsidRDefault="00D249D1" w:rsidP="00D249D1">
      <w:pPr>
        <w:ind w:left="720"/>
        <w:jc w:val="both"/>
        <w:rPr>
          <w:rFonts w:ascii="Arial" w:hAnsi="Arial" w:cs="Arial"/>
          <w:sz w:val="24"/>
          <w:szCs w:val="24"/>
          <w:u w:val="single"/>
        </w:rPr>
      </w:pPr>
      <w:r w:rsidRPr="00B9079E">
        <w:rPr>
          <w:rFonts w:ascii="Arial" w:hAnsi="Arial" w:cs="Arial"/>
          <w:sz w:val="24"/>
          <w:szCs w:val="24"/>
          <w:u w:val="single"/>
        </w:rPr>
        <w:t>(a) If the AAP (G3) is greater than 20 %</w:t>
      </w:r>
      <w:r w:rsidR="00F057DB">
        <w:rPr>
          <w:rFonts w:ascii="Arial" w:hAnsi="Arial" w:cs="Arial"/>
          <w:sz w:val="24"/>
          <w:szCs w:val="24"/>
          <w:u w:val="single"/>
        </w:rPr>
        <w:t>,</w:t>
      </w:r>
      <w:r w:rsidRPr="00B9079E">
        <w:rPr>
          <w:rFonts w:ascii="Arial" w:hAnsi="Arial" w:cs="Arial"/>
          <w:sz w:val="24"/>
          <w:szCs w:val="24"/>
          <w:u w:val="single"/>
        </w:rPr>
        <w:t xml:space="preserve"> the sample fails.  Enter the Purge Value (G3) in the Purge Compliance section and mark the sample as </w:t>
      </w:r>
      <w:r>
        <w:rPr>
          <w:rFonts w:ascii="Arial" w:hAnsi="Arial" w:cs="Arial"/>
          <w:sz w:val="24"/>
          <w:szCs w:val="24"/>
          <w:u w:val="single"/>
        </w:rPr>
        <w:t>“F</w:t>
      </w:r>
      <w:r w:rsidRPr="00B9079E">
        <w:rPr>
          <w:rFonts w:ascii="Arial" w:hAnsi="Arial" w:cs="Arial"/>
          <w:sz w:val="24"/>
          <w:szCs w:val="24"/>
          <w:u w:val="single"/>
        </w:rPr>
        <w:t>ailed.</w:t>
      </w:r>
      <w:r>
        <w:rPr>
          <w:rFonts w:ascii="Arial" w:hAnsi="Arial" w:cs="Arial"/>
          <w:sz w:val="24"/>
          <w:szCs w:val="24"/>
          <w:u w:val="single"/>
        </w:rPr>
        <w:t>”</w:t>
      </w:r>
      <w:r w:rsidRPr="00B9079E">
        <w:rPr>
          <w:rFonts w:ascii="Arial" w:hAnsi="Arial" w:cs="Arial"/>
          <w:sz w:val="24"/>
          <w:szCs w:val="24"/>
          <w:u w:val="single"/>
        </w:rPr>
        <w:t xml:space="preserve">  </w:t>
      </w:r>
    </w:p>
    <w:p w:rsidR="00D249D1" w:rsidRPr="00B9079E" w:rsidRDefault="00D249D1" w:rsidP="00D249D1">
      <w:pPr>
        <w:ind w:firstLine="720"/>
        <w:jc w:val="both"/>
        <w:rPr>
          <w:rFonts w:ascii="Arial" w:hAnsi="Arial" w:cs="Arial"/>
          <w:sz w:val="24"/>
          <w:szCs w:val="24"/>
          <w:u w:val="single"/>
        </w:rPr>
      </w:pPr>
      <w:proofErr w:type="gramStart"/>
      <w:r w:rsidRPr="00B9079E">
        <w:rPr>
          <w:rFonts w:ascii="Arial" w:hAnsi="Arial" w:cs="Arial"/>
          <w:sz w:val="24"/>
          <w:szCs w:val="24"/>
          <w:u w:val="single"/>
        </w:rPr>
        <w:t>or</w:t>
      </w:r>
      <w:proofErr w:type="gramEnd"/>
      <w:r w:rsidRPr="00B9079E">
        <w:rPr>
          <w:rFonts w:ascii="Arial" w:hAnsi="Arial" w:cs="Arial"/>
          <w:sz w:val="24"/>
          <w:szCs w:val="24"/>
          <w:u w:val="single"/>
        </w:rPr>
        <w:t xml:space="preserve"> </w:t>
      </w:r>
    </w:p>
    <w:p w:rsidR="00D249D1" w:rsidRPr="00B9079E" w:rsidRDefault="00D249D1" w:rsidP="00D249D1">
      <w:pPr>
        <w:ind w:left="720"/>
        <w:jc w:val="both"/>
        <w:rPr>
          <w:rFonts w:ascii="Arial" w:hAnsi="Arial" w:cs="Arial"/>
          <w:sz w:val="24"/>
          <w:szCs w:val="24"/>
          <w:u w:val="single"/>
        </w:rPr>
      </w:pPr>
      <w:r w:rsidRPr="00B9079E">
        <w:rPr>
          <w:rFonts w:ascii="Arial" w:hAnsi="Arial" w:cs="Arial"/>
          <w:sz w:val="24"/>
          <w:szCs w:val="24"/>
          <w:u w:val="single"/>
        </w:rPr>
        <w:t xml:space="preserve">(b) </w:t>
      </w:r>
      <w:proofErr w:type="gramStart"/>
      <w:r w:rsidRPr="00B9079E">
        <w:rPr>
          <w:rFonts w:ascii="Arial" w:hAnsi="Arial" w:cs="Arial"/>
          <w:sz w:val="24"/>
          <w:szCs w:val="24"/>
          <w:u w:val="single"/>
        </w:rPr>
        <w:t>if</w:t>
      </w:r>
      <w:proofErr w:type="gramEnd"/>
      <w:r w:rsidRPr="00B9079E">
        <w:rPr>
          <w:rFonts w:ascii="Arial" w:hAnsi="Arial" w:cs="Arial"/>
          <w:sz w:val="24"/>
          <w:szCs w:val="24"/>
          <w:u w:val="single"/>
        </w:rPr>
        <w:t xml:space="preserve"> the AAP (G3) is 20 % or less</w:t>
      </w:r>
      <w:r w:rsidR="00F057DB">
        <w:rPr>
          <w:rFonts w:ascii="Arial" w:hAnsi="Arial" w:cs="Arial"/>
          <w:sz w:val="24"/>
          <w:szCs w:val="24"/>
          <w:u w:val="single"/>
        </w:rPr>
        <w:t>,</w:t>
      </w:r>
      <w:r w:rsidRPr="00B9079E">
        <w:rPr>
          <w:rFonts w:ascii="Arial" w:hAnsi="Arial" w:cs="Arial"/>
          <w:sz w:val="24"/>
          <w:szCs w:val="24"/>
          <w:u w:val="single"/>
        </w:rPr>
        <w:t xml:space="preserve"> the sample passes. Enter the Purge Value (G3) in the Purge Compliance section and mark the sample as “Passed.”  </w:t>
      </w:r>
    </w:p>
    <w:p w:rsidR="00D249D1" w:rsidRDefault="00D249D1">
      <w:pPr>
        <w:rPr>
          <w:rFonts w:ascii="Arial" w:hAnsi="Arial" w:cs="Arial"/>
          <w:sz w:val="24"/>
          <w:szCs w:val="24"/>
          <w:u w:val="single"/>
        </w:rPr>
      </w:pPr>
      <w:r>
        <w:rPr>
          <w:rFonts w:ascii="Arial" w:hAnsi="Arial" w:cs="Arial"/>
          <w:sz w:val="24"/>
          <w:szCs w:val="24"/>
          <w:u w:val="single"/>
        </w:rPr>
        <w:br w:type="page"/>
      </w:r>
    </w:p>
    <w:tbl>
      <w:tblPr>
        <w:tblStyle w:val="TableGrid"/>
        <w:tblW w:w="10440" w:type="dxa"/>
        <w:tblInd w:w="-432" w:type="dxa"/>
        <w:tblLayout w:type="fixed"/>
        <w:tblCellMar>
          <w:top w:w="43" w:type="dxa"/>
          <w:left w:w="115" w:type="dxa"/>
          <w:bottom w:w="43" w:type="dxa"/>
          <w:right w:w="115" w:type="dxa"/>
        </w:tblCellMar>
        <w:tblLook w:val="04A0" w:firstRow="1" w:lastRow="0" w:firstColumn="1" w:lastColumn="0" w:noHBand="0" w:noVBand="1"/>
      </w:tblPr>
      <w:tblGrid>
        <w:gridCol w:w="630"/>
        <w:gridCol w:w="1080"/>
        <w:gridCol w:w="1170"/>
        <w:gridCol w:w="7"/>
        <w:gridCol w:w="1163"/>
        <w:gridCol w:w="1087"/>
        <w:gridCol w:w="1073"/>
        <w:gridCol w:w="630"/>
        <w:gridCol w:w="1710"/>
        <w:gridCol w:w="1440"/>
        <w:gridCol w:w="450"/>
      </w:tblGrid>
      <w:tr w:rsidR="0025407F" w:rsidTr="00595D2A">
        <w:tc>
          <w:tcPr>
            <w:tcW w:w="2887" w:type="dxa"/>
            <w:gridSpan w:val="4"/>
          </w:tcPr>
          <w:p w:rsidR="0025407F" w:rsidRPr="00FF10E7" w:rsidRDefault="0025407F" w:rsidP="00CD0327">
            <w:pPr>
              <w:pStyle w:val="ListParagraph"/>
              <w:ind w:left="0"/>
              <w:rPr>
                <w:rFonts w:ascii="Arial" w:hAnsi="Arial" w:cs="Arial"/>
                <w:b/>
                <w:smallCaps/>
                <w:sz w:val="20"/>
                <w:szCs w:val="20"/>
              </w:rPr>
            </w:pPr>
            <w:r w:rsidRPr="00FF10E7">
              <w:rPr>
                <w:rFonts w:ascii="Arial" w:hAnsi="Arial" w:cs="Arial"/>
                <w:b/>
                <w:smallCaps/>
                <w:sz w:val="20"/>
                <w:szCs w:val="20"/>
              </w:rPr>
              <w:t>Inspector:</w:t>
            </w:r>
          </w:p>
          <w:p w:rsidR="0025407F" w:rsidRDefault="00B16159" w:rsidP="00CD0327">
            <w:pPr>
              <w:tabs>
                <w:tab w:val="left" w:pos="342"/>
                <w:tab w:val="left" w:pos="4680"/>
              </w:tabs>
            </w:pPr>
            <w:r>
              <w:rPr>
                <w:rFonts w:ascii="Arial" w:hAnsi="Arial" w:cs="Arial"/>
                <w:i/>
                <w:smallCaps/>
                <w:sz w:val="20"/>
                <w:szCs w:val="20"/>
              </w:rPr>
              <w:tab/>
            </w:r>
            <w:r w:rsidR="0025407F" w:rsidRPr="00FF10E7">
              <w:rPr>
                <w:rFonts w:ascii="Arial" w:hAnsi="Arial" w:cs="Arial"/>
                <w:i/>
                <w:smallCaps/>
                <w:sz w:val="20"/>
                <w:szCs w:val="20"/>
              </w:rPr>
              <w:t xml:space="preserve">S. </w:t>
            </w:r>
            <w:proofErr w:type="spellStart"/>
            <w:r w:rsidR="0025407F" w:rsidRPr="00FF10E7">
              <w:rPr>
                <w:rFonts w:ascii="Arial" w:hAnsi="Arial" w:cs="Arial"/>
                <w:i/>
                <w:smallCaps/>
                <w:sz w:val="20"/>
                <w:szCs w:val="20"/>
              </w:rPr>
              <w:t>Drucker</w:t>
            </w:r>
            <w:proofErr w:type="spellEnd"/>
          </w:p>
        </w:tc>
        <w:tc>
          <w:tcPr>
            <w:tcW w:w="7553" w:type="dxa"/>
            <w:gridSpan w:val="7"/>
            <w:vAlign w:val="center"/>
          </w:tcPr>
          <w:p w:rsidR="0025407F" w:rsidRPr="00E106D6" w:rsidRDefault="0025407F" w:rsidP="00CD0327">
            <w:pPr>
              <w:pStyle w:val="ListParagraph"/>
              <w:ind w:left="0"/>
              <w:jc w:val="center"/>
              <w:rPr>
                <w:rFonts w:ascii="Arial" w:hAnsi="Arial" w:cs="Arial"/>
                <w:b/>
                <w:smallCaps/>
                <w:sz w:val="24"/>
                <w:szCs w:val="24"/>
              </w:rPr>
            </w:pPr>
            <w:r w:rsidRPr="00E106D6">
              <w:rPr>
                <w:rFonts w:ascii="Arial" w:hAnsi="Arial" w:cs="Arial"/>
                <w:b/>
                <w:smallCaps/>
                <w:sz w:val="24"/>
                <w:szCs w:val="24"/>
              </w:rPr>
              <w:t>Chitterling Worksheet</w:t>
            </w:r>
          </w:p>
          <w:p w:rsidR="0025407F" w:rsidRPr="00E106D6" w:rsidRDefault="0025407F" w:rsidP="00CD0327">
            <w:pPr>
              <w:pStyle w:val="ListParagraph"/>
              <w:ind w:left="0"/>
              <w:jc w:val="center"/>
              <w:rPr>
                <w:rFonts w:ascii="Arial" w:hAnsi="Arial" w:cs="Arial"/>
                <w:b/>
                <w:smallCaps/>
                <w:sz w:val="24"/>
                <w:szCs w:val="24"/>
              </w:rPr>
            </w:pPr>
            <w:r w:rsidRPr="00E106D6">
              <w:rPr>
                <w:rFonts w:ascii="Arial" w:hAnsi="Arial" w:cs="Arial"/>
                <w:b/>
                <w:smallCaps/>
                <w:sz w:val="24"/>
                <w:szCs w:val="24"/>
              </w:rPr>
              <w:t>Net Weight &amp; Purge Determinations</w:t>
            </w:r>
          </w:p>
          <w:p w:rsidR="0025407F" w:rsidRDefault="0025407F" w:rsidP="00CD0327">
            <w:pPr>
              <w:tabs>
                <w:tab w:val="left" w:pos="4680"/>
              </w:tabs>
              <w:jc w:val="center"/>
            </w:pPr>
            <w:r w:rsidRPr="00E106D6">
              <w:rPr>
                <w:rFonts w:ascii="Arial" w:hAnsi="Arial" w:cs="Arial"/>
                <w:b/>
                <w:smallCaps/>
                <w:sz w:val="24"/>
                <w:szCs w:val="24"/>
              </w:rPr>
              <w:t>Worksheet for Sample of 12 Packages – HB 133 Category A</w:t>
            </w:r>
          </w:p>
        </w:tc>
      </w:tr>
      <w:tr w:rsidR="00B16159" w:rsidTr="00ED03DC">
        <w:tc>
          <w:tcPr>
            <w:tcW w:w="4050" w:type="dxa"/>
            <w:gridSpan w:val="5"/>
          </w:tcPr>
          <w:p w:rsidR="0025407F" w:rsidRPr="00E106D6" w:rsidRDefault="0025407F" w:rsidP="00CD0327">
            <w:pPr>
              <w:pStyle w:val="ListParagraph"/>
              <w:ind w:left="0"/>
              <w:rPr>
                <w:rFonts w:ascii="Arial" w:hAnsi="Arial" w:cs="Arial"/>
                <w:b/>
                <w:smallCaps/>
                <w:sz w:val="20"/>
                <w:szCs w:val="24"/>
              </w:rPr>
            </w:pPr>
            <w:r w:rsidRPr="00E106D6">
              <w:rPr>
                <w:rFonts w:ascii="Arial" w:hAnsi="Arial" w:cs="Arial"/>
                <w:b/>
                <w:smallCaps/>
                <w:sz w:val="20"/>
                <w:szCs w:val="24"/>
              </w:rPr>
              <w:t>Packer:</w:t>
            </w:r>
          </w:p>
          <w:p w:rsidR="0025407F" w:rsidRDefault="00B16159" w:rsidP="00CD0327">
            <w:pPr>
              <w:tabs>
                <w:tab w:val="left" w:pos="342"/>
                <w:tab w:val="left" w:pos="4680"/>
              </w:tabs>
            </w:pPr>
            <w:r>
              <w:rPr>
                <w:rFonts w:ascii="Arial" w:hAnsi="Arial" w:cs="Arial"/>
                <w:i/>
                <w:caps/>
                <w:sz w:val="20"/>
                <w:szCs w:val="24"/>
              </w:rPr>
              <w:tab/>
            </w:r>
            <w:r w:rsidR="0025407F" w:rsidRPr="00FF10E7">
              <w:rPr>
                <w:rFonts w:ascii="Arial" w:hAnsi="Arial" w:cs="Arial"/>
                <w:i/>
                <w:caps/>
                <w:sz w:val="20"/>
                <w:szCs w:val="24"/>
              </w:rPr>
              <w:t xml:space="preserve">Ziffle’s </w:t>
            </w:r>
          </w:p>
        </w:tc>
        <w:tc>
          <w:tcPr>
            <w:tcW w:w="2790" w:type="dxa"/>
            <w:gridSpan w:val="3"/>
          </w:tcPr>
          <w:p w:rsidR="0025407F" w:rsidRDefault="0025407F" w:rsidP="00CD0327">
            <w:pPr>
              <w:pStyle w:val="ListParagraph"/>
              <w:ind w:left="0"/>
              <w:rPr>
                <w:rFonts w:ascii="Arial" w:hAnsi="Arial" w:cs="Arial"/>
                <w:b/>
                <w:smallCaps/>
                <w:sz w:val="20"/>
                <w:szCs w:val="24"/>
              </w:rPr>
            </w:pPr>
            <w:r w:rsidRPr="00E106D6">
              <w:rPr>
                <w:rFonts w:ascii="Arial" w:hAnsi="Arial" w:cs="Arial"/>
                <w:b/>
                <w:smallCaps/>
                <w:sz w:val="20"/>
                <w:szCs w:val="24"/>
              </w:rPr>
              <w:t>Lot Code:</w:t>
            </w:r>
            <w:r>
              <w:rPr>
                <w:rFonts w:ascii="Arial" w:hAnsi="Arial" w:cs="Arial"/>
                <w:b/>
                <w:smallCaps/>
                <w:sz w:val="20"/>
                <w:szCs w:val="24"/>
              </w:rPr>
              <w:t xml:space="preserve">  </w:t>
            </w:r>
          </w:p>
          <w:p w:rsidR="0025407F" w:rsidRDefault="00B16159" w:rsidP="00CD0327">
            <w:pPr>
              <w:tabs>
                <w:tab w:val="left" w:pos="1036"/>
                <w:tab w:val="left" w:pos="4680"/>
              </w:tabs>
            </w:pPr>
            <w:r>
              <w:rPr>
                <w:rFonts w:ascii="Arial" w:hAnsi="Arial" w:cs="Arial"/>
                <w:i/>
                <w:smallCaps/>
                <w:sz w:val="20"/>
                <w:szCs w:val="24"/>
              </w:rPr>
              <w:tab/>
            </w:r>
            <w:r w:rsidR="0025407F" w:rsidRPr="00FF10E7">
              <w:rPr>
                <w:rFonts w:ascii="Arial" w:hAnsi="Arial" w:cs="Arial"/>
                <w:i/>
                <w:smallCaps/>
                <w:sz w:val="20"/>
                <w:szCs w:val="24"/>
              </w:rPr>
              <w:t>a342012</w:t>
            </w:r>
          </w:p>
        </w:tc>
        <w:tc>
          <w:tcPr>
            <w:tcW w:w="1710" w:type="dxa"/>
          </w:tcPr>
          <w:p w:rsidR="0025407F" w:rsidRDefault="0025407F" w:rsidP="00CD0327">
            <w:pPr>
              <w:pStyle w:val="ListParagraph"/>
              <w:ind w:left="0"/>
              <w:jc w:val="center"/>
              <w:rPr>
                <w:rFonts w:ascii="Arial" w:hAnsi="Arial" w:cs="Arial"/>
                <w:b/>
                <w:sz w:val="20"/>
                <w:szCs w:val="24"/>
              </w:rPr>
            </w:pPr>
            <w:r>
              <w:rPr>
                <w:rFonts w:ascii="Arial" w:hAnsi="Arial" w:cs="Arial"/>
                <w:b/>
                <w:sz w:val="20"/>
                <w:szCs w:val="24"/>
              </w:rPr>
              <w:t>Drain Pan Tare:</w:t>
            </w:r>
          </w:p>
          <w:p w:rsidR="0025407F" w:rsidRDefault="0025407F" w:rsidP="00CD0327">
            <w:pPr>
              <w:tabs>
                <w:tab w:val="left" w:pos="1139"/>
              </w:tabs>
              <w:jc w:val="center"/>
            </w:pPr>
            <w:r w:rsidRPr="00FF10E7">
              <w:rPr>
                <w:rFonts w:ascii="Arial" w:hAnsi="Arial" w:cs="Arial"/>
                <w:i/>
                <w:sz w:val="20"/>
                <w:szCs w:val="24"/>
              </w:rPr>
              <w:t>0.997 lb</w:t>
            </w:r>
          </w:p>
        </w:tc>
        <w:tc>
          <w:tcPr>
            <w:tcW w:w="1890" w:type="dxa"/>
            <w:gridSpan w:val="2"/>
          </w:tcPr>
          <w:p w:rsidR="00B16159" w:rsidRDefault="0025407F" w:rsidP="00CD0327">
            <w:pPr>
              <w:tabs>
                <w:tab w:val="left" w:pos="4680"/>
              </w:tabs>
              <w:jc w:val="center"/>
              <w:rPr>
                <w:rFonts w:ascii="Arial" w:hAnsi="Arial" w:cs="Arial"/>
                <w:b/>
                <w:caps/>
                <w:sz w:val="20"/>
                <w:szCs w:val="24"/>
              </w:rPr>
            </w:pPr>
            <w:r w:rsidRPr="00E106D6">
              <w:rPr>
                <w:rFonts w:ascii="Arial" w:hAnsi="Arial" w:cs="Arial"/>
                <w:b/>
                <w:smallCaps/>
                <w:sz w:val="20"/>
                <w:szCs w:val="24"/>
              </w:rPr>
              <w:t>Unit of Measure:</w:t>
            </w:r>
          </w:p>
          <w:p w:rsidR="0025407F" w:rsidRDefault="0025407F" w:rsidP="00CD0327">
            <w:pPr>
              <w:tabs>
                <w:tab w:val="left" w:pos="4680"/>
              </w:tabs>
              <w:jc w:val="center"/>
            </w:pPr>
            <w:r>
              <w:rPr>
                <w:rFonts w:ascii="Arial" w:hAnsi="Arial" w:cs="Arial"/>
                <w:sz w:val="20"/>
                <w:szCs w:val="24"/>
              </w:rPr>
              <w:t>LB</w:t>
            </w:r>
          </w:p>
        </w:tc>
      </w:tr>
      <w:tr w:rsidR="00ED03DC" w:rsidTr="00FB4F6D">
        <w:tc>
          <w:tcPr>
            <w:tcW w:w="630" w:type="dxa"/>
            <w:vMerge w:val="restart"/>
            <w:textDirection w:val="btLr"/>
          </w:tcPr>
          <w:p w:rsidR="0025407F" w:rsidRDefault="0025407F" w:rsidP="00CD0327">
            <w:pPr>
              <w:pStyle w:val="ListParagraph"/>
              <w:ind w:left="113" w:right="113"/>
              <w:jc w:val="center"/>
              <w:rPr>
                <w:rFonts w:ascii="Arial" w:hAnsi="Arial" w:cs="Arial"/>
                <w:b/>
                <w:smallCaps/>
                <w:sz w:val="20"/>
                <w:szCs w:val="24"/>
              </w:rPr>
            </w:pPr>
            <w:r w:rsidRPr="00E106D6">
              <w:rPr>
                <w:rFonts w:ascii="Arial" w:hAnsi="Arial" w:cs="Arial"/>
                <w:b/>
                <w:smallCaps/>
                <w:sz w:val="20"/>
                <w:szCs w:val="24"/>
              </w:rPr>
              <w:t>Package Number</w:t>
            </w:r>
          </w:p>
          <w:p w:rsidR="0025407F" w:rsidRPr="002248EE" w:rsidRDefault="0025407F" w:rsidP="00CD0327">
            <w:pPr>
              <w:pStyle w:val="ListParagraph"/>
              <w:ind w:left="113" w:right="113"/>
              <w:jc w:val="center"/>
              <w:rPr>
                <w:rFonts w:ascii="Arial" w:hAnsi="Arial" w:cs="Arial"/>
                <w:b/>
                <w:smallCaps/>
                <w:sz w:val="20"/>
                <w:szCs w:val="24"/>
              </w:rPr>
            </w:pPr>
            <w:r>
              <w:rPr>
                <w:rFonts w:ascii="Arial" w:hAnsi="Arial" w:cs="Arial"/>
                <w:b/>
                <w:smallCaps/>
                <w:sz w:val="20"/>
                <w:szCs w:val="24"/>
              </w:rPr>
              <w:t>(</w:t>
            </w:r>
            <w:r w:rsidR="002248EE" w:rsidRPr="002248EE">
              <w:rPr>
                <w:rFonts w:ascii="Arial" w:hAnsi="Arial" w:cs="Arial"/>
                <w:b/>
                <w:sz w:val="20"/>
                <w:szCs w:val="24"/>
              </w:rPr>
              <w:t>n</w:t>
            </w:r>
            <w:r w:rsidRPr="002248EE">
              <w:rPr>
                <w:rFonts w:ascii="Arial" w:hAnsi="Arial" w:cs="Arial"/>
                <w:b/>
                <w:smallCaps/>
                <w:sz w:val="20"/>
                <w:szCs w:val="24"/>
              </w:rPr>
              <w:t>)</w:t>
            </w:r>
          </w:p>
        </w:tc>
        <w:tc>
          <w:tcPr>
            <w:tcW w:w="1080" w:type="dxa"/>
          </w:tcPr>
          <w:p w:rsidR="0025407F" w:rsidRPr="0019262E" w:rsidRDefault="0025407F" w:rsidP="00CD0327">
            <w:pPr>
              <w:pStyle w:val="ListParagraph"/>
              <w:ind w:left="0"/>
              <w:jc w:val="center"/>
              <w:rPr>
                <w:rFonts w:ascii="Arial" w:hAnsi="Arial" w:cs="Arial"/>
                <w:b/>
                <w:sz w:val="24"/>
                <w:szCs w:val="24"/>
              </w:rPr>
            </w:pPr>
            <w:r w:rsidRPr="0019262E">
              <w:rPr>
                <w:rFonts w:ascii="Arial" w:hAnsi="Arial" w:cs="Arial"/>
                <w:b/>
                <w:sz w:val="24"/>
                <w:szCs w:val="24"/>
              </w:rPr>
              <w:t>A</w:t>
            </w:r>
          </w:p>
        </w:tc>
        <w:tc>
          <w:tcPr>
            <w:tcW w:w="1170" w:type="dxa"/>
          </w:tcPr>
          <w:p w:rsidR="0025407F" w:rsidRPr="0019262E" w:rsidRDefault="0025407F" w:rsidP="00CD0327">
            <w:pPr>
              <w:pStyle w:val="ListParagraph"/>
              <w:ind w:left="0"/>
              <w:jc w:val="center"/>
              <w:rPr>
                <w:rFonts w:ascii="Arial" w:hAnsi="Arial" w:cs="Arial"/>
                <w:b/>
                <w:sz w:val="24"/>
                <w:szCs w:val="24"/>
              </w:rPr>
            </w:pPr>
            <w:r w:rsidRPr="0019262E">
              <w:rPr>
                <w:rFonts w:ascii="Arial" w:hAnsi="Arial" w:cs="Arial"/>
                <w:b/>
                <w:sz w:val="24"/>
                <w:szCs w:val="24"/>
              </w:rPr>
              <w:t>B</w:t>
            </w:r>
          </w:p>
        </w:tc>
        <w:tc>
          <w:tcPr>
            <w:tcW w:w="1170" w:type="dxa"/>
            <w:gridSpan w:val="2"/>
          </w:tcPr>
          <w:p w:rsidR="0025407F" w:rsidRPr="0019262E" w:rsidRDefault="0025407F" w:rsidP="00CD0327">
            <w:pPr>
              <w:pStyle w:val="ListParagraph"/>
              <w:ind w:left="0"/>
              <w:jc w:val="center"/>
              <w:rPr>
                <w:rFonts w:ascii="Arial" w:hAnsi="Arial" w:cs="Arial"/>
                <w:b/>
                <w:sz w:val="24"/>
                <w:szCs w:val="24"/>
              </w:rPr>
            </w:pPr>
            <w:r w:rsidRPr="0019262E">
              <w:rPr>
                <w:rFonts w:ascii="Arial" w:hAnsi="Arial" w:cs="Arial"/>
                <w:b/>
                <w:sz w:val="24"/>
                <w:szCs w:val="24"/>
              </w:rPr>
              <w:t>C</w:t>
            </w:r>
          </w:p>
        </w:tc>
        <w:tc>
          <w:tcPr>
            <w:tcW w:w="1087" w:type="dxa"/>
          </w:tcPr>
          <w:p w:rsidR="0025407F" w:rsidRPr="0019262E" w:rsidRDefault="0025407F" w:rsidP="00CD0327">
            <w:pPr>
              <w:pStyle w:val="ListParagraph"/>
              <w:ind w:left="0"/>
              <w:jc w:val="center"/>
              <w:rPr>
                <w:rFonts w:ascii="Arial" w:hAnsi="Arial" w:cs="Arial"/>
                <w:b/>
                <w:sz w:val="24"/>
                <w:szCs w:val="24"/>
              </w:rPr>
            </w:pPr>
            <w:r w:rsidRPr="0019262E">
              <w:rPr>
                <w:rFonts w:ascii="Arial" w:hAnsi="Arial" w:cs="Arial"/>
                <w:b/>
                <w:sz w:val="24"/>
                <w:szCs w:val="24"/>
              </w:rPr>
              <w:t>D</w:t>
            </w:r>
          </w:p>
        </w:tc>
        <w:tc>
          <w:tcPr>
            <w:tcW w:w="1073" w:type="dxa"/>
          </w:tcPr>
          <w:p w:rsidR="0025407F" w:rsidRPr="0019262E" w:rsidRDefault="0025407F" w:rsidP="00CD0327">
            <w:pPr>
              <w:pStyle w:val="ListParagraph"/>
              <w:ind w:left="0"/>
              <w:jc w:val="center"/>
              <w:rPr>
                <w:rFonts w:ascii="Arial" w:hAnsi="Arial" w:cs="Arial"/>
                <w:b/>
                <w:sz w:val="24"/>
                <w:szCs w:val="24"/>
              </w:rPr>
            </w:pPr>
            <w:r w:rsidRPr="0019262E">
              <w:rPr>
                <w:rFonts w:ascii="Arial" w:hAnsi="Arial" w:cs="Arial"/>
                <w:b/>
                <w:sz w:val="24"/>
                <w:szCs w:val="24"/>
              </w:rPr>
              <w:t>E</w:t>
            </w:r>
          </w:p>
        </w:tc>
        <w:tc>
          <w:tcPr>
            <w:tcW w:w="630" w:type="dxa"/>
            <w:vMerge w:val="restart"/>
            <w:textDirection w:val="btLr"/>
          </w:tcPr>
          <w:p w:rsidR="0025407F" w:rsidRDefault="0025407F" w:rsidP="00CD0327">
            <w:pPr>
              <w:pStyle w:val="ListParagraph"/>
              <w:ind w:left="115" w:right="115"/>
              <w:jc w:val="center"/>
              <w:rPr>
                <w:rFonts w:ascii="Arial" w:hAnsi="Arial" w:cs="Arial"/>
                <w:b/>
                <w:smallCaps/>
                <w:sz w:val="20"/>
                <w:szCs w:val="24"/>
              </w:rPr>
            </w:pPr>
            <w:r w:rsidRPr="00E106D6">
              <w:rPr>
                <w:rFonts w:ascii="Arial" w:hAnsi="Arial" w:cs="Arial"/>
                <w:b/>
                <w:smallCaps/>
                <w:sz w:val="20"/>
                <w:szCs w:val="24"/>
              </w:rPr>
              <w:t>Package Number</w:t>
            </w:r>
          </w:p>
          <w:p w:rsidR="0025407F" w:rsidRDefault="0025407F" w:rsidP="00CD0327">
            <w:pPr>
              <w:tabs>
                <w:tab w:val="left" w:pos="4680"/>
              </w:tabs>
              <w:ind w:left="113" w:right="113"/>
            </w:pPr>
            <w:r>
              <w:rPr>
                <w:rFonts w:ascii="Arial" w:hAnsi="Arial" w:cs="Arial"/>
                <w:b/>
                <w:smallCaps/>
                <w:sz w:val="20"/>
                <w:szCs w:val="24"/>
              </w:rPr>
              <w:t>(</w:t>
            </w:r>
            <w:r w:rsidRPr="00FF0339">
              <w:rPr>
                <w:rFonts w:ascii="Arial" w:hAnsi="Arial" w:cs="Arial"/>
                <w:b/>
                <w:sz w:val="20"/>
                <w:szCs w:val="24"/>
              </w:rPr>
              <w:t>n</w:t>
            </w:r>
            <w:r>
              <w:rPr>
                <w:rFonts w:ascii="Arial" w:hAnsi="Arial" w:cs="Arial"/>
                <w:b/>
                <w:sz w:val="20"/>
                <w:szCs w:val="24"/>
              </w:rPr>
              <w:t>)</w:t>
            </w:r>
            <w:r w:rsidR="002248EE" w:rsidRPr="00E106D6">
              <w:rPr>
                <w:rFonts w:ascii="Arial" w:hAnsi="Arial" w:cs="Arial"/>
                <w:b/>
                <w:smallCaps/>
                <w:sz w:val="20"/>
                <w:szCs w:val="24"/>
              </w:rPr>
              <w:t xml:space="preserve"> P</w:t>
            </w:r>
            <w:r w:rsidR="002248EE" w:rsidRPr="00E106D6">
              <w:rPr>
                <w:rFonts w:ascii="Arial" w:hAnsi="Arial" w:cs="Arial"/>
                <w:smallCaps/>
                <w:sz w:val="20"/>
                <w:szCs w:val="24"/>
              </w:rPr>
              <w:t>ass</w:t>
            </w:r>
            <w:r w:rsidR="002248EE" w:rsidRPr="00E106D6">
              <w:rPr>
                <w:rFonts w:ascii="Arial" w:hAnsi="Arial" w:cs="Arial"/>
                <w:b/>
                <w:smallCaps/>
                <w:sz w:val="20"/>
                <w:szCs w:val="24"/>
              </w:rPr>
              <w:t xml:space="preserve"> </w:t>
            </w:r>
            <w:r w:rsidR="002248EE" w:rsidRPr="00E106D6">
              <w:rPr>
                <w:rFonts w:ascii="Arial" w:hAnsi="Arial" w:cs="Arial"/>
                <w:smallCaps/>
                <w:sz w:val="20"/>
                <w:szCs w:val="24"/>
              </w:rPr>
              <w:t>or</w:t>
            </w:r>
            <w:r w:rsidR="002248EE" w:rsidRPr="00E106D6">
              <w:rPr>
                <w:rFonts w:ascii="Arial" w:hAnsi="Arial" w:cs="Arial"/>
                <w:b/>
                <w:smallCaps/>
                <w:sz w:val="20"/>
                <w:szCs w:val="24"/>
              </w:rPr>
              <w:t xml:space="preserve"> F</w:t>
            </w:r>
            <w:r w:rsidR="002248EE" w:rsidRPr="00E106D6">
              <w:rPr>
                <w:rFonts w:ascii="Arial" w:hAnsi="Arial" w:cs="Arial"/>
                <w:smallCaps/>
                <w:sz w:val="20"/>
                <w:szCs w:val="24"/>
              </w:rPr>
              <w:t>ail</w:t>
            </w:r>
          </w:p>
        </w:tc>
        <w:tc>
          <w:tcPr>
            <w:tcW w:w="1710" w:type="dxa"/>
          </w:tcPr>
          <w:p w:rsidR="0025407F" w:rsidRPr="0019262E" w:rsidRDefault="0025407F" w:rsidP="00CD0327">
            <w:pPr>
              <w:pStyle w:val="ListParagraph"/>
              <w:ind w:left="0"/>
              <w:jc w:val="center"/>
              <w:rPr>
                <w:rFonts w:ascii="Arial" w:hAnsi="Arial" w:cs="Arial"/>
                <w:b/>
                <w:sz w:val="24"/>
                <w:szCs w:val="24"/>
              </w:rPr>
            </w:pPr>
            <w:r w:rsidRPr="0019262E">
              <w:rPr>
                <w:rFonts w:ascii="Arial" w:hAnsi="Arial" w:cs="Arial"/>
                <w:b/>
                <w:sz w:val="24"/>
                <w:szCs w:val="24"/>
              </w:rPr>
              <w:t>F</w:t>
            </w:r>
          </w:p>
        </w:tc>
        <w:tc>
          <w:tcPr>
            <w:tcW w:w="1890" w:type="dxa"/>
            <w:gridSpan w:val="2"/>
          </w:tcPr>
          <w:p w:rsidR="0025407F" w:rsidRPr="0019262E" w:rsidRDefault="0025407F" w:rsidP="00CD0327">
            <w:pPr>
              <w:pStyle w:val="ListParagraph"/>
              <w:ind w:left="0"/>
              <w:jc w:val="center"/>
              <w:rPr>
                <w:rFonts w:ascii="Arial" w:hAnsi="Arial" w:cs="Arial"/>
                <w:b/>
                <w:sz w:val="24"/>
                <w:szCs w:val="24"/>
              </w:rPr>
            </w:pPr>
            <w:r w:rsidRPr="0019262E">
              <w:rPr>
                <w:rFonts w:ascii="Arial" w:hAnsi="Arial" w:cs="Arial"/>
                <w:b/>
                <w:sz w:val="24"/>
                <w:szCs w:val="24"/>
              </w:rPr>
              <w:t>G</w:t>
            </w:r>
          </w:p>
        </w:tc>
      </w:tr>
      <w:tr w:rsidR="00CD0327" w:rsidTr="002E5BCD">
        <w:trPr>
          <w:trHeight w:val="1585"/>
        </w:trPr>
        <w:tc>
          <w:tcPr>
            <w:tcW w:w="630" w:type="dxa"/>
            <w:vMerge/>
          </w:tcPr>
          <w:p w:rsidR="0025407F" w:rsidRDefault="0025407F" w:rsidP="00CD0327">
            <w:pPr>
              <w:tabs>
                <w:tab w:val="left" w:pos="4680"/>
              </w:tabs>
            </w:pPr>
          </w:p>
        </w:tc>
        <w:tc>
          <w:tcPr>
            <w:tcW w:w="1080" w:type="dxa"/>
            <w:vAlign w:val="center"/>
          </w:tcPr>
          <w:p w:rsidR="00B16159"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Labeled </w:t>
            </w: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25407F" w:rsidRPr="00E106D6" w:rsidRDefault="0025407F" w:rsidP="00CD0327">
            <w:pPr>
              <w:pStyle w:val="ListParagraph"/>
              <w:ind w:left="0"/>
              <w:rPr>
                <w:rFonts w:ascii="Arial" w:hAnsi="Arial" w:cs="Arial"/>
                <w:b/>
                <w:smallCaps/>
                <w:sz w:val="20"/>
                <w:szCs w:val="24"/>
              </w:rPr>
            </w:pPr>
          </w:p>
        </w:tc>
        <w:tc>
          <w:tcPr>
            <w:tcW w:w="1170" w:type="dxa"/>
            <w:vAlign w:val="center"/>
          </w:tcPr>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Gross</w:t>
            </w: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25407F" w:rsidRPr="00E106D6" w:rsidRDefault="0025407F" w:rsidP="00CD0327">
            <w:pPr>
              <w:pStyle w:val="ListParagraph"/>
              <w:ind w:left="0"/>
              <w:jc w:val="center"/>
              <w:rPr>
                <w:rFonts w:ascii="Arial" w:hAnsi="Arial" w:cs="Arial"/>
                <w:b/>
                <w:smallCaps/>
                <w:sz w:val="20"/>
                <w:szCs w:val="24"/>
              </w:rPr>
            </w:pPr>
          </w:p>
        </w:tc>
        <w:tc>
          <w:tcPr>
            <w:tcW w:w="1170" w:type="dxa"/>
            <w:gridSpan w:val="2"/>
            <w:vAlign w:val="center"/>
          </w:tcPr>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Tare  </w:t>
            </w: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25407F" w:rsidRPr="00E106D6" w:rsidRDefault="0025407F" w:rsidP="00CD0327">
            <w:pPr>
              <w:pStyle w:val="ListParagraph"/>
              <w:ind w:left="0"/>
              <w:jc w:val="center"/>
              <w:rPr>
                <w:rFonts w:ascii="Arial" w:hAnsi="Arial" w:cs="Arial"/>
                <w:b/>
                <w:smallCaps/>
                <w:sz w:val="20"/>
                <w:szCs w:val="24"/>
              </w:rPr>
            </w:pPr>
          </w:p>
        </w:tc>
        <w:tc>
          <w:tcPr>
            <w:tcW w:w="1087" w:type="dxa"/>
            <w:vAlign w:val="center"/>
          </w:tcPr>
          <w:p w:rsidR="0025407F" w:rsidRPr="00E106D6" w:rsidRDefault="0025407F" w:rsidP="00CD0327">
            <w:pPr>
              <w:jc w:val="center"/>
              <w:rPr>
                <w:rFonts w:ascii="Arial" w:hAnsi="Arial" w:cs="Arial"/>
                <w:b/>
                <w:smallCaps/>
                <w:sz w:val="20"/>
                <w:szCs w:val="24"/>
              </w:rPr>
            </w:pPr>
          </w:p>
          <w:p w:rsidR="00B16159" w:rsidRDefault="0025407F" w:rsidP="00CD0327">
            <w:pPr>
              <w:jc w:val="center"/>
              <w:rPr>
                <w:rFonts w:ascii="Arial" w:hAnsi="Arial" w:cs="Arial"/>
                <w:b/>
                <w:smallCaps/>
                <w:sz w:val="20"/>
                <w:szCs w:val="24"/>
              </w:rPr>
            </w:pPr>
            <w:r w:rsidRPr="00E106D6">
              <w:rPr>
                <w:rFonts w:ascii="Arial" w:hAnsi="Arial" w:cs="Arial"/>
                <w:b/>
                <w:smallCaps/>
                <w:sz w:val="20"/>
                <w:szCs w:val="24"/>
              </w:rPr>
              <w:t xml:space="preserve">Net </w:t>
            </w:r>
          </w:p>
          <w:p w:rsidR="0025407F" w:rsidRPr="00E106D6" w:rsidRDefault="0025407F" w:rsidP="00CD0327">
            <w:pPr>
              <w:jc w:val="center"/>
              <w:rPr>
                <w:rFonts w:ascii="Arial" w:hAnsi="Arial" w:cs="Arial"/>
                <w:b/>
                <w:smallCaps/>
                <w:sz w:val="20"/>
                <w:szCs w:val="24"/>
              </w:rPr>
            </w:pPr>
            <w:r w:rsidRPr="00E106D6">
              <w:rPr>
                <w:rFonts w:ascii="Arial" w:hAnsi="Arial" w:cs="Arial"/>
                <w:b/>
                <w:smallCaps/>
                <w:sz w:val="20"/>
                <w:szCs w:val="24"/>
              </w:rPr>
              <w:t>Weight</w:t>
            </w:r>
          </w:p>
          <w:p w:rsidR="00AC4F23" w:rsidRDefault="00AC4F23" w:rsidP="00CD0327">
            <w:pPr>
              <w:pStyle w:val="ListParagraph"/>
              <w:ind w:left="0"/>
              <w:jc w:val="center"/>
              <w:rPr>
                <w:rFonts w:ascii="Arial" w:hAnsi="Arial" w:cs="Arial"/>
                <w:b/>
                <w:smallCaps/>
                <w:sz w:val="20"/>
                <w:szCs w:val="24"/>
              </w:rPr>
            </w:pPr>
          </w:p>
          <w:p w:rsidR="0025407F" w:rsidRPr="00E106D6" w:rsidRDefault="0025407F" w:rsidP="002E5BCD">
            <w:pPr>
              <w:pStyle w:val="ListParagraph"/>
              <w:ind w:left="0"/>
              <w:jc w:val="center"/>
              <w:rPr>
                <w:rFonts w:ascii="Arial" w:hAnsi="Arial" w:cs="Arial"/>
                <w:b/>
                <w:smallCaps/>
                <w:sz w:val="20"/>
                <w:szCs w:val="24"/>
              </w:rPr>
            </w:pPr>
            <w:r w:rsidRPr="00E106D6">
              <w:rPr>
                <w:rFonts w:ascii="Arial" w:hAnsi="Arial" w:cs="Arial"/>
                <w:b/>
                <w:smallCaps/>
                <w:sz w:val="20"/>
                <w:szCs w:val="24"/>
              </w:rPr>
              <w:t>B – C =</w:t>
            </w:r>
          </w:p>
        </w:tc>
        <w:tc>
          <w:tcPr>
            <w:tcW w:w="1073" w:type="dxa"/>
            <w:vAlign w:val="center"/>
          </w:tcPr>
          <w:p w:rsidR="0025407F" w:rsidRDefault="0025407F" w:rsidP="00CD0327">
            <w:pPr>
              <w:pStyle w:val="ListParagraph"/>
              <w:ind w:left="0"/>
              <w:jc w:val="center"/>
              <w:rPr>
                <w:rFonts w:ascii="Arial" w:hAnsi="Arial" w:cs="Arial"/>
                <w:b/>
                <w:smallCaps/>
                <w:sz w:val="20"/>
                <w:szCs w:val="24"/>
              </w:rPr>
            </w:pP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Package Error </w:t>
            </w:r>
          </w:p>
          <w:p w:rsidR="0025407F" w:rsidRPr="00E106D6" w:rsidRDefault="0025407F" w:rsidP="00CD0327">
            <w:pPr>
              <w:pStyle w:val="ListParagraph"/>
              <w:ind w:left="0"/>
              <w:jc w:val="center"/>
              <w:rPr>
                <w:rFonts w:ascii="Arial" w:hAnsi="Arial" w:cs="Arial"/>
                <w:b/>
                <w:smallCaps/>
                <w:sz w:val="20"/>
                <w:szCs w:val="24"/>
              </w:rPr>
            </w:pP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D – A =</w:t>
            </w:r>
          </w:p>
        </w:tc>
        <w:tc>
          <w:tcPr>
            <w:tcW w:w="630" w:type="dxa"/>
            <w:vMerge/>
          </w:tcPr>
          <w:p w:rsidR="0025407F" w:rsidRDefault="0025407F" w:rsidP="00CD0327">
            <w:pPr>
              <w:tabs>
                <w:tab w:val="left" w:pos="4680"/>
              </w:tabs>
            </w:pPr>
          </w:p>
        </w:tc>
        <w:tc>
          <w:tcPr>
            <w:tcW w:w="1710" w:type="dxa"/>
            <w:vAlign w:val="center"/>
          </w:tcPr>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Purge Weight </w:t>
            </w: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after</w:t>
            </w: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2 min drain</w:t>
            </w:r>
          </w:p>
        </w:tc>
        <w:tc>
          <w:tcPr>
            <w:tcW w:w="1890" w:type="dxa"/>
            <w:gridSpan w:val="2"/>
            <w:vAlign w:val="center"/>
          </w:tcPr>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rPr>
              <w:t>Purge %</w:t>
            </w:r>
          </w:p>
          <w:p w:rsidR="0025407F" w:rsidRPr="00E106D6" w:rsidRDefault="0025407F" w:rsidP="00CD0327">
            <w:pPr>
              <w:pStyle w:val="ListParagraph"/>
              <w:ind w:left="0"/>
              <w:jc w:val="center"/>
              <w:rPr>
                <w:rFonts w:ascii="Arial" w:hAnsi="Arial" w:cs="Arial"/>
                <w:b/>
                <w:smallCaps/>
                <w:sz w:val="20"/>
                <w:szCs w:val="24"/>
              </w:rPr>
            </w:pPr>
          </w:p>
          <w:p w:rsidR="0025407F" w:rsidRPr="00E106D6" w:rsidRDefault="0025407F" w:rsidP="00CD0327">
            <w:pPr>
              <w:pStyle w:val="ListParagraph"/>
              <w:ind w:left="0"/>
              <w:jc w:val="center"/>
              <w:rPr>
                <w:rFonts w:ascii="Arial" w:hAnsi="Arial" w:cs="Arial"/>
                <w:b/>
                <w:smallCaps/>
                <w:sz w:val="20"/>
                <w:szCs w:val="24"/>
              </w:rPr>
            </w:pPr>
            <w:r w:rsidRPr="00E106D6">
              <w:rPr>
                <w:rFonts w:ascii="Arial" w:hAnsi="Arial" w:cs="Arial"/>
                <w:b/>
                <w:smallCaps/>
                <w:sz w:val="20"/>
                <w:szCs w:val="24"/>
                <w:u w:val="single"/>
              </w:rPr>
              <w:t>(A – F)</w:t>
            </w:r>
            <w:r w:rsidRPr="00E106D6">
              <w:rPr>
                <w:rFonts w:ascii="Arial" w:hAnsi="Arial" w:cs="Arial"/>
                <w:b/>
                <w:smallCaps/>
                <w:sz w:val="20"/>
                <w:szCs w:val="24"/>
              </w:rPr>
              <w:t xml:space="preserve"> x 100</w:t>
            </w:r>
          </w:p>
          <w:p w:rsidR="0025407F" w:rsidRPr="00E106D6" w:rsidRDefault="00B16159" w:rsidP="00CD0327">
            <w:pPr>
              <w:pStyle w:val="ListParagraph"/>
              <w:tabs>
                <w:tab w:val="left" w:pos="612"/>
              </w:tabs>
              <w:ind w:left="0"/>
              <w:rPr>
                <w:rFonts w:ascii="Arial" w:hAnsi="Arial" w:cs="Arial"/>
                <w:b/>
                <w:smallCaps/>
                <w:sz w:val="20"/>
                <w:szCs w:val="24"/>
              </w:rPr>
            </w:pPr>
            <w:r>
              <w:rPr>
                <w:rFonts w:ascii="Arial" w:hAnsi="Arial" w:cs="Arial"/>
                <w:b/>
                <w:smallCaps/>
                <w:sz w:val="20"/>
                <w:szCs w:val="24"/>
              </w:rPr>
              <w:tab/>
            </w:r>
            <w:r w:rsidR="0025407F" w:rsidRPr="00E106D6">
              <w:rPr>
                <w:rFonts w:ascii="Arial" w:hAnsi="Arial" w:cs="Arial"/>
                <w:b/>
                <w:smallCaps/>
                <w:sz w:val="20"/>
                <w:szCs w:val="24"/>
              </w:rPr>
              <w:t>A</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1</w:t>
            </w:r>
          </w:p>
        </w:tc>
        <w:tc>
          <w:tcPr>
            <w:tcW w:w="108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5.130</w:t>
            </w:r>
          </w:p>
        </w:tc>
        <w:tc>
          <w:tcPr>
            <w:tcW w:w="1170" w:type="dxa"/>
            <w:gridSpan w:val="2"/>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 xml:space="preserve">0.032 </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5.098</w:t>
            </w:r>
          </w:p>
        </w:tc>
        <w:tc>
          <w:tcPr>
            <w:tcW w:w="1073" w:type="dxa"/>
            <w:vAlign w:val="center"/>
          </w:tcPr>
          <w:p w:rsidR="007F1BCC" w:rsidRPr="003B4181" w:rsidRDefault="00230527" w:rsidP="00CD0327">
            <w:pPr>
              <w:pStyle w:val="ListParagraph"/>
              <w:ind w:left="0"/>
              <w:jc w:val="center"/>
              <w:rPr>
                <w:rFonts w:ascii="Arial" w:hAnsi="Arial" w:cs="Arial"/>
                <w:i/>
                <w:sz w:val="20"/>
                <w:szCs w:val="24"/>
              </w:rPr>
            </w:pPr>
            <w:r>
              <w:rPr>
                <w:rFonts w:ascii="Arial" w:hAnsi="Arial" w:cs="Arial"/>
                <w:i/>
                <w:sz w:val="20"/>
                <w:szCs w:val="24"/>
              </w:rPr>
              <w:t>0.098</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 xml:space="preserve">4.19 </w:t>
            </w:r>
          </w:p>
        </w:tc>
        <w:tc>
          <w:tcPr>
            <w:tcW w:w="144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16.2</w:t>
            </w:r>
          </w:p>
        </w:tc>
        <w:tc>
          <w:tcPr>
            <w:tcW w:w="450" w:type="dxa"/>
            <w:vAlign w:val="center"/>
          </w:tcPr>
          <w:p w:rsidR="007F1BCC" w:rsidRPr="003B4181" w:rsidRDefault="007F1BCC" w:rsidP="00CD0327">
            <w:pPr>
              <w:pStyle w:val="ListParagraph"/>
              <w:ind w:left="0"/>
              <w:jc w:val="center"/>
              <w:rPr>
                <w:rFonts w:ascii="Arial" w:hAnsi="Arial" w:cs="Arial"/>
                <w:i/>
                <w:sz w:val="20"/>
                <w:szCs w:val="24"/>
              </w:rPr>
            </w:pPr>
            <w:r>
              <w:rPr>
                <w:rFonts w:ascii="Arial" w:hAnsi="Arial" w:cs="Arial"/>
                <w:i/>
                <w:sz w:val="20"/>
                <w:szCs w:val="24"/>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2</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5.160</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 xml:space="preserve">0.033 </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5.127</w:t>
            </w:r>
          </w:p>
        </w:tc>
        <w:tc>
          <w:tcPr>
            <w:tcW w:w="1073"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0.127</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 xml:space="preserve">4.21 </w:t>
            </w:r>
          </w:p>
        </w:tc>
        <w:tc>
          <w:tcPr>
            <w:tcW w:w="144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 xml:space="preserve">15.8 </w:t>
            </w:r>
          </w:p>
        </w:tc>
        <w:tc>
          <w:tcPr>
            <w:tcW w:w="450" w:type="dxa"/>
            <w:vAlign w:val="center"/>
          </w:tcPr>
          <w:p w:rsidR="007F1BCC" w:rsidRPr="003B4181" w:rsidRDefault="007F1BCC" w:rsidP="00CD0327">
            <w:pPr>
              <w:pStyle w:val="ListParagraph"/>
              <w:ind w:left="0"/>
              <w:jc w:val="center"/>
              <w:rPr>
                <w:rFonts w:ascii="Arial" w:hAnsi="Arial" w:cs="Arial"/>
                <w:i/>
                <w:sz w:val="20"/>
                <w:szCs w:val="24"/>
              </w:rPr>
            </w:pPr>
            <w:r>
              <w:rPr>
                <w:rFonts w:ascii="Arial" w:hAnsi="Arial" w:cs="Arial"/>
                <w:i/>
                <w:sz w:val="20"/>
                <w:szCs w:val="24"/>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3</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5.012</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 xml:space="preserve">0.032 </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4.980</w:t>
            </w:r>
          </w:p>
        </w:tc>
        <w:tc>
          <w:tcPr>
            <w:tcW w:w="1073" w:type="dxa"/>
            <w:vAlign w:val="center"/>
          </w:tcPr>
          <w:p w:rsidR="007F1BCC" w:rsidRPr="003B4181" w:rsidRDefault="00230527" w:rsidP="00CD0327">
            <w:pPr>
              <w:pStyle w:val="ListParagraph"/>
              <w:ind w:left="0"/>
              <w:jc w:val="center"/>
              <w:rPr>
                <w:rFonts w:ascii="Arial" w:hAnsi="Arial" w:cs="Arial"/>
                <w:i/>
                <w:sz w:val="20"/>
                <w:szCs w:val="24"/>
              </w:rPr>
            </w:pPr>
            <w:r>
              <w:rPr>
                <w:rFonts w:ascii="Times New Roman" w:hAnsi="Times New Roman" w:cs="Times New Roman"/>
                <w:i/>
                <w:sz w:val="20"/>
                <w:szCs w:val="24"/>
              </w:rPr>
              <w:t>−</w:t>
            </w:r>
            <w:r w:rsidR="007F1BCC" w:rsidRPr="003B4181">
              <w:rPr>
                <w:rFonts w:ascii="Arial" w:hAnsi="Arial" w:cs="Arial"/>
                <w:i/>
                <w:sz w:val="20"/>
                <w:szCs w:val="24"/>
              </w:rPr>
              <w:t>0.020</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r>
              <w:rPr>
                <w:rFonts w:ascii="Arial" w:hAnsi="Arial" w:cs="Arial"/>
                <w:i/>
                <w:sz w:val="20"/>
                <w:szCs w:val="24"/>
              </w:rPr>
              <w:t>P</w:t>
            </w: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4.17</w:t>
            </w:r>
          </w:p>
        </w:tc>
        <w:tc>
          <w:tcPr>
            <w:tcW w:w="1440" w:type="dxa"/>
          </w:tcPr>
          <w:p w:rsidR="007F1BCC" w:rsidRPr="003B4181" w:rsidRDefault="007F1BCC" w:rsidP="00CD0327">
            <w:pPr>
              <w:jc w:val="center"/>
              <w:rPr>
                <w:sz w:val="20"/>
              </w:rPr>
            </w:pPr>
            <w:r w:rsidRPr="003B4181">
              <w:rPr>
                <w:rFonts w:ascii="Arial" w:hAnsi="Arial" w:cs="Arial"/>
                <w:i/>
                <w:sz w:val="20"/>
                <w:szCs w:val="24"/>
              </w:rPr>
              <w:t>16.6</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4</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5.170</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0.034</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5.136</w:t>
            </w:r>
          </w:p>
        </w:tc>
        <w:tc>
          <w:tcPr>
            <w:tcW w:w="1073"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0.136</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4.20</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16.0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5</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5.020</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 xml:space="preserve">0.033 </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4.987</w:t>
            </w:r>
          </w:p>
        </w:tc>
        <w:tc>
          <w:tcPr>
            <w:tcW w:w="1073" w:type="dxa"/>
            <w:vAlign w:val="center"/>
          </w:tcPr>
          <w:p w:rsidR="007F1BCC" w:rsidRPr="003B4181" w:rsidRDefault="00230527" w:rsidP="00CD0327">
            <w:pPr>
              <w:pStyle w:val="ListParagraph"/>
              <w:ind w:left="0"/>
              <w:jc w:val="center"/>
              <w:rPr>
                <w:rFonts w:ascii="Arial" w:hAnsi="Arial" w:cs="Arial"/>
                <w:i/>
                <w:sz w:val="20"/>
                <w:szCs w:val="24"/>
              </w:rPr>
            </w:pPr>
            <w:r>
              <w:rPr>
                <w:rFonts w:ascii="Times New Roman" w:hAnsi="Times New Roman" w:cs="Times New Roman"/>
                <w:i/>
                <w:sz w:val="20"/>
                <w:szCs w:val="24"/>
              </w:rPr>
              <w:t>−</w:t>
            </w:r>
            <w:r w:rsidR="007F1BCC" w:rsidRPr="003B4181">
              <w:rPr>
                <w:rFonts w:ascii="Arial" w:hAnsi="Arial" w:cs="Arial"/>
                <w:i/>
                <w:sz w:val="20"/>
                <w:szCs w:val="24"/>
              </w:rPr>
              <w:t>0.013</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r>
              <w:rPr>
                <w:rFonts w:ascii="Arial" w:hAnsi="Arial" w:cs="Arial"/>
                <w:i/>
                <w:sz w:val="20"/>
                <w:szCs w:val="24"/>
              </w:rPr>
              <w:t>P</w:t>
            </w: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4.18</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16.4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6</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5.102</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 xml:space="preserve">0.032 </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5.070</w:t>
            </w:r>
          </w:p>
        </w:tc>
        <w:tc>
          <w:tcPr>
            <w:tcW w:w="1073"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0.070</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4.22</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15.6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7</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5.051</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 xml:space="preserve">0.033 </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5.018</w:t>
            </w:r>
          </w:p>
        </w:tc>
        <w:tc>
          <w:tcPr>
            <w:tcW w:w="1073"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0.018</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4.24</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15.2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8</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5.116</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0.032</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5.084</w:t>
            </w:r>
          </w:p>
        </w:tc>
        <w:tc>
          <w:tcPr>
            <w:tcW w:w="1073"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0.084</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4.20</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16.0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9</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5.120</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 xml:space="preserve">0.034 </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5.086</w:t>
            </w:r>
          </w:p>
        </w:tc>
        <w:tc>
          <w:tcPr>
            <w:tcW w:w="1073"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0.086</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4.19</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16.2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10</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5.023</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0.032</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4.991</w:t>
            </w:r>
          </w:p>
        </w:tc>
        <w:tc>
          <w:tcPr>
            <w:tcW w:w="1073" w:type="dxa"/>
            <w:vAlign w:val="center"/>
          </w:tcPr>
          <w:p w:rsidR="007F1BCC" w:rsidRPr="003B4181" w:rsidRDefault="00230527" w:rsidP="00CD0327">
            <w:pPr>
              <w:pStyle w:val="ListParagraph"/>
              <w:ind w:left="0"/>
              <w:jc w:val="center"/>
              <w:rPr>
                <w:rFonts w:ascii="Arial" w:hAnsi="Arial" w:cs="Arial"/>
                <w:i/>
                <w:sz w:val="20"/>
                <w:szCs w:val="24"/>
              </w:rPr>
            </w:pPr>
            <w:r>
              <w:rPr>
                <w:rFonts w:ascii="Times New Roman" w:hAnsi="Times New Roman" w:cs="Times New Roman"/>
                <w:i/>
                <w:sz w:val="20"/>
                <w:szCs w:val="24"/>
              </w:rPr>
              <w:t>−</w:t>
            </w:r>
            <w:r w:rsidR="007F1BCC" w:rsidRPr="003B4181">
              <w:rPr>
                <w:rFonts w:ascii="Arial" w:hAnsi="Arial" w:cs="Arial"/>
                <w:i/>
                <w:sz w:val="20"/>
                <w:szCs w:val="24"/>
              </w:rPr>
              <w:t>0.009</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r>
              <w:rPr>
                <w:rFonts w:ascii="Arial" w:hAnsi="Arial" w:cs="Arial"/>
                <w:i/>
                <w:sz w:val="20"/>
                <w:szCs w:val="24"/>
              </w:rPr>
              <w:t>P</w:t>
            </w: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4.20</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16.0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11</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5.122</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0.032</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5.090</w:t>
            </w:r>
          </w:p>
        </w:tc>
        <w:tc>
          <w:tcPr>
            <w:tcW w:w="1073"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0.090</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4.26</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14.8 </w:t>
            </w:r>
          </w:p>
        </w:tc>
        <w:tc>
          <w:tcPr>
            <w:tcW w:w="450" w:type="dxa"/>
          </w:tcPr>
          <w:p w:rsidR="007F1BCC" w:rsidRPr="003B4181" w:rsidRDefault="007F1BCC" w:rsidP="00CD0327">
            <w:pPr>
              <w:jc w:val="center"/>
              <w:rPr>
                <w:sz w:val="20"/>
              </w:rPr>
            </w:pPr>
            <w:r>
              <w:rPr>
                <w:sz w:val="20"/>
              </w:rPr>
              <w:t>%</w:t>
            </w:r>
          </w:p>
        </w:tc>
      </w:tr>
      <w:tr w:rsidR="007F1BCC" w:rsidTr="00FB4F6D">
        <w:tc>
          <w:tcPr>
            <w:tcW w:w="630" w:type="dxa"/>
            <w:vAlign w:val="center"/>
          </w:tcPr>
          <w:p w:rsidR="007F1BCC" w:rsidRPr="003B4181" w:rsidRDefault="007F1BCC" w:rsidP="00CD0327">
            <w:pPr>
              <w:pStyle w:val="ListParagraph"/>
              <w:ind w:left="0"/>
              <w:jc w:val="center"/>
              <w:rPr>
                <w:rFonts w:ascii="Arial" w:hAnsi="Arial" w:cs="Arial"/>
                <w:b/>
                <w:sz w:val="20"/>
                <w:szCs w:val="24"/>
              </w:rPr>
            </w:pPr>
            <w:r w:rsidRPr="003B4181">
              <w:rPr>
                <w:rFonts w:ascii="Arial" w:hAnsi="Arial" w:cs="Arial"/>
                <w:b/>
                <w:sz w:val="20"/>
                <w:szCs w:val="24"/>
              </w:rPr>
              <w:t>12</w:t>
            </w:r>
          </w:p>
        </w:tc>
        <w:tc>
          <w:tcPr>
            <w:tcW w:w="1080" w:type="dxa"/>
            <w:vAlign w:val="center"/>
          </w:tcPr>
          <w:p w:rsidR="007F1BCC" w:rsidRPr="003B4181" w:rsidRDefault="007F1BCC" w:rsidP="00CD0327">
            <w:pPr>
              <w:jc w:val="center"/>
              <w:rPr>
                <w:i/>
                <w:sz w:val="20"/>
              </w:rPr>
            </w:pPr>
            <w:r w:rsidRPr="003B4181">
              <w:rPr>
                <w:rFonts w:ascii="Arial" w:hAnsi="Arial" w:cs="Arial"/>
                <w:i/>
                <w:sz w:val="20"/>
                <w:szCs w:val="24"/>
              </w:rPr>
              <w:t>5</w:t>
            </w:r>
          </w:p>
        </w:tc>
        <w:tc>
          <w:tcPr>
            <w:tcW w:w="117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5.020</w:t>
            </w:r>
          </w:p>
        </w:tc>
        <w:tc>
          <w:tcPr>
            <w:tcW w:w="1170" w:type="dxa"/>
            <w:gridSpan w:val="2"/>
            <w:vAlign w:val="center"/>
          </w:tcPr>
          <w:p w:rsidR="007F1BCC" w:rsidRPr="003B4181" w:rsidRDefault="007F1BCC" w:rsidP="00CD0327">
            <w:pPr>
              <w:jc w:val="center"/>
              <w:rPr>
                <w:i/>
                <w:sz w:val="20"/>
              </w:rPr>
            </w:pPr>
            <w:r w:rsidRPr="003B4181">
              <w:rPr>
                <w:rFonts w:ascii="Arial" w:hAnsi="Arial" w:cs="Arial"/>
                <w:i/>
                <w:sz w:val="20"/>
                <w:szCs w:val="24"/>
              </w:rPr>
              <w:t>0.033</w:t>
            </w:r>
          </w:p>
        </w:tc>
        <w:tc>
          <w:tcPr>
            <w:tcW w:w="1087"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4.987</w:t>
            </w:r>
          </w:p>
        </w:tc>
        <w:tc>
          <w:tcPr>
            <w:tcW w:w="1073" w:type="dxa"/>
            <w:vAlign w:val="center"/>
          </w:tcPr>
          <w:p w:rsidR="007F1BCC" w:rsidRPr="003B4181" w:rsidRDefault="00230527" w:rsidP="00CD0327">
            <w:pPr>
              <w:pStyle w:val="ListParagraph"/>
              <w:ind w:left="0"/>
              <w:jc w:val="center"/>
              <w:rPr>
                <w:rFonts w:ascii="Arial" w:hAnsi="Arial" w:cs="Arial"/>
                <w:i/>
                <w:sz w:val="20"/>
                <w:szCs w:val="24"/>
              </w:rPr>
            </w:pPr>
            <w:r>
              <w:rPr>
                <w:rFonts w:ascii="Times New Roman" w:hAnsi="Times New Roman" w:cs="Times New Roman"/>
                <w:i/>
                <w:sz w:val="20"/>
                <w:szCs w:val="24"/>
              </w:rPr>
              <w:t>−</w:t>
            </w:r>
            <w:r w:rsidR="007F1BCC" w:rsidRPr="003B4181">
              <w:rPr>
                <w:rFonts w:ascii="Arial" w:hAnsi="Arial" w:cs="Arial"/>
                <w:i/>
                <w:sz w:val="20"/>
                <w:szCs w:val="24"/>
              </w:rPr>
              <w:t>0.013</w:t>
            </w:r>
          </w:p>
        </w:tc>
        <w:tc>
          <w:tcPr>
            <w:tcW w:w="630" w:type="dxa"/>
            <w:vAlign w:val="center"/>
          </w:tcPr>
          <w:p w:rsidR="007F1BCC" w:rsidRPr="003B4181" w:rsidRDefault="007F1BCC" w:rsidP="00CD0327">
            <w:pPr>
              <w:pStyle w:val="ListParagraph"/>
              <w:ind w:left="0"/>
              <w:jc w:val="center"/>
              <w:rPr>
                <w:rFonts w:ascii="Arial" w:hAnsi="Arial" w:cs="Arial"/>
                <w:i/>
                <w:sz w:val="20"/>
                <w:szCs w:val="24"/>
              </w:rPr>
            </w:pPr>
            <w:r>
              <w:rPr>
                <w:rFonts w:ascii="Arial" w:hAnsi="Arial" w:cs="Arial"/>
                <w:i/>
                <w:sz w:val="20"/>
                <w:szCs w:val="24"/>
              </w:rPr>
              <w:t>P</w:t>
            </w:r>
          </w:p>
        </w:tc>
        <w:tc>
          <w:tcPr>
            <w:tcW w:w="1710" w:type="dxa"/>
            <w:vAlign w:val="center"/>
          </w:tcPr>
          <w:p w:rsidR="007F1BCC" w:rsidRPr="003B4181" w:rsidRDefault="007F1BCC" w:rsidP="00CD0327">
            <w:pPr>
              <w:pStyle w:val="ListParagraph"/>
              <w:ind w:left="0"/>
              <w:jc w:val="center"/>
              <w:rPr>
                <w:rFonts w:ascii="Arial" w:hAnsi="Arial" w:cs="Arial"/>
                <w:i/>
                <w:sz w:val="20"/>
                <w:szCs w:val="24"/>
              </w:rPr>
            </w:pPr>
            <w:r w:rsidRPr="003B4181">
              <w:rPr>
                <w:rFonts w:ascii="Arial" w:hAnsi="Arial" w:cs="Arial"/>
                <w:i/>
                <w:sz w:val="20"/>
                <w:szCs w:val="24"/>
              </w:rPr>
              <w:t>4.18</w:t>
            </w:r>
          </w:p>
        </w:tc>
        <w:tc>
          <w:tcPr>
            <w:tcW w:w="1440" w:type="dxa"/>
          </w:tcPr>
          <w:p w:rsidR="007F1BCC" w:rsidRPr="003B4181" w:rsidRDefault="007F1BCC" w:rsidP="00CD0327">
            <w:pPr>
              <w:jc w:val="center"/>
              <w:rPr>
                <w:sz w:val="20"/>
              </w:rPr>
            </w:pPr>
            <w:r w:rsidRPr="003B4181">
              <w:rPr>
                <w:rFonts w:ascii="Arial" w:hAnsi="Arial" w:cs="Arial"/>
                <w:i/>
                <w:sz w:val="20"/>
                <w:szCs w:val="24"/>
              </w:rPr>
              <w:t xml:space="preserve">16.4 </w:t>
            </w:r>
          </w:p>
        </w:tc>
        <w:tc>
          <w:tcPr>
            <w:tcW w:w="450" w:type="dxa"/>
          </w:tcPr>
          <w:p w:rsidR="007F1BCC" w:rsidRPr="003B4181" w:rsidRDefault="007F1BCC" w:rsidP="00CD0327">
            <w:pPr>
              <w:jc w:val="center"/>
              <w:rPr>
                <w:sz w:val="20"/>
              </w:rPr>
            </w:pPr>
            <w:r>
              <w:rPr>
                <w:sz w:val="20"/>
              </w:rPr>
              <w:t>%</w:t>
            </w:r>
          </w:p>
        </w:tc>
      </w:tr>
      <w:tr w:rsidR="00762F65" w:rsidTr="00FB4F6D">
        <w:trPr>
          <w:trHeight w:val="341"/>
        </w:trPr>
        <w:tc>
          <w:tcPr>
            <w:tcW w:w="2880" w:type="dxa"/>
            <w:gridSpan w:val="3"/>
            <w:vMerge w:val="restart"/>
            <w:vAlign w:val="center"/>
          </w:tcPr>
          <w:p w:rsidR="00762F65" w:rsidRPr="00AE67BF" w:rsidRDefault="00762F65" w:rsidP="00CD0327">
            <w:pPr>
              <w:pStyle w:val="ListParagraph"/>
              <w:ind w:left="0"/>
              <w:jc w:val="center"/>
              <w:rPr>
                <w:rFonts w:ascii="Arial" w:hAnsi="Arial" w:cs="Arial"/>
                <w:smallCaps/>
                <w:sz w:val="20"/>
                <w:szCs w:val="20"/>
              </w:rPr>
            </w:pPr>
            <w:r w:rsidRPr="00AE67BF">
              <w:rPr>
                <w:rFonts w:ascii="Arial" w:hAnsi="Arial" w:cs="Arial"/>
                <w:b/>
                <w:smallCaps/>
                <w:sz w:val="20"/>
                <w:szCs w:val="20"/>
              </w:rPr>
              <w:t>Number of Unreasonable Errors Allowed: NONE</w:t>
            </w:r>
          </w:p>
          <w:p w:rsidR="00762F65" w:rsidRPr="003B4181" w:rsidRDefault="00762F65" w:rsidP="00CD0327">
            <w:pPr>
              <w:pStyle w:val="ListParagraph"/>
              <w:ind w:left="0"/>
              <w:jc w:val="center"/>
              <w:rPr>
                <w:rFonts w:ascii="Arial" w:hAnsi="Arial" w:cs="Arial"/>
                <w:sz w:val="20"/>
                <w:szCs w:val="20"/>
              </w:rPr>
            </w:pPr>
          </w:p>
          <w:p w:rsidR="00762F65" w:rsidRDefault="00762F65" w:rsidP="00CD0327">
            <w:pPr>
              <w:tabs>
                <w:tab w:val="left" w:pos="4680"/>
              </w:tabs>
              <w:jc w:val="center"/>
            </w:pPr>
            <w:r w:rsidRPr="003B4181">
              <w:rPr>
                <w:rFonts w:ascii="Arial" w:hAnsi="Arial" w:cs="Arial"/>
                <w:b/>
                <w:sz w:val="20"/>
                <w:szCs w:val="20"/>
              </w:rPr>
              <w:t>MAV</w:t>
            </w:r>
            <w:r w:rsidRPr="00944F69">
              <w:rPr>
                <w:rFonts w:ascii="Arial" w:hAnsi="Arial" w:cs="Arial"/>
                <w:b/>
                <w:sz w:val="20"/>
                <w:szCs w:val="20"/>
              </w:rPr>
              <w:t>:</w:t>
            </w:r>
            <w:r w:rsidRPr="00944F69">
              <w:rPr>
                <w:rFonts w:ascii="Arial" w:hAnsi="Arial" w:cs="Arial"/>
                <w:sz w:val="20"/>
                <w:szCs w:val="20"/>
              </w:rPr>
              <w:t xml:space="preserve"> 0.094 lb</w:t>
            </w:r>
          </w:p>
        </w:tc>
        <w:tc>
          <w:tcPr>
            <w:tcW w:w="3960" w:type="dxa"/>
            <w:gridSpan w:val="5"/>
            <w:vAlign w:val="center"/>
          </w:tcPr>
          <w:p w:rsidR="00762F65" w:rsidRDefault="00762F65" w:rsidP="00FB4F6D">
            <w:pPr>
              <w:pStyle w:val="ListParagraph"/>
              <w:ind w:left="0"/>
              <w:rPr>
                <w:rFonts w:ascii="Arial" w:hAnsi="Arial" w:cs="Arial"/>
                <w:b/>
                <w:sz w:val="20"/>
                <w:szCs w:val="20"/>
              </w:rPr>
            </w:pPr>
            <w:r w:rsidRPr="003B4181">
              <w:rPr>
                <w:rFonts w:ascii="Arial" w:hAnsi="Arial" w:cs="Arial"/>
                <w:b/>
                <w:sz w:val="20"/>
                <w:szCs w:val="20"/>
              </w:rPr>
              <w:t>E1 - Total  Error</w:t>
            </w:r>
            <w:r>
              <w:rPr>
                <w:rFonts w:ascii="Arial" w:hAnsi="Arial" w:cs="Arial"/>
                <w:b/>
                <w:sz w:val="20"/>
                <w:szCs w:val="20"/>
              </w:rPr>
              <w:t xml:space="preserve"> </w:t>
            </w:r>
            <w:r w:rsidR="00FB4F6D">
              <w:rPr>
                <w:rFonts w:ascii="Arial" w:hAnsi="Arial" w:cs="Arial"/>
                <w:b/>
                <w:sz w:val="20"/>
                <w:szCs w:val="20"/>
              </w:rPr>
              <w:tab/>
            </w:r>
            <w:r w:rsidRPr="00E106D6">
              <w:rPr>
                <w:rFonts w:ascii="Arial" w:hAnsi="Arial" w:cs="Arial"/>
                <w:i/>
                <w:sz w:val="20"/>
                <w:szCs w:val="20"/>
              </w:rPr>
              <w:t>0</w:t>
            </w:r>
            <w:r w:rsidRPr="003B4181">
              <w:rPr>
                <w:rFonts w:ascii="Arial" w:hAnsi="Arial" w:cs="Arial"/>
                <w:i/>
                <w:sz w:val="20"/>
                <w:szCs w:val="20"/>
              </w:rPr>
              <w:t xml:space="preserve">.054 </w:t>
            </w:r>
            <w:r>
              <w:rPr>
                <w:rFonts w:ascii="Arial" w:hAnsi="Arial" w:cs="Arial"/>
                <w:i/>
                <w:sz w:val="20"/>
                <w:szCs w:val="20"/>
              </w:rPr>
              <w:t>lb</w:t>
            </w:r>
          </w:p>
        </w:tc>
        <w:tc>
          <w:tcPr>
            <w:tcW w:w="3150" w:type="dxa"/>
            <w:gridSpan w:val="2"/>
            <w:vAlign w:val="center"/>
          </w:tcPr>
          <w:p w:rsidR="00762F65" w:rsidRPr="00124928" w:rsidRDefault="00762F65" w:rsidP="00FB4F6D">
            <w:pPr>
              <w:pStyle w:val="ListParagraph"/>
              <w:ind w:left="0"/>
              <w:rPr>
                <w:rFonts w:ascii="Arial" w:hAnsi="Arial" w:cs="Arial"/>
                <w:i/>
                <w:sz w:val="20"/>
                <w:szCs w:val="24"/>
              </w:rPr>
            </w:pPr>
            <w:r w:rsidRPr="00DA59F8">
              <w:rPr>
                <w:rFonts w:ascii="Arial" w:hAnsi="Arial" w:cs="Arial"/>
                <w:b/>
                <w:smallCaps/>
                <w:sz w:val="20"/>
                <w:szCs w:val="20"/>
              </w:rPr>
              <w:t>G1 -Total Purge</w:t>
            </w:r>
            <w:r>
              <w:rPr>
                <w:rFonts w:ascii="Arial" w:hAnsi="Arial" w:cs="Arial"/>
                <w:b/>
                <w:sz w:val="20"/>
                <w:szCs w:val="20"/>
              </w:rPr>
              <w:t xml:space="preserve">         </w:t>
            </w:r>
            <w:r w:rsidRPr="00124928">
              <w:rPr>
                <w:rFonts w:ascii="Arial" w:hAnsi="Arial" w:cs="Arial"/>
                <w:i/>
                <w:sz w:val="20"/>
                <w:szCs w:val="24"/>
              </w:rPr>
              <w:t>191.2</w:t>
            </w:r>
          </w:p>
        </w:tc>
        <w:tc>
          <w:tcPr>
            <w:tcW w:w="450" w:type="dxa"/>
            <w:vAlign w:val="center"/>
          </w:tcPr>
          <w:p w:rsidR="00762F65" w:rsidRPr="00124928" w:rsidRDefault="00762F65" w:rsidP="00CD0327">
            <w:pPr>
              <w:pStyle w:val="ListParagraph"/>
              <w:ind w:left="0"/>
              <w:jc w:val="center"/>
              <w:rPr>
                <w:rFonts w:ascii="Arial" w:hAnsi="Arial" w:cs="Arial"/>
                <w:i/>
                <w:sz w:val="20"/>
                <w:szCs w:val="24"/>
              </w:rPr>
            </w:pPr>
            <w:r>
              <w:rPr>
                <w:rFonts w:ascii="Arial" w:hAnsi="Arial" w:cs="Arial"/>
                <w:i/>
                <w:sz w:val="20"/>
                <w:szCs w:val="24"/>
              </w:rPr>
              <w:t>%</w:t>
            </w:r>
          </w:p>
        </w:tc>
      </w:tr>
      <w:tr w:rsidR="00762F65" w:rsidTr="00FB4F6D">
        <w:trPr>
          <w:trHeight w:val="340"/>
        </w:trPr>
        <w:tc>
          <w:tcPr>
            <w:tcW w:w="2880" w:type="dxa"/>
            <w:gridSpan w:val="3"/>
            <w:vMerge/>
            <w:vAlign w:val="center"/>
          </w:tcPr>
          <w:p w:rsidR="00762F65" w:rsidRPr="00AE67BF" w:rsidRDefault="00762F65" w:rsidP="00CD0327">
            <w:pPr>
              <w:pStyle w:val="ListParagraph"/>
              <w:ind w:left="0"/>
              <w:jc w:val="center"/>
              <w:rPr>
                <w:rFonts w:ascii="Arial" w:hAnsi="Arial" w:cs="Arial"/>
                <w:b/>
                <w:smallCaps/>
                <w:sz w:val="20"/>
                <w:szCs w:val="20"/>
              </w:rPr>
            </w:pPr>
          </w:p>
        </w:tc>
        <w:tc>
          <w:tcPr>
            <w:tcW w:w="3960" w:type="dxa"/>
            <w:gridSpan w:val="5"/>
            <w:vAlign w:val="center"/>
          </w:tcPr>
          <w:p w:rsidR="00762F65" w:rsidRPr="004A06D7" w:rsidRDefault="00FB4F6D" w:rsidP="00FB4F6D">
            <w:pPr>
              <w:pStyle w:val="ListParagraph"/>
              <w:ind w:left="0"/>
              <w:rPr>
                <w:rFonts w:ascii="Arial" w:hAnsi="Arial" w:cs="Arial"/>
                <w:i/>
                <w:sz w:val="20"/>
                <w:szCs w:val="20"/>
                <w:lang w:val="es-MX"/>
              </w:rPr>
            </w:pPr>
            <w:r w:rsidRPr="004A06D7">
              <w:rPr>
                <w:rFonts w:ascii="Arial" w:hAnsi="Arial" w:cs="Arial"/>
                <w:b/>
                <w:smallCaps/>
                <w:sz w:val="20"/>
                <w:szCs w:val="20"/>
                <w:lang w:val="es-MX"/>
              </w:rPr>
              <w:t xml:space="preserve">E2 – Average Error </w:t>
            </w:r>
            <w:r w:rsidRPr="004A06D7">
              <w:rPr>
                <w:rFonts w:ascii="Arial" w:hAnsi="Arial" w:cs="Arial"/>
                <w:b/>
                <w:sz w:val="20"/>
                <w:szCs w:val="20"/>
                <w:lang w:val="es-MX"/>
              </w:rPr>
              <w:tab/>
            </w:r>
            <w:r w:rsidR="00762F65" w:rsidRPr="004A06D7">
              <w:rPr>
                <w:rFonts w:ascii="Arial" w:hAnsi="Arial" w:cs="Arial"/>
                <w:i/>
                <w:sz w:val="20"/>
                <w:szCs w:val="20"/>
                <w:lang w:val="es-MX"/>
              </w:rPr>
              <w:t>0.0045</w:t>
            </w:r>
          </w:p>
          <w:p w:rsidR="00FB4F6D" w:rsidRPr="004A06D7" w:rsidRDefault="00FB4F6D" w:rsidP="00FB4F6D">
            <w:pPr>
              <w:pStyle w:val="ListParagraph"/>
              <w:tabs>
                <w:tab w:val="left" w:pos="468"/>
              </w:tabs>
              <w:ind w:left="0"/>
              <w:rPr>
                <w:rFonts w:ascii="Arial" w:hAnsi="Arial" w:cs="Arial"/>
                <w:b/>
                <w:sz w:val="20"/>
                <w:szCs w:val="20"/>
                <w:lang w:val="es-MX"/>
              </w:rPr>
            </w:pPr>
            <w:r w:rsidRPr="004A06D7">
              <w:rPr>
                <w:rFonts w:ascii="Arial" w:hAnsi="Arial" w:cs="Arial"/>
                <w:b/>
                <w:smallCaps/>
                <w:sz w:val="20"/>
                <w:szCs w:val="20"/>
                <w:lang w:val="es-MX"/>
              </w:rPr>
              <w:tab/>
              <w:t xml:space="preserve">(E1 ÷ </w:t>
            </w:r>
            <w:r w:rsidRPr="004A06D7">
              <w:rPr>
                <w:rFonts w:ascii="Arial" w:hAnsi="Arial" w:cs="Arial"/>
                <w:b/>
                <w:sz w:val="20"/>
                <w:szCs w:val="20"/>
                <w:lang w:val="es-MX"/>
              </w:rPr>
              <w:t>n</w:t>
            </w:r>
            <w:r w:rsidRPr="004A06D7">
              <w:rPr>
                <w:rFonts w:ascii="Arial" w:hAnsi="Arial" w:cs="Arial"/>
                <w:b/>
                <w:smallCaps/>
                <w:sz w:val="20"/>
                <w:szCs w:val="20"/>
                <w:lang w:val="es-MX"/>
              </w:rPr>
              <w:t xml:space="preserve"> = )</w:t>
            </w:r>
          </w:p>
        </w:tc>
        <w:tc>
          <w:tcPr>
            <w:tcW w:w="3150" w:type="dxa"/>
            <w:gridSpan w:val="2"/>
            <w:vAlign w:val="center"/>
          </w:tcPr>
          <w:p w:rsidR="00762F65" w:rsidRDefault="00762F65" w:rsidP="00FB4F6D">
            <w:pPr>
              <w:pStyle w:val="ListParagraph"/>
              <w:tabs>
                <w:tab w:val="left" w:pos="522"/>
              </w:tabs>
              <w:ind w:left="0"/>
              <w:rPr>
                <w:rFonts w:ascii="Arial" w:hAnsi="Arial" w:cs="Arial"/>
                <w:i/>
                <w:sz w:val="20"/>
                <w:szCs w:val="24"/>
              </w:rPr>
            </w:pPr>
            <w:r w:rsidRPr="00DA59F8">
              <w:rPr>
                <w:rFonts w:ascii="Arial" w:hAnsi="Arial" w:cs="Arial"/>
                <w:b/>
                <w:smallCaps/>
                <w:sz w:val="20"/>
                <w:szCs w:val="20"/>
              </w:rPr>
              <w:t>G2 – Average</w:t>
            </w:r>
            <w:r w:rsidR="00FB4F6D">
              <w:rPr>
                <w:rFonts w:ascii="Arial" w:hAnsi="Arial" w:cs="Arial"/>
                <w:b/>
                <w:smallCaps/>
                <w:sz w:val="20"/>
                <w:szCs w:val="20"/>
              </w:rPr>
              <w:t xml:space="preserve"> </w:t>
            </w:r>
            <w:r w:rsidR="007B0794">
              <w:rPr>
                <w:rFonts w:ascii="Arial" w:hAnsi="Arial" w:cs="Arial"/>
                <w:b/>
                <w:smallCaps/>
                <w:sz w:val="20"/>
                <w:szCs w:val="20"/>
              </w:rPr>
              <w:tab/>
            </w:r>
            <w:r w:rsidRPr="00DA59F8">
              <w:rPr>
                <w:rFonts w:ascii="Arial" w:hAnsi="Arial" w:cs="Arial"/>
                <w:b/>
                <w:smallCaps/>
                <w:sz w:val="20"/>
                <w:szCs w:val="20"/>
              </w:rPr>
              <w:t>Purge</w:t>
            </w:r>
            <w:r w:rsidR="00FB4F6D">
              <w:rPr>
                <w:rFonts w:ascii="Arial" w:hAnsi="Arial" w:cs="Arial"/>
                <w:b/>
                <w:sz w:val="20"/>
                <w:szCs w:val="20"/>
              </w:rPr>
              <w:t xml:space="preserve"> </w:t>
            </w:r>
            <w:r w:rsidR="00FB4F6D">
              <w:rPr>
                <w:rFonts w:ascii="Arial" w:hAnsi="Arial" w:cs="Arial"/>
                <w:b/>
                <w:sz w:val="20"/>
                <w:szCs w:val="20"/>
              </w:rPr>
              <w:tab/>
            </w:r>
            <w:r>
              <w:rPr>
                <w:rFonts w:ascii="Arial" w:hAnsi="Arial" w:cs="Arial"/>
                <w:i/>
                <w:sz w:val="20"/>
                <w:szCs w:val="24"/>
              </w:rPr>
              <w:t>15.9</w:t>
            </w:r>
          </w:p>
          <w:p w:rsidR="00762F65" w:rsidRPr="00DA59F8" w:rsidRDefault="007B0794" w:rsidP="00FB4F6D">
            <w:pPr>
              <w:pStyle w:val="ListParagraph"/>
              <w:tabs>
                <w:tab w:val="left" w:pos="477"/>
              </w:tabs>
              <w:ind w:left="0"/>
              <w:rPr>
                <w:rFonts w:ascii="Arial" w:hAnsi="Arial" w:cs="Arial"/>
                <w:i/>
                <w:smallCaps/>
                <w:sz w:val="20"/>
                <w:szCs w:val="24"/>
              </w:rPr>
            </w:pPr>
            <w:r>
              <w:rPr>
                <w:rFonts w:ascii="Arial" w:hAnsi="Arial" w:cs="Arial"/>
                <w:b/>
                <w:smallCaps/>
                <w:sz w:val="20"/>
                <w:szCs w:val="20"/>
              </w:rPr>
              <w:tab/>
            </w:r>
            <w:r w:rsidR="00762F65" w:rsidRPr="00DA59F8">
              <w:rPr>
                <w:rFonts w:ascii="Arial" w:hAnsi="Arial" w:cs="Arial"/>
                <w:b/>
                <w:smallCaps/>
                <w:sz w:val="20"/>
                <w:szCs w:val="20"/>
              </w:rPr>
              <w:t xml:space="preserve">(G1 ÷ </w:t>
            </w:r>
            <w:r w:rsidR="00762F65" w:rsidRPr="00AE67BF">
              <w:rPr>
                <w:rFonts w:ascii="Arial" w:hAnsi="Arial" w:cs="Arial"/>
                <w:b/>
                <w:sz w:val="20"/>
                <w:szCs w:val="20"/>
              </w:rPr>
              <w:t>n</w:t>
            </w:r>
            <w:r w:rsidR="00762F65" w:rsidRPr="00DA59F8">
              <w:rPr>
                <w:rFonts w:ascii="Arial" w:hAnsi="Arial" w:cs="Arial"/>
                <w:b/>
                <w:smallCaps/>
                <w:sz w:val="20"/>
                <w:szCs w:val="20"/>
              </w:rPr>
              <w:t xml:space="preserve"> = )</w:t>
            </w:r>
          </w:p>
        </w:tc>
        <w:tc>
          <w:tcPr>
            <w:tcW w:w="450" w:type="dxa"/>
            <w:vAlign w:val="center"/>
          </w:tcPr>
          <w:p w:rsidR="00762F65" w:rsidRPr="00124928" w:rsidRDefault="00762F65" w:rsidP="00CD0327">
            <w:pPr>
              <w:pStyle w:val="ListParagraph"/>
              <w:ind w:left="0"/>
              <w:jc w:val="center"/>
              <w:rPr>
                <w:rFonts w:ascii="Arial" w:hAnsi="Arial" w:cs="Arial"/>
                <w:i/>
                <w:sz w:val="20"/>
                <w:szCs w:val="24"/>
              </w:rPr>
            </w:pPr>
            <w:r>
              <w:rPr>
                <w:rFonts w:ascii="Arial" w:hAnsi="Arial" w:cs="Arial"/>
                <w:i/>
                <w:sz w:val="20"/>
                <w:szCs w:val="24"/>
              </w:rPr>
              <w:t>%</w:t>
            </w:r>
          </w:p>
        </w:tc>
      </w:tr>
      <w:tr w:rsidR="00392260" w:rsidTr="00ED03DC">
        <w:trPr>
          <w:trHeight w:val="467"/>
        </w:trPr>
        <w:tc>
          <w:tcPr>
            <w:tcW w:w="2880" w:type="dxa"/>
            <w:gridSpan w:val="3"/>
            <w:vMerge/>
            <w:vAlign w:val="center"/>
          </w:tcPr>
          <w:p w:rsidR="00392260" w:rsidRPr="00AE67BF" w:rsidRDefault="00392260" w:rsidP="00CD0327">
            <w:pPr>
              <w:pStyle w:val="ListParagraph"/>
              <w:ind w:left="0"/>
              <w:jc w:val="center"/>
              <w:rPr>
                <w:rFonts w:ascii="Arial" w:hAnsi="Arial" w:cs="Arial"/>
                <w:b/>
                <w:smallCaps/>
                <w:sz w:val="20"/>
                <w:szCs w:val="20"/>
              </w:rPr>
            </w:pPr>
          </w:p>
        </w:tc>
        <w:tc>
          <w:tcPr>
            <w:tcW w:w="7110" w:type="dxa"/>
            <w:gridSpan w:val="7"/>
            <w:vAlign w:val="center"/>
          </w:tcPr>
          <w:p w:rsidR="00392260" w:rsidRDefault="00392260" w:rsidP="00CD0327">
            <w:pPr>
              <w:pStyle w:val="ListParagraph"/>
              <w:ind w:left="0"/>
            </w:pPr>
            <w:r w:rsidRPr="00DA59F8">
              <w:rPr>
                <w:rFonts w:ascii="Arial" w:hAnsi="Arial" w:cs="Arial"/>
                <w:b/>
                <w:smallCaps/>
                <w:sz w:val="20"/>
                <w:szCs w:val="20"/>
              </w:rPr>
              <w:t>G3 – Adjusted Average Purge</w:t>
            </w:r>
            <w:r>
              <w:rPr>
                <w:rFonts w:ascii="Arial" w:hAnsi="Arial" w:cs="Arial"/>
                <w:b/>
                <w:smallCaps/>
                <w:sz w:val="20"/>
                <w:szCs w:val="20"/>
              </w:rPr>
              <w:t xml:space="preserve"> (</w:t>
            </w:r>
            <w:r w:rsidRPr="00DA59F8">
              <w:rPr>
                <w:rFonts w:ascii="Arial" w:hAnsi="Arial" w:cs="Arial"/>
                <w:b/>
                <w:smallCaps/>
                <w:sz w:val="20"/>
                <w:szCs w:val="20"/>
              </w:rPr>
              <w:t>G2 - PSEL = )</w:t>
            </w:r>
          </w:p>
        </w:tc>
        <w:tc>
          <w:tcPr>
            <w:tcW w:w="450" w:type="dxa"/>
            <w:vAlign w:val="center"/>
          </w:tcPr>
          <w:p w:rsidR="00392260" w:rsidRDefault="00392260" w:rsidP="00CD0327">
            <w:pPr>
              <w:tabs>
                <w:tab w:val="left" w:pos="4680"/>
              </w:tabs>
              <w:jc w:val="center"/>
            </w:pPr>
            <w:r>
              <w:t>%</w:t>
            </w:r>
          </w:p>
        </w:tc>
      </w:tr>
      <w:tr w:rsidR="00ED03DC" w:rsidTr="00ED03DC">
        <w:tc>
          <w:tcPr>
            <w:tcW w:w="10440" w:type="dxa"/>
            <w:gridSpan w:val="11"/>
          </w:tcPr>
          <w:p w:rsidR="00ED03DC" w:rsidRDefault="00ED03DC" w:rsidP="00CD0327">
            <w:pPr>
              <w:rPr>
                <w:rFonts w:ascii="Arial" w:hAnsi="Arial" w:cs="Arial"/>
                <w:sz w:val="20"/>
                <w:szCs w:val="24"/>
              </w:rPr>
            </w:pPr>
            <w:r w:rsidRPr="00E5106B">
              <w:rPr>
                <w:rFonts w:ascii="Arial" w:hAnsi="Arial" w:cs="Arial"/>
                <w:b/>
                <w:sz w:val="20"/>
                <w:szCs w:val="24"/>
              </w:rPr>
              <w:t xml:space="preserve">NET WEIGHT COMPLIANCE: </w:t>
            </w:r>
            <w:r w:rsidR="00E02768">
              <w:rPr>
                <w:rFonts w:ascii="Arial" w:hAnsi="Arial" w:cs="Arial"/>
                <w:sz w:val="20"/>
                <w:szCs w:val="24"/>
              </w:rPr>
              <w:t xml:space="preserve"> </w:t>
            </w:r>
            <w:r w:rsidRPr="004431A7">
              <w:rPr>
                <w:rFonts w:ascii="Arial" w:hAnsi="Arial" w:cs="Arial"/>
                <w:sz w:val="20"/>
                <w:szCs w:val="24"/>
              </w:rPr>
              <w:t>1)</w:t>
            </w:r>
            <w:r>
              <w:rPr>
                <w:rFonts w:ascii="Arial" w:hAnsi="Arial" w:cs="Arial"/>
                <w:b/>
                <w:sz w:val="20"/>
                <w:szCs w:val="24"/>
              </w:rPr>
              <w:t xml:space="preserve"> </w:t>
            </w:r>
            <w:r w:rsidRPr="00E5106B">
              <w:rPr>
                <w:rFonts w:ascii="Arial" w:hAnsi="Arial" w:cs="Arial"/>
                <w:sz w:val="20"/>
                <w:szCs w:val="24"/>
              </w:rPr>
              <w:t xml:space="preserve">If any of the </w:t>
            </w:r>
            <w:r>
              <w:rPr>
                <w:rFonts w:ascii="Arial" w:hAnsi="Arial" w:cs="Arial"/>
                <w:sz w:val="20"/>
                <w:szCs w:val="24"/>
              </w:rPr>
              <w:t>minus</w:t>
            </w:r>
            <w:r w:rsidRPr="00E5106B">
              <w:rPr>
                <w:rFonts w:ascii="Arial" w:hAnsi="Arial" w:cs="Arial"/>
                <w:sz w:val="20"/>
                <w:szCs w:val="24"/>
              </w:rPr>
              <w:t xml:space="preserve"> package errors exceed the MAV the sample fails.  </w:t>
            </w:r>
            <w:r>
              <w:rPr>
                <w:rFonts w:ascii="Arial" w:hAnsi="Arial" w:cs="Arial"/>
                <w:sz w:val="20"/>
                <w:szCs w:val="24"/>
              </w:rPr>
              <w:t>(</w:t>
            </w:r>
            <w:r w:rsidRPr="00E5106B">
              <w:rPr>
                <w:rFonts w:ascii="Arial" w:hAnsi="Arial" w:cs="Arial"/>
                <w:sz w:val="20"/>
                <w:szCs w:val="24"/>
              </w:rPr>
              <w:t>2</w:t>
            </w:r>
            <w:r>
              <w:rPr>
                <w:rFonts w:ascii="Arial" w:hAnsi="Arial" w:cs="Arial"/>
                <w:sz w:val="20"/>
                <w:szCs w:val="24"/>
              </w:rPr>
              <w:t>)</w:t>
            </w:r>
            <w:r w:rsidRPr="00E5106B">
              <w:rPr>
                <w:rFonts w:ascii="Arial" w:hAnsi="Arial" w:cs="Arial"/>
                <w:sz w:val="20"/>
                <w:szCs w:val="24"/>
              </w:rPr>
              <w:t xml:space="preserve"> If none </w:t>
            </w:r>
            <w:r>
              <w:rPr>
                <w:rFonts w:ascii="Arial" w:hAnsi="Arial" w:cs="Arial"/>
                <w:sz w:val="20"/>
                <w:szCs w:val="24"/>
              </w:rPr>
              <w:t xml:space="preserve">exceed </w:t>
            </w:r>
            <w:r w:rsidRPr="00E5106B">
              <w:rPr>
                <w:rFonts w:ascii="Arial" w:hAnsi="Arial" w:cs="Arial"/>
                <w:sz w:val="20"/>
                <w:szCs w:val="24"/>
              </w:rPr>
              <w:t>the MAV and the Average Error</w:t>
            </w:r>
            <w:r>
              <w:rPr>
                <w:rFonts w:ascii="Arial" w:hAnsi="Arial" w:cs="Arial"/>
                <w:sz w:val="20"/>
                <w:szCs w:val="24"/>
              </w:rPr>
              <w:t xml:space="preserve"> (E2) </w:t>
            </w:r>
            <w:r w:rsidRPr="00E5106B">
              <w:rPr>
                <w:rFonts w:ascii="Arial" w:hAnsi="Arial" w:cs="Arial"/>
                <w:sz w:val="20"/>
                <w:szCs w:val="24"/>
              </w:rPr>
              <w:t xml:space="preserve">is a positive </w:t>
            </w:r>
            <w:r>
              <w:rPr>
                <w:rFonts w:ascii="Arial" w:hAnsi="Arial" w:cs="Arial"/>
                <w:sz w:val="20"/>
                <w:szCs w:val="24"/>
              </w:rPr>
              <w:t xml:space="preserve">number </w:t>
            </w:r>
            <w:r w:rsidRPr="00E5106B">
              <w:rPr>
                <w:rFonts w:ascii="Arial" w:hAnsi="Arial" w:cs="Arial"/>
                <w:sz w:val="20"/>
                <w:szCs w:val="24"/>
              </w:rPr>
              <w:t xml:space="preserve">the sample passes.  </w:t>
            </w:r>
            <w:r>
              <w:rPr>
                <w:rFonts w:ascii="Arial" w:hAnsi="Arial" w:cs="Arial"/>
                <w:sz w:val="20"/>
                <w:szCs w:val="24"/>
              </w:rPr>
              <w:t xml:space="preserve">(3) </w:t>
            </w:r>
            <w:r w:rsidRPr="00E5106B">
              <w:rPr>
                <w:rFonts w:ascii="Arial" w:hAnsi="Arial" w:cs="Arial"/>
                <w:sz w:val="20"/>
                <w:szCs w:val="24"/>
              </w:rPr>
              <w:t xml:space="preserve">If the Average Error </w:t>
            </w:r>
            <w:r>
              <w:rPr>
                <w:rFonts w:ascii="Arial" w:hAnsi="Arial" w:cs="Arial"/>
                <w:sz w:val="20"/>
                <w:szCs w:val="24"/>
              </w:rPr>
              <w:t xml:space="preserve">(E2) </w:t>
            </w:r>
            <w:r w:rsidRPr="00E5106B">
              <w:rPr>
                <w:rFonts w:ascii="Arial" w:hAnsi="Arial" w:cs="Arial"/>
                <w:sz w:val="20"/>
                <w:szCs w:val="24"/>
              </w:rPr>
              <w:t>is a minus number calculate the sample standard deviation</w:t>
            </w:r>
            <w:r>
              <w:rPr>
                <w:rFonts w:ascii="Arial" w:hAnsi="Arial" w:cs="Arial"/>
                <w:sz w:val="20"/>
                <w:szCs w:val="24"/>
              </w:rPr>
              <w:t xml:space="preserve"> </w:t>
            </w:r>
            <w:r w:rsidRPr="00E5106B">
              <w:rPr>
                <w:rFonts w:ascii="Arial" w:hAnsi="Arial" w:cs="Arial"/>
                <w:sz w:val="20"/>
                <w:szCs w:val="24"/>
              </w:rPr>
              <w:t xml:space="preserve">and enter it below.  </w:t>
            </w:r>
            <w:r>
              <w:rPr>
                <w:rFonts w:ascii="Arial" w:hAnsi="Arial" w:cs="Arial"/>
                <w:sz w:val="20"/>
                <w:szCs w:val="24"/>
              </w:rPr>
              <w:t xml:space="preserve">(4) </w:t>
            </w:r>
            <w:r w:rsidRPr="00E5106B">
              <w:rPr>
                <w:rFonts w:ascii="Arial" w:hAnsi="Arial" w:cs="Arial"/>
                <w:sz w:val="20"/>
                <w:szCs w:val="24"/>
              </w:rPr>
              <w:t xml:space="preserve"> Use the Sample Correction Factor</w:t>
            </w:r>
            <w:r>
              <w:rPr>
                <w:rFonts w:ascii="Arial" w:hAnsi="Arial" w:cs="Arial"/>
                <w:sz w:val="20"/>
                <w:szCs w:val="24"/>
              </w:rPr>
              <w:t xml:space="preserve"> (SCF)</w:t>
            </w:r>
            <w:r w:rsidRPr="00E5106B">
              <w:rPr>
                <w:rFonts w:ascii="Arial" w:hAnsi="Arial" w:cs="Arial"/>
                <w:sz w:val="20"/>
                <w:szCs w:val="24"/>
              </w:rPr>
              <w:t xml:space="preserve"> to calculate the Sample Error Limit (SEL). </w:t>
            </w:r>
            <w:r>
              <w:rPr>
                <w:rFonts w:ascii="Arial" w:hAnsi="Arial" w:cs="Arial"/>
                <w:sz w:val="20"/>
                <w:szCs w:val="24"/>
              </w:rPr>
              <w:t>(5)</w:t>
            </w:r>
            <w:r w:rsidRPr="00E5106B">
              <w:rPr>
                <w:rFonts w:ascii="Arial" w:hAnsi="Arial" w:cs="Arial"/>
                <w:sz w:val="20"/>
                <w:szCs w:val="24"/>
              </w:rPr>
              <w:t xml:space="preserve"> Disregarding the signs</w:t>
            </w:r>
            <w:r>
              <w:rPr>
                <w:rFonts w:ascii="Arial" w:hAnsi="Arial" w:cs="Arial"/>
                <w:sz w:val="20"/>
                <w:szCs w:val="24"/>
              </w:rPr>
              <w:t>,</w:t>
            </w:r>
            <w:r w:rsidRPr="00E5106B">
              <w:rPr>
                <w:rFonts w:ascii="Arial" w:hAnsi="Arial" w:cs="Arial"/>
                <w:sz w:val="20"/>
                <w:szCs w:val="24"/>
              </w:rPr>
              <w:t xml:space="preserve"> </w:t>
            </w:r>
            <w:r>
              <w:rPr>
                <w:rFonts w:ascii="Arial" w:hAnsi="Arial" w:cs="Arial"/>
                <w:sz w:val="20"/>
                <w:szCs w:val="24"/>
              </w:rPr>
              <w:t xml:space="preserve">(a) </w:t>
            </w:r>
            <w:r w:rsidRPr="00E5106B">
              <w:rPr>
                <w:rFonts w:ascii="Arial" w:hAnsi="Arial" w:cs="Arial"/>
                <w:sz w:val="20"/>
                <w:szCs w:val="24"/>
              </w:rPr>
              <w:t>if the Average Error (E2) is larger than the SEL the sample fails</w:t>
            </w:r>
            <w:r>
              <w:rPr>
                <w:rFonts w:ascii="Arial" w:hAnsi="Arial" w:cs="Arial"/>
                <w:sz w:val="20"/>
                <w:szCs w:val="24"/>
              </w:rPr>
              <w:t xml:space="preserve"> or (b)</w:t>
            </w:r>
            <w:r w:rsidRPr="00E5106B">
              <w:rPr>
                <w:rFonts w:ascii="Arial" w:hAnsi="Arial" w:cs="Arial"/>
                <w:sz w:val="20"/>
                <w:szCs w:val="24"/>
              </w:rPr>
              <w:t xml:space="preserve"> if the </w:t>
            </w:r>
            <w:r>
              <w:rPr>
                <w:rFonts w:ascii="Arial" w:hAnsi="Arial" w:cs="Arial"/>
                <w:sz w:val="20"/>
                <w:szCs w:val="24"/>
              </w:rPr>
              <w:t xml:space="preserve">Average Error </w:t>
            </w:r>
            <w:r w:rsidRPr="00E5106B">
              <w:rPr>
                <w:rFonts w:ascii="Arial" w:hAnsi="Arial" w:cs="Arial"/>
                <w:sz w:val="20"/>
                <w:szCs w:val="24"/>
              </w:rPr>
              <w:t>is less than the SEL the sample passes.</w:t>
            </w:r>
          </w:p>
          <w:p w:rsidR="00ED03DC" w:rsidRDefault="00ED03DC" w:rsidP="00CD0327">
            <w:pPr>
              <w:tabs>
                <w:tab w:val="left" w:pos="4680"/>
              </w:tabs>
            </w:pPr>
            <w:r w:rsidRPr="00DA59F8">
              <w:rPr>
                <w:rFonts w:ascii="Arial" w:hAnsi="Arial" w:cs="Arial"/>
                <w:b/>
                <w:smallCaps/>
                <w:sz w:val="20"/>
                <w:szCs w:val="20"/>
              </w:rPr>
              <w:t>Standard Deviation: __________  x 0.635 (SCF)</w:t>
            </w:r>
            <w:r w:rsidRPr="00DA59F8">
              <w:rPr>
                <w:rFonts w:ascii="Arial" w:hAnsi="Arial" w:cs="Arial"/>
                <w:smallCaps/>
                <w:sz w:val="20"/>
                <w:szCs w:val="20"/>
              </w:rPr>
              <w:t xml:space="preserve"> = __________ </w:t>
            </w:r>
            <w:r w:rsidRPr="00DA59F8">
              <w:rPr>
                <w:rFonts w:ascii="Arial" w:hAnsi="Arial" w:cs="Arial"/>
                <w:b/>
                <w:smallCaps/>
                <w:sz w:val="20"/>
                <w:szCs w:val="20"/>
              </w:rPr>
              <w:t>(SEL)            Pass</w:t>
            </w:r>
            <w:r>
              <w:rPr>
                <w:rFonts w:ascii="Arial" w:hAnsi="Arial" w:cs="Arial"/>
                <w:b/>
                <w:smallCaps/>
                <w:sz w:val="20"/>
                <w:szCs w:val="20"/>
              </w:rPr>
              <w:t>ed</w:t>
            </w:r>
            <w:r w:rsidRPr="00DA59F8">
              <w:rPr>
                <w:rFonts w:ascii="Arial" w:hAnsi="Arial" w:cs="Arial"/>
                <w:b/>
                <w:smallCaps/>
                <w:sz w:val="20"/>
                <w:szCs w:val="20"/>
              </w:rPr>
              <w:t xml:space="preserve"> __</w:t>
            </w:r>
            <w:r w:rsidR="00AE2B5F">
              <w:rPr>
                <w:rFonts w:ascii="Arial" w:hAnsi="Arial" w:cs="Arial"/>
                <w:b/>
                <w:smallCaps/>
                <w:sz w:val="20"/>
                <w:szCs w:val="20"/>
              </w:rPr>
              <w:t>√</w:t>
            </w:r>
            <w:r>
              <w:rPr>
                <w:rFonts w:ascii="Arial" w:hAnsi="Arial" w:cs="Arial"/>
                <w:b/>
                <w:smallCaps/>
                <w:sz w:val="20"/>
                <w:szCs w:val="20"/>
              </w:rPr>
              <w:t>_</w:t>
            </w:r>
            <w:r w:rsidRPr="00DA59F8">
              <w:rPr>
                <w:rFonts w:ascii="Arial" w:hAnsi="Arial" w:cs="Arial"/>
                <w:b/>
                <w:smallCaps/>
                <w:sz w:val="20"/>
                <w:szCs w:val="20"/>
              </w:rPr>
              <w:t>_  Fail</w:t>
            </w:r>
            <w:r>
              <w:rPr>
                <w:rFonts w:ascii="Arial" w:hAnsi="Arial" w:cs="Arial"/>
                <w:b/>
                <w:smallCaps/>
                <w:sz w:val="20"/>
                <w:szCs w:val="20"/>
              </w:rPr>
              <w:t>ed</w:t>
            </w:r>
            <w:r w:rsidRPr="00DA59F8">
              <w:rPr>
                <w:rFonts w:ascii="Arial" w:hAnsi="Arial" w:cs="Arial"/>
                <w:b/>
                <w:smallCaps/>
                <w:sz w:val="20"/>
                <w:szCs w:val="20"/>
              </w:rPr>
              <w:t xml:space="preserve"> ____</w:t>
            </w:r>
          </w:p>
        </w:tc>
      </w:tr>
      <w:tr w:rsidR="00E07194" w:rsidTr="00ED03DC">
        <w:tc>
          <w:tcPr>
            <w:tcW w:w="10440" w:type="dxa"/>
            <w:gridSpan w:val="11"/>
          </w:tcPr>
          <w:p w:rsidR="00E07194" w:rsidRDefault="00E07194" w:rsidP="00CD0327">
            <w:pPr>
              <w:rPr>
                <w:rFonts w:ascii="Arial" w:hAnsi="Arial" w:cs="Arial"/>
                <w:sz w:val="20"/>
                <w:szCs w:val="24"/>
              </w:rPr>
            </w:pPr>
            <w:r>
              <w:rPr>
                <w:rFonts w:ascii="Arial" w:hAnsi="Arial" w:cs="Arial"/>
                <w:b/>
                <w:sz w:val="20"/>
                <w:szCs w:val="24"/>
              </w:rPr>
              <w:t xml:space="preserve">PURGE COMPLIANCE: </w:t>
            </w:r>
            <w:r w:rsidRPr="009634DC">
              <w:rPr>
                <w:rFonts w:ascii="Arial" w:hAnsi="Arial" w:cs="Arial"/>
                <w:smallCaps/>
                <w:sz w:val="20"/>
                <w:szCs w:val="24"/>
              </w:rPr>
              <w:t>MAVs are not applied in the purge test</w:t>
            </w:r>
            <w:r w:rsidRPr="00073EF9">
              <w:rPr>
                <w:rFonts w:ascii="Arial" w:hAnsi="Arial" w:cs="Arial"/>
                <w:sz w:val="20"/>
                <w:szCs w:val="24"/>
              </w:rPr>
              <w:t xml:space="preserve"> </w:t>
            </w:r>
            <w:r>
              <w:rPr>
                <w:rFonts w:ascii="Arial" w:hAnsi="Arial" w:cs="Arial"/>
                <w:sz w:val="20"/>
                <w:szCs w:val="24"/>
              </w:rPr>
              <w:t>(1)</w:t>
            </w:r>
            <w:r w:rsidRPr="00073EF9">
              <w:rPr>
                <w:rFonts w:ascii="Arial" w:hAnsi="Arial" w:cs="Arial"/>
                <w:sz w:val="20"/>
                <w:szCs w:val="24"/>
              </w:rPr>
              <w:t xml:space="preserve"> If </w:t>
            </w:r>
            <w:r>
              <w:rPr>
                <w:rFonts w:ascii="Arial" w:hAnsi="Arial" w:cs="Arial"/>
                <w:sz w:val="20"/>
                <w:szCs w:val="24"/>
              </w:rPr>
              <w:t xml:space="preserve">the Average Purge Error (G2) is less than or equal to 20 % the </w:t>
            </w:r>
            <w:r w:rsidRPr="00073EF9">
              <w:rPr>
                <w:rFonts w:ascii="Arial" w:hAnsi="Arial" w:cs="Arial"/>
                <w:sz w:val="20"/>
                <w:szCs w:val="24"/>
              </w:rPr>
              <w:t xml:space="preserve">sample passes.  </w:t>
            </w:r>
            <w:r>
              <w:rPr>
                <w:rFonts w:ascii="Arial" w:hAnsi="Arial" w:cs="Arial"/>
                <w:sz w:val="20"/>
                <w:szCs w:val="24"/>
              </w:rPr>
              <w:t xml:space="preserve">(2) </w:t>
            </w:r>
            <w:r w:rsidRPr="00073EF9">
              <w:rPr>
                <w:rFonts w:ascii="Arial" w:hAnsi="Arial" w:cs="Arial"/>
                <w:sz w:val="20"/>
                <w:szCs w:val="24"/>
              </w:rPr>
              <w:t xml:space="preserve">If the Average </w:t>
            </w:r>
            <w:r>
              <w:rPr>
                <w:rFonts w:ascii="Arial" w:hAnsi="Arial" w:cs="Arial"/>
                <w:sz w:val="20"/>
                <w:szCs w:val="24"/>
              </w:rPr>
              <w:t xml:space="preserve">Purge </w:t>
            </w:r>
            <w:r w:rsidRPr="00073EF9">
              <w:rPr>
                <w:rFonts w:ascii="Arial" w:hAnsi="Arial" w:cs="Arial"/>
                <w:sz w:val="20"/>
                <w:szCs w:val="24"/>
              </w:rPr>
              <w:t xml:space="preserve">Error is </w:t>
            </w:r>
            <w:r>
              <w:rPr>
                <w:rFonts w:ascii="Arial" w:hAnsi="Arial" w:cs="Arial"/>
                <w:sz w:val="20"/>
                <w:szCs w:val="24"/>
              </w:rPr>
              <w:t xml:space="preserve">greater than 20 % </w:t>
            </w:r>
            <w:r w:rsidRPr="00073EF9">
              <w:rPr>
                <w:rFonts w:ascii="Arial" w:hAnsi="Arial" w:cs="Arial"/>
                <w:sz w:val="20"/>
                <w:szCs w:val="24"/>
              </w:rPr>
              <w:t xml:space="preserve">calculate the sample standard deviation and enter it below. </w:t>
            </w:r>
            <w:r>
              <w:rPr>
                <w:rFonts w:ascii="Arial" w:hAnsi="Arial" w:cs="Arial"/>
                <w:sz w:val="20"/>
                <w:szCs w:val="24"/>
              </w:rPr>
              <w:t xml:space="preserve"> (</w:t>
            </w:r>
            <w:r w:rsidRPr="00073EF9">
              <w:rPr>
                <w:rFonts w:ascii="Arial" w:hAnsi="Arial" w:cs="Arial"/>
                <w:sz w:val="20"/>
                <w:szCs w:val="24"/>
              </w:rPr>
              <w:t>3</w:t>
            </w:r>
            <w:r>
              <w:rPr>
                <w:rFonts w:ascii="Arial" w:hAnsi="Arial" w:cs="Arial"/>
                <w:sz w:val="20"/>
                <w:szCs w:val="24"/>
              </w:rPr>
              <w:t>)</w:t>
            </w:r>
            <w:r w:rsidRPr="00073EF9">
              <w:rPr>
                <w:rFonts w:ascii="Arial" w:hAnsi="Arial" w:cs="Arial"/>
                <w:sz w:val="20"/>
                <w:szCs w:val="24"/>
              </w:rPr>
              <w:t xml:space="preserve"> Use the Sample Correction Factor </w:t>
            </w:r>
            <w:r>
              <w:rPr>
                <w:rFonts w:ascii="Arial" w:hAnsi="Arial" w:cs="Arial"/>
                <w:sz w:val="20"/>
                <w:szCs w:val="24"/>
              </w:rPr>
              <w:t>(SCF)</w:t>
            </w:r>
            <w:r w:rsidRPr="00073EF9">
              <w:rPr>
                <w:rFonts w:ascii="Arial" w:hAnsi="Arial" w:cs="Arial"/>
                <w:sz w:val="20"/>
                <w:szCs w:val="24"/>
              </w:rPr>
              <w:t xml:space="preserve"> to calculate the </w:t>
            </w:r>
            <w:r>
              <w:rPr>
                <w:rFonts w:ascii="Arial" w:hAnsi="Arial" w:cs="Arial"/>
                <w:sz w:val="20"/>
                <w:szCs w:val="24"/>
              </w:rPr>
              <w:t xml:space="preserve">Purge </w:t>
            </w:r>
            <w:r w:rsidRPr="00073EF9">
              <w:rPr>
                <w:rFonts w:ascii="Arial" w:hAnsi="Arial" w:cs="Arial"/>
                <w:sz w:val="20"/>
                <w:szCs w:val="24"/>
              </w:rPr>
              <w:t>Sample Error Limit</w:t>
            </w:r>
            <w:r>
              <w:rPr>
                <w:rFonts w:ascii="Arial" w:hAnsi="Arial" w:cs="Arial"/>
                <w:sz w:val="20"/>
                <w:szCs w:val="24"/>
              </w:rPr>
              <w:t xml:space="preserve"> (PSEL) in percent</w:t>
            </w:r>
            <w:r w:rsidRPr="00073EF9">
              <w:rPr>
                <w:rFonts w:ascii="Arial" w:hAnsi="Arial" w:cs="Arial"/>
                <w:sz w:val="20"/>
                <w:szCs w:val="24"/>
              </w:rPr>
              <w:t xml:space="preserve">.  </w:t>
            </w:r>
            <w:r>
              <w:rPr>
                <w:rFonts w:ascii="Arial" w:hAnsi="Arial" w:cs="Arial"/>
                <w:sz w:val="20"/>
                <w:szCs w:val="24"/>
              </w:rPr>
              <w:t xml:space="preserve">(4) Subtract the PSEL from the </w:t>
            </w:r>
            <w:r w:rsidRPr="00073EF9">
              <w:rPr>
                <w:rFonts w:ascii="Arial" w:hAnsi="Arial" w:cs="Arial"/>
                <w:sz w:val="20"/>
                <w:szCs w:val="24"/>
              </w:rPr>
              <w:t xml:space="preserve">Average </w:t>
            </w:r>
            <w:r>
              <w:rPr>
                <w:rFonts w:ascii="Arial" w:hAnsi="Arial" w:cs="Arial"/>
                <w:sz w:val="20"/>
                <w:szCs w:val="24"/>
              </w:rPr>
              <w:t xml:space="preserve">Purge </w:t>
            </w:r>
            <w:r w:rsidRPr="00073EF9">
              <w:rPr>
                <w:rFonts w:ascii="Arial" w:hAnsi="Arial" w:cs="Arial"/>
                <w:sz w:val="20"/>
                <w:szCs w:val="24"/>
              </w:rPr>
              <w:t>(</w:t>
            </w:r>
            <w:r>
              <w:rPr>
                <w:rFonts w:ascii="Arial" w:hAnsi="Arial" w:cs="Arial"/>
                <w:sz w:val="20"/>
                <w:szCs w:val="24"/>
              </w:rPr>
              <w:t>G</w:t>
            </w:r>
            <w:r w:rsidRPr="00073EF9">
              <w:rPr>
                <w:rFonts w:ascii="Arial" w:hAnsi="Arial" w:cs="Arial"/>
                <w:sz w:val="20"/>
                <w:szCs w:val="24"/>
              </w:rPr>
              <w:t xml:space="preserve">2) </w:t>
            </w:r>
            <w:r>
              <w:rPr>
                <w:rFonts w:ascii="Arial" w:hAnsi="Arial" w:cs="Arial"/>
                <w:sz w:val="20"/>
                <w:szCs w:val="24"/>
              </w:rPr>
              <w:t xml:space="preserve">to obtain an Adjusted Average Purge (AAP) and enter that value in G3.  (5)(a) If the AAP (G3) </w:t>
            </w:r>
            <w:r w:rsidRPr="00073EF9">
              <w:rPr>
                <w:rFonts w:ascii="Arial" w:hAnsi="Arial" w:cs="Arial"/>
                <w:sz w:val="20"/>
                <w:szCs w:val="24"/>
              </w:rPr>
              <w:t xml:space="preserve">is </w:t>
            </w:r>
            <w:r>
              <w:rPr>
                <w:rFonts w:ascii="Arial" w:hAnsi="Arial" w:cs="Arial"/>
                <w:sz w:val="20"/>
                <w:szCs w:val="24"/>
              </w:rPr>
              <w:t>greater</w:t>
            </w:r>
            <w:r w:rsidRPr="00073EF9">
              <w:rPr>
                <w:rFonts w:ascii="Arial" w:hAnsi="Arial" w:cs="Arial"/>
                <w:sz w:val="20"/>
                <w:szCs w:val="24"/>
              </w:rPr>
              <w:t xml:space="preserve"> than </w:t>
            </w:r>
            <w:r>
              <w:rPr>
                <w:rFonts w:ascii="Arial" w:hAnsi="Arial" w:cs="Arial"/>
                <w:sz w:val="20"/>
                <w:szCs w:val="24"/>
              </w:rPr>
              <w:t xml:space="preserve">20 % the </w:t>
            </w:r>
            <w:r w:rsidRPr="00073EF9">
              <w:rPr>
                <w:rFonts w:ascii="Arial" w:hAnsi="Arial" w:cs="Arial"/>
                <w:sz w:val="20"/>
                <w:szCs w:val="24"/>
              </w:rPr>
              <w:t>sample fails</w:t>
            </w:r>
            <w:r>
              <w:rPr>
                <w:rFonts w:ascii="Arial" w:hAnsi="Arial" w:cs="Arial"/>
                <w:sz w:val="20"/>
                <w:szCs w:val="24"/>
              </w:rPr>
              <w:t xml:space="preserve"> or (b) i</w:t>
            </w:r>
            <w:r w:rsidRPr="00073EF9">
              <w:rPr>
                <w:rFonts w:ascii="Arial" w:hAnsi="Arial" w:cs="Arial"/>
                <w:sz w:val="20"/>
                <w:szCs w:val="24"/>
              </w:rPr>
              <w:t>f the A</w:t>
            </w:r>
            <w:r>
              <w:rPr>
                <w:rFonts w:ascii="Arial" w:hAnsi="Arial" w:cs="Arial"/>
                <w:sz w:val="20"/>
                <w:szCs w:val="24"/>
              </w:rPr>
              <w:t>AP</w:t>
            </w:r>
            <w:r w:rsidRPr="00073EF9">
              <w:rPr>
                <w:rFonts w:ascii="Arial" w:hAnsi="Arial" w:cs="Arial"/>
                <w:sz w:val="20"/>
                <w:szCs w:val="24"/>
              </w:rPr>
              <w:t xml:space="preserve"> </w:t>
            </w:r>
            <w:r>
              <w:rPr>
                <w:rFonts w:ascii="Arial" w:hAnsi="Arial" w:cs="Arial"/>
                <w:sz w:val="20"/>
                <w:szCs w:val="24"/>
              </w:rPr>
              <w:t>(G3) is 20 %</w:t>
            </w:r>
            <w:r w:rsidRPr="00073EF9">
              <w:rPr>
                <w:rFonts w:ascii="Arial" w:hAnsi="Arial" w:cs="Arial"/>
                <w:sz w:val="20"/>
                <w:szCs w:val="24"/>
              </w:rPr>
              <w:t xml:space="preserve"> </w:t>
            </w:r>
            <w:r>
              <w:rPr>
                <w:rFonts w:ascii="Arial" w:hAnsi="Arial" w:cs="Arial"/>
                <w:sz w:val="20"/>
                <w:szCs w:val="24"/>
              </w:rPr>
              <w:t xml:space="preserve">or less the </w:t>
            </w:r>
            <w:r w:rsidRPr="00073EF9">
              <w:rPr>
                <w:rFonts w:ascii="Arial" w:hAnsi="Arial" w:cs="Arial"/>
                <w:sz w:val="20"/>
                <w:szCs w:val="24"/>
              </w:rPr>
              <w:t>sample passes.</w:t>
            </w:r>
          </w:p>
          <w:p w:rsidR="00E07194" w:rsidRDefault="00E07194" w:rsidP="00AE2B5F">
            <w:pPr>
              <w:pStyle w:val="ListParagraph"/>
              <w:ind w:left="0"/>
              <w:rPr>
                <w:rFonts w:ascii="Arial" w:hAnsi="Arial" w:cs="Arial"/>
                <w:b/>
                <w:smallCaps/>
                <w:sz w:val="20"/>
                <w:szCs w:val="24"/>
              </w:rPr>
            </w:pPr>
            <w:r w:rsidRPr="00DA59F8">
              <w:rPr>
                <w:rFonts w:ascii="Arial" w:hAnsi="Arial" w:cs="Arial"/>
                <w:b/>
                <w:smallCaps/>
                <w:sz w:val="20"/>
                <w:szCs w:val="20"/>
              </w:rPr>
              <w:t>Standard Deviation: __________  x 0.635 (SCF)</w:t>
            </w:r>
            <w:r w:rsidRPr="00DA59F8">
              <w:rPr>
                <w:rFonts w:ascii="Arial" w:hAnsi="Arial" w:cs="Arial"/>
                <w:smallCaps/>
                <w:sz w:val="20"/>
                <w:szCs w:val="20"/>
              </w:rPr>
              <w:t xml:space="preserve"> =________</w:t>
            </w:r>
            <w:r w:rsidRPr="00DA59F8">
              <w:rPr>
                <w:rFonts w:ascii="Arial" w:hAnsi="Arial" w:cs="Arial"/>
                <w:b/>
                <w:smallCaps/>
                <w:sz w:val="20"/>
                <w:szCs w:val="20"/>
              </w:rPr>
              <w:t>(PSEL)</w:t>
            </w:r>
            <w:r w:rsidRPr="00DA59F8">
              <w:rPr>
                <w:rFonts w:ascii="Arial" w:hAnsi="Arial" w:cs="Arial"/>
                <w:smallCaps/>
                <w:sz w:val="20"/>
                <w:szCs w:val="20"/>
              </w:rPr>
              <w:t xml:space="preserve">    </w:t>
            </w:r>
            <w:r w:rsidRPr="00DA59F8">
              <w:rPr>
                <w:rFonts w:ascii="Arial" w:hAnsi="Arial" w:cs="Arial"/>
                <w:b/>
                <w:smallCaps/>
                <w:sz w:val="20"/>
                <w:szCs w:val="20"/>
              </w:rPr>
              <w:t xml:space="preserve">Purge </w:t>
            </w:r>
            <w:r>
              <w:rPr>
                <w:rFonts w:ascii="Arial" w:hAnsi="Arial" w:cs="Arial"/>
                <w:b/>
                <w:smallCaps/>
                <w:sz w:val="20"/>
                <w:szCs w:val="20"/>
              </w:rPr>
              <w:t xml:space="preserve">(G3) </w:t>
            </w:r>
            <w:r w:rsidR="00AE2B5F">
              <w:rPr>
                <w:rFonts w:ascii="Arial" w:hAnsi="Arial" w:cs="Arial"/>
                <w:b/>
                <w:smallCaps/>
                <w:sz w:val="20"/>
                <w:szCs w:val="20"/>
              </w:rPr>
              <w:t xml:space="preserve"> </w:t>
            </w:r>
            <w:r w:rsidR="00AE2B5F" w:rsidRPr="00AE2B5F">
              <w:rPr>
                <w:rFonts w:ascii="Arial" w:hAnsi="Arial" w:cs="Arial"/>
                <w:smallCaps/>
                <w:sz w:val="20"/>
                <w:szCs w:val="20"/>
              </w:rPr>
              <w:t>15.9</w:t>
            </w:r>
            <w:r w:rsidR="00AE2B5F">
              <w:rPr>
                <w:rFonts w:ascii="Arial" w:hAnsi="Arial" w:cs="Arial"/>
                <w:b/>
                <w:smallCaps/>
                <w:sz w:val="20"/>
                <w:szCs w:val="20"/>
              </w:rPr>
              <w:t xml:space="preserve"> </w:t>
            </w:r>
            <w:r w:rsidRPr="00DA59F8">
              <w:rPr>
                <w:rFonts w:ascii="Arial" w:hAnsi="Arial" w:cs="Arial"/>
                <w:smallCaps/>
                <w:sz w:val="20"/>
                <w:szCs w:val="20"/>
              </w:rPr>
              <w:t xml:space="preserve">%  </w:t>
            </w:r>
            <w:r w:rsidRPr="00DA59F8">
              <w:rPr>
                <w:rFonts w:ascii="Arial" w:hAnsi="Arial" w:cs="Arial"/>
                <w:b/>
                <w:smallCaps/>
                <w:sz w:val="20"/>
                <w:szCs w:val="20"/>
              </w:rPr>
              <w:t xml:space="preserve"> Pass </w:t>
            </w:r>
            <w:proofErr w:type="spellStart"/>
            <w:r>
              <w:rPr>
                <w:rFonts w:ascii="Arial" w:hAnsi="Arial" w:cs="Arial"/>
                <w:b/>
                <w:smallCaps/>
                <w:sz w:val="20"/>
                <w:szCs w:val="20"/>
              </w:rPr>
              <w:t>ed</w:t>
            </w:r>
            <w:proofErr w:type="spellEnd"/>
            <w:r w:rsidR="00AE2B5F">
              <w:rPr>
                <w:rFonts w:ascii="Arial" w:hAnsi="Arial" w:cs="Arial"/>
                <w:b/>
                <w:smallCaps/>
                <w:sz w:val="20"/>
                <w:szCs w:val="20"/>
              </w:rPr>
              <w:t xml:space="preserve"> √ </w:t>
            </w:r>
            <w:r w:rsidRPr="00DA59F8">
              <w:rPr>
                <w:rFonts w:ascii="Arial" w:hAnsi="Arial" w:cs="Arial"/>
                <w:b/>
                <w:smallCaps/>
                <w:sz w:val="20"/>
                <w:szCs w:val="20"/>
              </w:rPr>
              <w:t xml:space="preserve"> Fail</w:t>
            </w:r>
            <w:r>
              <w:rPr>
                <w:rFonts w:ascii="Arial" w:hAnsi="Arial" w:cs="Arial"/>
                <w:b/>
                <w:smallCaps/>
                <w:sz w:val="20"/>
                <w:szCs w:val="20"/>
              </w:rPr>
              <w:t>ed</w:t>
            </w:r>
            <w:r w:rsidRPr="00DA59F8">
              <w:rPr>
                <w:rFonts w:ascii="Arial" w:hAnsi="Arial" w:cs="Arial"/>
                <w:b/>
                <w:smallCaps/>
                <w:sz w:val="20"/>
                <w:szCs w:val="20"/>
              </w:rPr>
              <w:t>___</w:t>
            </w:r>
          </w:p>
        </w:tc>
      </w:tr>
      <w:tr w:rsidR="00ED03DC" w:rsidTr="00ED03DC">
        <w:tc>
          <w:tcPr>
            <w:tcW w:w="10440" w:type="dxa"/>
            <w:gridSpan w:val="11"/>
          </w:tcPr>
          <w:p w:rsidR="00595D2A" w:rsidRDefault="00595D2A" w:rsidP="00DB488E">
            <w:pPr>
              <w:pStyle w:val="ListParagraph"/>
              <w:ind w:left="0"/>
            </w:pPr>
            <w:r w:rsidRPr="00DA59F8">
              <w:rPr>
                <w:rFonts w:ascii="Arial" w:hAnsi="Arial" w:cs="Arial"/>
                <w:b/>
                <w:smallCaps/>
                <w:sz w:val="20"/>
                <w:szCs w:val="24"/>
              </w:rPr>
              <w:t>Sample Disposition:</w:t>
            </w:r>
            <w:r>
              <w:rPr>
                <w:rFonts w:ascii="Arial" w:hAnsi="Arial" w:cs="Arial"/>
                <w:b/>
                <w:smallCaps/>
                <w:sz w:val="20"/>
                <w:szCs w:val="24"/>
              </w:rPr>
              <w:t xml:space="preserve">                                                                                                                                                         </w:t>
            </w:r>
            <w:r w:rsidRPr="00E106D6">
              <w:rPr>
                <w:rFonts w:ascii="Arial" w:hAnsi="Arial" w:cs="Arial"/>
                <w:b/>
                <w:sz w:val="20"/>
                <w:szCs w:val="24"/>
              </w:rPr>
              <w:t xml:space="preserve"> Date:</w:t>
            </w:r>
          </w:p>
        </w:tc>
      </w:tr>
    </w:tbl>
    <w:p w:rsidR="00595D2A" w:rsidRDefault="00595D2A" w:rsidP="00750853">
      <w:pPr>
        <w:tabs>
          <w:tab w:val="left" w:pos="4680"/>
        </w:tabs>
        <w:spacing w:line="240" w:lineRule="auto"/>
        <w:sectPr w:rsidR="00595D2A">
          <w:headerReference w:type="default" r:id="rId11"/>
          <w:footerReference w:type="default" r:id="rId12"/>
          <w:pgSz w:w="12240" w:h="15840"/>
          <w:pgMar w:top="1440" w:right="1440" w:bottom="1440" w:left="1440" w:header="720" w:footer="720" w:gutter="0"/>
          <w:cols w:space="720"/>
          <w:docGrid w:linePitch="360"/>
        </w:sectPr>
      </w:pPr>
    </w:p>
    <w:tbl>
      <w:tblPr>
        <w:tblStyle w:val="TableGrid"/>
        <w:tblW w:w="10627" w:type="dxa"/>
        <w:tblInd w:w="-432" w:type="dxa"/>
        <w:tblLayout w:type="fixed"/>
        <w:tblCellMar>
          <w:top w:w="43" w:type="dxa"/>
          <w:left w:w="115" w:type="dxa"/>
          <w:bottom w:w="43" w:type="dxa"/>
          <w:right w:w="115" w:type="dxa"/>
        </w:tblCellMar>
        <w:tblLook w:val="04A0" w:firstRow="1" w:lastRow="0" w:firstColumn="1" w:lastColumn="0" w:noHBand="0" w:noVBand="1"/>
      </w:tblPr>
      <w:tblGrid>
        <w:gridCol w:w="630"/>
        <w:gridCol w:w="1080"/>
        <w:gridCol w:w="1170"/>
        <w:gridCol w:w="7"/>
        <w:gridCol w:w="1163"/>
        <w:gridCol w:w="1170"/>
        <w:gridCol w:w="1087"/>
        <w:gridCol w:w="630"/>
        <w:gridCol w:w="1710"/>
        <w:gridCol w:w="1343"/>
        <w:gridCol w:w="637"/>
      </w:tblGrid>
      <w:tr w:rsidR="00595D2A" w:rsidTr="00815B44">
        <w:tc>
          <w:tcPr>
            <w:tcW w:w="2887" w:type="dxa"/>
            <w:gridSpan w:val="4"/>
          </w:tcPr>
          <w:p w:rsidR="00595D2A" w:rsidRPr="00FF10E7" w:rsidRDefault="00595D2A" w:rsidP="00DB488E">
            <w:pPr>
              <w:pStyle w:val="ListParagraph"/>
              <w:ind w:left="0"/>
              <w:rPr>
                <w:rFonts w:ascii="Arial" w:hAnsi="Arial" w:cs="Arial"/>
                <w:b/>
                <w:smallCaps/>
                <w:sz w:val="20"/>
                <w:szCs w:val="20"/>
              </w:rPr>
            </w:pPr>
            <w:r w:rsidRPr="00FF10E7">
              <w:rPr>
                <w:rFonts w:ascii="Arial" w:hAnsi="Arial" w:cs="Arial"/>
                <w:b/>
                <w:smallCaps/>
                <w:sz w:val="20"/>
                <w:szCs w:val="20"/>
              </w:rPr>
              <w:t>Inspector:</w:t>
            </w:r>
          </w:p>
          <w:p w:rsidR="00595D2A" w:rsidRDefault="00595D2A" w:rsidP="00DB488E">
            <w:pPr>
              <w:tabs>
                <w:tab w:val="left" w:pos="342"/>
                <w:tab w:val="left" w:pos="4680"/>
              </w:tabs>
            </w:pPr>
            <w:r>
              <w:rPr>
                <w:rFonts w:ascii="Arial" w:hAnsi="Arial" w:cs="Arial"/>
                <w:i/>
                <w:smallCaps/>
                <w:sz w:val="20"/>
                <w:szCs w:val="20"/>
              </w:rPr>
              <w:tab/>
            </w:r>
            <w:r w:rsidRPr="00FF10E7">
              <w:rPr>
                <w:rFonts w:ascii="Arial" w:hAnsi="Arial" w:cs="Arial"/>
                <w:i/>
                <w:smallCaps/>
                <w:sz w:val="20"/>
                <w:szCs w:val="20"/>
              </w:rPr>
              <w:t xml:space="preserve">S. </w:t>
            </w:r>
            <w:proofErr w:type="spellStart"/>
            <w:r w:rsidRPr="00FF10E7">
              <w:rPr>
                <w:rFonts w:ascii="Arial" w:hAnsi="Arial" w:cs="Arial"/>
                <w:i/>
                <w:smallCaps/>
                <w:sz w:val="20"/>
                <w:szCs w:val="20"/>
              </w:rPr>
              <w:t>Drucker</w:t>
            </w:r>
            <w:proofErr w:type="spellEnd"/>
          </w:p>
        </w:tc>
        <w:tc>
          <w:tcPr>
            <w:tcW w:w="7740" w:type="dxa"/>
            <w:gridSpan w:val="7"/>
            <w:vAlign w:val="center"/>
          </w:tcPr>
          <w:p w:rsidR="00595D2A" w:rsidRPr="00E106D6" w:rsidRDefault="00595D2A" w:rsidP="00DB488E">
            <w:pPr>
              <w:pStyle w:val="ListParagraph"/>
              <w:ind w:left="0"/>
              <w:jc w:val="center"/>
              <w:rPr>
                <w:rFonts w:ascii="Arial" w:hAnsi="Arial" w:cs="Arial"/>
                <w:b/>
                <w:smallCaps/>
                <w:sz w:val="24"/>
                <w:szCs w:val="24"/>
              </w:rPr>
            </w:pPr>
            <w:r w:rsidRPr="00E106D6">
              <w:rPr>
                <w:rFonts w:ascii="Arial" w:hAnsi="Arial" w:cs="Arial"/>
                <w:b/>
                <w:smallCaps/>
                <w:sz w:val="24"/>
                <w:szCs w:val="24"/>
              </w:rPr>
              <w:t>Chitterling Worksheet</w:t>
            </w:r>
          </w:p>
          <w:p w:rsidR="00595D2A" w:rsidRPr="00E106D6" w:rsidRDefault="00595D2A" w:rsidP="00DB488E">
            <w:pPr>
              <w:pStyle w:val="ListParagraph"/>
              <w:ind w:left="0"/>
              <w:jc w:val="center"/>
              <w:rPr>
                <w:rFonts w:ascii="Arial" w:hAnsi="Arial" w:cs="Arial"/>
                <w:b/>
                <w:smallCaps/>
                <w:sz w:val="24"/>
                <w:szCs w:val="24"/>
              </w:rPr>
            </w:pPr>
            <w:r w:rsidRPr="00E106D6">
              <w:rPr>
                <w:rFonts w:ascii="Arial" w:hAnsi="Arial" w:cs="Arial"/>
                <w:b/>
                <w:smallCaps/>
                <w:sz w:val="24"/>
                <w:szCs w:val="24"/>
              </w:rPr>
              <w:t>Net Weight &amp; Purge Determinations</w:t>
            </w:r>
          </w:p>
          <w:p w:rsidR="00595D2A" w:rsidRDefault="00595D2A" w:rsidP="00DB488E">
            <w:pPr>
              <w:tabs>
                <w:tab w:val="left" w:pos="4680"/>
              </w:tabs>
              <w:jc w:val="center"/>
            </w:pPr>
            <w:r w:rsidRPr="00E106D6">
              <w:rPr>
                <w:rFonts w:ascii="Arial" w:hAnsi="Arial" w:cs="Arial"/>
                <w:b/>
                <w:smallCaps/>
                <w:sz w:val="24"/>
                <w:szCs w:val="24"/>
              </w:rPr>
              <w:t>Worksheet for Sample of 12 Packages – HB 133 Category A</w:t>
            </w:r>
          </w:p>
        </w:tc>
      </w:tr>
      <w:tr w:rsidR="00595D2A" w:rsidTr="002E5BCD">
        <w:tc>
          <w:tcPr>
            <w:tcW w:w="4050" w:type="dxa"/>
            <w:gridSpan w:val="5"/>
          </w:tcPr>
          <w:p w:rsidR="00595D2A" w:rsidRPr="00E106D6" w:rsidRDefault="00595D2A" w:rsidP="00DB488E">
            <w:pPr>
              <w:pStyle w:val="ListParagraph"/>
              <w:ind w:left="0"/>
              <w:rPr>
                <w:rFonts w:ascii="Arial" w:hAnsi="Arial" w:cs="Arial"/>
                <w:b/>
                <w:smallCaps/>
                <w:sz w:val="20"/>
                <w:szCs w:val="24"/>
              </w:rPr>
            </w:pPr>
            <w:r w:rsidRPr="00E106D6">
              <w:rPr>
                <w:rFonts w:ascii="Arial" w:hAnsi="Arial" w:cs="Arial"/>
                <w:b/>
                <w:smallCaps/>
                <w:sz w:val="20"/>
                <w:szCs w:val="24"/>
              </w:rPr>
              <w:t>Packer:</w:t>
            </w:r>
          </w:p>
          <w:p w:rsidR="00595D2A" w:rsidRDefault="00595D2A" w:rsidP="00DB488E">
            <w:pPr>
              <w:tabs>
                <w:tab w:val="left" w:pos="342"/>
                <w:tab w:val="left" w:pos="4680"/>
              </w:tabs>
            </w:pPr>
            <w:r>
              <w:rPr>
                <w:rFonts w:ascii="Arial" w:hAnsi="Arial" w:cs="Arial"/>
                <w:i/>
                <w:caps/>
                <w:sz w:val="20"/>
                <w:szCs w:val="24"/>
              </w:rPr>
              <w:tab/>
            </w:r>
            <w:r w:rsidRPr="00FF10E7">
              <w:rPr>
                <w:rFonts w:ascii="Arial" w:hAnsi="Arial" w:cs="Arial"/>
                <w:i/>
                <w:caps/>
                <w:sz w:val="20"/>
                <w:szCs w:val="24"/>
              </w:rPr>
              <w:t xml:space="preserve">Ziffle’s </w:t>
            </w:r>
          </w:p>
        </w:tc>
        <w:tc>
          <w:tcPr>
            <w:tcW w:w="2887" w:type="dxa"/>
            <w:gridSpan w:val="3"/>
          </w:tcPr>
          <w:p w:rsidR="00595D2A" w:rsidRDefault="00595D2A" w:rsidP="00DB488E">
            <w:pPr>
              <w:pStyle w:val="ListParagraph"/>
              <w:ind w:left="0"/>
              <w:rPr>
                <w:rFonts w:ascii="Arial" w:hAnsi="Arial" w:cs="Arial"/>
                <w:b/>
                <w:smallCaps/>
                <w:sz w:val="20"/>
                <w:szCs w:val="24"/>
              </w:rPr>
            </w:pPr>
            <w:r w:rsidRPr="00E106D6">
              <w:rPr>
                <w:rFonts w:ascii="Arial" w:hAnsi="Arial" w:cs="Arial"/>
                <w:b/>
                <w:smallCaps/>
                <w:sz w:val="20"/>
                <w:szCs w:val="24"/>
              </w:rPr>
              <w:t>Lot Code:</w:t>
            </w:r>
            <w:r>
              <w:rPr>
                <w:rFonts w:ascii="Arial" w:hAnsi="Arial" w:cs="Arial"/>
                <w:b/>
                <w:smallCaps/>
                <w:sz w:val="20"/>
                <w:szCs w:val="24"/>
              </w:rPr>
              <w:t xml:space="preserve">  </w:t>
            </w:r>
          </w:p>
          <w:p w:rsidR="00595D2A" w:rsidRDefault="00595D2A" w:rsidP="00DB488E">
            <w:pPr>
              <w:tabs>
                <w:tab w:val="left" w:pos="1036"/>
                <w:tab w:val="left" w:pos="4680"/>
              </w:tabs>
            </w:pPr>
            <w:r>
              <w:rPr>
                <w:rFonts w:ascii="Arial" w:hAnsi="Arial" w:cs="Arial"/>
                <w:i/>
                <w:smallCaps/>
                <w:sz w:val="20"/>
                <w:szCs w:val="24"/>
              </w:rPr>
              <w:tab/>
            </w:r>
            <w:r w:rsidRPr="00FF10E7">
              <w:rPr>
                <w:rFonts w:ascii="Arial" w:hAnsi="Arial" w:cs="Arial"/>
                <w:i/>
                <w:smallCaps/>
                <w:sz w:val="20"/>
                <w:szCs w:val="24"/>
              </w:rPr>
              <w:t>a34201</w:t>
            </w:r>
            <w:r w:rsidR="00AC4F23">
              <w:rPr>
                <w:rFonts w:ascii="Arial" w:hAnsi="Arial" w:cs="Arial"/>
                <w:i/>
                <w:smallCaps/>
                <w:sz w:val="20"/>
                <w:szCs w:val="24"/>
              </w:rPr>
              <w:t>3</w:t>
            </w:r>
          </w:p>
        </w:tc>
        <w:tc>
          <w:tcPr>
            <w:tcW w:w="1710" w:type="dxa"/>
          </w:tcPr>
          <w:p w:rsidR="00595D2A" w:rsidRDefault="00595D2A" w:rsidP="00DB488E">
            <w:pPr>
              <w:pStyle w:val="ListParagraph"/>
              <w:ind w:left="0"/>
              <w:jc w:val="center"/>
              <w:rPr>
                <w:rFonts w:ascii="Arial" w:hAnsi="Arial" w:cs="Arial"/>
                <w:b/>
                <w:sz w:val="20"/>
                <w:szCs w:val="24"/>
              </w:rPr>
            </w:pPr>
            <w:r>
              <w:rPr>
                <w:rFonts w:ascii="Arial" w:hAnsi="Arial" w:cs="Arial"/>
                <w:b/>
                <w:sz w:val="20"/>
                <w:szCs w:val="24"/>
              </w:rPr>
              <w:t>Drain Pan Tare:</w:t>
            </w:r>
          </w:p>
          <w:p w:rsidR="00595D2A" w:rsidRDefault="00595D2A" w:rsidP="00DB488E">
            <w:pPr>
              <w:tabs>
                <w:tab w:val="left" w:pos="1139"/>
              </w:tabs>
              <w:jc w:val="center"/>
            </w:pPr>
            <w:r w:rsidRPr="00FF10E7">
              <w:rPr>
                <w:rFonts w:ascii="Arial" w:hAnsi="Arial" w:cs="Arial"/>
                <w:i/>
                <w:sz w:val="20"/>
                <w:szCs w:val="24"/>
              </w:rPr>
              <w:t>0.997 lb</w:t>
            </w:r>
          </w:p>
        </w:tc>
        <w:tc>
          <w:tcPr>
            <w:tcW w:w="1980" w:type="dxa"/>
            <w:gridSpan w:val="2"/>
          </w:tcPr>
          <w:p w:rsidR="00595D2A" w:rsidRDefault="00595D2A" w:rsidP="00DB488E">
            <w:pPr>
              <w:tabs>
                <w:tab w:val="left" w:pos="4680"/>
              </w:tabs>
              <w:jc w:val="center"/>
              <w:rPr>
                <w:rFonts w:ascii="Arial" w:hAnsi="Arial" w:cs="Arial"/>
                <w:b/>
                <w:caps/>
                <w:sz w:val="20"/>
                <w:szCs w:val="24"/>
              </w:rPr>
            </w:pPr>
            <w:r w:rsidRPr="00E106D6">
              <w:rPr>
                <w:rFonts w:ascii="Arial" w:hAnsi="Arial" w:cs="Arial"/>
                <w:b/>
                <w:smallCaps/>
                <w:sz w:val="20"/>
                <w:szCs w:val="24"/>
              </w:rPr>
              <w:t>Unit of Measure:</w:t>
            </w:r>
          </w:p>
          <w:p w:rsidR="00595D2A" w:rsidRDefault="00595D2A" w:rsidP="00DB488E">
            <w:pPr>
              <w:tabs>
                <w:tab w:val="left" w:pos="4680"/>
              </w:tabs>
              <w:jc w:val="center"/>
            </w:pPr>
            <w:r>
              <w:rPr>
                <w:rFonts w:ascii="Arial" w:hAnsi="Arial" w:cs="Arial"/>
                <w:sz w:val="20"/>
                <w:szCs w:val="24"/>
              </w:rPr>
              <w:t>LB</w:t>
            </w:r>
          </w:p>
        </w:tc>
      </w:tr>
      <w:tr w:rsidR="00595D2A" w:rsidTr="002E5BCD">
        <w:tc>
          <w:tcPr>
            <w:tcW w:w="630" w:type="dxa"/>
            <w:vMerge w:val="restart"/>
            <w:textDirection w:val="btLr"/>
          </w:tcPr>
          <w:p w:rsidR="00595D2A" w:rsidRDefault="00595D2A" w:rsidP="00DB488E">
            <w:pPr>
              <w:pStyle w:val="ListParagraph"/>
              <w:ind w:left="113" w:right="113"/>
              <w:jc w:val="center"/>
              <w:rPr>
                <w:rFonts w:ascii="Arial" w:hAnsi="Arial" w:cs="Arial"/>
                <w:b/>
                <w:smallCaps/>
                <w:sz w:val="20"/>
                <w:szCs w:val="24"/>
              </w:rPr>
            </w:pPr>
            <w:r w:rsidRPr="00E106D6">
              <w:rPr>
                <w:rFonts w:ascii="Arial" w:hAnsi="Arial" w:cs="Arial"/>
                <w:b/>
                <w:smallCaps/>
                <w:sz w:val="20"/>
                <w:szCs w:val="24"/>
              </w:rPr>
              <w:t>Package Number</w:t>
            </w:r>
          </w:p>
          <w:p w:rsidR="00595D2A" w:rsidRPr="002248EE" w:rsidRDefault="00595D2A" w:rsidP="00DB488E">
            <w:pPr>
              <w:pStyle w:val="ListParagraph"/>
              <w:ind w:left="113" w:right="113"/>
              <w:jc w:val="center"/>
              <w:rPr>
                <w:rFonts w:ascii="Arial" w:hAnsi="Arial" w:cs="Arial"/>
                <w:b/>
                <w:smallCaps/>
                <w:sz w:val="20"/>
                <w:szCs w:val="24"/>
              </w:rPr>
            </w:pPr>
            <w:r>
              <w:rPr>
                <w:rFonts w:ascii="Arial" w:hAnsi="Arial" w:cs="Arial"/>
                <w:b/>
                <w:smallCaps/>
                <w:sz w:val="20"/>
                <w:szCs w:val="24"/>
              </w:rPr>
              <w:t>(</w:t>
            </w:r>
            <w:r w:rsidRPr="002248EE">
              <w:rPr>
                <w:rFonts w:ascii="Arial" w:hAnsi="Arial" w:cs="Arial"/>
                <w:b/>
                <w:sz w:val="20"/>
                <w:szCs w:val="24"/>
              </w:rPr>
              <w:t>n</w:t>
            </w:r>
            <w:r w:rsidRPr="002248EE">
              <w:rPr>
                <w:rFonts w:ascii="Arial" w:hAnsi="Arial" w:cs="Arial"/>
                <w:b/>
                <w:smallCaps/>
                <w:sz w:val="20"/>
                <w:szCs w:val="24"/>
              </w:rPr>
              <w:t>)</w:t>
            </w:r>
          </w:p>
        </w:tc>
        <w:tc>
          <w:tcPr>
            <w:tcW w:w="1080" w:type="dxa"/>
          </w:tcPr>
          <w:p w:rsidR="00595D2A" w:rsidRPr="0019262E" w:rsidRDefault="00595D2A" w:rsidP="00DB488E">
            <w:pPr>
              <w:pStyle w:val="ListParagraph"/>
              <w:ind w:left="0"/>
              <w:jc w:val="center"/>
              <w:rPr>
                <w:rFonts w:ascii="Arial" w:hAnsi="Arial" w:cs="Arial"/>
                <w:b/>
                <w:sz w:val="24"/>
                <w:szCs w:val="24"/>
              </w:rPr>
            </w:pPr>
            <w:r w:rsidRPr="0019262E">
              <w:rPr>
                <w:rFonts w:ascii="Arial" w:hAnsi="Arial" w:cs="Arial"/>
                <w:b/>
                <w:sz w:val="24"/>
                <w:szCs w:val="24"/>
              </w:rPr>
              <w:t>A</w:t>
            </w:r>
          </w:p>
        </w:tc>
        <w:tc>
          <w:tcPr>
            <w:tcW w:w="1170" w:type="dxa"/>
          </w:tcPr>
          <w:p w:rsidR="00595D2A" w:rsidRPr="0019262E" w:rsidRDefault="00595D2A" w:rsidP="00DB488E">
            <w:pPr>
              <w:pStyle w:val="ListParagraph"/>
              <w:ind w:left="0"/>
              <w:jc w:val="center"/>
              <w:rPr>
                <w:rFonts w:ascii="Arial" w:hAnsi="Arial" w:cs="Arial"/>
                <w:b/>
                <w:sz w:val="24"/>
                <w:szCs w:val="24"/>
              </w:rPr>
            </w:pPr>
            <w:r w:rsidRPr="0019262E">
              <w:rPr>
                <w:rFonts w:ascii="Arial" w:hAnsi="Arial" w:cs="Arial"/>
                <w:b/>
                <w:sz w:val="24"/>
                <w:szCs w:val="24"/>
              </w:rPr>
              <w:t>B</w:t>
            </w:r>
          </w:p>
        </w:tc>
        <w:tc>
          <w:tcPr>
            <w:tcW w:w="1170" w:type="dxa"/>
            <w:gridSpan w:val="2"/>
          </w:tcPr>
          <w:p w:rsidR="00595D2A" w:rsidRPr="0019262E" w:rsidRDefault="00595D2A" w:rsidP="00DB488E">
            <w:pPr>
              <w:pStyle w:val="ListParagraph"/>
              <w:ind w:left="0"/>
              <w:jc w:val="center"/>
              <w:rPr>
                <w:rFonts w:ascii="Arial" w:hAnsi="Arial" w:cs="Arial"/>
                <w:b/>
                <w:sz w:val="24"/>
                <w:szCs w:val="24"/>
              </w:rPr>
            </w:pPr>
            <w:r w:rsidRPr="0019262E">
              <w:rPr>
                <w:rFonts w:ascii="Arial" w:hAnsi="Arial" w:cs="Arial"/>
                <w:b/>
                <w:sz w:val="24"/>
                <w:szCs w:val="24"/>
              </w:rPr>
              <w:t>C</w:t>
            </w:r>
          </w:p>
        </w:tc>
        <w:tc>
          <w:tcPr>
            <w:tcW w:w="1170" w:type="dxa"/>
          </w:tcPr>
          <w:p w:rsidR="00595D2A" w:rsidRPr="0019262E" w:rsidRDefault="00595D2A" w:rsidP="00DB488E">
            <w:pPr>
              <w:pStyle w:val="ListParagraph"/>
              <w:ind w:left="0"/>
              <w:jc w:val="center"/>
              <w:rPr>
                <w:rFonts w:ascii="Arial" w:hAnsi="Arial" w:cs="Arial"/>
                <w:b/>
                <w:sz w:val="24"/>
                <w:szCs w:val="24"/>
              </w:rPr>
            </w:pPr>
            <w:r w:rsidRPr="0019262E">
              <w:rPr>
                <w:rFonts w:ascii="Arial" w:hAnsi="Arial" w:cs="Arial"/>
                <w:b/>
                <w:sz w:val="24"/>
                <w:szCs w:val="24"/>
              </w:rPr>
              <w:t>D</w:t>
            </w:r>
          </w:p>
        </w:tc>
        <w:tc>
          <w:tcPr>
            <w:tcW w:w="1087" w:type="dxa"/>
          </w:tcPr>
          <w:p w:rsidR="00595D2A" w:rsidRPr="0019262E" w:rsidRDefault="00595D2A" w:rsidP="00DB488E">
            <w:pPr>
              <w:pStyle w:val="ListParagraph"/>
              <w:ind w:left="0"/>
              <w:jc w:val="center"/>
              <w:rPr>
                <w:rFonts w:ascii="Arial" w:hAnsi="Arial" w:cs="Arial"/>
                <w:b/>
                <w:sz w:val="24"/>
                <w:szCs w:val="24"/>
              </w:rPr>
            </w:pPr>
            <w:r w:rsidRPr="0019262E">
              <w:rPr>
                <w:rFonts w:ascii="Arial" w:hAnsi="Arial" w:cs="Arial"/>
                <w:b/>
                <w:sz w:val="24"/>
                <w:szCs w:val="24"/>
              </w:rPr>
              <w:t>E</w:t>
            </w:r>
          </w:p>
        </w:tc>
        <w:tc>
          <w:tcPr>
            <w:tcW w:w="630" w:type="dxa"/>
            <w:vMerge w:val="restart"/>
            <w:textDirection w:val="btLr"/>
          </w:tcPr>
          <w:p w:rsidR="00595D2A" w:rsidRDefault="002E5BCD" w:rsidP="00DB488E">
            <w:pPr>
              <w:pStyle w:val="ListParagraph"/>
              <w:ind w:left="115" w:right="115"/>
              <w:jc w:val="center"/>
              <w:rPr>
                <w:rFonts w:ascii="Arial" w:hAnsi="Arial" w:cs="Arial"/>
                <w:b/>
                <w:smallCaps/>
                <w:sz w:val="20"/>
                <w:szCs w:val="24"/>
              </w:rPr>
            </w:pPr>
            <w:r>
              <w:rPr>
                <w:rFonts w:ascii="Arial" w:hAnsi="Arial" w:cs="Arial"/>
                <w:b/>
                <w:smallCaps/>
                <w:sz w:val="20"/>
                <w:szCs w:val="24"/>
              </w:rPr>
              <w:t>MAV</w:t>
            </w:r>
          </w:p>
          <w:p w:rsidR="00595D2A" w:rsidRDefault="00595D2A" w:rsidP="00DB488E">
            <w:pPr>
              <w:tabs>
                <w:tab w:val="left" w:pos="4680"/>
              </w:tabs>
              <w:ind w:left="113" w:right="113"/>
            </w:pPr>
            <w:r w:rsidRPr="00E106D6">
              <w:rPr>
                <w:rFonts w:ascii="Arial" w:hAnsi="Arial" w:cs="Arial"/>
                <w:b/>
                <w:smallCaps/>
                <w:sz w:val="20"/>
                <w:szCs w:val="24"/>
              </w:rPr>
              <w:t>P</w:t>
            </w:r>
            <w:r w:rsidRPr="00E106D6">
              <w:rPr>
                <w:rFonts w:ascii="Arial" w:hAnsi="Arial" w:cs="Arial"/>
                <w:smallCaps/>
                <w:sz w:val="20"/>
                <w:szCs w:val="24"/>
              </w:rPr>
              <w:t>ass</w:t>
            </w:r>
            <w:r w:rsidRPr="00E106D6">
              <w:rPr>
                <w:rFonts w:ascii="Arial" w:hAnsi="Arial" w:cs="Arial"/>
                <w:b/>
                <w:smallCaps/>
                <w:sz w:val="20"/>
                <w:szCs w:val="24"/>
              </w:rPr>
              <w:t xml:space="preserve"> </w:t>
            </w:r>
            <w:r w:rsidRPr="00E106D6">
              <w:rPr>
                <w:rFonts w:ascii="Arial" w:hAnsi="Arial" w:cs="Arial"/>
                <w:smallCaps/>
                <w:sz w:val="20"/>
                <w:szCs w:val="24"/>
              </w:rPr>
              <w:t>or</w:t>
            </w:r>
            <w:r w:rsidRPr="00E106D6">
              <w:rPr>
                <w:rFonts w:ascii="Arial" w:hAnsi="Arial" w:cs="Arial"/>
                <w:b/>
                <w:smallCaps/>
                <w:sz w:val="20"/>
                <w:szCs w:val="24"/>
              </w:rPr>
              <w:t xml:space="preserve"> F</w:t>
            </w:r>
            <w:r w:rsidRPr="00E106D6">
              <w:rPr>
                <w:rFonts w:ascii="Arial" w:hAnsi="Arial" w:cs="Arial"/>
                <w:smallCaps/>
                <w:sz w:val="20"/>
                <w:szCs w:val="24"/>
              </w:rPr>
              <w:t>ail</w:t>
            </w:r>
          </w:p>
        </w:tc>
        <w:tc>
          <w:tcPr>
            <w:tcW w:w="1710" w:type="dxa"/>
          </w:tcPr>
          <w:p w:rsidR="00595D2A" w:rsidRPr="0019262E" w:rsidRDefault="00595D2A" w:rsidP="00DB488E">
            <w:pPr>
              <w:pStyle w:val="ListParagraph"/>
              <w:ind w:left="0"/>
              <w:jc w:val="center"/>
              <w:rPr>
                <w:rFonts w:ascii="Arial" w:hAnsi="Arial" w:cs="Arial"/>
                <w:b/>
                <w:sz w:val="24"/>
                <w:szCs w:val="24"/>
              </w:rPr>
            </w:pPr>
            <w:r w:rsidRPr="0019262E">
              <w:rPr>
                <w:rFonts w:ascii="Arial" w:hAnsi="Arial" w:cs="Arial"/>
                <w:b/>
                <w:sz w:val="24"/>
                <w:szCs w:val="24"/>
              </w:rPr>
              <w:t>F</w:t>
            </w:r>
          </w:p>
        </w:tc>
        <w:tc>
          <w:tcPr>
            <w:tcW w:w="1980" w:type="dxa"/>
            <w:gridSpan w:val="2"/>
          </w:tcPr>
          <w:p w:rsidR="00595D2A" w:rsidRPr="0019262E" w:rsidRDefault="00595D2A" w:rsidP="00DB488E">
            <w:pPr>
              <w:pStyle w:val="ListParagraph"/>
              <w:ind w:left="0"/>
              <w:jc w:val="center"/>
              <w:rPr>
                <w:rFonts w:ascii="Arial" w:hAnsi="Arial" w:cs="Arial"/>
                <w:b/>
                <w:sz w:val="24"/>
                <w:szCs w:val="24"/>
              </w:rPr>
            </w:pPr>
            <w:r w:rsidRPr="0019262E">
              <w:rPr>
                <w:rFonts w:ascii="Arial" w:hAnsi="Arial" w:cs="Arial"/>
                <w:b/>
                <w:sz w:val="24"/>
                <w:szCs w:val="24"/>
              </w:rPr>
              <w:t>G</w:t>
            </w:r>
          </w:p>
        </w:tc>
      </w:tr>
      <w:tr w:rsidR="00595D2A" w:rsidTr="002E5BCD">
        <w:trPr>
          <w:trHeight w:val="1585"/>
        </w:trPr>
        <w:tc>
          <w:tcPr>
            <w:tcW w:w="630" w:type="dxa"/>
            <w:vMerge/>
          </w:tcPr>
          <w:p w:rsidR="00595D2A" w:rsidRDefault="00595D2A" w:rsidP="00DB488E">
            <w:pPr>
              <w:tabs>
                <w:tab w:val="left" w:pos="4680"/>
              </w:tabs>
            </w:pPr>
          </w:p>
        </w:tc>
        <w:tc>
          <w:tcPr>
            <w:tcW w:w="1080" w:type="dxa"/>
            <w:vAlign w:val="center"/>
          </w:tcPr>
          <w:p w:rsidR="00595D2A"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Labeled </w:t>
            </w: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595D2A" w:rsidRPr="00E106D6" w:rsidRDefault="00595D2A" w:rsidP="00DB488E">
            <w:pPr>
              <w:pStyle w:val="ListParagraph"/>
              <w:ind w:left="0"/>
              <w:rPr>
                <w:rFonts w:ascii="Arial" w:hAnsi="Arial" w:cs="Arial"/>
                <w:b/>
                <w:smallCaps/>
                <w:sz w:val="20"/>
                <w:szCs w:val="24"/>
              </w:rPr>
            </w:pPr>
          </w:p>
        </w:tc>
        <w:tc>
          <w:tcPr>
            <w:tcW w:w="1170" w:type="dxa"/>
            <w:vAlign w:val="center"/>
          </w:tcPr>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Gross</w:t>
            </w: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595D2A" w:rsidRPr="00E106D6" w:rsidRDefault="00595D2A" w:rsidP="00DB488E">
            <w:pPr>
              <w:pStyle w:val="ListParagraph"/>
              <w:ind w:left="0"/>
              <w:jc w:val="center"/>
              <w:rPr>
                <w:rFonts w:ascii="Arial" w:hAnsi="Arial" w:cs="Arial"/>
                <w:b/>
                <w:smallCaps/>
                <w:sz w:val="20"/>
                <w:szCs w:val="24"/>
              </w:rPr>
            </w:pPr>
          </w:p>
        </w:tc>
        <w:tc>
          <w:tcPr>
            <w:tcW w:w="1170" w:type="dxa"/>
            <w:gridSpan w:val="2"/>
            <w:vAlign w:val="center"/>
          </w:tcPr>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Tare  </w:t>
            </w: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595D2A" w:rsidRPr="00E106D6" w:rsidRDefault="00595D2A" w:rsidP="00DB488E">
            <w:pPr>
              <w:pStyle w:val="ListParagraph"/>
              <w:ind w:left="0"/>
              <w:jc w:val="center"/>
              <w:rPr>
                <w:rFonts w:ascii="Arial" w:hAnsi="Arial" w:cs="Arial"/>
                <w:b/>
                <w:smallCaps/>
                <w:sz w:val="20"/>
                <w:szCs w:val="24"/>
              </w:rPr>
            </w:pPr>
          </w:p>
        </w:tc>
        <w:tc>
          <w:tcPr>
            <w:tcW w:w="1170" w:type="dxa"/>
            <w:vAlign w:val="center"/>
          </w:tcPr>
          <w:p w:rsidR="00595D2A" w:rsidRPr="00E106D6" w:rsidRDefault="00595D2A" w:rsidP="00DB488E">
            <w:pPr>
              <w:jc w:val="center"/>
              <w:rPr>
                <w:rFonts w:ascii="Arial" w:hAnsi="Arial" w:cs="Arial"/>
                <w:b/>
                <w:smallCaps/>
                <w:sz w:val="20"/>
                <w:szCs w:val="24"/>
              </w:rPr>
            </w:pPr>
          </w:p>
          <w:p w:rsidR="00595D2A" w:rsidRDefault="00595D2A" w:rsidP="00DB488E">
            <w:pPr>
              <w:jc w:val="center"/>
              <w:rPr>
                <w:rFonts w:ascii="Arial" w:hAnsi="Arial" w:cs="Arial"/>
                <w:b/>
                <w:smallCaps/>
                <w:sz w:val="20"/>
                <w:szCs w:val="24"/>
              </w:rPr>
            </w:pPr>
            <w:r w:rsidRPr="00E106D6">
              <w:rPr>
                <w:rFonts w:ascii="Arial" w:hAnsi="Arial" w:cs="Arial"/>
                <w:b/>
                <w:smallCaps/>
                <w:sz w:val="20"/>
                <w:szCs w:val="24"/>
              </w:rPr>
              <w:t xml:space="preserve">Net </w:t>
            </w:r>
          </w:p>
          <w:p w:rsidR="00595D2A" w:rsidRDefault="00595D2A" w:rsidP="00DB488E">
            <w:pPr>
              <w:jc w:val="center"/>
              <w:rPr>
                <w:rFonts w:ascii="Arial" w:hAnsi="Arial" w:cs="Arial"/>
                <w:b/>
                <w:smallCaps/>
                <w:sz w:val="20"/>
                <w:szCs w:val="24"/>
              </w:rPr>
            </w:pPr>
            <w:r w:rsidRPr="00E106D6">
              <w:rPr>
                <w:rFonts w:ascii="Arial" w:hAnsi="Arial" w:cs="Arial"/>
                <w:b/>
                <w:smallCaps/>
                <w:sz w:val="20"/>
                <w:szCs w:val="24"/>
              </w:rPr>
              <w:t>Weight</w:t>
            </w:r>
          </w:p>
          <w:p w:rsidR="00AC4F23" w:rsidRPr="00E106D6" w:rsidRDefault="00AC4F23" w:rsidP="00DB488E">
            <w:pPr>
              <w:jc w:val="center"/>
              <w:rPr>
                <w:rFonts w:ascii="Arial" w:hAnsi="Arial" w:cs="Arial"/>
                <w:b/>
                <w:smallCaps/>
                <w:sz w:val="20"/>
                <w:szCs w:val="24"/>
              </w:rPr>
            </w:pPr>
          </w:p>
          <w:p w:rsidR="00595D2A" w:rsidRPr="00E106D6" w:rsidRDefault="00595D2A" w:rsidP="002E5BCD">
            <w:pPr>
              <w:pStyle w:val="ListParagraph"/>
              <w:ind w:left="0"/>
              <w:jc w:val="center"/>
              <w:rPr>
                <w:rFonts w:ascii="Arial" w:hAnsi="Arial" w:cs="Arial"/>
                <w:b/>
                <w:smallCaps/>
                <w:sz w:val="20"/>
                <w:szCs w:val="24"/>
              </w:rPr>
            </w:pPr>
            <w:r w:rsidRPr="00E106D6">
              <w:rPr>
                <w:rFonts w:ascii="Arial" w:hAnsi="Arial" w:cs="Arial"/>
                <w:b/>
                <w:smallCaps/>
                <w:sz w:val="20"/>
                <w:szCs w:val="24"/>
              </w:rPr>
              <w:t>B – C =</w:t>
            </w:r>
          </w:p>
        </w:tc>
        <w:tc>
          <w:tcPr>
            <w:tcW w:w="1087" w:type="dxa"/>
            <w:vAlign w:val="center"/>
          </w:tcPr>
          <w:p w:rsidR="00595D2A" w:rsidRDefault="00595D2A" w:rsidP="00DB488E">
            <w:pPr>
              <w:pStyle w:val="ListParagraph"/>
              <w:ind w:left="0"/>
              <w:jc w:val="center"/>
              <w:rPr>
                <w:rFonts w:ascii="Arial" w:hAnsi="Arial" w:cs="Arial"/>
                <w:b/>
                <w:smallCaps/>
                <w:sz w:val="20"/>
                <w:szCs w:val="24"/>
              </w:rPr>
            </w:pP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Package Error </w:t>
            </w:r>
          </w:p>
          <w:p w:rsidR="00595D2A" w:rsidRPr="00E106D6" w:rsidRDefault="00595D2A" w:rsidP="00DB488E">
            <w:pPr>
              <w:pStyle w:val="ListParagraph"/>
              <w:ind w:left="0"/>
              <w:jc w:val="center"/>
              <w:rPr>
                <w:rFonts w:ascii="Arial" w:hAnsi="Arial" w:cs="Arial"/>
                <w:b/>
                <w:smallCaps/>
                <w:sz w:val="20"/>
                <w:szCs w:val="24"/>
              </w:rPr>
            </w:pP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D – A =</w:t>
            </w:r>
          </w:p>
        </w:tc>
        <w:tc>
          <w:tcPr>
            <w:tcW w:w="630" w:type="dxa"/>
            <w:vMerge/>
          </w:tcPr>
          <w:p w:rsidR="00595D2A" w:rsidRDefault="00595D2A" w:rsidP="00DB488E">
            <w:pPr>
              <w:tabs>
                <w:tab w:val="left" w:pos="4680"/>
              </w:tabs>
            </w:pPr>
          </w:p>
        </w:tc>
        <w:tc>
          <w:tcPr>
            <w:tcW w:w="1710" w:type="dxa"/>
            <w:vAlign w:val="center"/>
          </w:tcPr>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Purge Weight </w:t>
            </w: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after</w:t>
            </w: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2 min drain</w:t>
            </w:r>
          </w:p>
        </w:tc>
        <w:tc>
          <w:tcPr>
            <w:tcW w:w="1980" w:type="dxa"/>
            <w:gridSpan w:val="2"/>
            <w:vAlign w:val="center"/>
          </w:tcPr>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rPr>
              <w:t>Purge %</w:t>
            </w:r>
          </w:p>
          <w:p w:rsidR="00595D2A" w:rsidRPr="00E106D6" w:rsidRDefault="00595D2A" w:rsidP="00DB488E">
            <w:pPr>
              <w:pStyle w:val="ListParagraph"/>
              <w:ind w:left="0"/>
              <w:jc w:val="center"/>
              <w:rPr>
                <w:rFonts w:ascii="Arial" w:hAnsi="Arial" w:cs="Arial"/>
                <w:b/>
                <w:smallCaps/>
                <w:sz w:val="20"/>
                <w:szCs w:val="24"/>
              </w:rPr>
            </w:pPr>
          </w:p>
          <w:p w:rsidR="00595D2A" w:rsidRPr="00E106D6" w:rsidRDefault="00595D2A" w:rsidP="00DB488E">
            <w:pPr>
              <w:pStyle w:val="ListParagraph"/>
              <w:ind w:left="0"/>
              <w:jc w:val="center"/>
              <w:rPr>
                <w:rFonts w:ascii="Arial" w:hAnsi="Arial" w:cs="Arial"/>
                <w:b/>
                <w:smallCaps/>
                <w:sz w:val="20"/>
                <w:szCs w:val="24"/>
              </w:rPr>
            </w:pPr>
            <w:r w:rsidRPr="00E106D6">
              <w:rPr>
                <w:rFonts w:ascii="Arial" w:hAnsi="Arial" w:cs="Arial"/>
                <w:b/>
                <w:smallCaps/>
                <w:sz w:val="20"/>
                <w:szCs w:val="24"/>
                <w:u w:val="single"/>
              </w:rPr>
              <w:t>(A – F)</w:t>
            </w:r>
            <w:r w:rsidRPr="00E106D6">
              <w:rPr>
                <w:rFonts w:ascii="Arial" w:hAnsi="Arial" w:cs="Arial"/>
                <w:b/>
                <w:smallCaps/>
                <w:sz w:val="20"/>
                <w:szCs w:val="24"/>
              </w:rPr>
              <w:t xml:space="preserve"> x 100</w:t>
            </w:r>
          </w:p>
          <w:p w:rsidR="00595D2A" w:rsidRPr="00E106D6" w:rsidRDefault="00595D2A" w:rsidP="00DB488E">
            <w:pPr>
              <w:pStyle w:val="ListParagraph"/>
              <w:tabs>
                <w:tab w:val="left" w:pos="612"/>
              </w:tabs>
              <w:ind w:left="0"/>
              <w:rPr>
                <w:rFonts w:ascii="Arial" w:hAnsi="Arial" w:cs="Arial"/>
                <w:b/>
                <w:smallCaps/>
                <w:sz w:val="20"/>
                <w:szCs w:val="24"/>
              </w:rPr>
            </w:pPr>
            <w:r>
              <w:rPr>
                <w:rFonts w:ascii="Arial" w:hAnsi="Arial" w:cs="Arial"/>
                <w:b/>
                <w:smallCaps/>
                <w:sz w:val="20"/>
                <w:szCs w:val="24"/>
              </w:rPr>
              <w:tab/>
            </w:r>
            <w:r w:rsidRPr="00E106D6">
              <w:rPr>
                <w:rFonts w:ascii="Arial" w:hAnsi="Arial" w:cs="Arial"/>
                <w:b/>
                <w:smallCaps/>
                <w:sz w:val="20"/>
                <w:szCs w:val="24"/>
              </w:rPr>
              <w:t>A</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1</w:t>
            </w:r>
          </w:p>
        </w:tc>
        <w:tc>
          <w:tcPr>
            <w:tcW w:w="108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5.130</w:t>
            </w:r>
          </w:p>
        </w:tc>
        <w:tc>
          <w:tcPr>
            <w:tcW w:w="1170" w:type="dxa"/>
            <w:gridSpan w:val="2"/>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 xml:space="preserve">0.032 </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5.098</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0.098</w:t>
            </w:r>
          </w:p>
        </w:tc>
        <w:tc>
          <w:tcPr>
            <w:tcW w:w="63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3.982</w:t>
            </w:r>
          </w:p>
        </w:tc>
        <w:tc>
          <w:tcPr>
            <w:tcW w:w="1343"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20.36</w:t>
            </w:r>
          </w:p>
        </w:tc>
        <w:tc>
          <w:tcPr>
            <w:tcW w:w="637"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2</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w:t>
            </w:r>
            <w:r w:rsidRPr="003B4181">
              <w:rPr>
                <w:rFonts w:ascii="Arial" w:hAnsi="Arial" w:cs="Arial"/>
                <w:i/>
                <w:sz w:val="20"/>
                <w:szCs w:val="24"/>
              </w:rPr>
              <w:t>.</w:t>
            </w:r>
            <w:r>
              <w:rPr>
                <w:rFonts w:ascii="Arial" w:hAnsi="Arial" w:cs="Arial"/>
                <w:i/>
                <w:sz w:val="20"/>
                <w:szCs w:val="24"/>
              </w:rPr>
              <w:t>97</w:t>
            </w:r>
            <w:r w:rsidRPr="003B4181">
              <w:rPr>
                <w:rFonts w:ascii="Arial" w:hAnsi="Arial" w:cs="Arial"/>
                <w:i/>
                <w:sz w:val="20"/>
                <w:szCs w:val="24"/>
              </w:rPr>
              <w:t>0</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 xml:space="preserve">0.033 </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4.937</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0.063</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3.851</w:t>
            </w:r>
          </w:p>
        </w:tc>
        <w:tc>
          <w:tcPr>
            <w:tcW w:w="1343"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22.98</w:t>
            </w:r>
          </w:p>
        </w:tc>
        <w:tc>
          <w:tcPr>
            <w:tcW w:w="637"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3</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5.012</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 xml:space="preserve">0.032 </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4.980</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0.020</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3.830</w:t>
            </w:r>
          </w:p>
        </w:tc>
        <w:tc>
          <w:tcPr>
            <w:tcW w:w="1343" w:type="dxa"/>
          </w:tcPr>
          <w:p w:rsidR="00E02768" w:rsidRPr="00D1492C" w:rsidRDefault="00E02768" w:rsidP="00DB488E">
            <w:pPr>
              <w:jc w:val="center"/>
              <w:rPr>
                <w:rFonts w:ascii="Arial" w:hAnsi="Arial" w:cs="Arial"/>
                <w:i/>
              </w:rPr>
            </w:pPr>
            <w:r w:rsidRPr="00D1492C">
              <w:rPr>
                <w:rFonts w:ascii="Arial" w:hAnsi="Arial" w:cs="Arial"/>
                <w:i/>
              </w:rPr>
              <w:t>23.4</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4</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w:t>
            </w:r>
            <w:r w:rsidRPr="003B4181">
              <w:rPr>
                <w:rFonts w:ascii="Arial" w:hAnsi="Arial" w:cs="Arial"/>
                <w:i/>
                <w:sz w:val="20"/>
                <w:szCs w:val="24"/>
              </w:rPr>
              <w:t>.</w:t>
            </w:r>
            <w:r>
              <w:rPr>
                <w:rFonts w:ascii="Arial" w:hAnsi="Arial" w:cs="Arial"/>
                <w:i/>
                <w:sz w:val="20"/>
                <w:szCs w:val="24"/>
              </w:rPr>
              <w:t>9</w:t>
            </w:r>
            <w:r w:rsidRPr="003B4181">
              <w:rPr>
                <w:rFonts w:ascii="Arial" w:hAnsi="Arial" w:cs="Arial"/>
                <w:i/>
                <w:sz w:val="20"/>
                <w:szCs w:val="24"/>
              </w:rPr>
              <w:t>70</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0.034</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4.936</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0.064</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4.136</w:t>
            </w:r>
          </w:p>
        </w:tc>
        <w:tc>
          <w:tcPr>
            <w:tcW w:w="1343" w:type="dxa"/>
          </w:tcPr>
          <w:p w:rsidR="00E02768" w:rsidRPr="00D1492C" w:rsidRDefault="00E02768" w:rsidP="00DB488E">
            <w:pPr>
              <w:jc w:val="center"/>
              <w:rPr>
                <w:rFonts w:ascii="Arial" w:hAnsi="Arial" w:cs="Arial"/>
                <w:i/>
              </w:rPr>
            </w:pPr>
            <w:r w:rsidRPr="00D1492C">
              <w:rPr>
                <w:rFonts w:ascii="Arial" w:hAnsi="Arial" w:cs="Arial"/>
                <w:i/>
              </w:rPr>
              <w:t>17.28</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5</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5.020</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 xml:space="preserve">0.033 </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4.987</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0.013</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4.009</w:t>
            </w:r>
          </w:p>
        </w:tc>
        <w:tc>
          <w:tcPr>
            <w:tcW w:w="1343" w:type="dxa"/>
          </w:tcPr>
          <w:p w:rsidR="00E02768" w:rsidRPr="00D1492C" w:rsidRDefault="00E02768" w:rsidP="00DB488E">
            <w:pPr>
              <w:jc w:val="center"/>
              <w:rPr>
                <w:rFonts w:ascii="Arial" w:hAnsi="Arial" w:cs="Arial"/>
                <w:i/>
              </w:rPr>
            </w:pPr>
            <w:r w:rsidRPr="00D1492C">
              <w:rPr>
                <w:rFonts w:ascii="Arial" w:hAnsi="Arial" w:cs="Arial"/>
                <w:i/>
              </w:rPr>
              <w:t>19.28</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6</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5.102</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 xml:space="preserve">0.032 </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5.070</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0.070</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3.985</w:t>
            </w:r>
          </w:p>
        </w:tc>
        <w:tc>
          <w:tcPr>
            <w:tcW w:w="1343" w:type="dxa"/>
          </w:tcPr>
          <w:p w:rsidR="00E02768" w:rsidRPr="00D1492C" w:rsidRDefault="00E02768" w:rsidP="00DB488E">
            <w:pPr>
              <w:jc w:val="center"/>
              <w:rPr>
                <w:rFonts w:ascii="Arial" w:hAnsi="Arial" w:cs="Arial"/>
                <w:i/>
              </w:rPr>
            </w:pPr>
            <w:r w:rsidRPr="00D1492C">
              <w:rPr>
                <w:rFonts w:ascii="Arial" w:hAnsi="Arial" w:cs="Arial"/>
                <w:i/>
              </w:rPr>
              <w:t>20.3</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7</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w:t>
            </w:r>
            <w:r>
              <w:rPr>
                <w:rFonts w:ascii="Arial" w:hAnsi="Arial" w:cs="Arial"/>
                <w:i/>
                <w:sz w:val="20"/>
                <w:szCs w:val="24"/>
              </w:rPr>
              <w:t>00</w:t>
            </w:r>
            <w:r w:rsidRPr="003B4181">
              <w:rPr>
                <w:rFonts w:ascii="Arial" w:hAnsi="Arial" w:cs="Arial"/>
                <w:i/>
                <w:sz w:val="20"/>
                <w:szCs w:val="24"/>
              </w:rPr>
              <w:t>1</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 xml:space="preserve">0.033 </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4.968</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0.032</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3.859</w:t>
            </w:r>
          </w:p>
        </w:tc>
        <w:tc>
          <w:tcPr>
            <w:tcW w:w="1343" w:type="dxa"/>
          </w:tcPr>
          <w:p w:rsidR="00E02768" w:rsidRPr="00D1492C" w:rsidRDefault="00E02768" w:rsidP="00DB488E">
            <w:pPr>
              <w:jc w:val="center"/>
              <w:rPr>
                <w:rFonts w:ascii="Arial" w:hAnsi="Arial" w:cs="Arial"/>
                <w:i/>
              </w:rPr>
            </w:pPr>
            <w:r w:rsidRPr="00D1492C">
              <w:rPr>
                <w:rFonts w:ascii="Arial" w:hAnsi="Arial" w:cs="Arial"/>
                <w:i/>
              </w:rPr>
              <w:t>22.82</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8</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w:t>
            </w:r>
            <w:r>
              <w:rPr>
                <w:rFonts w:ascii="Arial" w:hAnsi="Arial" w:cs="Arial"/>
                <w:i/>
                <w:sz w:val="20"/>
                <w:szCs w:val="24"/>
              </w:rPr>
              <w:t>0</w:t>
            </w:r>
            <w:r w:rsidRPr="003B4181">
              <w:rPr>
                <w:rFonts w:ascii="Arial" w:hAnsi="Arial" w:cs="Arial"/>
                <w:i/>
                <w:sz w:val="20"/>
                <w:szCs w:val="24"/>
              </w:rPr>
              <w:t>16</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0.032</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4.984</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0.016</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3.920</w:t>
            </w:r>
          </w:p>
        </w:tc>
        <w:tc>
          <w:tcPr>
            <w:tcW w:w="1343" w:type="dxa"/>
          </w:tcPr>
          <w:p w:rsidR="00E02768" w:rsidRPr="00D1492C" w:rsidRDefault="00E02768" w:rsidP="00DB488E">
            <w:pPr>
              <w:jc w:val="center"/>
              <w:rPr>
                <w:rFonts w:ascii="Arial" w:hAnsi="Arial" w:cs="Arial"/>
                <w:i/>
              </w:rPr>
            </w:pPr>
            <w:r w:rsidRPr="00D1492C">
              <w:rPr>
                <w:rFonts w:ascii="Arial" w:hAnsi="Arial" w:cs="Arial"/>
                <w:i/>
              </w:rPr>
              <w:t>21.6</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9</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5.0</w:t>
            </w:r>
            <w:r>
              <w:rPr>
                <w:rFonts w:ascii="Arial" w:hAnsi="Arial" w:cs="Arial"/>
                <w:i/>
                <w:sz w:val="20"/>
                <w:szCs w:val="24"/>
              </w:rPr>
              <w:t>02</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 xml:space="preserve">0.034 </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4.968</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0.032</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3.990</w:t>
            </w:r>
          </w:p>
        </w:tc>
        <w:tc>
          <w:tcPr>
            <w:tcW w:w="1343" w:type="dxa"/>
          </w:tcPr>
          <w:p w:rsidR="00E02768" w:rsidRPr="00D1492C" w:rsidRDefault="00E02768" w:rsidP="00DB488E">
            <w:pPr>
              <w:jc w:val="center"/>
              <w:rPr>
                <w:rFonts w:ascii="Arial" w:hAnsi="Arial" w:cs="Arial"/>
                <w:i/>
              </w:rPr>
            </w:pPr>
            <w:r w:rsidRPr="00D1492C">
              <w:rPr>
                <w:rFonts w:ascii="Arial" w:hAnsi="Arial" w:cs="Arial"/>
                <w:i/>
              </w:rPr>
              <w:t>20.2</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10</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w:t>
            </w:r>
            <w:r>
              <w:rPr>
                <w:rFonts w:ascii="Arial" w:hAnsi="Arial" w:cs="Arial"/>
                <w:i/>
                <w:sz w:val="20"/>
                <w:szCs w:val="24"/>
              </w:rPr>
              <w:t>1</w:t>
            </w:r>
            <w:r w:rsidRPr="003B4181">
              <w:rPr>
                <w:rFonts w:ascii="Arial" w:hAnsi="Arial" w:cs="Arial"/>
                <w:i/>
                <w:sz w:val="20"/>
                <w:szCs w:val="24"/>
              </w:rPr>
              <w:t>23</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0.032</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5.091</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0.091</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4.110</w:t>
            </w:r>
          </w:p>
        </w:tc>
        <w:tc>
          <w:tcPr>
            <w:tcW w:w="1343" w:type="dxa"/>
          </w:tcPr>
          <w:p w:rsidR="00E02768" w:rsidRPr="00D1492C" w:rsidRDefault="00E02768" w:rsidP="00DB488E">
            <w:pPr>
              <w:jc w:val="center"/>
              <w:rPr>
                <w:rFonts w:ascii="Arial" w:hAnsi="Arial" w:cs="Arial"/>
                <w:i/>
              </w:rPr>
            </w:pPr>
            <w:r w:rsidRPr="00D1492C">
              <w:rPr>
                <w:rFonts w:ascii="Arial" w:hAnsi="Arial" w:cs="Arial"/>
                <w:i/>
              </w:rPr>
              <w:t>17.8</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11</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w:t>
            </w:r>
            <w:r w:rsidRPr="003B4181">
              <w:rPr>
                <w:rFonts w:ascii="Arial" w:hAnsi="Arial" w:cs="Arial"/>
                <w:i/>
                <w:sz w:val="20"/>
                <w:szCs w:val="24"/>
              </w:rPr>
              <w:t>.</w:t>
            </w:r>
            <w:r>
              <w:rPr>
                <w:rFonts w:ascii="Arial" w:hAnsi="Arial" w:cs="Arial"/>
                <w:i/>
                <w:sz w:val="20"/>
                <w:szCs w:val="24"/>
              </w:rPr>
              <w:t>952</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0.032</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4.920</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0.080</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3.878</w:t>
            </w:r>
          </w:p>
        </w:tc>
        <w:tc>
          <w:tcPr>
            <w:tcW w:w="1343" w:type="dxa"/>
          </w:tcPr>
          <w:p w:rsidR="00E02768" w:rsidRPr="00D1492C" w:rsidRDefault="00E02768" w:rsidP="00DB488E">
            <w:pPr>
              <w:jc w:val="center"/>
              <w:rPr>
                <w:rFonts w:ascii="Arial" w:hAnsi="Arial" w:cs="Arial"/>
                <w:i/>
              </w:rPr>
            </w:pPr>
            <w:r w:rsidRPr="00D1492C">
              <w:rPr>
                <w:rFonts w:ascii="Arial" w:hAnsi="Arial" w:cs="Arial"/>
                <w:i/>
              </w:rPr>
              <w:t>22.44</w:t>
            </w:r>
          </w:p>
        </w:tc>
        <w:tc>
          <w:tcPr>
            <w:tcW w:w="637" w:type="dxa"/>
          </w:tcPr>
          <w:p w:rsidR="00E02768" w:rsidRPr="003B4181" w:rsidRDefault="00E02768" w:rsidP="00DB488E">
            <w:pPr>
              <w:jc w:val="center"/>
              <w:rPr>
                <w:sz w:val="20"/>
              </w:rPr>
            </w:pPr>
            <w:r>
              <w:rPr>
                <w:sz w:val="20"/>
              </w:rPr>
              <w:t>%</w:t>
            </w:r>
          </w:p>
        </w:tc>
      </w:tr>
      <w:tr w:rsidR="00E02768" w:rsidTr="002E5BCD">
        <w:tc>
          <w:tcPr>
            <w:tcW w:w="630" w:type="dxa"/>
            <w:vAlign w:val="center"/>
          </w:tcPr>
          <w:p w:rsidR="00E02768" w:rsidRPr="003B4181" w:rsidRDefault="00E02768" w:rsidP="00DB488E">
            <w:pPr>
              <w:pStyle w:val="ListParagraph"/>
              <w:ind w:left="0"/>
              <w:jc w:val="center"/>
              <w:rPr>
                <w:rFonts w:ascii="Arial" w:hAnsi="Arial" w:cs="Arial"/>
                <w:b/>
                <w:sz w:val="20"/>
                <w:szCs w:val="24"/>
              </w:rPr>
            </w:pPr>
            <w:r w:rsidRPr="003B4181">
              <w:rPr>
                <w:rFonts w:ascii="Arial" w:hAnsi="Arial" w:cs="Arial"/>
                <w:b/>
                <w:sz w:val="20"/>
                <w:szCs w:val="24"/>
              </w:rPr>
              <w:t>12</w:t>
            </w:r>
          </w:p>
        </w:tc>
        <w:tc>
          <w:tcPr>
            <w:tcW w:w="1080" w:type="dxa"/>
            <w:vAlign w:val="center"/>
          </w:tcPr>
          <w:p w:rsidR="00E02768" w:rsidRPr="003B4181" w:rsidRDefault="00E02768" w:rsidP="00DB488E">
            <w:pPr>
              <w:jc w:val="center"/>
              <w:rPr>
                <w:i/>
                <w:sz w:val="20"/>
              </w:rPr>
            </w:pPr>
            <w:r w:rsidRPr="003B4181">
              <w:rPr>
                <w:rFonts w:ascii="Arial" w:hAnsi="Arial" w:cs="Arial"/>
                <w:i/>
                <w:sz w:val="20"/>
                <w:szCs w:val="24"/>
              </w:rPr>
              <w:t>5</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sidRPr="003B4181">
              <w:rPr>
                <w:rFonts w:ascii="Arial" w:hAnsi="Arial" w:cs="Arial"/>
                <w:i/>
                <w:sz w:val="20"/>
                <w:szCs w:val="24"/>
              </w:rPr>
              <w:t>5.020</w:t>
            </w:r>
          </w:p>
        </w:tc>
        <w:tc>
          <w:tcPr>
            <w:tcW w:w="1170" w:type="dxa"/>
            <w:gridSpan w:val="2"/>
            <w:vAlign w:val="center"/>
          </w:tcPr>
          <w:p w:rsidR="00E02768" w:rsidRPr="003B4181" w:rsidRDefault="00E02768" w:rsidP="00DB488E">
            <w:pPr>
              <w:jc w:val="center"/>
              <w:rPr>
                <w:i/>
                <w:sz w:val="20"/>
              </w:rPr>
            </w:pPr>
            <w:r w:rsidRPr="003B4181">
              <w:rPr>
                <w:rFonts w:ascii="Arial" w:hAnsi="Arial" w:cs="Arial"/>
                <w:i/>
                <w:sz w:val="20"/>
                <w:szCs w:val="24"/>
              </w:rPr>
              <w:t>0.033</w:t>
            </w:r>
          </w:p>
        </w:tc>
        <w:tc>
          <w:tcPr>
            <w:tcW w:w="117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4.987</w:t>
            </w:r>
          </w:p>
        </w:tc>
        <w:tc>
          <w:tcPr>
            <w:tcW w:w="1087" w:type="dxa"/>
            <w:vAlign w:val="center"/>
          </w:tcPr>
          <w:p w:rsidR="00E02768" w:rsidRPr="003B4181" w:rsidRDefault="00E02768" w:rsidP="00DB488E">
            <w:pPr>
              <w:pStyle w:val="ListParagraph"/>
              <w:ind w:left="0"/>
              <w:jc w:val="center"/>
              <w:rPr>
                <w:rFonts w:ascii="Arial" w:hAnsi="Arial" w:cs="Arial"/>
                <w:i/>
                <w:sz w:val="20"/>
                <w:szCs w:val="24"/>
              </w:rPr>
            </w:pPr>
            <w:r>
              <w:rPr>
                <w:rFonts w:ascii="Times New Roman" w:hAnsi="Times New Roman" w:cs="Times New Roman"/>
                <w:i/>
                <w:sz w:val="20"/>
                <w:szCs w:val="24"/>
              </w:rPr>
              <w:t>−</w:t>
            </w:r>
            <w:r>
              <w:rPr>
                <w:rFonts w:ascii="Arial" w:hAnsi="Arial" w:cs="Arial"/>
                <w:i/>
                <w:sz w:val="20"/>
                <w:szCs w:val="24"/>
              </w:rPr>
              <w:t>0.013</w:t>
            </w:r>
          </w:p>
        </w:tc>
        <w:tc>
          <w:tcPr>
            <w:tcW w:w="630" w:type="dxa"/>
          </w:tcPr>
          <w:p w:rsidR="00E02768" w:rsidRDefault="00E02768" w:rsidP="00DB488E">
            <w:pPr>
              <w:jc w:val="center"/>
            </w:pPr>
            <w:r w:rsidRPr="004C0D38">
              <w:rPr>
                <w:rFonts w:ascii="Arial" w:hAnsi="Arial" w:cs="Arial"/>
                <w:i/>
                <w:sz w:val="20"/>
                <w:szCs w:val="24"/>
              </w:rPr>
              <w:t>p</w:t>
            </w:r>
          </w:p>
        </w:tc>
        <w:tc>
          <w:tcPr>
            <w:tcW w:w="1710" w:type="dxa"/>
            <w:vAlign w:val="center"/>
          </w:tcPr>
          <w:p w:rsidR="00E02768" w:rsidRPr="003B4181" w:rsidRDefault="00E02768" w:rsidP="00DB488E">
            <w:pPr>
              <w:pStyle w:val="ListParagraph"/>
              <w:ind w:left="0"/>
              <w:jc w:val="center"/>
              <w:rPr>
                <w:rFonts w:ascii="Arial" w:hAnsi="Arial" w:cs="Arial"/>
                <w:i/>
                <w:sz w:val="20"/>
                <w:szCs w:val="24"/>
              </w:rPr>
            </w:pPr>
            <w:r>
              <w:rPr>
                <w:rFonts w:ascii="Arial" w:hAnsi="Arial" w:cs="Arial"/>
                <w:i/>
                <w:sz w:val="20"/>
                <w:szCs w:val="24"/>
              </w:rPr>
              <w:t>4.201</w:t>
            </w:r>
          </w:p>
        </w:tc>
        <w:tc>
          <w:tcPr>
            <w:tcW w:w="1343" w:type="dxa"/>
          </w:tcPr>
          <w:p w:rsidR="00E02768" w:rsidRPr="00D1492C" w:rsidRDefault="00E02768" w:rsidP="00DB488E">
            <w:pPr>
              <w:jc w:val="center"/>
              <w:rPr>
                <w:rFonts w:ascii="Arial" w:hAnsi="Arial" w:cs="Arial"/>
                <w:i/>
              </w:rPr>
            </w:pPr>
            <w:r w:rsidRPr="00D1492C">
              <w:rPr>
                <w:rFonts w:ascii="Arial" w:hAnsi="Arial" w:cs="Arial"/>
                <w:i/>
              </w:rPr>
              <w:t>15.98</w:t>
            </w:r>
          </w:p>
        </w:tc>
        <w:tc>
          <w:tcPr>
            <w:tcW w:w="637" w:type="dxa"/>
          </w:tcPr>
          <w:p w:rsidR="00E02768" w:rsidRPr="003B4181" w:rsidRDefault="00E02768" w:rsidP="00DB488E">
            <w:pPr>
              <w:jc w:val="center"/>
              <w:rPr>
                <w:sz w:val="20"/>
              </w:rPr>
            </w:pPr>
            <w:r>
              <w:rPr>
                <w:sz w:val="20"/>
              </w:rPr>
              <w:t>%</w:t>
            </w:r>
          </w:p>
        </w:tc>
      </w:tr>
      <w:tr w:rsidR="00E02768" w:rsidTr="002E5BCD">
        <w:trPr>
          <w:trHeight w:val="341"/>
        </w:trPr>
        <w:tc>
          <w:tcPr>
            <w:tcW w:w="2880" w:type="dxa"/>
            <w:gridSpan w:val="3"/>
            <w:vMerge w:val="restart"/>
            <w:vAlign w:val="center"/>
          </w:tcPr>
          <w:p w:rsidR="00E02768" w:rsidRPr="00AE67BF" w:rsidRDefault="00E02768" w:rsidP="00DB488E">
            <w:pPr>
              <w:pStyle w:val="ListParagraph"/>
              <w:ind w:left="0"/>
              <w:jc w:val="center"/>
              <w:rPr>
                <w:rFonts w:ascii="Arial" w:hAnsi="Arial" w:cs="Arial"/>
                <w:smallCaps/>
                <w:sz w:val="20"/>
                <w:szCs w:val="20"/>
              </w:rPr>
            </w:pPr>
            <w:r w:rsidRPr="00AE67BF">
              <w:rPr>
                <w:rFonts w:ascii="Arial" w:hAnsi="Arial" w:cs="Arial"/>
                <w:b/>
                <w:smallCaps/>
                <w:sz w:val="20"/>
                <w:szCs w:val="20"/>
              </w:rPr>
              <w:t>Number of Unreasonable Errors Allowed: NONE</w:t>
            </w:r>
          </w:p>
          <w:p w:rsidR="00E02768" w:rsidRPr="003B4181" w:rsidRDefault="00E02768" w:rsidP="00DB488E">
            <w:pPr>
              <w:pStyle w:val="ListParagraph"/>
              <w:ind w:left="0"/>
              <w:jc w:val="center"/>
              <w:rPr>
                <w:rFonts w:ascii="Arial" w:hAnsi="Arial" w:cs="Arial"/>
                <w:sz w:val="20"/>
                <w:szCs w:val="20"/>
              </w:rPr>
            </w:pPr>
          </w:p>
          <w:p w:rsidR="00E02768" w:rsidRDefault="00E02768" w:rsidP="00DB488E">
            <w:pPr>
              <w:tabs>
                <w:tab w:val="left" w:pos="4680"/>
              </w:tabs>
              <w:jc w:val="center"/>
            </w:pPr>
            <w:r w:rsidRPr="003B4181">
              <w:rPr>
                <w:rFonts w:ascii="Arial" w:hAnsi="Arial" w:cs="Arial"/>
                <w:b/>
                <w:sz w:val="20"/>
                <w:szCs w:val="20"/>
              </w:rPr>
              <w:t>MAV</w:t>
            </w:r>
            <w:r w:rsidRPr="00944F69">
              <w:rPr>
                <w:rFonts w:ascii="Arial" w:hAnsi="Arial" w:cs="Arial"/>
                <w:b/>
                <w:sz w:val="20"/>
                <w:szCs w:val="20"/>
              </w:rPr>
              <w:t>:</w:t>
            </w:r>
            <w:r w:rsidRPr="00944F69">
              <w:rPr>
                <w:rFonts w:ascii="Arial" w:hAnsi="Arial" w:cs="Arial"/>
                <w:sz w:val="20"/>
                <w:szCs w:val="20"/>
              </w:rPr>
              <w:t xml:space="preserve"> 0.094 lb</w:t>
            </w:r>
          </w:p>
        </w:tc>
        <w:tc>
          <w:tcPr>
            <w:tcW w:w="4057" w:type="dxa"/>
            <w:gridSpan w:val="5"/>
            <w:vAlign w:val="center"/>
          </w:tcPr>
          <w:p w:rsidR="00E02768" w:rsidRDefault="00E02768" w:rsidP="00FB4F6D">
            <w:pPr>
              <w:pStyle w:val="ListParagraph"/>
              <w:tabs>
                <w:tab w:val="left" w:pos="2502"/>
              </w:tabs>
              <w:ind w:left="0"/>
              <w:rPr>
                <w:rFonts w:ascii="Arial" w:hAnsi="Arial" w:cs="Arial"/>
                <w:b/>
                <w:sz w:val="20"/>
                <w:szCs w:val="20"/>
              </w:rPr>
            </w:pPr>
            <w:r w:rsidRPr="003B4181">
              <w:rPr>
                <w:rFonts w:ascii="Arial" w:hAnsi="Arial" w:cs="Arial"/>
                <w:b/>
                <w:sz w:val="20"/>
                <w:szCs w:val="20"/>
              </w:rPr>
              <w:t xml:space="preserve">E1 </w:t>
            </w:r>
            <w:r w:rsidR="00C85FA4">
              <w:rPr>
                <w:rFonts w:ascii="Arial" w:hAnsi="Arial" w:cs="Arial"/>
                <w:b/>
                <w:sz w:val="20"/>
                <w:szCs w:val="20"/>
              </w:rPr>
              <w:t>–</w:t>
            </w:r>
            <w:r w:rsidR="00D62B9A">
              <w:rPr>
                <w:rFonts w:ascii="Arial" w:hAnsi="Arial" w:cs="Arial"/>
                <w:b/>
                <w:sz w:val="20"/>
                <w:szCs w:val="20"/>
              </w:rPr>
              <w:t xml:space="preserve"> Total </w:t>
            </w:r>
            <w:r w:rsidRPr="003B4181">
              <w:rPr>
                <w:rFonts w:ascii="Arial" w:hAnsi="Arial" w:cs="Arial"/>
                <w:b/>
                <w:sz w:val="20"/>
                <w:szCs w:val="20"/>
              </w:rPr>
              <w:t>Error</w:t>
            </w:r>
            <w:r w:rsidR="00C85FA4">
              <w:rPr>
                <w:rFonts w:ascii="Arial" w:hAnsi="Arial" w:cs="Arial"/>
                <w:b/>
                <w:sz w:val="20"/>
                <w:szCs w:val="20"/>
              </w:rPr>
              <w:t xml:space="preserve"> </w:t>
            </w:r>
            <w:r w:rsidR="00C85FA4">
              <w:rPr>
                <w:rFonts w:ascii="Arial" w:hAnsi="Arial" w:cs="Arial"/>
                <w:b/>
                <w:sz w:val="20"/>
                <w:szCs w:val="20"/>
              </w:rPr>
              <w:tab/>
            </w:r>
            <w:r w:rsidRPr="00E106D6">
              <w:rPr>
                <w:rFonts w:ascii="Arial" w:hAnsi="Arial" w:cs="Arial"/>
                <w:i/>
                <w:sz w:val="20"/>
                <w:szCs w:val="20"/>
              </w:rPr>
              <w:t>0</w:t>
            </w:r>
            <w:r w:rsidRPr="003B4181">
              <w:rPr>
                <w:rFonts w:ascii="Arial" w:hAnsi="Arial" w:cs="Arial"/>
                <w:i/>
                <w:sz w:val="20"/>
                <w:szCs w:val="20"/>
              </w:rPr>
              <w:t>.0</w:t>
            </w:r>
            <w:r>
              <w:rPr>
                <w:rFonts w:ascii="Arial" w:hAnsi="Arial" w:cs="Arial"/>
                <w:i/>
                <w:sz w:val="20"/>
                <w:szCs w:val="20"/>
              </w:rPr>
              <w:t>7</w:t>
            </w:r>
            <w:r w:rsidRPr="003B4181">
              <w:rPr>
                <w:rFonts w:ascii="Arial" w:hAnsi="Arial" w:cs="Arial"/>
                <w:i/>
                <w:sz w:val="20"/>
                <w:szCs w:val="20"/>
              </w:rPr>
              <w:t xml:space="preserve">4 </w:t>
            </w:r>
            <w:r>
              <w:rPr>
                <w:rFonts w:ascii="Arial" w:hAnsi="Arial" w:cs="Arial"/>
                <w:i/>
                <w:sz w:val="20"/>
                <w:szCs w:val="20"/>
              </w:rPr>
              <w:t>lb</w:t>
            </w:r>
          </w:p>
        </w:tc>
        <w:tc>
          <w:tcPr>
            <w:tcW w:w="3053" w:type="dxa"/>
            <w:gridSpan w:val="2"/>
            <w:vAlign w:val="center"/>
          </w:tcPr>
          <w:p w:rsidR="00E02768" w:rsidRPr="00124928" w:rsidRDefault="00E02768" w:rsidP="00C85FA4">
            <w:pPr>
              <w:pStyle w:val="ListParagraph"/>
              <w:ind w:left="0"/>
              <w:rPr>
                <w:rFonts w:ascii="Arial" w:hAnsi="Arial" w:cs="Arial"/>
                <w:i/>
                <w:sz w:val="20"/>
                <w:szCs w:val="24"/>
              </w:rPr>
            </w:pPr>
            <w:r w:rsidRPr="00DA59F8">
              <w:rPr>
                <w:rFonts w:ascii="Arial" w:hAnsi="Arial" w:cs="Arial"/>
                <w:b/>
                <w:smallCaps/>
                <w:sz w:val="20"/>
                <w:szCs w:val="20"/>
              </w:rPr>
              <w:t xml:space="preserve">G1 </w:t>
            </w:r>
            <w:r w:rsidR="00C85FA4">
              <w:rPr>
                <w:rFonts w:ascii="Arial" w:hAnsi="Arial" w:cs="Arial"/>
                <w:b/>
                <w:smallCaps/>
                <w:sz w:val="20"/>
                <w:szCs w:val="20"/>
              </w:rPr>
              <w:t xml:space="preserve">– </w:t>
            </w:r>
            <w:r w:rsidRPr="00DA59F8">
              <w:rPr>
                <w:rFonts w:ascii="Arial" w:hAnsi="Arial" w:cs="Arial"/>
                <w:b/>
                <w:smallCaps/>
                <w:sz w:val="20"/>
                <w:szCs w:val="20"/>
              </w:rPr>
              <w:t>Total Purge</w:t>
            </w:r>
            <w:r w:rsidR="00C85FA4">
              <w:rPr>
                <w:rFonts w:ascii="Arial" w:hAnsi="Arial" w:cs="Arial"/>
                <w:b/>
                <w:sz w:val="20"/>
                <w:szCs w:val="20"/>
              </w:rPr>
              <w:t xml:space="preserve"> </w:t>
            </w:r>
            <w:r w:rsidR="00C85FA4">
              <w:rPr>
                <w:rFonts w:ascii="Arial" w:hAnsi="Arial" w:cs="Arial"/>
                <w:b/>
                <w:sz w:val="20"/>
                <w:szCs w:val="20"/>
              </w:rPr>
              <w:tab/>
            </w:r>
            <w:r w:rsidRPr="00124928">
              <w:rPr>
                <w:rFonts w:ascii="Arial" w:hAnsi="Arial" w:cs="Arial"/>
                <w:i/>
                <w:sz w:val="20"/>
                <w:szCs w:val="24"/>
              </w:rPr>
              <w:t>191.2</w:t>
            </w:r>
          </w:p>
        </w:tc>
        <w:tc>
          <w:tcPr>
            <w:tcW w:w="637" w:type="dxa"/>
            <w:vAlign w:val="center"/>
          </w:tcPr>
          <w:p w:rsidR="00E02768" w:rsidRPr="00124928" w:rsidRDefault="00E02768" w:rsidP="00DB488E">
            <w:pPr>
              <w:pStyle w:val="ListParagraph"/>
              <w:ind w:left="0"/>
              <w:jc w:val="center"/>
              <w:rPr>
                <w:rFonts w:ascii="Arial" w:hAnsi="Arial" w:cs="Arial"/>
                <w:i/>
                <w:sz w:val="20"/>
                <w:szCs w:val="24"/>
              </w:rPr>
            </w:pPr>
            <w:r>
              <w:rPr>
                <w:rFonts w:ascii="Arial" w:hAnsi="Arial" w:cs="Arial"/>
                <w:i/>
                <w:sz w:val="20"/>
                <w:szCs w:val="24"/>
              </w:rPr>
              <w:t>%</w:t>
            </w:r>
          </w:p>
        </w:tc>
      </w:tr>
      <w:tr w:rsidR="00E02768" w:rsidTr="002E5BCD">
        <w:trPr>
          <w:trHeight w:val="340"/>
        </w:trPr>
        <w:tc>
          <w:tcPr>
            <w:tcW w:w="2880" w:type="dxa"/>
            <w:gridSpan w:val="3"/>
            <w:vMerge/>
            <w:vAlign w:val="center"/>
          </w:tcPr>
          <w:p w:rsidR="00E02768" w:rsidRPr="00AE67BF" w:rsidRDefault="00E02768" w:rsidP="00DB488E">
            <w:pPr>
              <w:pStyle w:val="ListParagraph"/>
              <w:ind w:left="0"/>
              <w:jc w:val="center"/>
              <w:rPr>
                <w:rFonts w:ascii="Arial" w:hAnsi="Arial" w:cs="Arial"/>
                <w:b/>
                <w:smallCaps/>
                <w:sz w:val="20"/>
                <w:szCs w:val="20"/>
              </w:rPr>
            </w:pPr>
          </w:p>
        </w:tc>
        <w:tc>
          <w:tcPr>
            <w:tcW w:w="4057" w:type="dxa"/>
            <w:gridSpan w:val="5"/>
            <w:vAlign w:val="center"/>
          </w:tcPr>
          <w:p w:rsidR="00E02768" w:rsidRPr="004A06D7" w:rsidRDefault="00E02768" w:rsidP="00FB4F6D">
            <w:pPr>
              <w:pStyle w:val="ListParagraph"/>
              <w:tabs>
                <w:tab w:val="left" w:pos="2502"/>
              </w:tabs>
              <w:ind w:left="0"/>
              <w:rPr>
                <w:rFonts w:ascii="Arial" w:hAnsi="Arial" w:cs="Arial"/>
                <w:i/>
                <w:sz w:val="20"/>
                <w:szCs w:val="20"/>
                <w:lang w:val="es-MX"/>
              </w:rPr>
            </w:pPr>
            <w:r w:rsidRPr="004A06D7">
              <w:rPr>
                <w:rFonts w:ascii="Arial" w:hAnsi="Arial" w:cs="Arial"/>
                <w:b/>
                <w:smallCaps/>
                <w:sz w:val="20"/>
                <w:szCs w:val="20"/>
                <w:lang w:val="es-MX"/>
              </w:rPr>
              <w:t xml:space="preserve">E2 – Average Error </w:t>
            </w:r>
            <w:r w:rsidR="00C85FA4" w:rsidRPr="004A06D7">
              <w:rPr>
                <w:rFonts w:ascii="Arial" w:hAnsi="Arial" w:cs="Arial"/>
                <w:b/>
                <w:sz w:val="20"/>
                <w:szCs w:val="20"/>
                <w:lang w:val="es-MX"/>
              </w:rPr>
              <w:t xml:space="preserve"> </w:t>
            </w:r>
            <w:r w:rsidR="00C85FA4" w:rsidRPr="004A06D7">
              <w:rPr>
                <w:rFonts w:ascii="Arial" w:hAnsi="Arial" w:cs="Arial"/>
                <w:b/>
                <w:sz w:val="20"/>
                <w:szCs w:val="20"/>
                <w:lang w:val="es-MX"/>
              </w:rPr>
              <w:tab/>
            </w:r>
            <w:r w:rsidRPr="004A06D7">
              <w:rPr>
                <w:rFonts w:ascii="Arial" w:hAnsi="Arial" w:cs="Arial"/>
                <w:i/>
                <w:sz w:val="20"/>
                <w:szCs w:val="20"/>
                <w:lang w:val="es-MX"/>
              </w:rPr>
              <w:t>0.0061</w:t>
            </w:r>
            <w:r w:rsidR="00C85FA4" w:rsidRPr="004A06D7">
              <w:rPr>
                <w:rFonts w:ascii="Arial" w:hAnsi="Arial" w:cs="Arial"/>
                <w:i/>
                <w:sz w:val="20"/>
                <w:szCs w:val="20"/>
                <w:lang w:val="es-MX"/>
              </w:rPr>
              <w:t xml:space="preserve"> </w:t>
            </w:r>
          </w:p>
          <w:p w:rsidR="00815B44" w:rsidRPr="004A06D7" w:rsidRDefault="00815B44" w:rsidP="00C85FA4">
            <w:pPr>
              <w:pStyle w:val="ListParagraph"/>
              <w:tabs>
                <w:tab w:val="left" w:pos="882"/>
              </w:tabs>
              <w:ind w:left="0"/>
              <w:rPr>
                <w:rFonts w:ascii="Arial" w:hAnsi="Arial" w:cs="Arial"/>
                <w:b/>
                <w:sz w:val="20"/>
                <w:szCs w:val="20"/>
                <w:lang w:val="es-MX"/>
              </w:rPr>
            </w:pPr>
            <w:r w:rsidRPr="004A06D7">
              <w:rPr>
                <w:rFonts w:ascii="Arial" w:hAnsi="Arial" w:cs="Arial"/>
                <w:b/>
                <w:smallCaps/>
                <w:sz w:val="20"/>
                <w:szCs w:val="20"/>
                <w:lang w:val="es-MX"/>
              </w:rPr>
              <w:tab/>
              <w:t xml:space="preserve">(E1 ÷ </w:t>
            </w:r>
            <w:r w:rsidRPr="004A06D7">
              <w:rPr>
                <w:rFonts w:ascii="Arial" w:hAnsi="Arial" w:cs="Arial"/>
                <w:b/>
                <w:sz w:val="20"/>
                <w:szCs w:val="20"/>
                <w:lang w:val="es-MX"/>
              </w:rPr>
              <w:t>n</w:t>
            </w:r>
            <w:r w:rsidRPr="004A06D7">
              <w:rPr>
                <w:rFonts w:ascii="Arial" w:hAnsi="Arial" w:cs="Arial"/>
                <w:b/>
                <w:smallCaps/>
                <w:sz w:val="20"/>
                <w:szCs w:val="20"/>
                <w:lang w:val="es-MX"/>
              </w:rPr>
              <w:t xml:space="preserve"> = )</w:t>
            </w:r>
          </w:p>
        </w:tc>
        <w:tc>
          <w:tcPr>
            <w:tcW w:w="3053" w:type="dxa"/>
            <w:gridSpan w:val="2"/>
            <w:vAlign w:val="center"/>
          </w:tcPr>
          <w:p w:rsidR="00E02768" w:rsidRDefault="00E02768" w:rsidP="00C85FA4">
            <w:pPr>
              <w:pStyle w:val="ListParagraph"/>
              <w:tabs>
                <w:tab w:val="left" w:pos="522"/>
                <w:tab w:val="left" w:pos="2232"/>
              </w:tabs>
              <w:ind w:left="0"/>
              <w:rPr>
                <w:rFonts w:ascii="Arial" w:hAnsi="Arial" w:cs="Arial"/>
                <w:i/>
                <w:sz w:val="20"/>
                <w:szCs w:val="24"/>
              </w:rPr>
            </w:pPr>
            <w:r w:rsidRPr="00DA59F8">
              <w:rPr>
                <w:rFonts w:ascii="Arial" w:hAnsi="Arial" w:cs="Arial"/>
                <w:b/>
                <w:smallCaps/>
                <w:sz w:val="20"/>
                <w:szCs w:val="20"/>
              </w:rPr>
              <w:t>G2 – Average</w:t>
            </w:r>
            <w:r w:rsidR="00F25C7A">
              <w:rPr>
                <w:rFonts w:ascii="Arial" w:hAnsi="Arial" w:cs="Arial"/>
                <w:b/>
                <w:smallCaps/>
                <w:sz w:val="20"/>
                <w:szCs w:val="20"/>
              </w:rPr>
              <w:t xml:space="preserve"> </w:t>
            </w:r>
            <w:r w:rsidRPr="00DA59F8">
              <w:rPr>
                <w:rFonts w:ascii="Arial" w:hAnsi="Arial" w:cs="Arial"/>
                <w:b/>
                <w:smallCaps/>
                <w:sz w:val="20"/>
                <w:szCs w:val="20"/>
              </w:rPr>
              <w:t>Purge</w:t>
            </w:r>
            <w:r w:rsidR="00C85FA4">
              <w:rPr>
                <w:rFonts w:ascii="Arial" w:hAnsi="Arial" w:cs="Arial"/>
                <w:b/>
                <w:sz w:val="20"/>
                <w:szCs w:val="20"/>
              </w:rPr>
              <w:t xml:space="preserve">  </w:t>
            </w:r>
            <w:r w:rsidR="00C85FA4">
              <w:rPr>
                <w:rFonts w:ascii="Arial" w:hAnsi="Arial" w:cs="Arial"/>
                <w:b/>
                <w:sz w:val="20"/>
                <w:szCs w:val="20"/>
              </w:rPr>
              <w:tab/>
            </w:r>
            <w:r>
              <w:rPr>
                <w:rFonts w:ascii="Arial" w:hAnsi="Arial" w:cs="Arial"/>
                <w:i/>
                <w:sz w:val="20"/>
                <w:szCs w:val="24"/>
              </w:rPr>
              <w:t>15.9</w:t>
            </w:r>
          </w:p>
          <w:p w:rsidR="00E02768" w:rsidRPr="00DA59F8" w:rsidRDefault="00E02768" w:rsidP="00C85FA4">
            <w:pPr>
              <w:pStyle w:val="ListParagraph"/>
              <w:tabs>
                <w:tab w:val="left" w:pos="477"/>
              </w:tabs>
              <w:ind w:left="0"/>
              <w:rPr>
                <w:rFonts w:ascii="Arial" w:hAnsi="Arial" w:cs="Arial"/>
                <w:i/>
                <w:smallCaps/>
                <w:sz w:val="20"/>
                <w:szCs w:val="24"/>
              </w:rPr>
            </w:pPr>
            <w:r>
              <w:rPr>
                <w:rFonts w:ascii="Arial" w:hAnsi="Arial" w:cs="Arial"/>
                <w:b/>
                <w:smallCaps/>
                <w:sz w:val="20"/>
                <w:szCs w:val="20"/>
              </w:rPr>
              <w:tab/>
            </w:r>
            <w:r w:rsidRPr="00DA59F8">
              <w:rPr>
                <w:rFonts w:ascii="Arial" w:hAnsi="Arial" w:cs="Arial"/>
                <w:b/>
                <w:smallCaps/>
                <w:sz w:val="20"/>
                <w:szCs w:val="20"/>
              </w:rPr>
              <w:t xml:space="preserve">(G1 ÷ </w:t>
            </w:r>
            <w:r w:rsidRPr="00AE67BF">
              <w:rPr>
                <w:rFonts w:ascii="Arial" w:hAnsi="Arial" w:cs="Arial"/>
                <w:b/>
                <w:sz w:val="20"/>
                <w:szCs w:val="20"/>
              </w:rPr>
              <w:t>n</w:t>
            </w:r>
            <w:r w:rsidRPr="00DA59F8">
              <w:rPr>
                <w:rFonts w:ascii="Arial" w:hAnsi="Arial" w:cs="Arial"/>
                <w:b/>
                <w:smallCaps/>
                <w:sz w:val="20"/>
                <w:szCs w:val="20"/>
              </w:rPr>
              <w:t xml:space="preserve"> = )</w:t>
            </w:r>
          </w:p>
        </w:tc>
        <w:tc>
          <w:tcPr>
            <w:tcW w:w="637" w:type="dxa"/>
            <w:vAlign w:val="center"/>
          </w:tcPr>
          <w:p w:rsidR="00E02768" w:rsidRPr="00124928" w:rsidRDefault="00E02768" w:rsidP="00DB488E">
            <w:pPr>
              <w:pStyle w:val="ListParagraph"/>
              <w:ind w:left="0"/>
              <w:jc w:val="center"/>
              <w:rPr>
                <w:rFonts w:ascii="Arial" w:hAnsi="Arial" w:cs="Arial"/>
                <w:i/>
                <w:sz w:val="20"/>
                <w:szCs w:val="24"/>
              </w:rPr>
            </w:pPr>
            <w:r>
              <w:rPr>
                <w:rFonts w:ascii="Arial" w:hAnsi="Arial" w:cs="Arial"/>
                <w:i/>
                <w:sz w:val="20"/>
                <w:szCs w:val="24"/>
              </w:rPr>
              <w:t>%</w:t>
            </w:r>
          </w:p>
        </w:tc>
      </w:tr>
      <w:tr w:rsidR="00E02768" w:rsidTr="00815B44">
        <w:trPr>
          <w:trHeight w:val="467"/>
        </w:trPr>
        <w:tc>
          <w:tcPr>
            <w:tcW w:w="2880" w:type="dxa"/>
            <w:gridSpan w:val="3"/>
            <w:vMerge/>
            <w:vAlign w:val="center"/>
          </w:tcPr>
          <w:p w:rsidR="00E02768" w:rsidRPr="00AE67BF" w:rsidRDefault="00E02768" w:rsidP="00DB488E">
            <w:pPr>
              <w:pStyle w:val="ListParagraph"/>
              <w:ind w:left="0"/>
              <w:jc w:val="center"/>
              <w:rPr>
                <w:rFonts w:ascii="Arial" w:hAnsi="Arial" w:cs="Arial"/>
                <w:b/>
                <w:smallCaps/>
                <w:sz w:val="20"/>
                <w:szCs w:val="20"/>
              </w:rPr>
            </w:pPr>
          </w:p>
        </w:tc>
        <w:tc>
          <w:tcPr>
            <w:tcW w:w="7110" w:type="dxa"/>
            <w:gridSpan w:val="7"/>
            <w:vAlign w:val="center"/>
          </w:tcPr>
          <w:p w:rsidR="00E02768" w:rsidRDefault="00E02768" w:rsidP="00FB4F6D">
            <w:pPr>
              <w:pStyle w:val="ListParagraph"/>
              <w:ind w:left="0"/>
            </w:pPr>
            <w:r w:rsidRPr="00DA59F8">
              <w:rPr>
                <w:rFonts w:ascii="Arial" w:hAnsi="Arial" w:cs="Arial"/>
                <w:b/>
                <w:smallCaps/>
                <w:sz w:val="20"/>
                <w:szCs w:val="20"/>
              </w:rPr>
              <w:t>G3 – Adjusted Average Purge</w:t>
            </w:r>
            <w:r>
              <w:rPr>
                <w:rFonts w:ascii="Arial" w:hAnsi="Arial" w:cs="Arial"/>
                <w:b/>
                <w:smallCaps/>
                <w:sz w:val="20"/>
                <w:szCs w:val="20"/>
              </w:rPr>
              <w:t xml:space="preserve"> (</w:t>
            </w:r>
            <w:r w:rsidRPr="00DA59F8">
              <w:rPr>
                <w:rFonts w:ascii="Arial" w:hAnsi="Arial" w:cs="Arial"/>
                <w:b/>
                <w:smallCaps/>
                <w:sz w:val="20"/>
                <w:szCs w:val="20"/>
              </w:rPr>
              <w:t>G2 - PSEL = )</w:t>
            </w:r>
            <w:r w:rsidR="00FB4F6D">
              <w:rPr>
                <w:rFonts w:ascii="Arial" w:hAnsi="Arial" w:cs="Arial"/>
                <w:b/>
                <w:smallCaps/>
                <w:sz w:val="20"/>
                <w:szCs w:val="20"/>
              </w:rPr>
              <w:tab/>
            </w:r>
            <w:r w:rsidRPr="00D62C77">
              <w:rPr>
                <w:rFonts w:ascii="Arial" w:hAnsi="Arial" w:cs="Arial"/>
                <w:i/>
                <w:smallCaps/>
                <w:sz w:val="20"/>
                <w:szCs w:val="20"/>
              </w:rPr>
              <w:t>20.37 – 1.536 = 18.83</w:t>
            </w:r>
          </w:p>
        </w:tc>
        <w:tc>
          <w:tcPr>
            <w:tcW w:w="637" w:type="dxa"/>
            <w:vAlign w:val="center"/>
          </w:tcPr>
          <w:p w:rsidR="00E02768" w:rsidRDefault="00E02768" w:rsidP="00DB488E">
            <w:pPr>
              <w:tabs>
                <w:tab w:val="left" w:pos="4680"/>
              </w:tabs>
              <w:jc w:val="center"/>
            </w:pPr>
            <w:r>
              <w:t>%</w:t>
            </w:r>
          </w:p>
        </w:tc>
      </w:tr>
      <w:tr w:rsidR="00E02768" w:rsidTr="00815B44">
        <w:tc>
          <w:tcPr>
            <w:tcW w:w="10627" w:type="dxa"/>
            <w:gridSpan w:val="11"/>
          </w:tcPr>
          <w:p w:rsidR="00E02768" w:rsidRDefault="00E02768" w:rsidP="00DB488E">
            <w:pPr>
              <w:rPr>
                <w:rFonts w:ascii="Arial" w:hAnsi="Arial" w:cs="Arial"/>
                <w:sz w:val="20"/>
                <w:szCs w:val="24"/>
              </w:rPr>
            </w:pPr>
            <w:r w:rsidRPr="00E5106B">
              <w:rPr>
                <w:rFonts w:ascii="Arial" w:hAnsi="Arial" w:cs="Arial"/>
                <w:b/>
                <w:sz w:val="20"/>
                <w:szCs w:val="24"/>
              </w:rPr>
              <w:t>NET WEIGHT COMPLIANCE:</w:t>
            </w:r>
            <w:r>
              <w:rPr>
                <w:rFonts w:ascii="Arial" w:hAnsi="Arial" w:cs="Arial"/>
                <w:b/>
                <w:sz w:val="20"/>
                <w:szCs w:val="24"/>
              </w:rPr>
              <w:t xml:space="preserve"> </w:t>
            </w:r>
            <w:r w:rsidRPr="00E5106B">
              <w:rPr>
                <w:rFonts w:ascii="Arial" w:hAnsi="Arial" w:cs="Arial"/>
                <w:b/>
                <w:sz w:val="20"/>
                <w:szCs w:val="24"/>
              </w:rPr>
              <w:t xml:space="preserve"> </w:t>
            </w:r>
            <w:r w:rsidRPr="004431A7">
              <w:rPr>
                <w:rFonts w:ascii="Arial" w:hAnsi="Arial" w:cs="Arial"/>
                <w:sz w:val="20"/>
                <w:szCs w:val="24"/>
              </w:rPr>
              <w:t>1)</w:t>
            </w:r>
            <w:r>
              <w:rPr>
                <w:rFonts w:ascii="Arial" w:hAnsi="Arial" w:cs="Arial"/>
                <w:b/>
                <w:sz w:val="20"/>
                <w:szCs w:val="24"/>
              </w:rPr>
              <w:t xml:space="preserve"> </w:t>
            </w:r>
            <w:r w:rsidRPr="00E5106B">
              <w:rPr>
                <w:rFonts w:ascii="Arial" w:hAnsi="Arial" w:cs="Arial"/>
                <w:sz w:val="20"/>
                <w:szCs w:val="24"/>
              </w:rPr>
              <w:t xml:space="preserve">If any of the </w:t>
            </w:r>
            <w:r>
              <w:rPr>
                <w:rFonts w:ascii="Arial" w:hAnsi="Arial" w:cs="Arial"/>
                <w:sz w:val="20"/>
                <w:szCs w:val="24"/>
              </w:rPr>
              <w:t>minus</w:t>
            </w:r>
            <w:r w:rsidRPr="00E5106B">
              <w:rPr>
                <w:rFonts w:ascii="Arial" w:hAnsi="Arial" w:cs="Arial"/>
                <w:sz w:val="20"/>
                <w:szCs w:val="24"/>
              </w:rPr>
              <w:t xml:space="preserve"> package errors exceed the MAV the sample fails.  </w:t>
            </w:r>
            <w:r>
              <w:rPr>
                <w:rFonts w:ascii="Arial" w:hAnsi="Arial" w:cs="Arial"/>
                <w:sz w:val="20"/>
                <w:szCs w:val="24"/>
              </w:rPr>
              <w:t>(</w:t>
            </w:r>
            <w:r w:rsidRPr="00E5106B">
              <w:rPr>
                <w:rFonts w:ascii="Arial" w:hAnsi="Arial" w:cs="Arial"/>
                <w:sz w:val="20"/>
                <w:szCs w:val="24"/>
              </w:rPr>
              <w:t>2</w:t>
            </w:r>
            <w:r>
              <w:rPr>
                <w:rFonts w:ascii="Arial" w:hAnsi="Arial" w:cs="Arial"/>
                <w:sz w:val="20"/>
                <w:szCs w:val="24"/>
              </w:rPr>
              <w:t>)</w:t>
            </w:r>
            <w:r w:rsidRPr="00E5106B">
              <w:rPr>
                <w:rFonts w:ascii="Arial" w:hAnsi="Arial" w:cs="Arial"/>
                <w:sz w:val="20"/>
                <w:szCs w:val="24"/>
              </w:rPr>
              <w:t xml:space="preserve"> If none </w:t>
            </w:r>
            <w:r>
              <w:rPr>
                <w:rFonts w:ascii="Arial" w:hAnsi="Arial" w:cs="Arial"/>
                <w:sz w:val="20"/>
                <w:szCs w:val="24"/>
              </w:rPr>
              <w:t xml:space="preserve">exceed </w:t>
            </w:r>
            <w:r w:rsidRPr="00E5106B">
              <w:rPr>
                <w:rFonts w:ascii="Arial" w:hAnsi="Arial" w:cs="Arial"/>
                <w:sz w:val="20"/>
                <w:szCs w:val="24"/>
              </w:rPr>
              <w:t>the MAV and the Average Error</w:t>
            </w:r>
            <w:r>
              <w:rPr>
                <w:rFonts w:ascii="Arial" w:hAnsi="Arial" w:cs="Arial"/>
                <w:sz w:val="20"/>
                <w:szCs w:val="24"/>
              </w:rPr>
              <w:t xml:space="preserve"> (E2) </w:t>
            </w:r>
            <w:r w:rsidRPr="00E5106B">
              <w:rPr>
                <w:rFonts w:ascii="Arial" w:hAnsi="Arial" w:cs="Arial"/>
                <w:sz w:val="20"/>
                <w:szCs w:val="24"/>
              </w:rPr>
              <w:t xml:space="preserve">is a positive </w:t>
            </w:r>
            <w:r>
              <w:rPr>
                <w:rFonts w:ascii="Arial" w:hAnsi="Arial" w:cs="Arial"/>
                <w:sz w:val="20"/>
                <w:szCs w:val="24"/>
              </w:rPr>
              <w:t xml:space="preserve">number </w:t>
            </w:r>
            <w:r w:rsidRPr="00E5106B">
              <w:rPr>
                <w:rFonts w:ascii="Arial" w:hAnsi="Arial" w:cs="Arial"/>
                <w:sz w:val="20"/>
                <w:szCs w:val="24"/>
              </w:rPr>
              <w:t xml:space="preserve">the sample passes.  </w:t>
            </w:r>
            <w:r>
              <w:rPr>
                <w:rFonts w:ascii="Arial" w:hAnsi="Arial" w:cs="Arial"/>
                <w:sz w:val="20"/>
                <w:szCs w:val="24"/>
              </w:rPr>
              <w:t xml:space="preserve">(3) </w:t>
            </w:r>
            <w:r w:rsidRPr="00E5106B">
              <w:rPr>
                <w:rFonts w:ascii="Arial" w:hAnsi="Arial" w:cs="Arial"/>
                <w:sz w:val="20"/>
                <w:szCs w:val="24"/>
              </w:rPr>
              <w:t xml:space="preserve">If the Average Error </w:t>
            </w:r>
            <w:r>
              <w:rPr>
                <w:rFonts w:ascii="Arial" w:hAnsi="Arial" w:cs="Arial"/>
                <w:sz w:val="20"/>
                <w:szCs w:val="24"/>
              </w:rPr>
              <w:t xml:space="preserve">(E2) </w:t>
            </w:r>
            <w:r w:rsidRPr="00E5106B">
              <w:rPr>
                <w:rFonts w:ascii="Arial" w:hAnsi="Arial" w:cs="Arial"/>
                <w:sz w:val="20"/>
                <w:szCs w:val="24"/>
              </w:rPr>
              <w:t>is a minus number calculate the sample standard deviation</w:t>
            </w:r>
            <w:r>
              <w:rPr>
                <w:rFonts w:ascii="Arial" w:hAnsi="Arial" w:cs="Arial"/>
                <w:sz w:val="20"/>
                <w:szCs w:val="24"/>
              </w:rPr>
              <w:t xml:space="preserve"> </w:t>
            </w:r>
            <w:r w:rsidRPr="00E5106B">
              <w:rPr>
                <w:rFonts w:ascii="Arial" w:hAnsi="Arial" w:cs="Arial"/>
                <w:sz w:val="20"/>
                <w:szCs w:val="24"/>
              </w:rPr>
              <w:t xml:space="preserve">and enter it below.  </w:t>
            </w:r>
            <w:r>
              <w:rPr>
                <w:rFonts w:ascii="Arial" w:hAnsi="Arial" w:cs="Arial"/>
                <w:sz w:val="20"/>
                <w:szCs w:val="24"/>
              </w:rPr>
              <w:t xml:space="preserve">(4) </w:t>
            </w:r>
            <w:r w:rsidRPr="00E5106B">
              <w:rPr>
                <w:rFonts w:ascii="Arial" w:hAnsi="Arial" w:cs="Arial"/>
                <w:sz w:val="20"/>
                <w:szCs w:val="24"/>
              </w:rPr>
              <w:t xml:space="preserve"> Use the Sample Correction Factor</w:t>
            </w:r>
            <w:r>
              <w:rPr>
                <w:rFonts w:ascii="Arial" w:hAnsi="Arial" w:cs="Arial"/>
                <w:sz w:val="20"/>
                <w:szCs w:val="24"/>
              </w:rPr>
              <w:t xml:space="preserve"> (SCF)</w:t>
            </w:r>
            <w:r w:rsidRPr="00E5106B">
              <w:rPr>
                <w:rFonts w:ascii="Arial" w:hAnsi="Arial" w:cs="Arial"/>
                <w:sz w:val="20"/>
                <w:szCs w:val="24"/>
              </w:rPr>
              <w:t xml:space="preserve"> to calculate the Sample Error Limit (SEL). </w:t>
            </w:r>
            <w:r>
              <w:rPr>
                <w:rFonts w:ascii="Arial" w:hAnsi="Arial" w:cs="Arial"/>
                <w:sz w:val="20"/>
                <w:szCs w:val="24"/>
              </w:rPr>
              <w:t>(5)</w:t>
            </w:r>
            <w:r w:rsidRPr="00E5106B">
              <w:rPr>
                <w:rFonts w:ascii="Arial" w:hAnsi="Arial" w:cs="Arial"/>
                <w:sz w:val="20"/>
                <w:szCs w:val="24"/>
              </w:rPr>
              <w:t xml:space="preserve"> Disregarding the signs</w:t>
            </w:r>
            <w:r>
              <w:rPr>
                <w:rFonts w:ascii="Arial" w:hAnsi="Arial" w:cs="Arial"/>
                <w:sz w:val="20"/>
                <w:szCs w:val="24"/>
              </w:rPr>
              <w:t>,</w:t>
            </w:r>
            <w:r w:rsidRPr="00E5106B">
              <w:rPr>
                <w:rFonts w:ascii="Arial" w:hAnsi="Arial" w:cs="Arial"/>
                <w:sz w:val="20"/>
                <w:szCs w:val="24"/>
              </w:rPr>
              <w:t xml:space="preserve"> </w:t>
            </w:r>
            <w:r>
              <w:rPr>
                <w:rFonts w:ascii="Arial" w:hAnsi="Arial" w:cs="Arial"/>
                <w:sz w:val="20"/>
                <w:szCs w:val="24"/>
              </w:rPr>
              <w:t xml:space="preserve">(a) </w:t>
            </w:r>
            <w:r w:rsidRPr="00E5106B">
              <w:rPr>
                <w:rFonts w:ascii="Arial" w:hAnsi="Arial" w:cs="Arial"/>
                <w:sz w:val="20"/>
                <w:szCs w:val="24"/>
              </w:rPr>
              <w:t>if the Average Error (E2) is larger than the SEL the sample fails</w:t>
            </w:r>
            <w:r>
              <w:rPr>
                <w:rFonts w:ascii="Arial" w:hAnsi="Arial" w:cs="Arial"/>
                <w:sz w:val="20"/>
                <w:szCs w:val="24"/>
              </w:rPr>
              <w:t xml:space="preserve"> or (b)</w:t>
            </w:r>
            <w:r w:rsidRPr="00E5106B">
              <w:rPr>
                <w:rFonts w:ascii="Arial" w:hAnsi="Arial" w:cs="Arial"/>
                <w:sz w:val="20"/>
                <w:szCs w:val="24"/>
              </w:rPr>
              <w:t xml:space="preserve"> if the </w:t>
            </w:r>
            <w:r>
              <w:rPr>
                <w:rFonts w:ascii="Arial" w:hAnsi="Arial" w:cs="Arial"/>
                <w:sz w:val="20"/>
                <w:szCs w:val="24"/>
              </w:rPr>
              <w:t xml:space="preserve">Average Error </w:t>
            </w:r>
            <w:r w:rsidRPr="00E5106B">
              <w:rPr>
                <w:rFonts w:ascii="Arial" w:hAnsi="Arial" w:cs="Arial"/>
                <w:sz w:val="20"/>
                <w:szCs w:val="24"/>
              </w:rPr>
              <w:t>is less than the SEL the sample passes.</w:t>
            </w:r>
          </w:p>
          <w:p w:rsidR="00E02768" w:rsidRDefault="00E02768" w:rsidP="00DB488E">
            <w:pPr>
              <w:tabs>
                <w:tab w:val="left" w:pos="4680"/>
              </w:tabs>
            </w:pPr>
            <w:r>
              <w:rPr>
                <w:rFonts w:ascii="Arial" w:hAnsi="Arial" w:cs="Arial"/>
                <w:b/>
                <w:smallCaps/>
                <w:sz w:val="20"/>
                <w:szCs w:val="20"/>
              </w:rPr>
              <w:t xml:space="preserve">Standard Deviation:  </w:t>
            </w:r>
            <w:r w:rsidRPr="00E87972">
              <w:rPr>
                <w:rFonts w:ascii="Arial" w:hAnsi="Arial" w:cs="Arial"/>
                <w:i/>
                <w:smallCaps/>
                <w:sz w:val="20"/>
                <w:szCs w:val="20"/>
              </w:rPr>
              <w:t>0.0601</w:t>
            </w:r>
            <w:r w:rsidRPr="00DA59F8">
              <w:rPr>
                <w:rFonts w:ascii="Arial" w:hAnsi="Arial" w:cs="Arial"/>
                <w:b/>
                <w:smallCaps/>
                <w:sz w:val="20"/>
                <w:szCs w:val="20"/>
              </w:rPr>
              <w:t xml:space="preserve">  x 0.635 (SCF)</w:t>
            </w:r>
            <w:r w:rsidRPr="00DA59F8">
              <w:rPr>
                <w:rFonts w:ascii="Arial" w:hAnsi="Arial" w:cs="Arial"/>
                <w:smallCaps/>
                <w:sz w:val="20"/>
                <w:szCs w:val="20"/>
              </w:rPr>
              <w:t xml:space="preserve"> = </w:t>
            </w:r>
            <w:r>
              <w:rPr>
                <w:rFonts w:ascii="Arial" w:hAnsi="Arial" w:cs="Arial"/>
                <w:smallCaps/>
                <w:sz w:val="20"/>
                <w:szCs w:val="20"/>
              </w:rPr>
              <w:t xml:space="preserve"> </w:t>
            </w:r>
            <w:r w:rsidRPr="00E87972">
              <w:rPr>
                <w:rFonts w:ascii="Arial" w:hAnsi="Arial" w:cs="Arial"/>
                <w:i/>
                <w:smallCaps/>
                <w:sz w:val="20"/>
                <w:szCs w:val="20"/>
              </w:rPr>
              <w:t>0.0382</w:t>
            </w:r>
            <w:r>
              <w:rPr>
                <w:rFonts w:ascii="Arial" w:hAnsi="Arial" w:cs="Arial"/>
                <w:smallCaps/>
                <w:sz w:val="20"/>
                <w:szCs w:val="20"/>
              </w:rPr>
              <w:t xml:space="preserve"> </w:t>
            </w:r>
            <w:r w:rsidRPr="00DA59F8">
              <w:rPr>
                <w:rFonts w:ascii="Arial" w:hAnsi="Arial" w:cs="Arial"/>
                <w:b/>
                <w:smallCaps/>
                <w:sz w:val="20"/>
                <w:szCs w:val="20"/>
              </w:rPr>
              <w:t xml:space="preserve">(SEL)            Pass </w:t>
            </w:r>
            <w:proofErr w:type="spellStart"/>
            <w:r>
              <w:rPr>
                <w:rFonts w:ascii="Arial" w:hAnsi="Arial" w:cs="Arial"/>
                <w:b/>
                <w:smallCaps/>
                <w:sz w:val="20"/>
                <w:szCs w:val="20"/>
              </w:rPr>
              <w:t>ed</w:t>
            </w:r>
            <w:proofErr w:type="spellEnd"/>
            <w:r w:rsidRPr="00E87972">
              <w:rPr>
                <w:rFonts w:ascii="Arial" w:hAnsi="Arial" w:cs="Arial"/>
                <w:b/>
                <w:smallCaps/>
                <w:sz w:val="20"/>
                <w:szCs w:val="20"/>
              </w:rPr>
              <w:t xml:space="preserve"> √</w:t>
            </w:r>
            <w:r>
              <w:rPr>
                <w:rFonts w:ascii="Arial" w:hAnsi="Arial" w:cs="Arial"/>
                <w:b/>
                <w:smallCaps/>
                <w:sz w:val="20"/>
                <w:szCs w:val="20"/>
              </w:rPr>
              <w:t xml:space="preserve">    </w:t>
            </w:r>
            <w:r w:rsidRPr="00DA59F8">
              <w:rPr>
                <w:rFonts w:ascii="Arial" w:hAnsi="Arial" w:cs="Arial"/>
                <w:b/>
                <w:smallCaps/>
                <w:sz w:val="20"/>
                <w:szCs w:val="20"/>
              </w:rPr>
              <w:t>Fail</w:t>
            </w:r>
            <w:r>
              <w:rPr>
                <w:rFonts w:ascii="Arial" w:hAnsi="Arial" w:cs="Arial"/>
                <w:b/>
                <w:smallCaps/>
                <w:sz w:val="20"/>
                <w:szCs w:val="20"/>
              </w:rPr>
              <w:t>ed</w:t>
            </w:r>
            <w:r w:rsidRPr="00DA59F8">
              <w:rPr>
                <w:rFonts w:ascii="Arial" w:hAnsi="Arial" w:cs="Arial"/>
                <w:b/>
                <w:smallCaps/>
                <w:sz w:val="20"/>
                <w:szCs w:val="20"/>
              </w:rPr>
              <w:t xml:space="preserve"> ____</w:t>
            </w:r>
          </w:p>
        </w:tc>
      </w:tr>
      <w:tr w:rsidR="00E02768" w:rsidTr="00815B44">
        <w:tc>
          <w:tcPr>
            <w:tcW w:w="10627" w:type="dxa"/>
            <w:gridSpan w:val="11"/>
          </w:tcPr>
          <w:p w:rsidR="00E02768" w:rsidRDefault="00E02768" w:rsidP="00DB488E">
            <w:pPr>
              <w:rPr>
                <w:rFonts w:ascii="Arial" w:hAnsi="Arial" w:cs="Arial"/>
                <w:sz w:val="20"/>
                <w:szCs w:val="24"/>
              </w:rPr>
            </w:pPr>
            <w:r>
              <w:rPr>
                <w:rFonts w:ascii="Arial" w:hAnsi="Arial" w:cs="Arial"/>
                <w:b/>
                <w:sz w:val="20"/>
                <w:szCs w:val="24"/>
              </w:rPr>
              <w:t xml:space="preserve">PURGE COMPLIANCE: </w:t>
            </w:r>
            <w:r w:rsidRPr="009634DC">
              <w:rPr>
                <w:rFonts w:ascii="Arial" w:hAnsi="Arial" w:cs="Arial"/>
                <w:smallCaps/>
                <w:sz w:val="20"/>
                <w:szCs w:val="24"/>
              </w:rPr>
              <w:t>MAVs are not applied in the purge test</w:t>
            </w:r>
            <w:r w:rsidRPr="00073EF9">
              <w:rPr>
                <w:rFonts w:ascii="Arial" w:hAnsi="Arial" w:cs="Arial"/>
                <w:sz w:val="20"/>
                <w:szCs w:val="24"/>
              </w:rPr>
              <w:t xml:space="preserve"> </w:t>
            </w:r>
            <w:r>
              <w:rPr>
                <w:rFonts w:ascii="Arial" w:hAnsi="Arial" w:cs="Arial"/>
                <w:sz w:val="20"/>
                <w:szCs w:val="24"/>
              </w:rPr>
              <w:t>(1)</w:t>
            </w:r>
            <w:r w:rsidRPr="00073EF9">
              <w:rPr>
                <w:rFonts w:ascii="Arial" w:hAnsi="Arial" w:cs="Arial"/>
                <w:sz w:val="20"/>
                <w:szCs w:val="24"/>
              </w:rPr>
              <w:t xml:space="preserve"> If </w:t>
            </w:r>
            <w:r>
              <w:rPr>
                <w:rFonts w:ascii="Arial" w:hAnsi="Arial" w:cs="Arial"/>
                <w:sz w:val="20"/>
                <w:szCs w:val="24"/>
              </w:rPr>
              <w:t xml:space="preserve">the Average Purge Error (G2) is less than or equal to 20 % the </w:t>
            </w:r>
            <w:r w:rsidRPr="00073EF9">
              <w:rPr>
                <w:rFonts w:ascii="Arial" w:hAnsi="Arial" w:cs="Arial"/>
                <w:sz w:val="20"/>
                <w:szCs w:val="24"/>
              </w:rPr>
              <w:t xml:space="preserve">sample passes.  </w:t>
            </w:r>
            <w:r>
              <w:rPr>
                <w:rFonts w:ascii="Arial" w:hAnsi="Arial" w:cs="Arial"/>
                <w:sz w:val="20"/>
                <w:szCs w:val="24"/>
              </w:rPr>
              <w:t xml:space="preserve">(2) </w:t>
            </w:r>
            <w:r w:rsidRPr="00073EF9">
              <w:rPr>
                <w:rFonts w:ascii="Arial" w:hAnsi="Arial" w:cs="Arial"/>
                <w:sz w:val="20"/>
                <w:szCs w:val="24"/>
              </w:rPr>
              <w:t xml:space="preserve">If the Average </w:t>
            </w:r>
            <w:r>
              <w:rPr>
                <w:rFonts w:ascii="Arial" w:hAnsi="Arial" w:cs="Arial"/>
                <w:sz w:val="20"/>
                <w:szCs w:val="24"/>
              </w:rPr>
              <w:t xml:space="preserve">Purge </w:t>
            </w:r>
            <w:r w:rsidRPr="00073EF9">
              <w:rPr>
                <w:rFonts w:ascii="Arial" w:hAnsi="Arial" w:cs="Arial"/>
                <w:sz w:val="20"/>
                <w:szCs w:val="24"/>
              </w:rPr>
              <w:t xml:space="preserve">Error is </w:t>
            </w:r>
            <w:r>
              <w:rPr>
                <w:rFonts w:ascii="Arial" w:hAnsi="Arial" w:cs="Arial"/>
                <w:sz w:val="20"/>
                <w:szCs w:val="24"/>
              </w:rPr>
              <w:t xml:space="preserve">greater than 20 % </w:t>
            </w:r>
            <w:r w:rsidRPr="00073EF9">
              <w:rPr>
                <w:rFonts w:ascii="Arial" w:hAnsi="Arial" w:cs="Arial"/>
                <w:sz w:val="20"/>
                <w:szCs w:val="24"/>
              </w:rPr>
              <w:t xml:space="preserve">calculate the sample standard deviation and enter it below. </w:t>
            </w:r>
            <w:r>
              <w:rPr>
                <w:rFonts w:ascii="Arial" w:hAnsi="Arial" w:cs="Arial"/>
                <w:sz w:val="20"/>
                <w:szCs w:val="24"/>
              </w:rPr>
              <w:t xml:space="preserve"> (</w:t>
            </w:r>
            <w:r w:rsidRPr="00073EF9">
              <w:rPr>
                <w:rFonts w:ascii="Arial" w:hAnsi="Arial" w:cs="Arial"/>
                <w:sz w:val="20"/>
                <w:szCs w:val="24"/>
              </w:rPr>
              <w:t>3</w:t>
            </w:r>
            <w:r>
              <w:rPr>
                <w:rFonts w:ascii="Arial" w:hAnsi="Arial" w:cs="Arial"/>
                <w:sz w:val="20"/>
                <w:szCs w:val="24"/>
              </w:rPr>
              <w:t>)</w:t>
            </w:r>
            <w:r w:rsidRPr="00073EF9">
              <w:rPr>
                <w:rFonts w:ascii="Arial" w:hAnsi="Arial" w:cs="Arial"/>
                <w:sz w:val="20"/>
                <w:szCs w:val="24"/>
              </w:rPr>
              <w:t xml:space="preserve"> Use the Sample Correction Factor </w:t>
            </w:r>
            <w:r>
              <w:rPr>
                <w:rFonts w:ascii="Arial" w:hAnsi="Arial" w:cs="Arial"/>
                <w:sz w:val="20"/>
                <w:szCs w:val="24"/>
              </w:rPr>
              <w:t>(SCF)</w:t>
            </w:r>
            <w:r w:rsidRPr="00073EF9">
              <w:rPr>
                <w:rFonts w:ascii="Arial" w:hAnsi="Arial" w:cs="Arial"/>
                <w:sz w:val="20"/>
                <w:szCs w:val="24"/>
              </w:rPr>
              <w:t xml:space="preserve"> to calculate the </w:t>
            </w:r>
            <w:r>
              <w:rPr>
                <w:rFonts w:ascii="Arial" w:hAnsi="Arial" w:cs="Arial"/>
                <w:sz w:val="20"/>
                <w:szCs w:val="24"/>
              </w:rPr>
              <w:t xml:space="preserve">Purge </w:t>
            </w:r>
            <w:r w:rsidRPr="00073EF9">
              <w:rPr>
                <w:rFonts w:ascii="Arial" w:hAnsi="Arial" w:cs="Arial"/>
                <w:sz w:val="20"/>
                <w:szCs w:val="24"/>
              </w:rPr>
              <w:t>Sample Error Limit</w:t>
            </w:r>
            <w:r>
              <w:rPr>
                <w:rFonts w:ascii="Arial" w:hAnsi="Arial" w:cs="Arial"/>
                <w:sz w:val="20"/>
                <w:szCs w:val="24"/>
              </w:rPr>
              <w:t xml:space="preserve"> (PSEL) in percent</w:t>
            </w:r>
            <w:r w:rsidRPr="00073EF9">
              <w:rPr>
                <w:rFonts w:ascii="Arial" w:hAnsi="Arial" w:cs="Arial"/>
                <w:sz w:val="20"/>
                <w:szCs w:val="24"/>
              </w:rPr>
              <w:t xml:space="preserve">.  </w:t>
            </w:r>
            <w:r>
              <w:rPr>
                <w:rFonts w:ascii="Arial" w:hAnsi="Arial" w:cs="Arial"/>
                <w:sz w:val="20"/>
                <w:szCs w:val="24"/>
              </w:rPr>
              <w:t xml:space="preserve">(4) Subtract the PSEL from the </w:t>
            </w:r>
            <w:r w:rsidRPr="00073EF9">
              <w:rPr>
                <w:rFonts w:ascii="Arial" w:hAnsi="Arial" w:cs="Arial"/>
                <w:sz w:val="20"/>
                <w:szCs w:val="24"/>
              </w:rPr>
              <w:t xml:space="preserve">Average </w:t>
            </w:r>
            <w:r>
              <w:rPr>
                <w:rFonts w:ascii="Arial" w:hAnsi="Arial" w:cs="Arial"/>
                <w:sz w:val="20"/>
                <w:szCs w:val="24"/>
              </w:rPr>
              <w:t xml:space="preserve">Purge </w:t>
            </w:r>
            <w:r w:rsidRPr="00073EF9">
              <w:rPr>
                <w:rFonts w:ascii="Arial" w:hAnsi="Arial" w:cs="Arial"/>
                <w:sz w:val="20"/>
                <w:szCs w:val="24"/>
              </w:rPr>
              <w:t>(</w:t>
            </w:r>
            <w:r>
              <w:rPr>
                <w:rFonts w:ascii="Arial" w:hAnsi="Arial" w:cs="Arial"/>
                <w:sz w:val="20"/>
                <w:szCs w:val="24"/>
              </w:rPr>
              <w:t>G</w:t>
            </w:r>
            <w:r w:rsidRPr="00073EF9">
              <w:rPr>
                <w:rFonts w:ascii="Arial" w:hAnsi="Arial" w:cs="Arial"/>
                <w:sz w:val="20"/>
                <w:szCs w:val="24"/>
              </w:rPr>
              <w:t xml:space="preserve">2) </w:t>
            </w:r>
            <w:r>
              <w:rPr>
                <w:rFonts w:ascii="Arial" w:hAnsi="Arial" w:cs="Arial"/>
                <w:sz w:val="20"/>
                <w:szCs w:val="24"/>
              </w:rPr>
              <w:t xml:space="preserve">to obtain an Adjusted Average Purge (AAP) and enter that value in G3.  (5)(a) If the AAP (G3) </w:t>
            </w:r>
            <w:r w:rsidRPr="00073EF9">
              <w:rPr>
                <w:rFonts w:ascii="Arial" w:hAnsi="Arial" w:cs="Arial"/>
                <w:sz w:val="20"/>
                <w:szCs w:val="24"/>
              </w:rPr>
              <w:t xml:space="preserve">is </w:t>
            </w:r>
            <w:r>
              <w:rPr>
                <w:rFonts w:ascii="Arial" w:hAnsi="Arial" w:cs="Arial"/>
                <w:sz w:val="20"/>
                <w:szCs w:val="24"/>
              </w:rPr>
              <w:t>greater</w:t>
            </w:r>
            <w:r w:rsidRPr="00073EF9">
              <w:rPr>
                <w:rFonts w:ascii="Arial" w:hAnsi="Arial" w:cs="Arial"/>
                <w:sz w:val="20"/>
                <w:szCs w:val="24"/>
              </w:rPr>
              <w:t xml:space="preserve"> than </w:t>
            </w:r>
            <w:r>
              <w:rPr>
                <w:rFonts w:ascii="Arial" w:hAnsi="Arial" w:cs="Arial"/>
                <w:sz w:val="20"/>
                <w:szCs w:val="24"/>
              </w:rPr>
              <w:t xml:space="preserve">20 % the </w:t>
            </w:r>
            <w:r w:rsidRPr="00073EF9">
              <w:rPr>
                <w:rFonts w:ascii="Arial" w:hAnsi="Arial" w:cs="Arial"/>
                <w:sz w:val="20"/>
                <w:szCs w:val="24"/>
              </w:rPr>
              <w:t>sample fails</w:t>
            </w:r>
            <w:r>
              <w:rPr>
                <w:rFonts w:ascii="Arial" w:hAnsi="Arial" w:cs="Arial"/>
                <w:sz w:val="20"/>
                <w:szCs w:val="24"/>
              </w:rPr>
              <w:t xml:space="preserve"> or (b) i</w:t>
            </w:r>
            <w:r w:rsidRPr="00073EF9">
              <w:rPr>
                <w:rFonts w:ascii="Arial" w:hAnsi="Arial" w:cs="Arial"/>
                <w:sz w:val="20"/>
                <w:szCs w:val="24"/>
              </w:rPr>
              <w:t>f the A</w:t>
            </w:r>
            <w:r>
              <w:rPr>
                <w:rFonts w:ascii="Arial" w:hAnsi="Arial" w:cs="Arial"/>
                <w:sz w:val="20"/>
                <w:szCs w:val="24"/>
              </w:rPr>
              <w:t>AP</w:t>
            </w:r>
            <w:r w:rsidRPr="00073EF9">
              <w:rPr>
                <w:rFonts w:ascii="Arial" w:hAnsi="Arial" w:cs="Arial"/>
                <w:sz w:val="20"/>
                <w:szCs w:val="24"/>
              </w:rPr>
              <w:t xml:space="preserve"> </w:t>
            </w:r>
            <w:r>
              <w:rPr>
                <w:rFonts w:ascii="Arial" w:hAnsi="Arial" w:cs="Arial"/>
                <w:sz w:val="20"/>
                <w:szCs w:val="24"/>
              </w:rPr>
              <w:t>(G3) is 20 %</w:t>
            </w:r>
            <w:r w:rsidRPr="00073EF9">
              <w:rPr>
                <w:rFonts w:ascii="Arial" w:hAnsi="Arial" w:cs="Arial"/>
                <w:sz w:val="20"/>
                <w:szCs w:val="24"/>
              </w:rPr>
              <w:t xml:space="preserve"> </w:t>
            </w:r>
            <w:r>
              <w:rPr>
                <w:rFonts w:ascii="Arial" w:hAnsi="Arial" w:cs="Arial"/>
                <w:sz w:val="20"/>
                <w:szCs w:val="24"/>
              </w:rPr>
              <w:t xml:space="preserve">or less the </w:t>
            </w:r>
            <w:r w:rsidRPr="00073EF9">
              <w:rPr>
                <w:rFonts w:ascii="Arial" w:hAnsi="Arial" w:cs="Arial"/>
                <w:sz w:val="20"/>
                <w:szCs w:val="24"/>
              </w:rPr>
              <w:t>sample passes.</w:t>
            </w:r>
          </w:p>
          <w:p w:rsidR="00E02768" w:rsidRDefault="00E02768" w:rsidP="00DB488E">
            <w:pPr>
              <w:pStyle w:val="ListParagraph"/>
              <w:ind w:left="0"/>
            </w:pPr>
            <w:r w:rsidRPr="00DA59F8">
              <w:rPr>
                <w:rFonts w:ascii="Arial" w:hAnsi="Arial" w:cs="Arial"/>
                <w:b/>
                <w:smallCaps/>
                <w:sz w:val="20"/>
                <w:szCs w:val="20"/>
              </w:rPr>
              <w:t>Standard Deviation:</w:t>
            </w:r>
            <w:r>
              <w:rPr>
                <w:rFonts w:ascii="Arial" w:hAnsi="Arial" w:cs="Arial"/>
                <w:b/>
                <w:smallCaps/>
                <w:sz w:val="20"/>
                <w:szCs w:val="20"/>
              </w:rPr>
              <w:t xml:space="preserve"> </w:t>
            </w:r>
            <w:r>
              <w:rPr>
                <w:rFonts w:ascii="Arial" w:hAnsi="Arial" w:cs="Arial"/>
                <w:b/>
                <w:i/>
                <w:smallCaps/>
                <w:sz w:val="20"/>
                <w:szCs w:val="20"/>
              </w:rPr>
              <w:t xml:space="preserve"> </w:t>
            </w:r>
            <w:r w:rsidRPr="00D62C77">
              <w:rPr>
                <w:rFonts w:ascii="Arial" w:hAnsi="Arial" w:cs="Arial"/>
                <w:i/>
                <w:smallCaps/>
                <w:sz w:val="20"/>
                <w:szCs w:val="20"/>
              </w:rPr>
              <w:t>2.420</w:t>
            </w:r>
            <w:r w:rsidRPr="00DA59F8">
              <w:rPr>
                <w:rFonts w:ascii="Arial" w:hAnsi="Arial" w:cs="Arial"/>
                <w:b/>
                <w:smallCaps/>
                <w:sz w:val="20"/>
                <w:szCs w:val="20"/>
              </w:rPr>
              <w:t xml:space="preserve">  x 0.635 (SCF)</w:t>
            </w:r>
            <w:r w:rsidRPr="00DA59F8">
              <w:rPr>
                <w:rFonts w:ascii="Arial" w:hAnsi="Arial" w:cs="Arial"/>
                <w:smallCaps/>
                <w:sz w:val="20"/>
                <w:szCs w:val="20"/>
              </w:rPr>
              <w:t xml:space="preserve"> = </w:t>
            </w:r>
            <w:r>
              <w:rPr>
                <w:rFonts w:ascii="Arial" w:hAnsi="Arial" w:cs="Arial"/>
                <w:smallCaps/>
                <w:sz w:val="20"/>
                <w:szCs w:val="20"/>
              </w:rPr>
              <w:t xml:space="preserve"> </w:t>
            </w:r>
            <w:r>
              <w:rPr>
                <w:rFonts w:ascii="Arial" w:hAnsi="Arial" w:cs="Arial"/>
                <w:i/>
                <w:smallCaps/>
                <w:sz w:val="20"/>
                <w:szCs w:val="20"/>
              </w:rPr>
              <w:t xml:space="preserve">1.536 </w:t>
            </w:r>
            <w:r>
              <w:rPr>
                <w:rFonts w:ascii="Arial" w:hAnsi="Arial" w:cs="Arial"/>
                <w:b/>
                <w:smallCaps/>
                <w:sz w:val="20"/>
                <w:szCs w:val="20"/>
              </w:rPr>
              <w:t>(P</w:t>
            </w:r>
            <w:r w:rsidRPr="00DA59F8">
              <w:rPr>
                <w:rFonts w:ascii="Arial" w:hAnsi="Arial" w:cs="Arial"/>
                <w:b/>
                <w:smallCaps/>
                <w:sz w:val="20"/>
                <w:szCs w:val="20"/>
              </w:rPr>
              <w:t>SEL)</w:t>
            </w:r>
            <w:r w:rsidRPr="00DA59F8">
              <w:rPr>
                <w:rFonts w:ascii="Arial" w:hAnsi="Arial" w:cs="Arial"/>
                <w:smallCaps/>
                <w:sz w:val="20"/>
                <w:szCs w:val="20"/>
              </w:rPr>
              <w:t xml:space="preserve">    </w:t>
            </w:r>
            <w:r w:rsidRPr="00DA59F8">
              <w:rPr>
                <w:rFonts w:ascii="Arial" w:hAnsi="Arial" w:cs="Arial"/>
                <w:b/>
                <w:smallCaps/>
                <w:sz w:val="20"/>
                <w:szCs w:val="20"/>
              </w:rPr>
              <w:t>Purge</w:t>
            </w:r>
            <w:r>
              <w:rPr>
                <w:rFonts w:ascii="Arial" w:hAnsi="Arial" w:cs="Arial"/>
                <w:b/>
                <w:smallCaps/>
                <w:sz w:val="20"/>
                <w:szCs w:val="20"/>
              </w:rPr>
              <w:t xml:space="preserve"> (G3)</w:t>
            </w:r>
            <w:r w:rsidRPr="00DA59F8">
              <w:rPr>
                <w:rFonts w:ascii="Arial" w:hAnsi="Arial" w:cs="Arial"/>
                <w:b/>
                <w:smallCaps/>
                <w:sz w:val="20"/>
                <w:szCs w:val="20"/>
              </w:rPr>
              <w:t xml:space="preserve"> </w:t>
            </w:r>
            <w:r>
              <w:rPr>
                <w:rFonts w:ascii="Arial" w:hAnsi="Arial" w:cs="Arial"/>
                <w:b/>
                <w:smallCaps/>
                <w:sz w:val="20"/>
                <w:szCs w:val="20"/>
              </w:rPr>
              <w:t xml:space="preserve"> </w:t>
            </w:r>
            <w:r w:rsidRPr="00D62C77">
              <w:rPr>
                <w:rFonts w:ascii="Arial" w:hAnsi="Arial" w:cs="Arial"/>
                <w:i/>
                <w:smallCaps/>
                <w:sz w:val="20"/>
                <w:szCs w:val="20"/>
              </w:rPr>
              <w:t>18.83</w:t>
            </w:r>
            <w:r>
              <w:rPr>
                <w:rFonts w:ascii="Arial" w:hAnsi="Arial" w:cs="Arial"/>
                <w:b/>
                <w:i/>
                <w:smallCaps/>
                <w:sz w:val="20"/>
                <w:szCs w:val="20"/>
              </w:rPr>
              <w:t xml:space="preserve"> </w:t>
            </w:r>
            <w:r w:rsidRPr="00DA59F8">
              <w:rPr>
                <w:rFonts w:ascii="Arial" w:hAnsi="Arial" w:cs="Arial"/>
                <w:smallCaps/>
                <w:sz w:val="20"/>
                <w:szCs w:val="20"/>
              </w:rPr>
              <w:t xml:space="preserve">%  </w:t>
            </w:r>
            <w:r w:rsidRPr="00DA59F8">
              <w:rPr>
                <w:rFonts w:ascii="Arial" w:hAnsi="Arial" w:cs="Arial"/>
                <w:b/>
                <w:smallCaps/>
                <w:sz w:val="20"/>
                <w:szCs w:val="20"/>
              </w:rPr>
              <w:t xml:space="preserve"> Pass</w:t>
            </w:r>
            <w:r>
              <w:rPr>
                <w:rFonts w:ascii="Arial" w:hAnsi="Arial" w:cs="Arial"/>
                <w:b/>
                <w:smallCaps/>
                <w:sz w:val="20"/>
                <w:szCs w:val="20"/>
              </w:rPr>
              <w:t>ed √</w:t>
            </w:r>
            <w:r w:rsidRPr="00DA59F8">
              <w:rPr>
                <w:rFonts w:ascii="Arial" w:hAnsi="Arial" w:cs="Arial"/>
                <w:b/>
                <w:smallCaps/>
                <w:sz w:val="20"/>
                <w:szCs w:val="20"/>
              </w:rPr>
              <w:t xml:space="preserve">  Fail</w:t>
            </w:r>
            <w:r>
              <w:rPr>
                <w:rFonts w:ascii="Arial" w:hAnsi="Arial" w:cs="Arial"/>
                <w:b/>
                <w:smallCaps/>
                <w:sz w:val="20"/>
                <w:szCs w:val="20"/>
              </w:rPr>
              <w:t>ed</w:t>
            </w:r>
            <w:r w:rsidRPr="00DA59F8">
              <w:rPr>
                <w:rFonts w:ascii="Arial" w:hAnsi="Arial" w:cs="Arial"/>
                <w:b/>
                <w:smallCaps/>
                <w:sz w:val="20"/>
                <w:szCs w:val="20"/>
              </w:rPr>
              <w:t xml:space="preserve"> ____</w:t>
            </w:r>
          </w:p>
        </w:tc>
      </w:tr>
      <w:tr w:rsidR="00E07194" w:rsidTr="00815B44">
        <w:tc>
          <w:tcPr>
            <w:tcW w:w="10627" w:type="dxa"/>
            <w:gridSpan w:val="11"/>
          </w:tcPr>
          <w:p w:rsidR="00E07194" w:rsidRDefault="00E07194" w:rsidP="00DB488E">
            <w:pPr>
              <w:rPr>
                <w:rFonts w:ascii="Arial" w:hAnsi="Arial" w:cs="Arial"/>
                <w:b/>
                <w:sz w:val="20"/>
                <w:szCs w:val="24"/>
              </w:rPr>
            </w:pPr>
            <w:r w:rsidRPr="00DA59F8">
              <w:rPr>
                <w:rFonts w:ascii="Arial" w:hAnsi="Arial" w:cs="Arial"/>
                <w:b/>
                <w:smallCaps/>
                <w:sz w:val="20"/>
                <w:szCs w:val="24"/>
              </w:rPr>
              <w:t>Sample Disposition:</w:t>
            </w:r>
            <w:r>
              <w:rPr>
                <w:rFonts w:ascii="Arial" w:hAnsi="Arial" w:cs="Arial"/>
                <w:b/>
                <w:smallCaps/>
                <w:sz w:val="20"/>
                <w:szCs w:val="24"/>
              </w:rPr>
              <w:t xml:space="preserve">     </w:t>
            </w:r>
            <w:r>
              <w:rPr>
                <w:rFonts w:ascii="Arial" w:hAnsi="Arial" w:cs="Arial"/>
                <w:b/>
                <w:i/>
                <w:smallCaps/>
                <w:sz w:val="20"/>
                <w:szCs w:val="24"/>
              </w:rPr>
              <w:t>Lot passes on both criteria.</w:t>
            </w:r>
            <w:r>
              <w:rPr>
                <w:rFonts w:ascii="Arial" w:hAnsi="Arial" w:cs="Arial"/>
                <w:b/>
                <w:smallCaps/>
                <w:sz w:val="20"/>
                <w:szCs w:val="24"/>
              </w:rPr>
              <w:t xml:space="preserve">                                                                                     </w:t>
            </w:r>
            <w:r w:rsidRPr="00E106D6">
              <w:rPr>
                <w:rFonts w:ascii="Arial" w:hAnsi="Arial" w:cs="Arial"/>
                <w:b/>
                <w:sz w:val="20"/>
                <w:szCs w:val="24"/>
              </w:rPr>
              <w:t xml:space="preserve"> Date:</w:t>
            </w:r>
          </w:p>
        </w:tc>
      </w:tr>
    </w:tbl>
    <w:p w:rsidR="00D62B9A" w:rsidRDefault="00D62B9A"/>
    <w:tbl>
      <w:tblPr>
        <w:tblStyle w:val="TableGrid"/>
        <w:tblW w:w="10627" w:type="dxa"/>
        <w:tblInd w:w="-432" w:type="dxa"/>
        <w:tblLayout w:type="fixed"/>
        <w:tblCellMar>
          <w:top w:w="43" w:type="dxa"/>
          <w:left w:w="115" w:type="dxa"/>
          <w:bottom w:w="43" w:type="dxa"/>
          <w:right w:w="115" w:type="dxa"/>
        </w:tblCellMar>
        <w:tblLook w:val="04A0" w:firstRow="1" w:lastRow="0" w:firstColumn="1" w:lastColumn="0" w:noHBand="0" w:noVBand="1"/>
      </w:tblPr>
      <w:tblGrid>
        <w:gridCol w:w="630"/>
        <w:gridCol w:w="1080"/>
        <w:gridCol w:w="1170"/>
        <w:gridCol w:w="7"/>
        <w:gridCol w:w="1163"/>
        <w:gridCol w:w="1170"/>
        <w:gridCol w:w="1087"/>
        <w:gridCol w:w="630"/>
        <w:gridCol w:w="1710"/>
        <w:gridCol w:w="1343"/>
        <w:gridCol w:w="637"/>
      </w:tblGrid>
      <w:tr w:rsidR="00DB488E" w:rsidTr="00815B44">
        <w:tc>
          <w:tcPr>
            <w:tcW w:w="2887" w:type="dxa"/>
            <w:gridSpan w:val="4"/>
          </w:tcPr>
          <w:p w:rsidR="00DB488E" w:rsidRPr="00FF10E7" w:rsidRDefault="00DB488E" w:rsidP="0041122E">
            <w:pPr>
              <w:pStyle w:val="ListParagraph"/>
              <w:ind w:left="0"/>
              <w:rPr>
                <w:rFonts w:ascii="Arial" w:hAnsi="Arial" w:cs="Arial"/>
                <w:b/>
                <w:smallCaps/>
                <w:sz w:val="20"/>
                <w:szCs w:val="20"/>
              </w:rPr>
            </w:pPr>
            <w:r w:rsidRPr="00FF10E7">
              <w:rPr>
                <w:rFonts w:ascii="Arial" w:hAnsi="Arial" w:cs="Arial"/>
                <w:b/>
                <w:smallCaps/>
                <w:sz w:val="20"/>
                <w:szCs w:val="20"/>
              </w:rPr>
              <w:t>Inspector:</w:t>
            </w:r>
          </w:p>
          <w:p w:rsidR="00DB488E" w:rsidRDefault="00DB488E" w:rsidP="0041122E">
            <w:pPr>
              <w:tabs>
                <w:tab w:val="left" w:pos="342"/>
                <w:tab w:val="left" w:pos="4680"/>
              </w:tabs>
            </w:pPr>
            <w:r>
              <w:rPr>
                <w:rFonts w:ascii="Arial" w:hAnsi="Arial" w:cs="Arial"/>
                <w:i/>
                <w:smallCaps/>
                <w:sz w:val="20"/>
                <w:szCs w:val="20"/>
              </w:rPr>
              <w:tab/>
            </w:r>
            <w:r w:rsidRPr="00FF10E7">
              <w:rPr>
                <w:rFonts w:ascii="Arial" w:hAnsi="Arial" w:cs="Arial"/>
                <w:i/>
                <w:smallCaps/>
                <w:sz w:val="20"/>
                <w:szCs w:val="20"/>
              </w:rPr>
              <w:t xml:space="preserve">S. </w:t>
            </w:r>
            <w:proofErr w:type="spellStart"/>
            <w:r w:rsidRPr="00FF10E7">
              <w:rPr>
                <w:rFonts w:ascii="Arial" w:hAnsi="Arial" w:cs="Arial"/>
                <w:i/>
                <w:smallCaps/>
                <w:sz w:val="20"/>
                <w:szCs w:val="20"/>
              </w:rPr>
              <w:t>Drucker</w:t>
            </w:r>
            <w:proofErr w:type="spellEnd"/>
          </w:p>
        </w:tc>
        <w:tc>
          <w:tcPr>
            <w:tcW w:w="7740" w:type="dxa"/>
            <w:gridSpan w:val="7"/>
            <w:vAlign w:val="center"/>
          </w:tcPr>
          <w:p w:rsidR="00DB488E" w:rsidRPr="00E106D6" w:rsidRDefault="00DB488E" w:rsidP="0041122E">
            <w:pPr>
              <w:pStyle w:val="ListParagraph"/>
              <w:ind w:left="0"/>
              <w:jc w:val="center"/>
              <w:rPr>
                <w:rFonts w:ascii="Arial" w:hAnsi="Arial" w:cs="Arial"/>
                <w:b/>
                <w:smallCaps/>
                <w:sz w:val="24"/>
                <w:szCs w:val="24"/>
              </w:rPr>
            </w:pPr>
            <w:r w:rsidRPr="00E106D6">
              <w:rPr>
                <w:rFonts w:ascii="Arial" w:hAnsi="Arial" w:cs="Arial"/>
                <w:b/>
                <w:smallCaps/>
                <w:sz w:val="24"/>
                <w:szCs w:val="24"/>
              </w:rPr>
              <w:t>Chitterling Worksheet</w:t>
            </w:r>
          </w:p>
          <w:p w:rsidR="00DB488E" w:rsidRPr="00E106D6" w:rsidRDefault="00DB488E" w:rsidP="0041122E">
            <w:pPr>
              <w:pStyle w:val="ListParagraph"/>
              <w:ind w:left="0"/>
              <w:jc w:val="center"/>
              <w:rPr>
                <w:rFonts w:ascii="Arial" w:hAnsi="Arial" w:cs="Arial"/>
                <w:b/>
                <w:smallCaps/>
                <w:sz w:val="24"/>
                <w:szCs w:val="24"/>
              </w:rPr>
            </w:pPr>
            <w:r w:rsidRPr="00E106D6">
              <w:rPr>
                <w:rFonts w:ascii="Arial" w:hAnsi="Arial" w:cs="Arial"/>
                <w:b/>
                <w:smallCaps/>
                <w:sz w:val="24"/>
                <w:szCs w:val="24"/>
              </w:rPr>
              <w:t>Net Weight &amp; Purge Determinations</w:t>
            </w:r>
          </w:p>
          <w:p w:rsidR="00DB488E" w:rsidRDefault="00DB488E" w:rsidP="00DB488E">
            <w:pPr>
              <w:tabs>
                <w:tab w:val="left" w:pos="4680"/>
              </w:tabs>
              <w:jc w:val="center"/>
            </w:pPr>
            <w:r w:rsidRPr="00E106D6">
              <w:rPr>
                <w:rFonts w:ascii="Arial" w:hAnsi="Arial" w:cs="Arial"/>
                <w:b/>
                <w:smallCaps/>
                <w:sz w:val="24"/>
                <w:szCs w:val="24"/>
              </w:rPr>
              <w:t>Worksheet for Sample of 1</w:t>
            </w:r>
            <w:r>
              <w:rPr>
                <w:rFonts w:ascii="Arial" w:hAnsi="Arial" w:cs="Arial"/>
                <w:b/>
                <w:smallCaps/>
                <w:sz w:val="24"/>
                <w:szCs w:val="24"/>
              </w:rPr>
              <w:t>0</w:t>
            </w:r>
            <w:r w:rsidRPr="00E106D6">
              <w:rPr>
                <w:rFonts w:ascii="Arial" w:hAnsi="Arial" w:cs="Arial"/>
                <w:b/>
                <w:smallCaps/>
                <w:sz w:val="24"/>
                <w:szCs w:val="24"/>
              </w:rPr>
              <w:t xml:space="preserve"> Packages – HB 133 Category </w:t>
            </w:r>
            <w:r>
              <w:rPr>
                <w:rFonts w:ascii="Arial" w:hAnsi="Arial" w:cs="Arial"/>
                <w:b/>
                <w:smallCaps/>
                <w:sz w:val="24"/>
                <w:szCs w:val="24"/>
              </w:rPr>
              <w:t>B</w:t>
            </w:r>
          </w:p>
        </w:tc>
      </w:tr>
      <w:tr w:rsidR="00DB488E" w:rsidTr="00A009C7">
        <w:tc>
          <w:tcPr>
            <w:tcW w:w="4050" w:type="dxa"/>
            <w:gridSpan w:val="5"/>
          </w:tcPr>
          <w:p w:rsidR="00DB488E" w:rsidRPr="00E106D6" w:rsidRDefault="00DB488E" w:rsidP="0041122E">
            <w:pPr>
              <w:pStyle w:val="ListParagraph"/>
              <w:ind w:left="0"/>
              <w:rPr>
                <w:rFonts w:ascii="Arial" w:hAnsi="Arial" w:cs="Arial"/>
                <w:b/>
                <w:smallCaps/>
                <w:sz w:val="20"/>
                <w:szCs w:val="24"/>
              </w:rPr>
            </w:pPr>
            <w:r w:rsidRPr="00E106D6">
              <w:rPr>
                <w:rFonts w:ascii="Arial" w:hAnsi="Arial" w:cs="Arial"/>
                <w:b/>
                <w:smallCaps/>
                <w:sz w:val="20"/>
                <w:szCs w:val="24"/>
              </w:rPr>
              <w:t>Packer:</w:t>
            </w:r>
          </w:p>
          <w:p w:rsidR="00DB488E" w:rsidRPr="00DB488E" w:rsidRDefault="00DB488E" w:rsidP="00DB488E">
            <w:pPr>
              <w:tabs>
                <w:tab w:val="left" w:pos="342"/>
                <w:tab w:val="left" w:pos="4680"/>
              </w:tabs>
              <w:rPr>
                <w:smallCaps/>
              </w:rPr>
            </w:pPr>
            <w:r>
              <w:rPr>
                <w:rFonts w:ascii="Arial" w:hAnsi="Arial" w:cs="Arial"/>
                <w:i/>
                <w:caps/>
                <w:sz w:val="20"/>
                <w:szCs w:val="24"/>
              </w:rPr>
              <w:tab/>
            </w:r>
            <w:r w:rsidRPr="00DB488E">
              <w:rPr>
                <w:rFonts w:ascii="Arial" w:hAnsi="Arial" w:cs="Arial"/>
                <w:i/>
                <w:smallCaps/>
                <w:sz w:val="20"/>
                <w:szCs w:val="24"/>
              </w:rPr>
              <w:t xml:space="preserve">Pork Company </w:t>
            </w:r>
          </w:p>
        </w:tc>
        <w:tc>
          <w:tcPr>
            <w:tcW w:w="2887" w:type="dxa"/>
            <w:gridSpan w:val="3"/>
          </w:tcPr>
          <w:p w:rsidR="00DB488E" w:rsidRDefault="00DB488E" w:rsidP="0041122E">
            <w:pPr>
              <w:pStyle w:val="ListParagraph"/>
              <w:ind w:left="0"/>
              <w:rPr>
                <w:rFonts w:ascii="Arial" w:hAnsi="Arial" w:cs="Arial"/>
                <w:b/>
                <w:smallCaps/>
                <w:sz w:val="20"/>
                <w:szCs w:val="24"/>
              </w:rPr>
            </w:pPr>
            <w:r w:rsidRPr="00E106D6">
              <w:rPr>
                <w:rFonts w:ascii="Arial" w:hAnsi="Arial" w:cs="Arial"/>
                <w:b/>
                <w:smallCaps/>
                <w:sz w:val="20"/>
                <w:szCs w:val="24"/>
              </w:rPr>
              <w:t>Lot Code:</w:t>
            </w:r>
            <w:r>
              <w:rPr>
                <w:rFonts w:ascii="Arial" w:hAnsi="Arial" w:cs="Arial"/>
                <w:b/>
                <w:smallCaps/>
                <w:sz w:val="20"/>
                <w:szCs w:val="24"/>
              </w:rPr>
              <w:t xml:space="preserve">  </w:t>
            </w:r>
          </w:p>
          <w:p w:rsidR="00DB488E" w:rsidRDefault="00DB488E" w:rsidP="00DB488E">
            <w:pPr>
              <w:tabs>
                <w:tab w:val="left" w:pos="1036"/>
                <w:tab w:val="left" w:pos="4680"/>
              </w:tabs>
            </w:pPr>
            <w:r>
              <w:rPr>
                <w:rFonts w:ascii="Arial" w:hAnsi="Arial" w:cs="Arial"/>
                <w:i/>
                <w:smallCaps/>
                <w:sz w:val="20"/>
                <w:szCs w:val="24"/>
              </w:rPr>
              <w:tab/>
            </w:r>
            <w:r w:rsidRPr="00FF10E7">
              <w:rPr>
                <w:rFonts w:ascii="Arial" w:hAnsi="Arial" w:cs="Arial"/>
                <w:i/>
                <w:smallCaps/>
                <w:sz w:val="20"/>
                <w:szCs w:val="24"/>
              </w:rPr>
              <w:t>a34</w:t>
            </w:r>
            <w:r>
              <w:rPr>
                <w:rFonts w:ascii="Arial" w:hAnsi="Arial" w:cs="Arial"/>
                <w:i/>
                <w:smallCaps/>
                <w:sz w:val="20"/>
                <w:szCs w:val="24"/>
              </w:rPr>
              <w:t>526</w:t>
            </w:r>
          </w:p>
        </w:tc>
        <w:tc>
          <w:tcPr>
            <w:tcW w:w="1710" w:type="dxa"/>
          </w:tcPr>
          <w:p w:rsidR="00DB488E" w:rsidRDefault="00DB488E" w:rsidP="0041122E">
            <w:pPr>
              <w:pStyle w:val="ListParagraph"/>
              <w:ind w:left="0"/>
              <w:jc w:val="center"/>
              <w:rPr>
                <w:rFonts w:ascii="Arial" w:hAnsi="Arial" w:cs="Arial"/>
                <w:b/>
                <w:sz w:val="20"/>
                <w:szCs w:val="24"/>
              </w:rPr>
            </w:pPr>
            <w:r>
              <w:rPr>
                <w:rFonts w:ascii="Arial" w:hAnsi="Arial" w:cs="Arial"/>
                <w:b/>
                <w:sz w:val="20"/>
                <w:szCs w:val="24"/>
              </w:rPr>
              <w:t>Drain Pan Tare:</w:t>
            </w:r>
          </w:p>
          <w:p w:rsidR="00DB488E" w:rsidRDefault="00DB488E" w:rsidP="0041122E">
            <w:pPr>
              <w:tabs>
                <w:tab w:val="left" w:pos="1139"/>
              </w:tabs>
              <w:jc w:val="center"/>
            </w:pPr>
            <w:r w:rsidRPr="00FF10E7">
              <w:rPr>
                <w:rFonts w:ascii="Arial" w:hAnsi="Arial" w:cs="Arial"/>
                <w:i/>
                <w:sz w:val="20"/>
                <w:szCs w:val="24"/>
              </w:rPr>
              <w:t>0.997 lb</w:t>
            </w:r>
          </w:p>
        </w:tc>
        <w:tc>
          <w:tcPr>
            <w:tcW w:w="1980" w:type="dxa"/>
            <w:gridSpan w:val="2"/>
          </w:tcPr>
          <w:p w:rsidR="00DB488E" w:rsidRDefault="00DB488E" w:rsidP="0041122E">
            <w:pPr>
              <w:tabs>
                <w:tab w:val="left" w:pos="4680"/>
              </w:tabs>
              <w:jc w:val="center"/>
              <w:rPr>
                <w:rFonts w:ascii="Arial" w:hAnsi="Arial" w:cs="Arial"/>
                <w:b/>
                <w:caps/>
                <w:sz w:val="20"/>
                <w:szCs w:val="24"/>
              </w:rPr>
            </w:pPr>
            <w:r w:rsidRPr="00E106D6">
              <w:rPr>
                <w:rFonts w:ascii="Arial" w:hAnsi="Arial" w:cs="Arial"/>
                <w:b/>
                <w:smallCaps/>
                <w:sz w:val="20"/>
                <w:szCs w:val="24"/>
              </w:rPr>
              <w:t>Unit of Measure:</w:t>
            </w:r>
          </w:p>
          <w:p w:rsidR="00DB488E" w:rsidRDefault="00DB488E" w:rsidP="0041122E">
            <w:pPr>
              <w:tabs>
                <w:tab w:val="left" w:pos="4680"/>
              </w:tabs>
              <w:jc w:val="center"/>
            </w:pPr>
            <w:r>
              <w:rPr>
                <w:rFonts w:ascii="Arial" w:hAnsi="Arial" w:cs="Arial"/>
                <w:sz w:val="20"/>
                <w:szCs w:val="24"/>
              </w:rPr>
              <w:t>LB</w:t>
            </w:r>
          </w:p>
        </w:tc>
      </w:tr>
      <w:tr w:rsidR="00DB488E" w:rsidTr="00A009C7">
        <w:tc>
          <w:tcPr>
            <w:tcW w:w="630" w:type="dxa"/>
            <w:vMerge w:val="restart"/>
            <w:textDirection w:val="btLr"/>
          </w:tcPr>
          <w:p w:rsidR="00DB488E" w:rsidRDefault="00DB488E" w:rsidP="0041122E">
            <w:pPr>
              <w:pStyle w:val="ListParagraph"/>
              <w:ind w:left="113" w:right="113"/>
              <w:jc w:val="center"/>
              <w:rPr>
                <w:rFonts w:ascii="Arial" w:hAnsi="Arial" w:cs="Arial"/>
                <w:b/>
                <w:smallCaps/>
                <w:sz w:val="20"/>
                <w:szCs w:val="24"/>
              </w:rPr>
            </w:pPr>
            <w:r w:rsidRPr="00E106D6">
              <w:rPr>
                <w:rFonts w:ascii="Arial" w:hAnsi="Arial" w:cs="Arial"/>
                <w:b/>
                <w:smallCaps/>
                <w:sz w:val="20"/>
                <w:szCs w:val="24"/>
              </w:rPr>
              <w:t>Package Number</w:t>
            </w:r>
          </w:p>
          <w:p w:rsidR="00DB488E" w:rsidRPr="002248EE" w:rsidRDefault="00DB488E" w:rsidP="0041122E">
            <w:pPr>
              <w:pStyle w:val="ListParagraph"/>
              <w:ind w:left="113" w:right="113"/>
              <w:jc w:val="center"/>
              <w:rPr>
                <w:rFonts w:ascii="Arial" w:hAnsi="Arial" w:cs="Arial"/>
                <w:b/>
                <w:smallCaps/>
                <w:sz w:val="20"/>
                <w:szCs w:val="24"/>
              </w:rPr>
            </w:pPr>
            <w:r>
              <w:rPr>
                <w:rFonts w:ascii="Arial" w:hAnsi="Arial" w:cs="Arial"/>
                <w:b/>
                <w:smallCaps/>
                <w:sz w:val="20"/>
                <w:szCs w:val="24"/>
              </w:rPr>
              <w:t>(</w:t>
            </w:r>
            <w:r w:rsidRPr="002248EE">
              <w:rPr>
                <w:rFonts w:ascii="Arial" w:hAnsi="Arial" w:cs="Arial"/>
                <w:b/>
                <w:sz w:val="20"/>
                <w:szCs w:val="24"/>
              </w:rPr>
              <w:t>n</w:t>
            </w:r>
            <w:r w:rsidRPr="002248EE">
              <w:rPr>
                <w:rFonts w:ascii="Arial" w:hAnsi="Arial" w:cs="Arial"/>
                <w:b/>
                <w:smallCaps/>
                <w:sz w:val="20"/>
                <w:szCs w:val="24"/>
              </w:rPr>
              <w:t>)</w:t>
            </w:r>
          </w:p>
        </w:tc>
        <w:tc>
          <w:tcPr>
            <w:tcW w:w="1080" w:type="dxa"/>
          </w:tcPr>
          <w:p w:rsidR="00DB488E" w:rsidRPr="0019262E" w:rsidRDefault="00DB488E" w:rsidP="0041122E">
            <w:pPr>
              <w:pStyle w:val="ListParagraph"/>
              <w:ind w:left="0"/>
              <w:jc w:val="center"/>
              <w:rPr>
                <w:rFonts w:ascii="Arial" w:hAnsi="Arial" w:cs="Arial"/>
                <w:b/>
                <w:sz w:val="24"/>
                <w:szCs w:val="24"/>
              </w:rPr>
            </w:pPr>
            <w:r w:rsidRPr="0019262E">
              <w:rPr>
                <w:rFonts w:ascii="Arial" w:hAnsi="Arial" w:cs="Arial"/>
                <w:b/>
                <w:sz w:val="24"/>
                <w:szCs w:val="24"/>
              </w:rPr>
              <w:t>A</w:t>
            </w:r>
          </w:p>
        </w:tc>
        <w:tc>
          <w:tcPr>
            <w:tcW w:w="1170" w:type="dxa"/>
          </w:tcPr>
          <w:p w:rsidR="00DB488E" w:rsidRPr="0019262E" w:rsidRDefault="00DB488E" w:rsidP="0041122E">
            <w:pPr>
              <w:pStyle w:val="ListParagraph"/>
              <w:ind w:left="0"/>
              <w:jc w:val="center"/>
              <w:rPr>
                <w:rFonts w:ascii="Arial" w:hAnsi="Arial" w:cs="Arial"/>
                <w:b/>
                <w:sz w:val="24"/>
                <w:szCs w:val="24"/>
              </w:rPr>
            </w:pPr>
            <w:r w:rsidRPr="0019262E">
              <w:rPr>
                <w:rFonts w:ascii="Arial" w:hAnsi="Arial" w:cs="Arial"/>
                <w:b/>
                <w:sz w:val="24"/>
                <w:szCs w:val="24"/>
              </w:rPr>
              <w:t>B</w:t>
            </w:r>
          </w:p>
        </w:tc>
        <w:tc>
          <w:tcPr>
            <w:tcW w:w="1170" w:type="dxa"/>
            <w:gridSpan w:val="2"/>
          </w:tcPr>
          <w:p w:rsidR="00DB488E" w:rsidRPr="0019262E" w:rsidRDefault="00DB488E" w:rsidP="0041122E">
            <w:pPr>
              <w:pStyle w:val="ListParagraph"/>
              <w:ind w:left="0"/>
              <w:jc w:val="center"/>
              <w:rPr>
                <w:rFonts w:ascii="Arial" w:hAnsi="Arial" w:cs="Arial"/>
                <w:b/>
                <w:sz w:val="24"/>
                <w:szCs w:val="24"/>
              </w:rPr>
            </w:pPr>
            <w:r w:rsidRPr="0019262E">
              <w:rPr>
                <w:rFonts w:ascii="Arial" w:hAnsi="Arial" w:cs="Arial"/>
                <w:b/>
                <w:sz w:val="24"/>
                <w:szCs w:val="24"/>
              </w:rPr>
              <w:t>C</w:t>
            </w:r>
          </w:p>
        </w:tc>
        <w:tc>
          <w:tcPr>
            <w:tcW w:w="1170" w:type="dxa"/>
          </w:tcPr>
          <w:p w:rsidR="00DB488E" w:rsidRPr="0019262E" w:rsidRDefault="00DB488E" w:rsidP="0041122E">
            <w:pPr>
              <w:pStyle w:val="ListParagraph"/>
              <w:ind w:left="0"/>
              <w:jc w:val="center"/>
              <w:rPr>
                <w:rFonts w:ascii="Arial" w:hAnsi="Arial" w:cs="Arial"/>
                <w:b/>
                <w:sz w:val="24"/>
                <w:szCs w:val="24"/>
              </w:rPr>
            </w:pPr>
            <w:r w:rsidRPr="0019262E">
              <w:rPr>
                <w:rFonts w:ascii="Arial" w:hAnsi="Arial" w:cs="Arial"/>
                <w:b/>
                <w:sz w:val="24"/>
                <w:szCs w:val="24"/>
              </w:rPr>
              <w:t>D</w:t>
            </w:r>
          </w:p>
        </w:tc>
        <w:tc>
          <w:tcPr>
            <w:tcW w:w="1087" w:type="dxa"/>
          </w:tcPr>
          <w:p w:rsidR="00DB488E" w:rsidRPr="0019262E" w:rsidRDefault="00DB488E" w:rsidP="0041122E">
            <w:pPr>
              <w:pStyle w:val="ListParagraph"/>
              <w:ind w:left="0"/>
              <w:jc w:val="center"/>
              <w:rPr>
                <w:rFonts w:ascii="Arial" w:hAnsi="Arial" w:cs="Arial"/>
                <w:b/>
                <w:sz w:val="24"/>
                <w:szCs w:val="24"/>
              </w:rPr>
            </w:pPr>
            <w:r w:rsidRPr="0019262E">
              <w:rPr>
                <w:rFonts w:ascii="Arial" w:hAnsi="Arial" w:cs="Arial"/>
                <w:b/>
                <w:sz w:val="24"/>
                <w:szCs w:val="24"/>
              </w:rPr>
              <w:t>E</w:t>
            </w:r>
          </w:p>
        </w:tc>
        <w:tc>
          <w:tcPr>
            <w:tcW w:w="630" w:type="dxa"/>
            <w:vMerge w:val="restart"/>
            <w:textDirection w:val="btLr"/>
          </w:tcPr>
          <w:p w:rsidR="00DB488E" w:rsidRDefault="00A2139C" w:rsidP="0041122E">
            <w:pPr>
              <w:pStyle w:val="ListParagraph"/>
              <w:ind w:left="115" w:right="115"/>
              <w:jc w:val="center"/>
              <w:rPr>
                <w:rFonts w:ascii="Arial" w:hAnsi="Arial" w:cs="Arial"/>
                <w:b/>
                <w:smallCaps/>
                <w:sz w:val="20"/>
                <w:szCs w:val="24"/>
              </w:rPr>
            </w:pPr>
            <w:r>
              <w:rPr>
                <w:rFonts w:ascii="Arial" w:hAnsi="Arial" w:cs="Arial"/>
                <w:b/>
                <w:smallCaps/>
                <w:sz w:val="20"/>
                <w:szCs w:val="24"/>
              </w:rPr>
              <w:t>MAV</w:t>
            </w:r>
          </w:p>
          <w:p w:rsidR="00DB488E" w:rsidRDefault="00DB488E" w:rsidP="0041122E">
            <w:pPr>
              <w:tabs>
                <w:tab w:val="left" w:pos="4680"/>
              </w:tabs>
              <w:ind w:left="113" w:right="113"/>
            </w:pPr>
            <w:r w:rsidRPr="00E106D6">
              <w:rPr>
                <w:rFonts w:ascii="Arial" w:hAnsi="Arial" w:cs="Arial"/>
                <w:b/>
                <w:smallCaps/>
                <w:sz w:val="20"/>
                <w:szCs w:val="24"/>
              </w:rPr>
              <w:t>P</w:t>
            </w:r>
            <w:r w:rsidRPr="00E106D6">
              <w:rPr>
                <w:rFonts w:ascii="Arial" w:hAnsi="Arial" w:cs="Arial"/>
                <w:smallCaps/>
                <w:sz w:val="20"/>
                <w:szCs w:val="24"/>
              </w:rPr>
              <w:t>ass</w:t>
            </w:r>
            <w:r w:rsidRPr="00E106D6">
              <w:rPr>
                <w:rFonts w:ascii="Arial" w:hAnsi="Arial" w:cs="Arial"/>
                <w:b/>
                <w:smallCaps/>
                <w:sz w:val="20"/>
                <w:szCs w:val="24"/>
              </w:rPr>
              <w:t xml:space="preserve"> </w:t>
            </w:r>
            <w:r w:rsidRPr="00E106D6">
              <w:rPr>
                <w:rFonts w:ascii="Arial" w:hAnsi="Arial" w:cs="Arial"/>
                <w:smallCaps/>
                <w:sz w:val="20"/>
                <w:szCs w:val="24"/>
              </w:rPr>
              <w:t>or</w:t>
            </w:r>
            <w:r w:rsidRPr="00E106D6">
              <w:rPr>
                <w:rFonts w:ascii="Arial" w:hAnsi="Arial" w:cs="Arial"/>
                <w:b/>
                <w:smallCaps/>
                <w:sz w:val="20"/>
                <w:szCs w:val="24"/>
              </w:rPr>
              <w:t xml:space="preserve"> F</w:t>
            </w:r>
            <w:r w:rsidRPr="00E106D6">
              <w:rPr>
                <w:rFonts w:ascii="Arial" w:hAnsi="Arial" w:cs="Arial"/>
                <w:smallCaps/>
                <w:sz w:val="20"/>
                <w:szCs w:val="24"/>
              </w:rPr>
              <w:t>ail</w:t>
            </w:r>
          </w:p>
        </w:tc>
        <w:tc>
          <w:tcPr>
            <w:tcW w:w="1710" w:type="dxa"/>
          </w:tcPr>
          <w:p w:rsidR="00DB488E" w:rsidRPr="0019262E" w:rsidRDefault="00DB488E" w:rsidP="0041122E">
            <w:pPr>
              <w:pStyle w:val="ListParagraph"/>
              <w:ind w:left="0"/>
              <w:jc w:val="center"/>
              <w:rPr>
                <w:rFonts w:ascii="Arial" w:hAnsi="Arial" w:cs="Arial"/>
                <w:b/>
                <w:sz w:val="24"/>
                <w:szCs w:val="24"/>
              </w:rPr>
            </w:pPr>
            <w:r w:rsidRPr="0019262E">
              <w:rPr>
                <w:rFonts w:ascii="Arial" w:hAnsi="Arial" w:cs="Arial"/>
                <w:b/>
                <w:sz w:val="24"/>
                <w:szCs w:val="24"/>
              </w:rPr>
              <w:t>F</w:t>
            </w:r>
          </w:p>
        </w:tc>
        <w:tc>
          <w:tcPr>
            <w:tcW w:w="1980" w:type="dxa"/>
            <w:gridSpan w:val="2"/>
          </w:tcPr>
          <w:p w:rsidR="00DB488E" w:rsidRPr="0019262E" w:rsidRDefault="00DB488E" w:rsidP="0041122E">
            <w:pPr>
              <w:pStyle w:val="ListParagraph"/>
              <w:ind w:left="0"/>
              <w:jc w:val="center"/>
              <w:rPr>
                <w:rFonts w:ascii="Arial" w:hAnsi="Arial" w:cs="Arial"/>
                <w:b/>
                <w:sz w:val="24"/>
                <w:szCs w:val="24"/>
              </w:rPr>
            </w:pPr>
            <w:r w:rsidRPr="0019262E">
              <w:rPr>
                <w:rFonts w:ascii="Arial" w:hAnsi="Arial" w:cs="Arial"/>
                <w:b/>
                <w:sz w:val="24"/>
                <w:szCs w:val="24"/>
              </w:rPr>
              <w:t>G</w:t>
            </w:r>
          </w:p>
        </w:tc>
      </w:tr>
      <w:tr w:rsidR="00DB488E" w:rsidTr="00A2139C">
        <w:trPr>
          <w:trHeight w:val="1495"/>
        </w:trPr>
        <w:tc>
          <w:tcPr>
            <w:tcW w:w="630" w:type="dxa"/>
            <w:vMerge/>
          </w:tcPr>
          <w:p w:rsidR="00DB488E" w:rsidRDefault="00DB488E" w:rsidP="0041122E">
            <w:pPr>
              <w:tabs>
                <w:tab w:val="left" w:pos="4680"/>
              </w:tabs>
            </w:pPr>
          </w:p>
        </w:tc>
        <w:tc>
          <w:tcPr>
            <w:tcW w:w="1080" w:type="dxa"/>
            <w:vAlign w:val="center"/>
          </w:tcPr>
          <w:p w:rsidR="00DB488E"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Labeled </w:t>
            </w: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DB488E" w:rsidRPr="00E106D6" w:rsidRDefault="00DB488E" w:rsidP="0041122E">
            <w:pPr>
              <w:pStyle w:val="ListParagraph"/>
              <w:ind w:left="0"/>
              <w:rPr>
                <w:rFonts w:ascii="Arial" w:hAnsi="Arial" w:cs="Arial"/>
                <w:b/>
                <w:smallCaps/>
                <w:sz w:val="20"/>
                <w:szCs w:val="24"/>
              </w:rPr>
            </w:pPr>
          </w:p>
        </w:tc>
        <w:tc>
          <w:tcPr>
            <w:tcW w:w="1170" w:type="dxa"/>
            <w:vAlign w:val="center"/>
          </w:tcPr>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Gross</w:t>
            </w: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DB488E" w:rsidRPr="00E106D6" w:rsidRDefault="00DB488E" w:rsidP="0041122E">
            <w:pPr>
              <w:pStyle w:val="ListParagraph"/>
              <w:ind w:left="0"/>
              <w:jc w:val="center"/>
              <w:rPr>
                <w:rFonts w:ascii="Arial" w:hAnsi="Arial" w:cs="Arial"/>
                <w:b/>
                <w:smallCaps/>
                <w:sz w:val="20"/>
                <w:szCs w:val="24"/>
              </w:rPr>
            </w:pPr>
          </w:p>
        </w:tc>
        <w:tc>
          <w:tcPr>
            <w:tcW w:w="1170" w:type="dxa"/>
            <w:gridSpan w:val="2"/>
            <w:vAlign w:val="center"/>
          </w:tcPr>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Tare  </w:t>
            </w: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DB488E" w:rsidRPr="00E106D6" w:rsidRDefault="00DB488E" w:rsidP="0041122E">
            <w:pPr>
              <w:pStyle w:val="ListParagraph"/>
              <w:ind w:left="0"/>
              <w:jc w:val="center"/>
              <w:rPr>
                <w:rFonts w:ascii="Arial" w:hAnsi="Arial" w:cs="Arial"/>
                <w:b/>
                <w:smallCaps/>
                <w:sz w:val="20"/>
                <w:szCs w:val="24"/>
              </w:rPr>
            </w:pPr>
          </w:p>
        </w:tc>
        <w:tc>
          <w:tcPr>
            <w:tcW w:w="1170" w:type="dxa"/>
            <w:vAlign w:val="center"/>
          </w:tcPr>
          <w:p w:rsidR="00DB488E" w:rsidRPr="00E106D6" w:rsidRDefault="00DB488E" w:rsidP="0041122E">
            <w:pPr>
              <w:jc w:val="center"/>
              <w:rPr>
                <w:rFonts w:ascii="Arial" w:hAnsi="Arial" w:cs="Arial"/>
                <w:b/>
                <w:smallCaps/>
                <w:sz w:val="20"/>
                <w:szCs w:val="24"/>
              </w:rPr>
            </w:pPr>
          </w:p>
          <w:p w:rsidR="00DB488E" w:rsidRDefault="00DB488E" w:rsidP="0041122E">
            <w:pPr>
              <w:jc w:val="center"/>
              <w:rPr>
                <w:rFonts w:ascii="Arial" w:hAnsi="Arial" w:cs="Arial"/>
                <w:b/>
                <w:smallCaps/>
                <w:sz w:val="20"/>
                <w:szCs w:val="24"/>
              </w:rPr>
            </w:pPr>
            <w:r w:rsidRPr="00E106D6">
              <w:rPr>
                <w:rFonts w:ascii="Arial" w:hAnsi="Arial" w:cs="Arial"/>
                <w:b/>
                <w:smallCaps/>
                <w:sz w:val="20"/>
                <w:szCs w:val="24"/>
              </w:rPr>
              <w:t xml:space="preserve">Net </w:t>
            </w:r>
          </w:p>
          <w:p w:rsidR="00DB488E" w:rsidRDefault="00DB488E" w:rsidP="0041122E">
            <w:pPr>
              <w:jc w:val="center"/>
              <w:rPr>
                <w:rFonts w:ascii="Arial" w:hAnsi="Arial" w:cs="Arial"/>
                <w:b/>
                <w:smallCaps/>
                <w:sz w:val="20"/>
                <w:szCs w:val="24"/>
              </w:rPr>
            </w:pPr>
            <w:r w:rsidRPr="00E106D6">
              <w:rPr>
                <w:rFonts w:ascii="Arial" w:hAnsi="Arial" w:cs="Arial"/>
                <w:b/>
                <w:smallCaps/>
                <w:sz w:val="20"/>
                <w:szCs w:val="24"/>
              </w:rPr>
              <w:t>Weight</w:t>
            </w:r>
          </w:p>
          <w:p w:rsidR="00DB488E" w:rsidRPr="00E106D6" w:rsidRDefault="00DB488E" w:rsidP="0041122E">
            <w:pPr>
              <w:jc w:val="center"/>
              <w:rPr>
                <w:rFonts w:ascii="Arial" w:hAnsi="Arial" w:cs="Arial"/>
                <w:b/>
                <w:smallCaps/>
                <w:sz w:val="20"/>
                <w:szCs w:val="24"/>
              </w:rPr>
            </w:pPr>
          </w:p>
          <w:p w:rsidR="00DB488E" w:rsidRPr="00E106D6" w:rsidRDefault="00DB488E" w:rsidP="00A009C7">
            <w:pPr>
              <w:pStyle w:val="ListParagraph"/>
              <w:ind w:left="0"/>
              <w:jc w:val="center"/>
              <w:rPr>
                <w:rFonts w:ascii="Arial" w:hAnsi="Arial" w:cs="Arial"/>
                <w:b/>
                <w:smallCaps/>
                <w:sz w:val="20"/>
                <w:szCs w:val="24"/>
              </w:rPr>
            </w:pPr>
            <w:r w:rsidRPr="00E106D6">
              <w:rPr>
                <w:rFonts w:ascii="Arial" w:hAnsi="Arial" w:cs="Arial"/>
                <w:b/>
                <w:smallCaps/>
                <w:sz w:val="20"/>
                <w:szCs w:val="24"/>
              </w:rPr>
              <w:t>B – C =</w:t>
            </w:r>
          </w:p>
        </w:tc>
        <w:tc>
          <w:tcPr>
            <w:tcW w:w="1087" w:type="dxa"/>
            <w:vAlign w:val="center"/>
          </w:tcPr>
          <w:p w:rsidR="00DB488E" w:rsidRDefault="00DB488E" w:rsidP="0041122E">
            <w:pPr>
              <w:pStyle w:val="ListParagraph"/>
              <w:ind w:left="0"/>
              <w:jc w:val="center"/>
              <w:rPr>
                <w:rFonts w:ascii="Arial" w:hAnsi="Arial" w:cs="Arial"/>
                <w:b/>
                <w:smallCaps/>
                <w:sz w:val="20"/>
                <w:szCs w:val="24"/>
              </w:rPr>
            </w:pP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Package Error </w:t>
            </w:r>
          </w:p>
          <w:p w:rsidR="00DB488E" w:rsidRPr="00E106D6" w:rsidRDefault="00DB488E" w:rsidP="0041122E">
            <w:pPr>
              <w:pStyle w:val="ListParagraph"/>
              <w:ind w:left="0"/>
              <w:jc w:val="center"/>
              <w:rPr>
                <w:rFonts w:ascii="Arial" w:hAnsi="Arial" w:cs="Arial"/>
                <w:b/>
                <w:smallCaps/>
                <w:sz w:val="20"/>
                <w:szCs w:val="24"/>
              </w:rPr>
            </w:pP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D – A =</w:t>
            </w:r>
          </w:p>
        </w:tc>
        <w:tc>
          <w:tcPr>
            <w:tcW w:w="630" w:type="dxa"/>
            <w:vMerge/>
          </w:tcPr>
          <w:p w:rsidR="00DB488E" w:rsidRDefault="00DB488E" w:rsidP="0041122E">
            <w:pPr>
              <w:tabs>
                <w:tab w:val="left" w:pos="4680"/>
              </w:tabs>
            </w:pPr>
          </w:p>
        </w:tc>
        <w:tc>
          <w:tcPr>
            <w:tcW w:w="1710" w:type="dxa"/>
            <w:vAlign w:val="center"/>
          </w:tcPr>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Purge Weight </w:t>
            </w: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after</w:t>
            </w: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2 min drain</w:t>
            </w:r>
          </w:p>
        </w:tc>
        <w:tc>
          <w:tcPr>
            <w:tcW w:w="1980" w:type="dxa"/>
            <w:gridSpan w:val="2"/>
            <w:vAlign w:val="center"/>
          </w:tcPr>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Purge %</w:t>
            </w:r>
          </w:p>
          <w:p w:rsidR="00DB488E" w:rsidRPr="00E106D6" w:rsidRDefault="00DB488E" w:rsidP="0041122E">
            <w:pPr>
              <w:pStyle w:val="ListParagraph"/>
              <w:ind w:left="0"/>
              <w:jc w:val="center"/>
              <w:rPr>
                <w:rFonts w:ascii="Arial" w:hAnsi="Arial" w:cs="Arial"/>
                <w:b/>
                <w:smallCaps/>
                <w:sz w:val="20"/>
                <w:szCs w:val="24"/>
              </w:rPr>
            </w:pPr>
          </w:p>
          <w:p w:rsidR="00DB488E" w:rsidRPr="00E106D6" w:rsidRDefault="00DB488E" w:rsidP="0041122E">
            <w:pPr>
              <w:pStyle w:val="ListParagraph"/>
              <w:ind w:left="0"/>
              <w:jc w:val="center"/>
              <w:rPr>
                <w:rFonts w:ascii="Arial" w:hAnsi="Arial" w:cs="Arial"/>
                <w:b/>
                <w:smallCaps/>
                <w:sz w:val="20"/>
                <w:szCs w:val="24"/>
              </w:rPr>
            </w:pPr>
            <w:r w:rsidRPr="00E106D6">
              <w:rPr>
                <w:rFonts w:ascii="Arial" w:hAnsi="Arial" w:cs="Arial"/>
                <w:b/>
                <w:smallCaps/>
                <w:sz w:val="20"/>
                <w:szCs w:val="24"/>
                <w:u w:val="single"/>
              </w:rPr>
              <w:t>(A – F)</w:t>
            </w:r>
            <w:r w:rsidRPr="00E106D6">
              <w:rPr>
                <w:rFonts w:ascii="Arial" w:hAnsi="Arial" w:cs="Arial"/>
                <w:b/>
                <w:smallCaps/>
                <w:sz w:val="20"/>
                <w:szCs w:val="24"/>
              </w:rPr>
              <w:t xml:space="preserve"> x 100</w:t>
            </w:r>
          </w:p>
          <w:p w:rsidR="00DB488E" w:rsidRPr="00E106D6" w:rsidRDefault="00DB488E" w:rsidP="0041122E">
            <w:pPr>
              <w:pStyle w:val="ListParagraph"/>
              <w:tabs>
                <w:tab w:val="left" w:pos="612"/>
              </w:tabs>
              <w:ind w:left="0"/>
              <w:rPr>
                <w:rFonts w:ascii="Arial" w:hAnsi="Arial" w:cs="Arial"/>
                <w:b/>
                <w:smallCaps/>
                <w:sz w:val="20"/>
                <w:szCs w:val="24"/>
              </w:rPr>
            </w:pPr>
            <w:r>
              <w:rPr>
                <w:rFonts w:ascii="Arial" w:hAnsi="Arial" w:cs="Arial"/>
                <w:b/>
                <w:smallCaps/>
                <w:sz w:val="20"/>
                <w:szCs w:val="24"/>
              </w:rPr>
              <w:tab/>
            </w:r>
            <w:r w:rsidRPr="00E106D6">
              <w:rPr>
                <w:rFonts w:ascii="Arial" w:hAnsi="Arial" w:cs="Arial"/>
                <w:b/>
                <w:smallCaps/>
                <w:sz w:val="20"/>
                <w:szCs w:val="24"/>
              </w:rPr>
              <w:t>A</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1</w:t>
            </w:r>
          </w:p>
        </w:tc>
        <w:tc>
          <w:tcPr>
            <w:tcW w:w="108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5.130</w:t>
            </w:r>
          </w:p>
        </w:tc>
        <w:tc>
          <w:tcPr>
            <w:tcW w:w="1170" w:type="dxa"/>
            <w:gridSpan w:val="2"/>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 xml:space="preserve">0.032 </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5.098</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0.098</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 xml:space="preserve">4.19 </w:t>
            </w:r>
          </w:p>
        </w:tc>
        <w:tc>
          <w:tcPr>
            <w:tcW w:w="1343"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16.2</w:t>
            </w:r>
          </w:p>
        </w:tc>
        <w:tc>
          <w:tcPr>
            <w:tcW w:w="63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2</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5.160</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 xml:space="preserve">0.033 </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5.127</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0.127</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 xml:space="preserve">4.21 </w:t>
            </w:r>
          </w:p>
        </w:tc>
        <w:tc>
          <w:tcPr>
            <w:tcW w:w="1343"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 xml:space="preserve">15.8 </w:t>
            </w:r>
          </w:p>
        </w:tc>
        <w:tc>
          <w:tcPr>
            <w:tcW w:w="63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3</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5.012</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 xml:space="preserve">0.032 </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4.980</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Times New Roman" w:hAnsi="Times New Roman" w:cs="Times New Roman"/>
                <w:i/>
                <w:sz w:val="20"/>
                <w:szCs w:val="24"/>
              </w:rPr>
              <w:t>−</w:t>
            </w:r>
            <w:r w:rsidRPr="003B4181">
              <w:rPr>
                <w:rFonts w:ascii="Arial" w:hAnsi="Arial" w:cs="Arial"/>
                <w:i/>
                <w:sz w:val="20"/>
                <w:szCs w:val="24"/>
              </w:rPr>
              <w:t>0.020</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P</w:t>
            </w: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4.17</w:t>
            </w:r>
          </w:p>
        </w:tc>
        <w:tc>
          <w:tcPr>
            <w:tcW w:w="1343" w:type="dxa"/>
          </w:tcPr>
          <w:p w:rsidR="00DB488E" w:rsidRPr="003B4181" w:rsidRDefault="00DB488E" w:rsidP="00DB488E">
            <w:pPr>
              <w:jc w:val="center"/>
              <w:rPr>
                <w:sz w:val="20"/>
              </w:rPr>
            </w:pPr>
            <w:r w:rsidRPr="003B4181">
              <w:rPr>
                <w:rFonts w:ascii="Arial" w:hAnsi="Arial" w:cs="Arial"/>
                <w:i/>
                <w:sz w:val="20"/>
                <w:szCs w:val="24"/>
              </w:rPr>
              <w:t>16.6</w:t>
            </w:r>
          </w:p>
        </w:tc>
        <w:tc>
          <w:tcPr>
            <w:tcW w:w="637" w:type="dxa"/>
          </w:tcPr>
          <w:p w:rsidR="00DB488E" w:rsidRPr="003B4181" w:rsidRDefault="00DB488E" w:rsidP="00DB488E">
            <w:pPr>
              <w:jc w:val="center"/>
              <w:rPr>
                <w:sz w:val="20"/>
              </w:rPr>
            </w:pPr>
            <w:r>
              <w:rPr>
                <w:sz w:val="20"/>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4</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5.170</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0.034</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5.136</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0.136</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4.20</w:t>
            </w:r>
          </w:p>
        </w:tc>
        <w:tc>
          <w:tcPr>
            <w:tcW w:w="1343" w:type="dxa"/>
          </w:tcPr>
          <w:p w:rsidR="00DB488E" w:rsidRPr="003B4181" w:rsidRDefault="00DB488E" w:rsidP="00DB488E">
            <w:pPr>
              <w:jc w:val="center"/>
              <w:rPr>
                <w:sz w:val="20"/>
              </w:rPr>
            </w:pPr>
            <w:r w:rsidRPr="003B4181">
              <w:rPr>
                <w:rFonts w:ascii="Arial" w:hAnsi="Arial" w:cs="Arial"/>
                <w:i/>
                <w:sz w:val="20"/>
                <w:szCs w:val="24"/>
              </w:rPr>
              <w:t xml:space="preserve">16.0 </w:t>
            </w:r>
          </w:p>
        </w:tc>
        <w:tc>
          <w:tcPr>
            <w:tcW w:w="637" w:type="dxa"/>
          </w:tcPr>
          <w:p w:rsidR="00DB488E" w:rsidRPr="003B4181" w:rsidRDefault="00DB488E" w:rsidP="00DB488E">
            <w:pPr>
              <w:jc w:val="center"/>
              <w:rPr>
                <w:sz w:val="20"/>
              </w:rPr>
            </w:pPr>
            <w:r>
              <w:rPr>
                <w:sz w:val="20"/>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5</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5.020</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 xml:space="preserve">0.033 </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4.987</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Times New Roman" w:hAnsi="Times New Roman" w:cs="Times New Roman"/>
                <w:i/>
                <w:sz w:val="20"/>
                <w:szCs w:val="24"/>
              </w:rPr>
              <w:t>−</w:t>
            </w:r>
            <w:r w:rsidRPr="003B4181">
              <w:rPr>
                <w:rFonts w:ascii="Arial" w:hAnsi="Arial" w:cs="Arial"/>
                <w:i/>
                <w:sz w:val="20"/>
                <w:szCs w:val="24"/>
              </w:rPr>
              <w:t>0.013</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P</w:t>
            </w: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4.18</w:t>
            </w:r>
          </w:p>
        </w:tc>
        <w:tc>
          <w:tcPr>
            <w:tcW w:w="1343" w:type="dxa"/>
          </w:tcPr>
          <w:p w:rsidR="00DB488E" w:rsidRPr="003B4181" w:rsidRDefault="00DB488E" w:rsidP="00DB488E">
            <w:pPr>
              <w:jc w:val="center"/>
              <w:rPr>
                <w:sz w:val="20"/>
              </w:rPr>
            </w:pPr>
            <w:r w:rsidRPr="003B4181">
              <w:rPr>
                <w:rFonts w:ascii="Arial" w:hAnsi="Arial" w:cs="Arial"/>
                <w:i/>
                <w:sz w:val="20"/>
                <w:szCs w:val="24"/>
              </w:rPr>
              <w:t xml:space="preserve">16.4 </w:t>
            </w:r>
          </w:p>
        </w:tc>
        <w:tc>
          <w:tcPr>
            <w:tcW w:w="637" w:type="dxa"/>
          </w:tcPr>
          <w:p w:rsidR="00DB488E" w:rsidRPr="003B4181" w:rsidRDefault="00DB488E" w:rsidP="00DB488E">
            <w:pPr>
              <w:jc w:val="center"/>
              <w:rPr>
                <w:sz w:val="20"/>
              </w:rPr>
            </w:pPr>
            <w:r>
              <w:rPr>
                <w:sz w:val="20"/>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6</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5.102</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 xml:space="preserve">0.032 </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5.070</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0.070</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4.22</w:t>
            </w:r>
          </w:p>
        </w:tc>
        <w:tc>
          <w:tcPr>
            <w:tcW w:w="1343" w:type="dxa"/>
          </w:tcPr>
          <w:p w:rsidR="00DB488E" w:rsidRPr="003B4181" w:rsidRDefault="00DB488E" w:rsidP="00DB488E">
            <w:pPr>
              <w:jc w:val="center"/>
              <w:rPr>
                <w:sz w:val="20"/>
              </w:rPr>
            </w:pPr>
            <w:r w:rsidRPr="003B4181">
              <w:rPr>
                <w:rFonts w:ascii="Arial" w:hAnsi="Arial" w:cs="Arial"/>
                <w:i/>
                <w:sz w:val="20"/>
                <w:szCs w:val="24"/>
              </w:rPr>
              <w:t xml:space="preserve">15.6 </w:t>
            </w:r>
          </w:p>
        </w:tc>
        <w:tc>
          <w:tcPr>
            <w:tcW w:w="637" w:type="dxa"/>
          </w:tcPr>
          <w:p w:rsidR="00DB488E" w:rsidRPr="003B4181" w:rsidRDefault="00DB488E" w:rsidP="00DB488E">
            <w:pPr>
              <w:jc w:val="center"/>
              <w:rPr>
                <w:sz w:val="20"/>
              </w:rPr>
            </w:pPr>
            <w:r>
              <w:rPr>
                <w:sz w:val="20"/>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7</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5.051</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 xml:space="preserve">0.033 </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5.018</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0.018</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4.24</w:t>
            </w:r>
          </w:p>
        </w:tc>
        <w:tc>
          <w:tcPr>
            <w:tcW w:w="1343" w:type="dxa"/>
          </w:tcPr>
          <w:p w:rsidR="00DB488E" w:rsidRPr="003B4181" w:rsidRDefault="00DB488E" w:rsidP="00DB488E">
            <w:pPr>
              <w:jc w:val="center"/>
              <w:rPr>
                <w:sz w:val="20"/>
              </w:rPr>
            </w:pPr>
            <w:r w:rsidRPr="003B4181">
              <w:rPr>
                <w:rFonts w:ascii="Arial" w:hAnsi="Arial" w:cs="Arial"/>
                <w:i/>
                <w:sz w:val="20"/>
                <w:szCs w:val="24"/>
              </w:rPr>
              <w:t xml:space="preserve">15.2 </w:t>
            </w:r>
          </w:p>
        </w:tc>
        <w:tc>
          <w:tcPr>
            <w:tcW w:w="637" w:type="dxa"/>
          </w:tcPr>
          <w:p w:rsidR="00DB488E" w:rsidRPr="003B4181" w:rsidRDefault="00DB488E" w:rsidP="00DB488E">
            <w:pPr>
              <w:jc w:val="center"/>
              <w:rPr>
                <w:sz w:val="20"/>
              </w:rPr>
            </w:pPr>
            <w:r>
              <w:rPr>
                <w:sz w:val="20"/>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8</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5.116</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0.032</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5.084</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0.084</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4.20</w:t>
            </w:r>
          </w:p>
        </w:tc>
        <w:tc>
          <w:tcPr>
            <w:tcW w:w="1343" w:type="dxa"/>
          </w:tcPr>
          <w:p w:rsidR="00DB488E" w:rsidRPr="003B4181" w:rsidRDefault="00DB488E" w:rsidP="00DB488E">
            <w:pPr>
              <w:jc w:val="center"/>
              <w:rPr>
                <w:sz w:val="20"/>
              </w:rPr>
            </w:pPr>
            <w:r w:rsidRPr="003B4181">
              <w:rPr>
                <w:rFonts w:ascii="Arial" w:hAnsi="Arial" w:cs="Arial"/>
                <w:i/>
                <w:sz w:val="20"/>
                <w:szCs w:val="24"/>
              </w:rPr>
              <w:t xml:space="preserve">16.0 </w:t>
            </w:r>
          </w:p>
        </w:tc>
        <w:tc>
          <w:tcPr>
            <w:tcW w:w="637" w:type="dxa"/>
          </w:tcPr>
          <w:p w:rsidR="00DB488E" w:rsidRPr="003B4181" w:rsidRDefault="00DB488E" w:rsidP="00DB488E">
            <w:pPr>
              <w:jc w:val="center"/>
              <w:rPr>
                <w:sz w:val="20"/>
              </w:rPr>
            </w:pPr>
            <w:r>
              <w:rPr>
                <w:sz w:val="20"/>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9</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5.120</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 xml:space="preserve">0.034 </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5.086</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0.086</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4.19</w:t>
            </w:r>
          </w:p>
        </w:tc>
        <w:tc>
          <w:tcPr>
            <w:tcW w:w="1343" w:type="dxa"/>
          </w:tcPr>
          <w:p w:rsidR="00DB488E" w:rsidRPr="003B4181" w:rsidRDefault="00DB488E" w:rsidP="00DB488E">
            <w:pPr>
              <w:jc w:val="center"/>
              <w:rPr>
                <w:sz w:val="20"/>
              </w:rPr>
            </w:pPr>
            <w:r w:rsidRPr="003B4181">
              <w:rPr>
                <w:rFonts w:ascii="Arial" w:hAnsi="Arial" w:cs="Arial"/>
                <w:i/>
                <w:sz w:val="20"/>
                <w:szCs w:val="24"/>
              </w:rPr>
              <w:t xml:space="preserve">16.2 </w:t>
            </w:r>
          </w:p>
        </w:tc>
        <w:tc>
          <w:tcPr>
            <w:tcW w:w="637" w:type="dxa"/>
          </w:tcPr>
          <w:p w:rsidR="00DB488E" w:rsidRPr="003B4181" w:rsidRDefault="00DB488E" w:rsidP="00DB488E">
            <w:pPr>
              <w:jc w:val="center"/>
              <w:rPr>
                <w:sz w:val="20"/>
              </w:rPr>
            </w:pPr>
            <w:r>
              <w:rPr>
                <w:sz w:val="20"/>
              </w:rPr>
              <w:t>%</w:t>
            </w:r>
          </w:p>
        </w:tc>
      </w:tr>
      <w:tr w:rsidR="00DB488E" w:rsidTr="00A009C7">
        <w:tc>
          <w:tcPr>
            <w:tcW w:w="630" w:type="dxa"/>
            <w:vAlign w:val="center"/>
          </w:tcPr>
          <w:p w:rsidR="00DB488E" w:rsidRPr="003B4181" w:rsidRDefault="00DB488E" w:rsidP="00DB488E">
            <w:pPr>
              <w:pStyle w:val="ListParagraph"/>
              <w:ind w:left="0"/>
              <w:jc w:val="center"/>
              <w:rPr>
                <w:rFonts w:ascii="Arial" w:hAnsi="Arial" w:cs="Arial"/>
                <w:b/>
                <w:sz w:val="20"/>
                <w:szCs w:val="24"/>
              </w:rPr>
            </w:pPr>
            <w:r w:rsidRPr="003B4181">
              <w:rPr>
                <w:rFonts w:ascii="Arial" w:hAnsi="Arial" w:cs="Arial"/>
                <w:b/>
                <w:sz w:val="20"/>
                <w:szCs w:val="24"/>
              </w:rPr>
              <w:t>10</w:t>
            </w:r>
          </w:p>
        </w:tc>
        <w:tc>
          <w:tcPr>
            <w:tcW w:w="1080" w:type="dxa"/>
            <w:vAlign w:val="center"/>
          </w:tcPr>
          <w:p w:rsidR="00DB488E" w:rsidRPr="003B4181" w:rsidRDefault="00DB488E" w:rsidP="00DB488E">
            <w:pPr>
              <w:jc w:val="center"/>
              <w:rPr>
                <w:i/>
                <w:sz w:val="20"/>
              </w:rPr>
            </w:pPr>
            <w:r w:rsidRPr="003B4181">
              <w:rPr>
                <w:rFonts w:ascii="Arial" w:hAnsi="Arial" w:cs="Arial"/>
                <w:i/>
                <w:sz w:val="20"/>
                <w:szCs w:val="24"/>
              </w:rPr>
              <w:t>5</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5.023</w:t>
            </w:r>
          </w:p>
        </w:tc>
        <w:tc>
          <w:tcPr>
            <w:tcW w:w="1170" w:type="dxa"/>
            <w:gridSpan w:val="2"/>
            <w:vAlign w:val="center"/>
          </w:tcPr>
          <w:p w:rsidR="00DB488E" w:rsidRPr="003B4181" w:rsidRDefault="00DB488E" w:rsidP="00DB488E">
            <w:pPr>
              <w:jc w:val="center"/>
              <w:rPr>
                <w:i/>
                <w:sz w:val="20"/>
              </w:rPr>
            </w:pPr>
            <w:r w:rsidRPr="003B4181">
              <w:rPr>
                <w:rFonts w:ascii="Arial" w:hAnsi="Arial" w:cs="Arial"/>
                <w:i/>
                <w:sz w:val="20"/>
                <w:szCs w:val="24"/>
              </w:rPr>
              <w:t>0.032</w:t>
            </w:r>
          </w:p>
        </w:tc>
        <w:tc>
          <w:tcPr>
            <w:tcW w:w="117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4.991</w:t>
            </w:r>
          </w:p>
        </w:tc>
        <w:tc>
          <w:tcPr>
            <w:tcW w:w="1087"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Times New Roman" w:hAnsi="Times New Roman" w:cs="Times New Roman"/>
                <w:i/>
                <w:sz w:val="20"/>
                <w:szCs w:val="24"/>
              </w:rPr>
              <w:t>−</w:t>
            </w:r>
            <w:r w:rsidRPr="003B4181">
              <w:rPr>
                <w:rFonts w:ascii="Arial" w:hAnsi="Arial" w:cs="Arial"/>
                <w:i/>
                <w:sz w:val="20"/>
                <w:szCs w:val="24"/>
              </w:rPr>
              <w:t>0.009</w:t>
            </w:r>
          </w:p>
        </w:tc>
        <w:tc>
          <w:tcPr>
            <w:tcW w:w="63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P</w:t>
            </w:r>
          </w:p>
        </w:tc>
        <w:tc>
          <w:tcPr>
            <w:tcW w:w="1710" w:type="dxa"/>
            <w:vAlign w:val="center"/>
          </w:tcPr>
          <w:p w:rsidR="00DB488E" w:rsidRPr="003B4181" w:rsidRDefault="00DB488E" w:rsidP="00DB488E">
            <w:pPr>
              <w:pStyle w:val="ListParagraph"/>
              <w:spacing w:before="100" w:beforeAutospacing="1" w:after="100" w:afterAutospacing="1"/>
              <w:ind w:left="0"/>
              <w:jc w:val="center"/>
              <w:rPr>
                <w:rFonts w:ascii="Arial" w:hAnsi="Arial" w:cs="Arial"/>
                <w:i/>
                <w:sz w:val="20"/>
                <w:szCs w:val="24"/>
              </w:rPr>
            </w:pPr>
            <w:r w:rsidRPr="003B4181">
              <w:rPr>
                <w:rFonts w:ascii="Arial" w:hAnsi="Arial" w:cs="Arial"/>
                <w:i/>
                <w:sz w:val="20"/>
                <w:szCs w:val="24"/>
              </w:rPr>
              <w:t>4.20</w:t>
            </w:r>
          </w:p>
        </w:tc>
        <w:tc>
          <w:tcPr>
            <w:tcW w:w="1343" w:type="dxa"/>
          </w:tcPr>
          <w:p w:rsidR="00DB488E" w:rsidRPr="003B4181" w:rsidRDefault="00DB488E" w:rsidP="00DB488E">
            <w:pPr>
              <w:jc w:val="center"/>
              <w:rPr>
                <w:sz w:val="20"/>
              </w:rPr>
            </w:pPr>
            <w:r w:rsidRPr="003B4181">
              <w:rPr>
                <w:rFonts w:ascii="Arial" w:hAnsi="Arial" w:cs="Arial"/>
                <w:i/>
                <w:sz w:val="20"/>
                <w:szCs w:val="24"/>
              </w:rPr>
              <w:t xml:space="preserve">16.0 </w:t>
            </w:r>
          </w:p>
        </w:tc>
        <w:tc>
          <w:tcPr>
            <w:tcW w:w="637" w:type="dxa"/>
          </w:tcPr>
          <w:p w:rsidR="00DB488E" w:rsidRPr="003B4181" w:rsidRDefault="00DB488E" w:rsidP="00DB488E">
            <w:pPr>
              <w:jc w:val="center"/>
              <w:rPr>
                <w:sz w:val="20"/>
              </w:rPr>
            </w:pPr>
            <w:r>
              <w:rPr>
                <w:sz w:val="20"/>
              </w:rPr>
              <w:t>%</w:t>
            </w:r>
          </w:p>
        </w:tc>
      </w:tr>
      <w:tr w:rsidR="00DB488E" w:rsidTr="00A009C7">
        <w:trPr>
          <w:trHeight w:val="341"/>
        </w:trPr>
        <w:tc>
          <w:tcPr>
            <w:tcW w:w="2880" w:type="dxa"/>
            <w:gridSpan w:val="3"/>
            <w:vMerge w:val="restart"/>
            <w:vAlign w:val="center"/>
          </w:tcPr>
          <w:p w:rsidR="00DB488E" w:rsidRPr="00AE67BF" w:rsidRDefault="00DB488E" w:rsidP="00DB488E">
            <w:pPr>
              <w:pStyle w:val="ListParagraph"/>
              <w:ind w:left="0"/>
              <w:jc w:val="center"/>
              <w:rPr>
                <w:rFonts w:ascii="Arial" w:hAnsi="Arial" w:cs="Arial"/>
                <w:smallCaps/>
                <w:sz w:val="20"/>
                <w:szCs w:val="20"/>
              </w:rPr>
            </w:pPr>
            <w:r w:rsidRPr="00AE67BF">
              <w:rPr>
                <w:rFonts w:ascii="Arial" w:hAnsi="Arial" w:cs="Arial"/>
                <w:b/>
                <w:smallCaps/>
                <w:sz w:val="20"/>
                <w:szCs w:val="20"/>
              </w:rPr>
              <w:t>Number of Unreasonable Errors Allowed: NONE</w:t>
            </w:r>
          </w:p>
          <w:p w:rsidR="00DB488E" w:rsidRPr="003B4181" w:rsidRDefault="00DB488E" w:rsidP="00DB488E">
            <w:pPr>
              <w:pStyle w:val="ListParagraph"/>
              <w:ind w:left="0"/>
              <w:jc w:val="center"/>
              <w:rPr>
                <w:rFonts w:ascii="Arial" w:hAnsi="Arial" w:cs="Arial"/>
                <w:sz w:val="20"/>
                <w:szCs w:val="20"/>
              </w:rPr>
            </w:pPr>
          </w:p>
          <w:p w:rsidR="00DB488E" w:rsidRDefault="00DB488E" w:rsidP="00DB488E">
            <w:pPr>
              <w:tabs>
                <w:tab w:val="left" w:pos="4680"/>
              </w:tabs>
              <w:jc w:val="center"/>
            </w:pPr>
            <w:r w:rsidRPr="003B4181">
              <w:rPr>
                <w:rFonts w:ascii="Arial" w:hAnsi="Arial" w:cs="Arial"/>
                <w:b/>
                <w:sz w:val="20"/>
                <w:szCs w:val="20"/>
              </w:rPr>
              <w:t>MAV</w:t>
            </w:r>
            <w:r w:rsidRPr="00944F69">
              <w:rPr>
                <w:rFonts w:ascii="Arial" w:hAnsi="Arial" w:cs="Arial"/>
                <w:b/>
                <w:sz w:val="20"/>
                <w:szCs w:val="20"/>
              </w:rPr>
              <w:t>:</w:t>
            </w:r>
            <w:r w:rsidRPr="00944F69">
              <w:rPr>
                <w:rFonts w:ascii="Arial" w:hAnsi="Arial" w:cs="Arial"/>
                <w:sz w:val="20"/>
                <w:szCs w:val="20"/>
              </w:rPr>
              <w:t xml:space="preserve"> 0.094 lb</w:t>
            </w:r>
          </w:p>
        </w:tc>
        <w:tc>
          <w:tcPr>
            <w:tcW w:w="4057" w:type="dxa"/>
            <w:gridSpan w:val="5"/>
            <w:vAlign w:val="center"/>
          </w:tcPr>
          <w:p w:rsidR="00DB488E" w:rsidRDefault="00DB488E" w:rsidP="005C1B27">
            <w:pPr>
              <w:pStyle w:val="ListParagraph"/>
              <w:tabs>
                <w:tab w:val="left" w:pos="2502"/>
              </w:tabs>
              <w:ind w:left="0"/>
              <w:rPr>
                <w:rFonts w:ascii="Arial" w:hAnsi="Arial" w:cs="Arial"/>
                <w:b/>
                <w:sz w:val="20"/>
                <w:szCs w:val="20"/>
              </w:rPr>
            </w:pPr>
            <w:r w:rsidRPr="003B4181">
              <w:rPr>
                <w:rFonts w:ascii="Arial" w:hAnsi="Arial" w:cs="Arial"/>
                <w:b/>
                <w:sz w:val="20"/>
                <w:szCs w:val="20"/>
              </w:rPr>
              <w:t xml:space="preserve">E1 </w:t>
            </w:r>
            <w:r w:rsidR="00721AD7">
              <w:rPr>
                <w:rFonts w:ascii="Arial" w:hAnsi="Arial" w:cs="Arial"/>
                <w:b/>
                <w:sz w:val="20"/>
                <w:szCs w:val="20"/>
              </w:rPr>
              <w:t>–</w:t>
            </w:r>
            <w:r w:rsidRPr="003B4181">
              <w:rPr>
                <w:rFonts w:ascii="Arial" w:hAnsi="Arial" w:cs="Arial"/>
                <w:b/>
                <w:sz w:val="20"/>
                <w:szCs w:val="20"/>
              </w:rPr>
              <w:t xml:space="preserve"> Total  Error</w:t>
            </w:r>
            <w:r w:rsidR="005C1B27">
              <w:rPr>
                <w:rFonts w:ascii="Arial" w:hAnsi="Arial" w:cs="Arial"/>
                <w:b/>
                <w:sz w:val="20"/>
                <w:szCs w:val="20"/>
              </w:rPr>
              <w:tab/>
            </w:r>
            <w:r w:rsidRPr="00E106D6">
              <w:rPr>
                <w:rFonts w:ascii="Arial" w:hAnsi="Arial" w:cs="Arial"/>
                <w:i/>
                <w:sz w:val="20"/>
                <w:szCs w:val="20"/>
              </w:rPr>
              <w:t>0</w:t>
            </w:r>
            <w:r w:rsidRPr="003B4181">
              <w:rPr>
                <w:rFonts w:ascii="Arial" w:hAnsi="Arial" w:cs="Arial"/>
                <w:i/>
                <w:sz w:val="20"/>
                <w:szCs w:val="20"/>
              </w:rPr>
              <w:t>.0</w:t>
            </w:r>
            <w:r w:rsidR="00815B44">
              <w:rPr>
                <w:rFonts w:ascii="Arial" w:hAnsi="Arial" w:cs="Arial"/>
                <w:i/>
                <w:sz w:val="20"/>
                <w:szCs w:val="20"/>
              </w:rPr>
              <w:t>57</w:t>
            </w:r>
            <w:r w:rsidRPr="003B4181">
              <w:rPr>
                <w:rFonts w:ascii="Arial" w:hAnsi="Arial" w:cs="Arial"/>
                <w:i/>
                <w:sz w:val="20"/>
                <w:szCs w:val="20"/>
              </w:rPr>
              <w:t xml:space="preserve"> </w:t>
            </w:r>
            <w:r>
              <w:rPr>
                <w:rFonts w:ascii="Arial" w:hAnsi="Arial" w:cs="Arial"/>
                <w:i/>
                <w:sz w:val="20"/>
                <w:szCs w:val="20"/>
              </w:rPr>
              <w:t>lb</w:t>
            </w:r>
          </w:p>
        </w:tc>
        <w:tc>
          <w:tcPr>
            <w:tcW w:w="3053" w:type="dxa"/>
            <w:gridSpan w:val="2"/>
            <w:vAlign w:val="center"/>
          </w:tcPr>
          <w:p w:rsidR="00DB488E" w:rsidRPr="00124928" w:rsidRDefault="00DB488E" w:rsidP="005C1B27">
            <w:pPr>
              <w:pStyle w:val="ListParagraph"/>
              <w:ind w:left="0"/>
              <w:rPr>
                <w:rFonts w:ascii="Arial" w:hAnsi="Arial" w:cs="Arial"/>
                <w:i/>
                <w:sz w:val="20"/>
                <w:szCs w:val="24"/>
              </w:rPr>
            </w:pPr>
            <w:r w:rsidRPr="00DA59F8">
              <w:rPr>
                <w:rFonts w:ascii="Arial" w:hAnsi="Arial" w:cs="Arial"/>
                <w:b/>
                <w:smallCaps/>
                <w:sz w:val="20"/>
                <w:szCs w:val="20"/>
              </w:rPr>
              <w:t xml:space="preserve">G1 </w:t>
            </w:r>
            <w:r w:rsidR="00721AD7">
              <w:rPr>
                <w:rFonts w:ascii="Arial" w:hAnsi="Arial" w:cs="Arial"/>
                <w:b/>
                <w:smallCaps/>
                <w:sz w:val="20"/>
                <w:szCs w:val="20"/>
              </w:rPr>
              <w:t>–</w:t>
            </w:r>
            <w:r w:rsidRPr="00DA59F8">
              <w:rPr>
                <w:rFonts w:ascii="Arial" w:hAnsi="Arial" w:cs="Arial"/>
                <w:b/>
                <w:smallCaps/>
                <w:sz w:val="20"/>
                <w:szCs w:val="20"/>
              </w:rPr>
              <w:t>Total Purge</w:t>
            </w:r>
            <w:r w:rsidR="005C1B27">
              <w:rPr>
                <w:rFonts w:ascii="Arial" w:hAnsi="Arial" w:cs="Arial"/>
                <w:b/>
                <w:smallCaps/>
                <w:sz w:val="20"/>
                <w:szCs w:val="20"/>
              </w:rPr>
              <w:tab/>
            </w:r>
            <w:r w:rsidR="009D6B6B">
              <w:rPr>
                <w:rFonts w:ascii="Arial" w:hAnsi="Arial" w:cs="Arial"/>
                <w:i/>
                <w:sz w:val="20"/>
                <w:szCs w:val="24"/>
              </w:rPr>
              <w:t>160</w:t>
            </w:r>
          </w:p>
        </w:tc>
        <w:tc>
          <w:tcPr>
            <w:tcW w:w="637" w:type="dxa"/>
            <w:vAlign w:val="center"/>
          </w:tcPr>
          <w:p w:rsidR="00DB488E" w:rsidRPr="00124928" w:rsidRDefault="00DB488E" w:rsidP="00DB488E">
            <w:pPr>
              <w:pStyle w:val="ListParagraph"/>
              <w:ind w:left="0"/>
              <w:jc w:val="center"/>
              <w:rPr>
                <w:rFonts w:ascii="Arial" w:hAnsi="Arial" w:cs="Arial"/>
                <w:i/>
                <w:sz w:val="20"/>
                <w:szCs w:val="24"/>
              </w:rPr>
            </w:pPr>
            <w:r>
              <w:rPr>
                <w:rFonts w:ascii="Arial" w:hAnsi="Arial" w:cs="Arial"/>
                <w:i/>
                <w:sz w:val="20"/>
                <w:szCs w:val="24"/>
              </w:rPr>
              <w:t>%</w:t>
            </w:r>
          </w:p>
        </w:tc>
      </w:tr>
      <w:tr w:rsidR="00DB488E" w:rsidTr="00A009C7">
        <w:trPr>
          <w:trHeight w:val="340"/>
        </w:trPr>
        <w:tc>
          <w:tcPr>
            <w:tcW w:w="2880" w:type="dxa"/>
            <w:gridSpan w:val="3"/>
            <w:vMerge/>
            <w:vAlign w:val="center"/>
          </w:tcPr>
          <w:p w:rsidR="00DB488E" w:rsidRPr="00AE67BF" w:rsidRDefault="00DB488E" w:rsidP="00DB488E">
            <w:pPr>
              <w:pStyle w:val="ListParagraph"/>
              <w:ind w:left="0"/>
              <w:jc w:val="center"/>
              <w:rPr>
                <w:rFonts w:ascii="Arial" w:hAnsi="Arial" w:cs="Arial"/>
                <w:b/>
                <w:smallCaps/>
                <w:sz w:val="20"/>
                <w:szCs w:val="20"/>
              </w:rPr>
            </w:pPr>
          </w:p>
        </w:tc>
        <w:tc>
          <w:tcPr>
            <w:tcW w:w="4057" w:type="dxa"/>
            <w:gridSpan w:val="5"/>
            <w:vAlign w:val="center"/>
          </w:tcPr>
          <w:p w:rsidR="00DB488E" w:rsidRPr="004A06D7" w:rsidRDefault="00DB488E" w:rsidP="005C1B27">
            <w:pPr>
              <w:pStyle w:val="ListParagraph"/>
              <w:tabs>
                <w:tab w:val="left" w:pos="2502"/>
              </w:tabs>
              <w:ind w:left="0"/>
              <w:rPr>
                <w:rFonts w:ascii="Arial" w:hAnsi="Arial" w:cs="Arial"/>
                <w:i/>
                <w:sz w:val="20"/>
                <w:szCs w:val="20"/>
                <w:lang w:val="es-MX"/>
              </w:rPr>
            </w:pPr>
            <w:r w:rsidRPr="004A06D7">
              <w:rPr>
                <w:rFonts w:ascii="Arial" w:hAnsi="Arial" w:cs="Arial"/>
                <w:b/>
                <w:smallCaps/>
                <w:sz w:val="20"/>
                <w:szCs w:val="20"/>
                <w:lang w:val="es-MX"/>
              </w:rPr>
              <w:t xml:space="preserve">E2 – Average Error </w:t>
            </w:r>
            <w:r w:rsidR="005C1B27" w:rsidRPr="004A06D7">
              <w:rPr>
                <w:rFonts w:ascii="Arial" w:hAnsi="Arial" w:cs="Arial"/>
                <w:b/>
                <w:sz w:val="20"/>
                <w:szCs w:val="20"/>
                <w:lang w:val="es-MX"/>
              </w:rPr>
              <w:tab/>
            </w:r>
            <w:r w:rsidRPr="004A06D7">
              <w:rPr>
                <w:rFonts w:ascii="Arial" w:hAnsi="Arial" w:cs="Arial"/>
                <w:i/>
                <w:sz w:val="20"/>
                <w:szCs w:val="20"/>
                <w:lang w:val="es-MX"/>
              </w:rPr>
              <w:t>0.0</w:t>
            </w:r>
            <w:r w:rsidR="009D6B6B" w:rsidRPr="004A06D7">
              <w:rPr>
                <w:rFonts w:ascii="Arial" w:hAnsi="Arial" w:cs="Arial"/>
                <w:i/>
                <w:sz w:val="20"/>
                <w:szCs w:val="20"/>
                <w:lang w:val="es-MX"/>
              </w:rPr>
              <w:t>57 lb</w:t>
            </w:r>
          </w:p>
          <w:p w:rsidR="00721AD7" w:rsidRPr="004A06D7" w:rsidRDefault="00721AD7" w:rsidP="005C1B27">
            <w:pPr>
              <w:pStyle w:val="ListParagraph"/>
              <w:tabs>
                <w:tab w:val="left" w:pos="882"/>
                <w:tab w:val="left" w:pos="2502"/>
              </w:tabs>
              <w:ind w:left="0"/>
              <w:rPr>
                <w:rFonts w:ascii="Arial" w:hAnsi="Arial" w:cs="Arial"/>
                <w:b/>
                <w:sz w:val="20"/>
                <w:szCs w:val="20"/>
                <w:lang w:val="es-MX"/>
              </w:rPr>
            </w:pPr>
            <w:r w:rsidRPr="004A06D7">
              <w:rPr>
                <w:rFonts w:ascii="Arial" w:hAnsi="Arial" w:cs="Arial"/>
                <w:b/>
                <w:smallCaps/>
                <w:sz w:val="20"/>
                <w:szCs w:val="20"/>
                <w:lang w:val="es-MX"/>
              </w:rPr>
              <w:tab/>
              <w:t xml:space="preserve">(E1 ÷ </w:t>
            </w:r>
            <w:r w:rsidRPr="004A06D7">
              <w:rPr>
                <w:rFonts w:ascii="Arial" w:hAnsi="Arial" w:cs="Arial"/>
                <w:b/>
                <w:sz w:val="20"/>
                <w:szCs w:val="20"/>
                <w:lang w:val="es-MX"/>
              </w:rPr>
              <w:t>n</w:t>
            </w:r>
            <w:r w:rsidRPr="004A06D7">
              <w:rPr>
                <w:rFonts w:ascii="Arial" w:hAnsi="Arial" w:cs="Arial"/>
                <w:b/>
                <w:smallCaps/>
                <w:sz w:val="20"/>
                <w:szCs w:val="20"/>
                <w:lang w:val="es-MX"/>
              </w:rPr>
              <w:t xml:space="preserve"> = )</w:t>
            </w:r>
          </w:p>
        </w:tc>
        <w:tc>
          <w:tcPr>
            <w:tcW w:w="3053" w:type="dxa"/>
            <w:gridSpan w:val="2"/>
            <w:vAlign w:val="center"/>
          </w:tcPr>
          <w:p w:rsidR="00DB488E" w:rsidRDefault="00DB488E" w:rsidP="005C1B27">
            <w:pPr>
              <w:pStyle w:val="ListParagraph"/>
              <w:tabs>
                <w:tab w:val="left" w:pos="522"/>
                <w:tab w:val="left" w:pos="2268"/>
              </w:tabs>
              <w:ind w:left="0"/>
              <w:rPr>
                <w:rFonts w:ascii="Arial" w:hAnsi="Arial" w:cs="Arial"/>
                <w:i/>
                <w:sz w:val="20"/>
                <w:szCs w:val="24"/>
              </w:rPr>
            </w:pPr>
            <w:r w:rsidRPr="00DA59F8">
              <w:rPr>
                <w:rFonts w:ascii="Arial" w:hAnsi="Arial" w:cs="Arial"/>
                <w:b/>
                <w:smallCaps/>
                <w:sz w:val="20"/>
                <w:szCs w:val="20"/>
              </w:rPr>
              <w:t>G2 – Average</w:t>
            </w:r>
            <w:r w:rsidR="00721AD7">
              <w:rPr>
                <w:rFonts w:ascii="Arial" w:hAnsi="Arial" w:cs="Arial"/>
                <w:b/>
                <w:smallCaps/>
                <w:sz w:val="20"/>
                <w:szCs w:val="20"/>
              </w:rPr>
              <w:t xml:space="preserve"> </w:t>
            </w:r>
            <w:r w:rsidRPr="00DA59F8">
              <w:rPr>
                <w:rFonts w:ascii="Arial" w:hAnsi="Arial" w:cs="Arial"/>
                <w:b/>
                <w:smallCaps/>
                <w:sz w:val="20"/>
                <w:szCs w:val="20"/>
              </w:rPr>
              <w:t>Purge</w:t>
            </w:r>
            <w:r w:rsidR="00721AD7">
              <w:rPr>
                <w:rFonts w:ascii="Arial" w:hAnsi="Arial" w:cs="Arial"/>
                <w:b/>
                <w:smallCaps/>
                <w:sz w:val="20"/>
                <w:szCs w:val="20"/>
              </w:rPr>
              <w:t>:</w:t>
            </w:r>
            <w:r>
              <w:rPr>
                <w:rFonts w:ascii="Arial" w:hAnsi="Arial" w:cs="Arial"/>
                <w:b/>
                <w:sz w:val="20"/>
                <w:szCs w:val="20"/>
              </w:rPr>
              <w:t xml:space="preserve"> </w:t>
            </w:r>
            <w:r w:rsidR="005C1B27">
              <w:rPr>
                <w:rFonts w:ascii="Arial" w:hAnsi="Arial" w:cs="Arial"/>
                <w:b/>
                <w:sz w:val="20"/>
                <w:szCs w:val="20"/>
              </w:rPr>
              <w:tab/>
            </w:r>
            <w:r w:rsidR="005300D2">
              <w:rPr>
                <w:rFonts w:ascii="Arial" w:hAnsi="Arial" w:cs="Arial"/>
                <w:i/>
                <w:sz w:val="20"/>
                <w:szCs w:val="24"/>
              </w:rPr>
              <w:t>16</w:t>
            </w:r>
          </w:p>
          <w:p w:rsidR="00DB488E" w:rsidRPr="00DA59F8" w:rsidRDefault="00DB488E" w:rsidP="005C1B27">
            <w:pPr>
              <w:pStyle w:val="ListParagraph"/>
              <w:tabs>
                <w:tab w:val="left" w:pos="477"/>
              </w:tabs>
              <w:ind w:left="0"/>
              <w:rPr>
                <w:rFonts w:ascii="Arial" w:hAnsi="Arial" w:cs="Arial"/>
                <w:i/>
                <w:smallCaps/>
                <w:sz w:val="20"/>
                <w:szCs w:val="24"/>
              </w:rPr>
            </w:pPr>
            <w:r>
              <w:rPr>
                <w:rFonts w:ascii="Arial" w:hAnsi="Arial" w:cs="Arial"/>
                <w:b/>
                <w:smallCaps/>
                <w:sz w:val="20"/>
                <w:szCs w:val="20"/>
              </w:rPr>
              <w:tab/>
            </w:r>
            <w:r w:rsidRPr="00DA59F8">
              <w:rPr>
                <w:rFonts w:ascii="Arial" w:hAnsi="Arial" w:cs="Arial"/>
                <w:b/>
                <w:smallCaps/>
                <w:sz w:val="20"/>
                <w:szCs w:val="20"/>
              </w:rPr>
              <w:t xml:space="preserve">(G1 ÷ </w:t>
            </w:r>
            <w:r w:rsidRPr="00AE67BF">
              <w:rPr>
                <w:rFonts w:ascii="Arial" w:hAnsi="Arial" w:cs="Arial"/>
                <w:b/>
                <w:sz w:val="20"/>
                <w:szCs w:val="20"/>
              </w:rPr>
              <w:t>n</w:t>
            </w:r>
            <w:r w:rsidRPr="00DA59F8">
              <w:rPr>
                <w:rFonts w:ascii="Arial" w:hAnsi="Arial" w:cs="Arial"/>
                <w:b/>
                <w:smallCaps/>
                <w:sz w:val="20"/>
                <w:szCs w:val="20"/>
              </w:rPr>
              <w:t xml:space="preserve"> = )</w:t>
            </w:r>
          </w:p>
        </w:tc>
        <w:tc>
          <w:tcPr>
            <w:tcW w:w="637" w:type="dxa"/>
            <w:vAlign w:val="center"/>
          </w:tcPr>
          <w:p w:rsidR="00DB488E" w:rsidRPr="00124928" w:rsidRDefault="00DB488E" w:rsidP="00DB488E">
            <w:pPr>
              <w:pStyle w:val="ListParagraph"/>
              <w:ind w:left="0"/>
              <w:jc w:val="center"/>
              <w:rPr>
                <w:rFonts w:ascii="Arial" w:hAnsi="Arial" w:cs="Arial"/>
                <w:i/>
                <w:sz w:val="20"/>
                <w:szCs w:val="24"/>
              </w:rPr>
            </w:pPr>
            <w:r>
              <w:rPr>
                <w:rFonts w:ascii="Arial" w:hAnsi="Arial" w:cs="Arial"/>
                <w:i/>
                <w:sz w:val="20"/>
                <w:szCs w:val="24"/>
              </w:rPr>
              <w:t>%</w:t>
            </w:r>
          </w:p>
        </w:tc>
      </w:tr>
      <w:tr w:rsidR="00DB488E" w:rsidTr="00815B44">
        <w:tc>
          <w:tcPr>
            <w:tcW w:w="10627" w:type="dxa"/>
            <w:gridSpan w:val="11"/>
          </w:tcPr>
          <w:p w:rsidR="00815B44" w:rsidRDefault="00815B44" w:rsidP="00815B44">
            <w:pPr>
              <w:spacing w:before="100" w:beforeAutospacing="1" w:after="100" w:afterAutospacing="1"/>
              <w:rPr>
                <w:rFonts w:ascii="Arial" w:hAnsi="Arial" w:cs="Arial"/>
                <w:sz w:val="20"/>
                <w:szCs w:val="24"/>
              </w:rPr>
            </w:pPr>
            <w:r w:rsidRPr="00E5106B">
              <w:rPr>
                <w:rFonts w:ascii="Arial" w:hAnsi="Arial" w:cs="Arial"/>
                <w:b/>
                <w:sz w:val="20"/>
                <w:szCs w:val="24"/>
              </w:rPr>
              <w:t xml:space="preserve">NET WEIGHT COMPLIANCE: </w:t>
            </w:r>
            <w:r w:rsidRPr="004431A7">
              <w:rPr>
                <w:rFonts w:ascii="Arial" w:hAnsi="Arial" w:cs="Arial"/>
                <w:sz w:val="20"/>
                <w:szCs w:val="24"/>
              </w:rPr>
              <w:t>(1)</w:t>
            </w:r>
            <w:r>
              <w:rPr>
                <w:rFonts w:ascii="Arial" w:hAnsi="Arial" w:cs="Arial"/>
                <w:b/>
                <w:sz w:val="20"/>
                <w:szCs w:val="24"/>
              </w:rPr>
              <w:t xml:space="preserve"> </w:t>
            </w:r>
            <w:r w:rsidRPr="00E5106B">
              <w:rPr>
                <w:rFonts w:ascii="Arial" w:hAnsi="Arial" w:cs="Arial"/>
                <w:sz w:val="20"/>
                <w:szCs w:val="24"/>
              </w:rPr>
              <w:t xml:space="preserve">If any of the </w:t>
            </w:r>
            <w:r>
              <w:rPr>
                <w:rFonts w:ascii="Arial" w:hAnsi="Arial" w:cs="Arial"/>
                <w:sz w:val="20"/>
                <w:szCs w:val="24"/>
              </w:rPr>
              <w:t>minus</w:t>
            </w:r>
            <w:r w:rsidRPr="00E5106B">
              <w:rPr>
                <w:rFonts w:ascii="Arial" w:hAnsi="Arial" w:cs="Arial"/>
                <w:sz w:val="20"/>
                <w:szCs w:val="24"/>
              </w:rPr>
              <w:t xml:space="preserve"> package errors exceed the MAV the sample fails.  </w:t>
            </w:r>
            <w:r>
              <w:rPr>
                <w:rFonts w:ascii="Arial" w:hAnsi="Arial" w:cs="Arial"/>
                <w:sz w:val="20"/>
                <w:szCs w:val="24"/>
              </w:rPr>
              <w:t>(</w:t>
            </w:r>
            <w:r w:rsidRPr="00E5106B">
              <w:rPr>
                <w:rFonts w:ascii="Arial" w:hAnsi="Arial" w:cs="Arial"/>
                <w:sz w:val="20"/>
                <w:szCs w:val="24"/>
              </w:rPr>
              <w:t>2</w:t>
            </w:r>
            <w:r>
              <w:rPr>
                <w:rFonts w:ascii="Arial" w:hAnsi="Arial" w:cs="Arial"/>
                <w:sz w:val="20"/>
                <w:szCs w:val="24"/>
              </w:rPr>
              <w:t>)</w:t>
            </w:r>
            <w:r w:rsidRPr="00E5106B">
              <w:rPr>
                <w:rFonts w:ascii="Arial" w:hAnsi="Arial" w:cs="Arial"/>
                <w:sz w:val="20"/>
                <w:szCs w:val="24"/>
              </w:rPr>
              <w:t xml:space="preserve"> If none </w:t>
            </w:r>
            <w:r>
              <w:rPr>
                <w:rFonts w:ascii="Arial" w:hAnsi="Arial" w:cs="Arial"/>
                <w:sz w:val="20"/>
                <w:szCs w:val="24"/>
              </w:rPr>
              <w:t xml:space="preserve">of the package errors exceed </w:t>
            </w:r>
            <w:r w:rsidRPr="00E5106B">
              <w:rPr>
                <w:rFonts w:ascii="Arial" w:hAnsi="Arial" w:cs="Arial"/>
                <w:sz w:val="20"/>
                <w:szCs w:val="24"/>
              </w:rPr>
              <w:t>the MAV and the Average Error</w:t>
            </w:r>
            <w:r>
              <w:rPr>
                <w:rFonts w:ascii="Arial" w:hAnsi="Arial" w:cs="Arial"/>
                <w:sz w:val="20"/>
                <w:szCs w:val="24"/>
              </w:rPr>
              <w:t xml:space="preserve"> (E2) </w:t>
            </w:r>
            <w:r w:rsidRPr="00E5106B">
              <w:rPr>
                <w:rFonts w:ascii="Arial" w:hAnsi="Arial" w:cs="Arial"/>
                <w:sz w:val="20"/>
                <w:szCs w:val="24"/>
              </w:rPr>
              <w:t xml:space="preserve">is a positive </w:t>
            </w:r>
            <w:r>
              <w:rPr>
                <w:rFonts w:ascii="Arial" w:hAnsi="Arial" w:cs="Arial"/>
                <w:sz w:val="20"/>
                <w:szCs w:val="24"/>
              </w:rPr>
              <w:t xml:space="preserve">number </w:t>
            </w:r>
            <w:r w:rsidRPr="00E5106B">
              <w:rPr>
                <w:rFonts w:ascii="Arial" w:hAnsi="Arial" w:cs="Arial"/>
                <w:sz w:val="20"/>
                <w:szCs w:val="24"/>
              </w:rPr>
              <w:t xml:space="preserve">the sample passes.  </w:t>
            </w:r>
            <w:r>
              <w:rPr>
                <w:rFonts w:ascii="Arial" w:hAnsi="Arial" w:cs="Arial"/>
                <w:sz w:val="20"/>
                <w:szCs w:val="24"/>
              </w:rPr>
              <w:t xml:space="preserve">(3) </w:t>
            </w:r>
            <w:r w:rsidRPr="00E5106B">
              <w:rPr>
                <w:rFonts w:ascii="Arial" w:hAnsi="Arial" w:cs="Arial"/>
                <w:sz w:val="20"/>
                <w:szCs w:val="24"/>
              </w:rPr>
              <w:t xml:space="preserve">If the Average Error </w:t>
            </w:r>
            <w:r>
              <w:rPr>
                <w:rFonts w:ascii="Arial" w:hAnsi="Arial" w:cs="Arial"/>
                <w:sz w:val="20"/>
                <w:szCs w:val="24"/>
              </w:rPr>
              <w:t xml:space="preserve">(E2) </w:t>
            </w:r>
            <w:r w:rsidRPr="00E5106B">
              <w:rPr>
                <w:rFonts w:ascii="Arial" w:hAnsi="Arial" w:cs="Arial"/>
                <w:sz w:val="20"/>
                <w:szCs w:val="24"/>
              </w:rPr>
              <w:t xml:space="preserve">is a minus number </w:t>
            </w:r>
            <w:r>
              <w:rPr>
                <w:rFonts w:ascii="Arial" w:hAnsi="Arial" w:cs="Arial"/>
                <w:sz w:val="20"/>
                <w:szCs w:val="24"/>
              </w:rPr>
              <w:t>the sample fails.</w:t>
            </w:r>
          </w:p>
          <w:p w:rsidR="00DB488E" w:rsidRDefault="00815B44" w:rsidP="00815B44">
            <w:r w:rsidRPr="00DA59F8">
              <w:rPr>
                <w:rFonts w:ascii="Arial" w:hAnsi="Arial" w:cs="Arial"/>
                <w:b/>
                <w:smallCaps/>
                <w:sz w:val="20"/>
                <w:szCs w:val="20"/>
              </w:rPr>
              <w:t>Pass</w:t>
            </w:r>
            <w:r>
              <w:rPr>
                <w:rFonts w:ascii="Arial" w:hAnsi="Arial" w:cs="Arial"/>
                <w:b/>
                <w:smallCaps/>
                <w:sz w:val="20"/>
                <w:szCs w:val="20"/>
              </w:rPr>
              <w:t>ed</w:t>
            </w:r>
            <w:r w:rsidRPr="00DA59F8">
              <w:rPr>
                <w:rFonts w:ascii="Arial" w:hAnsi="Arial" w:cs="Arial"/>
                <w:b/>
                <w:smallCaps/>
                <w:sz w:val="20"/>
                <w:szCs w:val="20"/>
              </w:rPr>
              <w:t xml:space="preserve"> </w:t>
            </w:r>
            <w:proofErr w:type="gramStart"/>
            <w:r>
              <w:rPr>
                <w:rFonts w:ascii="Arial" w:hAnsi="Arial" w:cs="Arial"/>
                <w:b/>
                <w:smallCaps/>
                <w:sz w:val="20"/>
                <w:szCs w:val="20"/>
              </w:rPr>
              <w:t>√</w:t>
            </w:r>
            <w:r w:rsidRPr="00DA59F8">
              <w:rPr>
                <w:rFonts w:ascii="Arial" w:hAnsi="Arial" w:cs="Arial"/>
                <w:b/>
                <w:smallCaps/>
                <w:sz w:val="20"/>
                <w:szCs w:val="20"/>
              </w:rPr>
              <w:t xml:space="preserve">  Fail</w:t>
            </w:r>
            <w:r>
              <w:rPr>
                <w:rFonts w:ascii="Arial" w:hAnsi="Arial" w:cs="Arial"/>
                <w:b/>
                <w:smallCaps/>
                <w:sz w:val="20"/>
                <w:szCs w:val="20"/>
              </w:rPr>
              <w:t>ed</w:t>
            </w:r>
            <w:proofErr w:type="gramEnd"/>
            <w:r w:rsidRPr="00DA59F8">
              <w:rPr>
                <w:rFonts w:ascii="Arial" w:hAnsi="Arial" w:cs="Arial"/>
                <w:b/>
                <w:smallCaps/>
                <w:sz w:val="20"/>
                <w:szCs w:val="20"/>
              </w:rPr>
              <w:t xml:space="preserve"> ____</w:t>
            </w:r>
            <w:r w:rsidR="00DB488E" w:rsidRPr="00E5106B">
              <w:rPr>
                <w:rFonts w:ascii="Arial" w:hAnsi="Arial" w:cs="Arial"/>
                <w:sz w:val="20"/>
                <w:szCs w:val="24"/>
              </w:rPr>
              <w:t>passes.</w:t>
            </w:r>
          </w:p>
        </w:tc>
      </w:tr>
      <w:tr w:rsidR="00815B44" w:rsidTr="00815B44">
        <w:tc>
          <w:tcPr>
            <w:tcW w:w="10627" w:type="dxa"/>
            <w:gridSpan w:val="11"/>
            <w:vAlign w:val="center"/>
          </w:tcPr>
          <w:p w:rsidR="00815B44" w:rsidRDefault="00815B44" w:rsidP="00815B44">
            <w:pPr>
              <w:spacing w:before="100" w:beforeAutospacing="1" w:after="100" w:afterAutospacing="1"/>
              <w:rPr>
                <w:rFonts w:ascii="Arial" w:hAnsi="Arial" w:cs="Arial"/>
                <w:sz w:val="20"/>
                <w:szCs w:val="24"/>
              </w:rPr>
            </w:pPr>
            <w:r>
              <w:rPr>
                <w:rFonts w:ascii="Arial" w:hAnsi="Arial" w:cs="Arial"/>
                <w:b/>
                <w:sz w:val="20"/>
                <w:szCs w:val="24"/>
              </w:rPr>
              <w:t xml:space="preserve">PURGE COMPLIANCE: </w:t>
            </w:r>
            <w:r w:rsidRPr="009634DC">
              <w:rPr>
                <w:rFonts w:ascii="Arial" w:hAnsi="Arial" w:cs="Arial"/>
                <w:smallCaps/>
                <w:sz w:val="20"/>
                <w:szCs w:val="24"/>
              </w:rPr>
              <w:t>MAVs are not applied in the purge test</w:t>
            </w:r>
            <w:r w:rsidRPr="00073EF9">
              <w:rPr>
                <w:rFonts w:ascii="Arial" w:hAnsi="Arial" w:cs="Arial"/>
                <w:sz w:val="20"/>
                <w:szCs w:val="24"/>
              </w:rPr>
              <w:t xml:space="preserve"> </w:t>
            </w:r>
            <w:r>
              <w:rPr>
                <w:rFonts w:ascii="Arial" w:hAnsi="Arial" w:cs="Arial"/>
                <w:sz w:val="20"/>
                <w:szCs w:val="24"/>
              </w:rPr>
              <w:t>(1)</w:t>
            </w:r>
            <w:r w:rsidRPr="00073EF9">
              <w:rPr>
                <w:rFonts w:ascii="Arial" w:hAnsi="Arial" w:cs="Arial"/>
                <w:sz w:val="20"/>
                <w:szCs w:val="24"/>
              </w:rPr>
              <w:t xml:space="preserve"> If </w:t>
            </w:r>
            <w:r>
              <w:rPr>
                <w:rFonts w:ascii="Arial" w:hAnsi="Arial" w:cs="Arial"/>
                <w:sz w:val="20"/>
                <w:szCs w:val="24"/>
              </w:rPr>
              <w:t xml:space="preserve">the Average Purge Error (G2) is less than or equal to 20 % the </w:t>
            </w:r>
            <w:r w:rsidRPr="00073EF9">
              <w:rPr>
                <w:rFonts w:ascii="Arial" w:hAnsi="Arial" w:cs="Arial"/>
                <w:sz w:val="20"/>
                <w:szCs w:val="24"/>
              </w:rPr>
              <w:t xml:space="preserve">sample passes.  </w:t>
            </w:r>
            <w:r>
              <w:rPr>
                <w:rFonts w:ascii="Arial" w:hAnsi="Arial" w:cs="Arial"/>
                <w:sz w:val="20"/>
                <w:szCs w:val="24"/>
              </w:rPr>
              <w:t xml:space="preserve">(2) </w:t>
            </w:r>
            <w:r w:rsidRPr="00073EF9">
              <w:rPr>
                <w:rFonts w:ascii="Arial" w:hAnsi="Arial" w:cs="Arial"/>
                <w:sz w:val="20"/>
                <w:szCs w:val="24"/>
              </w:rPr>
              <w:t xml:space="preserve">If the Average </w:t>
            </w:r>
            <w:r>
              <w:rPr>
                <w:rFonts w:ascii="Arial" w:hAnsi="Arial" w:cs="Arial"/>
                <w:sz w:val="20"/>
                <w:szCs w:val="24"/>
              </w:rPr>
              <w:t xml:space="preserve">Purge </w:t>
            </w:r>
            <w:r w:rsidRPr="00073EF9">
              <w:rPr>
                <w:rFonts w:ascii="Arial" w:hAnsi="Arial" w:cs="Arial"/>
                <w:sz w:val="20"/>
                <w:szCs w:val="24"/>
              </w:rPr>
              <w:t xml:space="preserve">Error </w:t>
            </w:r>
            <w:r>
              <w:rPr>
                <w:rFonts w:ascii="Arial" w:hAnsi="Arial" w:cs="Arial"/>
                <w:sz w:val="20"/>
                <w:szCs w:val="24"/>
              </w:rPr>
              <w:t xml:space="preserve">(G2) </w:t>
            </w:r>
            <w:r w:rsidRPr="00073EF9">
              <w:rPr>
                <w:rFonts w:ascii="Arial" w:hAnsi="Arial" w:cs="Arial"/>
                <w:sz w:val="20"/>
                <w:szCs w:val="24"/>
              </w:rPr>
              <w:t xml:space="preserve">is </w:t>
            </w:r>
            <w:r>
              <w:rPr>
                <w:rFonts w:ascii="Arial" w:hAnsi="Arial" w:cs="Arial"/>
                <w:sz w:val="20"/>
                <w:szCs w:val="24"/>
              </w:rPr>
              <w:t xml:space="preserve">greater than 20 % </w:t>
            </w:r>
            <w:r w:rsidRPr="00073EF9">
              <w:rPr>
                <w:rFonts w:ascii="Arial" w:hAnsi="Arial" w:cs="Arial"/>
                <w:sz w:val="20"/>
                <w:szCs w:val="24"/>
              </w:rPr>
              <w:t xml:space="preserve">the sample </w:t>
            </w:r>
            <w:r>
              <w:rPr>
                <w:rFonts w:ascii="Arial" w:hAnsi="Arial" w:cs="Arial"/>
                <w:sz w:val="20"/>
                <w:szCs w:val="24"/>
              </w:rPr>
              <w:t xml:space="preserve">fails. </w:t>
            </w:r>
          </w:p>
          <w:p w:rsidR="00815B44" w:rsidRPr="00DA59F8" w:rsidRDefault="00815B44" w:rsidP="00815B44">
            <w:pPr>
              <w:spacing w:before="100" w:beforeAutospacing="1" w:after="100" w:afterAutospacing="1"/>
              <w:rPr>
                <w:rFonts w:ascii="Arial" w:hAnsi="Arial" w:cs="Arial"/>
                <w:smallCaps/>
                <w:sz w:val="24"/>
                <w:szCs w:val="24"/>
              </w:rPr>
            </w:pPr>
            <w:r w:rsidRPr="00DA59F8">
              <w:rPr>
                <w:rFonts w:ascii="Arial" w:hAnsi="Arial" w:cs="Arial"/>
                <w:b/>
                <w:smallCaps/>
                <w:sz w:val="20"/>
                <w:szCs w:val="20"/>
              </w:rPr>
              <w:t xml:space="preserve">Purge </w:t>
            </w:r>
            <w:r>
              <w:rPr>
                <w:rFonts w:ascii="Arial" w:hAnsi="Arial" w:cs="Arial"/>
                <w:b/>
                <w:smallCaps/>
                <w:sz w:val="20"/>
                <w:szCs w:val="20"/>
              </w:rPr>
              <w:t xml:space="preserve"> </w:t>
            </w:r>
            <w:r w:rsidRPr="005B0907">
              <w:rPr>
                <w:rFonts w:ascii="Arial" w:hAnsi="Arial" w:cs="Arial"/>
                <w:i/>
                <w:smallCaps/>
                <w:sz w:val="20"/>
                <w:szCs w:val="20"/>
              </w:rPr>
              <w:t>16</w:t>
            </w:r>
            <w:r w:rsidRPr="005B0907">
              <w:rPr>
                <w:rFonts w:ascii="Arial" w:hAnsi="Arial" w:cs="Arial"/>
                <w:smallCaps/>
                <w:sz w:val="20"/>
                <w:szCs w:val="20"/>
              </w:rPr>
              <w:t xml:space="preserve"> </w:t>
            </w:r>
            <w:r w:rsidRPr="00DA59F8">
              <w:rPr>
                <w:rFonts w:ascii="Arial" w:hAnsi="Arial" w:cs="Arial"/>
                <w:smallCaps/>
                <w:sz w:val="20"/>
                <w:szCs w:val="20"/>
              </w:rPr>
              <w:t xml:space="preserve">%  </w:t>
            </w:r>
            <w:r w:rsidRPr="00DA59F8">
              <w:rPr>
                <w:rFonts w:ascii="Arial" w:hAnsi="Arial" w:cs="Arial"/>
                <w:b/>
                <w:smallCaps/>
                <w:sz w:val="20"/>
                <w:szCs w:val="20"/>
              </w:rPr>
              <w:t xml:space="preserve"> Pass</w:t>
            </w:r>
            <w:r>
              <w:rPr>
                <w:rFonts w:ascii="Arial" w:hAnsi="Arial" w:cs="Arial"/>
                <w:b/>
                <w:smallCaps/>
                <w:sz w:val="20"/>
                <w:szCs w:val="20"/>
              </w:rPr>
              <w:t>ed</w:t>
            </w:r>
            <w:r w:rsidRPr="00DA59F8">
              <w:rPr>
                <w:rFonts w:ascii="Arial" w:hAnsi="Arial" w:cs="Arial"/>
                <w:b/>
                <w:smallCaps/>
                <w:sz w:val="20"/>
                <w:szCs w:val="20"/>
              </w:rPr>
              <w:t xml:space="preserve"> </w:t>
            </w:r>
            <w:r>
              <w:rPr>
                <w:rFonts w:ascii="Arial" w:hAnsi="Arial" w:cs="Arial"/>
                <w:b/>
                <w:smallCaps/>
                <w:sz w:val="20"/>
                <w:szCs w:val="20"/>
              </w:rPr>
              <w:t xml:space="preserve">√  </w:t>
            </w:r>
            <w:r w:rsidRPr="00DA59F8">
              <w:rPr>
                <w:rFonts w:ascii="Arial" w:hAnsi="Arial" w:cs="Arial"/>
                <w:b/>
                <w:smallCaps/>
                <w:sz w:val="20"/>
                <w:szCs w:val="20"/>
              </w:rPr>
              <w:t>Fail</w:t>
            </w:r>
            <w:r>
              <w:rPr>
                <w:rFonts w:ascii="Arial" w:hAnsi="Arial" w:cs="Arial"/>
                <w:b/>
                <w:smallCaps/>
                <w:sz w:val="20"/>
                <w:szCs w:val="20"/>
              </w:rPr>
              <w:t>ed</w:t>
            </w:r>
            <w:r w:rsidRPr="00DA59F8">
              <w:rPr>
                <w:rFonts w:ascii="Arial" w:hAnsi="Arial" w:cs="Arial"/>
                <w:b/>
                <w:smallCaps/>
                <w:sz w:val="20"/>
                <w:szCs w:val="20"/>
              </w:rPr>
              <w:t xml:space="preserve"> ____</w:t>
            </w:r>
          </w:p>
        </w:tc>
      </w:tr>
      <w:tr w:rsidR="00DB488E" w:rsidTr="00815B44">
        <w:tc>
          <w:tcPr>
            <w:tcW w:w="10627" w:type="dxa"/>
            <w:gridSpan w:val="11"/>
            <w:vAlign w:val="center"/>
          </w:tcPr>
          <w:p w:rsidR="00815B44" w:rsidRDefault="00815B44" w:rsidP="00815B44">
            <w:pPr>
              <w:pStyle w:val="ListParagraph"/>
              <w:spacing w:before="100" w:beforeAutospacing="1" w:after="100" w:afterAutospacing="1"/>
              <w:ind w:left="0"/>
              <w:rPr>
                <w:rFonts w:ascii="Arial" w:hAnsi="Arial" w:cs="Arial"/>
                <w:b/>
                <w:sz w:val="20"/>
                <w:szCs w:val="24"/>
              </w:rPr>
            </w:pPr>
            <w:r w:rsidRPr="00DA59F8">
              <w:rPr>
                <w:rFonts w:ascii="Arial" w:hAnsi="Arial" w:cs="Arial"/>
                <w:b/>
                <w:smallCaps/>
                <w:sz w:val="20"/>
                <w:szCs w:val="24"/>
              </w:rPr>
              <w:t>Sample Disposition:</w:t>
            </w:r>
            <w:r>
              <w:rPr>
                <w:rFonts w:ascii="Arial" w:hAnsi="Arial" w:cs="Arial"/>
                <w:b/>
                <w:smallCaps/>
                <w:sz w:val="20"/>
                <w:szCs w:val="24"/>
              </w:rPr>
              <w:t xml:space="preserve">                                                                                                                                                         </w:t>
            </w:r>
            <w:r w:rsidRPr="00E106D6">
              <w:rPr>
                <w:rFonts w:ascii="Arial" w:hAnsi="Arial" w:cs="Arial"/>
                <w:b/>
                <w:sz w:val="20"/>
                <w:szCs w:val="24"/>
              </w:rPr>
              <w:t xml:space="preserve"> Date:</w:t>
            </w:r>
          </w:p>
          <w:p w:rsidR="00A009C7" w:rsidRDefault="00A009C7" w:rsidP="00815B44">
            <w:pPr>
              <w:pStyle w:val="ListParagraph"/>
              <w:ind w:left="0"/>
              <w:rPr>
                <w:rFonts w:ascii="Arial" w:hAnsi="Arial" w:cs="Arial"/>
                <w:i/>
                <w:sz w:val="20"/>
                <w:szCs w:val="24"/>
              </w:rPr>
            </w:pPr>
          </w:p>
          <w:p w:rsidR="00815B44" w:rsidRPr="00D71131" w:rsidRDefault="00815B44" w:rsidP="00815B44">
            <w:pPr>
              <w:pStyle w:val="ListParagraph"/>
              <w:ind w:left="0"/>
              <w:rPr>
                <w:rFonts w:ascii="Arial" w:hAnsi="Arial" w:cs="Arial"/>
                <w:i/>
                <w:sz w:val="20"/>
                <w:szCs w:val="24"/>
              </w:rPr>
            </w:pPr>
            <w:r>
              <w:rPr>
                <w:rFonts w:ascii="Arial" w:hAnsi="Arial" w:cs="Arial"/>
                <w:i/>
                <w:sz w:val="20"/>
                <w:szCs w:val="24"/>
              </w:rPr>
              <w:t xml:space="preserve">Approved for sale.                                                                                              </w:t>
            </w:r>
          </w:p>
          <w:p w:rsidR="00DB488E" w:rsidRDefault="00DB488E" w:rsidP="00815B44">
            <w:pPr>
              <w:rPr>
                <w:rFonts w:ascii="Arial" w:hAnsi="Arial" w:cs="Arial"/>
                <w:b/>
                <w:sz w:val="20"/>
                <w:szCs w:val="24"/>
              </w:rPr>
            </w:pPr>
          </w:p>
        </w:tc>
      </w:tr>
    </w:tbl>
    <w:p w:rsidR="00D62B9A" w:rsidRDefault="00D62B9A" w:rsidP="00750853">
      <w:pPr>
        <w:tabs>
          <w:tab w:val="left" w:pos="4680"/>
        </w:tabs>
        <w:spacing w:line="240" w:lineRule="auto"/>
      </w:pPr>
    </w:p>
    <w:p w:rsidR="00D62B9A" w:rsidRDefault="00D62B9A">
      <w:r>
        <w:br w:type="page"/>
      </w:r>
    </w:p>
    <w:p w:rsidR="008C7BDC" w:rsidRDefault="008C7BDC" w:rsidP="008C7BDC">
      <w:pPr>
        <w:rPr>
          <w:rFonts w:ascii="Arial" w:hAnsi="Arial" w:cs="Arial"/>
          <w:sz w:val="36"/>
          <w:szCs w:val="24"/>
          <w:u w:val="single"/>
        </w:rPr>
      </w:pPr>
    </w:p>
    <w:p w:rsidR="008C7BDC" w:rsidRDefault="008C7BDC" w:rsidP="008C7BDC">
      <w:pPr>
        <w:rPr>
          <w:rFonts w:ascii="Arial" w:hAnsi="Arial" w:cs="Arial"/>
          <w:sz w:val="36"/>
          <w:szCs w:val="24"/>
          <w:u w:val="single"/>
        </w:rPr>
      </w:pPr>
    </w:p>
    <w:p w:rsidR="008C7BDC" w:rsidRDefault="008C7BDC" w:rsidP="008C7BDC">
      <w:pPr>
        <w:rPr>
          <w:rFonts w:ascii="Arial" w:hAnsi="Arial" w:cs="Arial"/>
          <w:sz w:val="36"/>
          <w:szCs w:val="24"/>
          <w:u w:val="single"/>
        </w:rPr>
      </w:pPr>
    </w:p>
    <w:p w:rsidR="00D62B9A" w:rsidRPr="0016015E" w:rsidRDefault="00D62B9A" w:rsidP="00D62B9A">
      <w:pPr>
        <w:jc w:val="center"/>
        <w:rPr>
          <w:rFonts w:ascii="Arial" w:hAnsi="Arial" w:cs="Arial"/>
          <w:sz w:val="36"/>
          <w:szCs w:val="24"/>
          <w:u w:val="single"/>
        </w:rPr>
      </w:pPr>
      <w:r>
        <w:rPr>
          <w:rFonts w:ascii="Arial" w:hAnsi="Arial" w:cs="Arial"/>
          <w:sz w:val="36"/>
          <w:szCs w:val="24"/>
          <w:u w:val="single"/>
        </w:rPr>
        <w:t>BLANK FORMS FOR CATEGORY A AND CATEGORY B</w:t>
      </w:r>
      <w:r w:rsidRPr="0016015E">
        <w:rPr>
          <w:rFonts w:ascii="Arial" w:hAnsi="Arial" w:cs="Arial"/>
          <w:sz w:val="36"/>
          <w:szCs w:val="24"/>
          <w:u w:val="single"/>
        </w:rPr>
        <w:t xml:space="preserve"> SAMPLING PLANS ARE PROVIDED ON THE FOLLOWING PAGES</w:t>
      </w:r>
    </w:p>
    <w:p w:rsidR="00D62B9A" w:rsidRDefault="00D62B9A" w:rsidP="00D62B9A">
      <w:pPr>
        <w:rPr>
          <w:rFonts w:ascii="Arial" w:hAnsi="Arial" w:cs="Arial"/>
          <w:sz w:val="24"/>
          <w:szCs w:val="24"/>
          <w:u w:val="single"/>
        </w:rPr>
      </w:pPr>
      <w:r>
        <w:rPr>
          <w:rFonts w:ascii="Arial" w:hAnsi="Arial" w:cs="Arial"/>
          <w:sz w:val="24"/>
          <w:szCs w:val="24"/>
          <w:u w:val="single"/>
        </w:rPr>
        <w:br w:type="page"/>
      </w:r>
    </w:p>
    <w:tbl>
      <w:tblPr>
        <w:tblStyle w:val="TableGrid"/>
        <w:tblW w:w="10627" w:type="dxa"/>
        <w:tblInd w:w="-432" w:type="dxa"/>
        <w:tblLayout w:type="fixed"/>
        <w:tblCellMar>
          <w:top w:w="43" w:type="dxa"/>
          <w:left w:w="115" w:type="dxa"/>
          <w:bottom w:w="43" w:type="dxa"/>
          <w:right w:w="115" w:type="dxa"/>
        </w:tblCellMar>
        <w:tblLook w:val="04A0" w:firstRow="1" w:lastRow="0" w:firstColumn="1" w:lastColumn="0" w:noHBand="0" w:noVBand="1"/>
      </w:tblPr>
      <w:tblGrid>
        <w:gridCol w:w="630"/>
        <w:gridCol w:w="1080"/>
        <w:gridCol w:w="1170"/>
        <w:gridCol w:w="7"/>
        <w:gridCol w:w="1163"/>
        <w:gridCol w:w="1170"/>
        <w:gridCol w:w="1087"/>
        <w:gridCol w:w="630"/>
        <w:gridCol w:w="1613"/>
        <w:gridCol w:w="1440"/>
        <w:gridCol w:w="637"/>
      </w:tblGrid>
      <w:tr w:rsidR="00D62B9A" w:rsidTr="0041122E">
        <w:tc>
          <w:tcPr>
            <w:tcW w:w="2887" w:type="dxa"/>
            <w:gridSpan w:val="4"/>
          </w:tcPr>
          <w:p w:rsidR="00D62B9A" w:rsidRPr="00FF10E7" w:rsidRDefault="00D62B9A" w:rsidP="0041122E">
            <w:pPr>
              <w:pStyle w:val="ListParagraph"/>
              <w:ind w:left="0"/>
              <w:rPr>
                <w:rFonts w:ascii="Arial" w:hAnsi="Arial" w:cs="Arial"/>
                <w:b/>
                <w:smallCaps/>
                <w:sz w:val="20"/>
                <w:szCs w:val="20"/>
              </w:rPr>
            </w:pPr>
            <w:r w:rsidRPr="00FF10E7">
              <w:rPr>
                <w:rFonts w:ascii="Arial" w:hAnsi="Arial" w:cs="Arial"/>
                <w:b/>
                <w:smallCaps/>
                <w:sz w:val="20"/>
                <w:szCs w:val="20"/>
              </w:rPr>
              <w:t>Inspector:</w:t>
            </w:r>
          </w:p>
          <w:p w:rsidR="00D62B9A" w:rsidRDefault="00D62B9A" w:rsidP="00D62B9A">
            <w:pPr>
              <w:tabs>
                <w:tab w:val="left" w:pos="342"/>
                <w:tab w:val="left" w:pos="4680"/>
              </w:tabs>
            </w:pPr>
            <w:r>
              <w:rPr>
                <w:rFonts w:ascii="Arial" w:hAnsi="Arial" w:cs="Arial"/>
                <w:i/>
                <w:smallCaps/>
                <w:sz w:val="20"/>
                <w:szCs w:val="20"/>
              </w:rPr>
              <w:tab/>
            </w:r>
          </w:p>
        </w:tc>
        <w:tc>
          <w:tcPr>
            <w:tcW w:w="7740" w:type="dxa"/>
            <w:gridSpan w:val="7"/>
            <w:vAlign w:val="center"/>
          </w:tcPr>
          <w:p w:rsidR="00D62B9A" w:rsidRPr="00E106D6" w:rsidRDefault="00D62B9A" w:rsidP="0041122E">
            <w:pPr>
              <w:pStyle w:val="ListParagraph"/>
              <w:ind w:left="0"/>
              <w:jc w:val="center"/>
              <w:rPr>
                <w:rFonts w:ascii="Arial" w:hAnsi="Arial" w:cs="Arial"/>
                <w:b/>
                <w:smallCaps/>
                <w:sz w:val="24"/>
                <w:szCs w:val="24"/>
              </w:rPr>
            </w:pPr>
            <w:r w:rsidRPr="00E106D6">
              <w:rPr>
                <w:rFonts w:ascii="Arial" w:hAnsi="Arial" w:cs="Arial"/>
                <w:b/>
                <w:smallCaps/>
                <w:sz w:val="24"/>
                <w:szCs w:val="24"/>
              </w:rPr>
              <w:t>Chitterling Worksheet</w:t>
            </w:r>
          </w:p>
          <w:p w:rsidR="00D62B9A" w:rsidRPr="00E106D6" w:rsidRDefault="00D62B9A" w:rsidP="0041122E">
            <w:pPr>
              <w:pStyle w:val="ListParagraph"/>
              <w:ind w:left="0"/>
              <w:jc w:val="center"/>
              <w:rPr>
                <w:rFonts w:ascii="Arial" w:hAnsi="Arial" w:cs="Arial"/>
                <w:b/>
                <w:smallCaps/>
                <w:sz w:val="24"/>
                <w:szCs w:val="24"/>
              </w:rPr>
            </w:pPr>
            <w:r w:rsidRPr="00E106D6">
              <w:rPr>
                <w:rFonts w:ascii="Arial" w:hAnsi="Arial" w:cs="Arial"/>
                <w:b/>
                <w:smallCaps/>
                <w:sz w:val="24"/>
                <w:szCs w:val="24"/>
              </w:rPr>
              <w:t>Net Weight &amp; Purge Determinations</w:t>
            </w:r>
          </w:p>
          <w:p w:rsidR="00D62B9A" w:rsidRDefault="00D62B9A" w:rsidP="0041122E">
            <w:pPr>
              <w:tabs>
                <w:tab w:val="left" w:pos="4680"/>
              </w:tabs>
              <w:jc w:val="center"/>
            </w:pPr>
            <w:r w:rsidRPr="00E106D6">
              <w:rPr>
                <w:rFonts w:ascii="Arial" w:hAnsi="Arial" w:cs="Arial"/>
                <w:b/>
                <w:smallCaps/>
                <w:sz w:val="24"/>
                <w:szCs w:val="24"/>
              </w:rPr>
              <w:t>Worksheet for Sample of 1</w:t>
            </w:r>
            <w:r>
              <w:rPr>
                <w:rFonts w:ascii="Arial" w:hAnsi="Arial" w:cs="Arial"/>
                <w:b/>
                <w:smallCaps/>
                <w:sz w:val="24"/>
                <w:szCs w:val="24"/>
              </w:rPr>
              <w:t>0</w:t>
            </w:r>
            <w:r w:rsidRPr="00E106D6">
              <w:rPr>
                <w:rFonts w:ascii="Arial" w:hAnsi="Arial" w:cs="Arial"/>
                <w:b/>
                <w:smallCaps/>
                <w:sz w:val="24"/>
                <w:szCs w:val="24"/>
              </w:rPr>
              <w:t xml:space="preserve"> Packages – HB 133 Category </w:t>
            </w:r>
            <w:r>
              <w:rPr>
                <w:rFonts w:ascii="Arial" w:hAnsi="Arial" w:cs="Arial"/>
                <w:b/>
                <w:smallCaps/>
                <w:sz w:val="24"/>
                <w:szCs w:val="24"/>
              </w:rPr>
              <w:t>B</w:t>
            </w:r>
          </w:p>
        </w:tc>
      </w:tr>
      <w:tr w:rsidR="00D62B9A" w:rsidTr="004A03CF">
        <w:tc>
          <w:tcPr>
            <w:tcW w:w="4050" w:type="dxa"/>
            <w:gridSpan w:val="5"/>
          </w:tcPr>
          <w:p w:rsidR="00D62B9A" w:rsidRPr="00E106D6" w:rsidRDefault="00D62B9A" w:rsidP="0041122E">
            <w:pPr>
              <w:pStyle w:val="ListParagraph"/>
              <w:ind w:left="0"/>
              <w:rPr>
                <w:rFonts w:ascii="Arial" w:hAnsi="Arial" w:cs="Arial"/>
                <w:b/>
                <w:smallCaps/>
                <w:sz w:val="20"/>
                <w:szCs w:val="24"/>
              </w:rPr>
            </w:pPr>
            <w:r w:rsidRPr="00E106D6">
              <w:rPr>
                <w:rFonts w:ascii="Arial" w:hAnsi="Arial" w:cs="Arial"/>
                <w:b/>
                <w:smallCaps/>
                <w:sz w:val="20"/>
                <w:szCs w:val="24"/>
              </w:rPr>
              <w:t>Packer:</w:t>
            </w:r>
          </w:p>
          <w:p w:rsidR="00D62B9A" w:rsidRPr="00DB488E" w:rsidRDefault="00D62B9A" w:rsidP="00D62B9A">
            <w:pPr>
              <w:tabs>
                <w:tab w:val="left" w:pos="342"/>
                <w:tab w:val="left" w:pos="4680"/>
              </w:tabs>
              <w:rPr>
                <w:smallCaps/>
              </w:rPr>
            </w:pPr>
            <w:r>
              <w:rPr>
                <w:rFonts w:ascii="Arial" w:hAnsi="Arial" w:cs="Arial"/>
                <w:i/>
                <w:caps/>
                <w:sz w:val="20"/>
                <w:szCs w:val="24"/>
              </w:rPr>
              <w:tab/>
            </w:r>
            <w:r w:rsidRPr="00DB488E">
              <w:rPr>
                <w:rFonts w:ascii="Arial" w:hAnsi="Arial" w:cs="Arial"/>
                <w:i/>
                <w:smallCaps/>
                <w:sz w:val="20"/>
                <w:szCs w:val="24"/>
              </w:rPr>
              <w:t xml:space="preserve"> </w:t>
            </w:r>
          </w:p>
        </w:tc>
        <w:tc>
          <w:tcPr>
            <w:tcW w:w="2887" w:type="dxa"/>
            <w:gridSpan w:val="3"/>
          </w:tcPr>
          <w:p w:rsidR="00D62B9A" w:rsidRDefault="00D62B9A" w:rsidP="0041122E">
            <w:pPr>
              <w:pStyle w:val="ListParagraph"/>
              <w:ind w:left="0"/>
              <w:rPr>
                <w:rFonts w:ascii="Arial" w:hAnsi="Arial" w:cs="Arial"/>
                <w:b/>
                <w:smallCaps/>
                <w:sz w:val="20"/>
                <w:szCs w:val="24"/>
              </w:rPr>
            </w:pPr>
            <w:r w:rsidRPr="00E106D6">
              <w:rPr>
                <w:rFonts w:ascii="Arial" w:hAnsi="Arial" w:cs="Arial"/>
                <w:b/>
                <w:smallCaps/>
                <w:sz w:val="20"/>
                <w:szCs w:val="24"/>
              </w:rPr>
              <w:t>Lot Code:</w:t>
            </w:r>
            <w:r>
              <w:rPr>
                <w:rFonts w:ascii="Arial" w:hAnsi="Arial" w:cs="Arial"/>
                <w:b/>
                <w:smallCaps/>
                <w:sz w:val="20"/>
                <w:szCs w:val="24"/>
              </w:rPr>
              <w:t xml:space="preserve">  </w:t>
            </w:r>
          </w:p>
          <w:p w:rsidR="00D62B9A" w:rsidRDefault="00D62B9A" w:rsidP="00D62B9A">
            <w:pPr>
              <w:tabs>
                <w:tab w:val="left" w:pos="1036"/>
                <w:tab w:val="left" w:pos="4680"/>
              </w:tabs>
            </w:pPr>
            <w:r>
              <w:rPr>
                <w:rFonts w:ascii="Arial" w:hAnsi="Arial" w:cs="Arial"/>
                <w:i/>
                <w:smallCaps/>
                <w:sz w:val="20"/>
                <w:szCs w:val="24"/>
              </w:rPr>
              <w:tab/>
            </w:r>
          </w:p>
        </w:tc>
        <w:tc>
          <w:tcPr>
            <w:tcW w:w="1613" w:type="dxa"/>
          </w:tcPr>
          <w:p w:rsidR="00D62B9A" w:rsidRDefault="00D62B9A" w:rsidP="0041122E">
            <w:pPr>
              <w:pStyle w:val="ListParagraph"/>
              <w:ind w:left="0"/>
              <w:jc w:val="center"/>
              <w:rPr>
                <w:rFonts w:ascii="Arial" w:hAnsi="Arial" w:cs="Arial"/>
                <w:b/>
                <w:sz w:val="20"/>
                <w:szCs w:val="24"/>
              </w:rPr>
            </w:pPr>
            <w:r>
              <w:rPr>
                <w:rFonts w:ascii="Arial" w:hAnsi="Arial" w:cs="Arial"/>
                <w:b/>
                <w:sz w:val="20"/>
                <w:szCs w:val="24"/>
              </w:rPr>
              <w:t>Drain Pan Tare:</w:t>
            </w:r>
          </w:p>
          <w:p w:rsidR="00D62B9A" w:rsidRDefault="00D62B9A" w:rsidP="0041122E">
            <w:pPr>
              <w:tabs>
                <w:tab w:val="left" w:pos="1139"/>
              </w:tabs>
              <w:jc w:val="center"/>
            </w:pPr>
          </w:p>
        </w:tc>
        <w:tc>
          <w:tcPr>
            <w:tcW w:w="2077" w:type="dxa"/>
            <w:gridSpan w:val="2"/>
          </w:tcPr>
          <w:p w:rsidR="00D62B9A" w:rsidRDefault="00D62B9A" w:rsidP="0041122E">
            <w:pPr>
              <w:tabs>
                <w:tab w:val="left" w:pos="4680"/>
              </w:tabs>
              <w:jc w:val="center"/>
              <w:rPr>
                <w:rFonts w:ascii="Arial" w:hAnsi="Arial" w:cs="Arial"/>
                <w:b/>
                <w:caps/>
                <w:sz w:val="20"/>
                <w:szCs w:val="24"/>
              </w:rPr>
            </w:pPr>
            <w:r w:rsidRPr="00E106D6">
              <w:rPr>
                <w:rFonts w:ascii="Arial" w:hAnsi="Arial" w:cs="Arial"/>
                <w:b/>
                <w:smallCaps/>
                <w:sz w:val="20"/>
                <w:szCs w:val="24"/>
              </w:rPr>
              <w:t>Unit of Measure:</w:t>
            </w:r>
          </w:p>
          <w:p w:rsidR="00D62B9A" w:rsidRDefault="00D62B9A" w:rsidP="0041122E">
            <w:pPr>
              <w:tabs>
                <w:tab w:val="left" w:pos="4680"/>
              </w:tabs>
              <w:jc w:val="center"/>
            </w:pPr>
          </w:p>
        </w:tc>
      </w:tr>
      <w:tr w:rsidR="00D62B9A" w:rsidTr="004A03CF">
        <w:tc>
          <w:tcPr>
            <w:tcW w:w="630" w:type="dxa"/>
            <w:vMerge w:val="restart"/>
            <w:textDirection w:val="btLr"/>
          </w:tcPr>
          <w:p w:rsidR="00D62B9A" w:rsidRDefault="00D62B9A" w:rsidP="0041122E">
            <w:pPr>
              <w:pStyle w:val="ListParagraph"/>
              <w:ind w:left="113" w:right="113"/>
              <w:jc w:val="center"/>
              <w:rPr>
                <w:rFonts w:ascii="Arial" w:hAnsi="Arial" w:cs="Arial"/>
                <w:b/>
                <w:smallCaps/>
                <w:sz w:val="20"/>
                <w:szCs w:val="24"/>
              </w:rPr>
            </w:pPr>
            <w:r w:rsidRPr="00E106D6">
              <w:rPr>
                <w:rFonts w:ascii="Arial" w:hAnsi="Arial" w:cs="Arial"/>
                <w:b/>
                <w:smallCaps/>
                <w:sz w:val="20"/>
                <w:szCs w:val="24"/>
              </w:rPr>
              <w:t>Package Number</w:t>
            </w:r>
          </w:p>
          <w:p w:rsidR="00D62B9A" w:rsidRPr="002248EE" w:rsidRDefault="00D62B9A" w:rsidP="0041122E">
            <w:pPr>
              <w:pStyle w:val="ListParagraph"/>
              <w:ind w:left="113" w:right="113"/>
              <w:jc w:val="center"/>
              <w:rPr>
                <w:rFonts w:ascii="Arial" w:hAnsi="Arial" w:cs="Arial"/>
                <w:b/>
                <w:smallCaps/>
                <w:sz w:val="20"/>
                <w:szCs w:val="24"/>
              </w:rPr>
            </w:pPr>
            <w:r>
              <w:rPr>
                <w:rFonts w:ascii="Arial" w:hAnsi="Arial" w:cs="Arial"/>
                <w:b/>
                <w:smallCaps/>
                <w:sz w:val="20"/>
                <w:szCs w:val="24"/>
              </w:rPr>
              <w:t>(</w:t>
            </w:r>
            <w:r w:rsidRPr="002248EE">
              <w:rPr>
                <w:rFonts w:ascii="Arial" w:hAnsi="Arial" w:cs="Arial"/>
                <w:b/>
                <w:sz w:val="20"/>
                <w:szCs w:val="24"/>
              </w:rPr>
              <w:t>n</w:t>
            </w:r>
            <w:r w:rsidRPr="002248EE">
              <w:rPr>
                <w:rFonts w:ascii="Arial" w:hAnsi="Arial" w:cs="Arial"/>
                <w:b/>
                <w:smallCaps/>
                <w:sz w:val="20"/>
                <w:szCs w:val="24"/>
              </w:rPr>
              <w:t>)</w:t>
            </w:r>
          </w:p>
        </w:tc>
        <w:tc>
          <w:tcPr>
            <w:tcW w:w="1080" w:type="dxa"/>
          </w:tcPr>
          <w:p w:rsidR="00D62B9A" w:rsidRPr="0019262E" w:rsidRDefault="00D62B9A" w:rsidP="0041122E">
            <w:pPr>
              <w:pStyle w:val="ListParagraph"/>
              <w:ind w:left="0"/>
              <w:jc w:val="center"/>
              <w:rPr>
                <w:rFonts w:ascii="Arial" w:hAnsi="Arial" w:cs="Arial"/>
                <w:b/>
                <w:sz w:val="24"/>
                <w:szCs w:val="24"/>
              </w:rPr>
            </w:pPr>
            <w:r w:rsidRPr="0019262E">
              <w:rPr>
                <w:rFonts w:ascii="Arial" w:hAnsi="Arial" w:cs="Arial"/>
                <w:b/>
                <w:sz w:val="24"/>
                <w:szCs w:val="24"/>
              </w:rPr>
              <w:t>A</w:t>
            </w:r>
          </w:p>
        </w:tc>
        <w:tc>
          <w:tcPr>
            <w:tcW w:w="1170" w:type="dxa"/>
          </w:tcPr>
          <w:p w:rsidR="00D62B9A" w:rsidRPr="0019262E" w:rsidRDefault="00D62B9A" w:rsidP="0041122E">
            <w:pPr>
              <w:pStyle w:val="ListParagraph"/>
              <w:ind w:left="0"/>
              <w:jc w:val="center"/>
              <w:rPr>
                <w:rFonts w:ascii="Arial" w:hAnsi="Arial" w:cs="Arial"/>
                <w:b/>
                <w:sz w:val="24"/>
                <w:szCs w:val="24"/>
              </w:rPr>
            </w:pPr>
            <w:r w:rsidRPr="0019262E">
              <w:rPr>
                <w:rFonts w:ascii="Arial" w:hAnsi="Arial" w:cs="Arial"/>
                <w:b/>
                <w:sz w:val="24"/>
                <w:szCs w:val="24"/>
              </w:rPr>
              <w:t>B</w:t>
            </w:r>
          </w:p>
        </w:tc>
        <w:tc>
          <w:tcPr>
            <w:tcW w:w="1170" w:type="dxa"/>
            <w:gridSpan w:val="2"/>
          </w:tcPr>
          <w:p w:rsidR="00D62B9A" w:rsidRPr="0019262E" w:rsidRDefault="00D62B9A" w:rsidP="0041122E">
            <w:pPr>
              <w:pStyle w:val="ListParagraph"/>
              <w:ind w:left="0"/>
              <w:jc w:val="center"/>
              <w:rPr>
                <w:rFonts w:ascii="Arial" w:hAnsi="Arial" w:cs="Arial"/>
                <w:b/>
                <w:sz w:val="24"/>
                <w:szCs w:val="24"/>
              </w:rPr>
            </w:pPr>
            <w:r w:rsidRPr="0019262E">
              <w:rPr>
                <w:rFonts w:ascii="Arial" w:hAnsi="Arial" w:cs="Arial"/>
                <w:b/>
                <w:sz w:val="24"/>
                <w:szCs w:val="24"/>
              </w:rPr>
              <w:t>C</w:t>
            </w:r>
          </w:p>
        </w:tc>
        <w:tc>
          <w:tcPr>
            <w:tcW w:w="1170" w:type="dxa"/>
          </w:tcPr>
          <w:p w:rsidR="00D62B9A" w:rsidRPr="0019262E" w:rsidRDefault="00D62B9A" w:rsidP="0041122E">
            <w:pPr>
              <w:pStyle w:val="ListParagraph"/>
              <w:ind w:left="0"/>
              <w:jc w:val="center"/>
              <w:rPr>
                <w:rFonts w:ascii="Arial" w:hAnsi="Arial" w:cs="Arial"/>
                <w:b/>
                <w:sz w:val="24"/>
                <w:szCs w:val="24"/>
              </w:rPr>
            </w:pPr>
            <w:r w:rsidRPr="0019262E">
              <w:rPr>
                <w:rFonts w:ascii="Arial" w:hAnsi="Arial" w:cs="Arial"/>
                <w:b/>
                <w:sz w:val="24"/>
                <w:szCs w:val="24"/>
              </w:rPr>
              <w:t>D</w:t>
            </w:r>
          </w:p>
        </w:tc>
        <w:tc>
          <w:tcPr>
            <w:tcW w:w="1087" w:type="dxa"/>
          </w:tcPr>
          <w:p w:rsidR="00D62B9A" w:rsidRPr="0019262E" w:rsidRDefault="00D62B9A" w:rsidP="0041122E">
            <w:pPr>
              <w:pStyle w:val="ListParagraph"/>
              <w:ind w:left="0"/>
              <w:jc w:val="center"/>
              <w:rPr>
                <w:rFonts w:ascii="Arial" w:hAnsi="Arial" w:cs="Arial"/>
                <w:b/>
                <w:sz w:val="24"/>
                <w:szCs w:val="24"/>
              </w:rPr>
            </w:pPr>
            <w:r w:rsidRPr="0019262E">
              <w:rPr>
                <w:rFonts w:ascii="Arial" w:hAnsi="Arial" w:cs="Arial"/>
                <w:b/>
                <w:sz w:val="24"/>
                <w:szCs w:val="24"/>
              </w:rPr>
              <w:t>E</w:t>
            </w:r>
          </w:p>
        </w:tc>
        <w:tc>
          <w:tcPr>
            <w:tcW w:w="630" w:type="dxa"/>
            <w:vMerge w:val="restart"/>
            <w:textDirection w:val="btLr"/>
          </w:tcPr>
          <w:p w:rsidR="00D62B9A" w:rsidRDefault="00F15EB9" w:rsidP="0041122E">
            <w:pPr>
              <w:pStyle w:val="ListParagraph"/>
              <w:ind w:left="115" w:right="115"/>
              <w:jc w:val="center"/>
              <w:rPr>
                <w:rFonts w:ascii="Arial" w:hAnsi="Arial" w:cs="Arial"/>
                <w:b/>
                <w:smallCaps/>
                <w:sz w:val="20"/>
                <w:szCs w:val="24"/>
              </w:rPr>
            </w:pPr>
            <w:r>
              <w:rPr>
                <w:rFonts w:ascii="Arial" w:hAnsi="Arial" w:cs="Arial"/>
                <w:b/>
                <w:smallCaps/>
                <w:sz w:val="20"/>
                <w:szCs w:val="24"/>
              </w:rPr>
              <w:t xml:space="preserve">MAV </w:t>
            </w:r>
          </w:p>
          <w:p w:rsidR="00D62B9A" w:rsidRDefault="00D62B9A" w:rsidP="0041122E">
            <w:pPr>
              <w:tabs>
                <w:tab w:val="left" w:pos="4680"/>
              </w:tabs>
              <w:ind w:left="113" w:right="113"/>
            </w:pPr>
            <w:r>
              <w:rPr>
                <w:rFonts w:ascii="Arial" w:hAnsi="Arial" w:cs="Arial"/>
                <w:b/>
                <w:smallCaps/>
                <w:sz w:val="20"/>
                <w:szCs w:val="24"/>
              </w:rPr>
              <w:t>(</w:t>
            </w:r>
            <w:r w:rsidRPr="00FF0339">
              <w:rPr>
                <w:rFonts w:ascii="Arial" w:hAnsi="Arial" w:cs="Arial"/>
                <w:b/>
                <w:sz w:val="20"/>
                <w:szCs w:val="24"/>
              </w:rPr>
              <w:t>n</w:t>
            </w:r>
            <w:r>
              <w:rPr>
                <w:rFonts w:ascii="Arial" w:hAnsi="Arial" w:cs="Arial"/>
                <w:b/>
                <w:sz w:val="20"/>
                <w:szCs w:val="24"/>
              </w:rPr>
              <w:t>)</w:t>
            </w:r>
            <w:r w:rsidRPr="00E106D6">
              <w:rPr>
                <w:rFonts w:ascii="Arial" w:hAnsi="Arial" w:cs="Arial"/>
                <w:b/>
                <w:smallCaps/>
                <w:sz w:val="20"/>
                <w:szCs w:val="24"/>
              </w:rPr>
              <w:t xml:space="preserve"> P</w:t>
            </w:r>
            <w:r w:rsidRPr="00E106D6">
              <w:rPr>
                <w:rFonts w:ascii="Arial" w:hAnsi="Arial" w:cs="Arial"/>
                <w:smallCaps/>
                <w:sz w:val="20"/>
                <w:szCs w:val="24"/>
              </w:rPr>
              <w:t>ass</w:t>
            </w:r>
            <w:r w:rsidRPr="00E106D6">
              <w:rPr>
                <w:rFonts w:ascii="Arial" w:hAnsi="Arial" w:cs="Arial"/>
                <w:b/>
                <w:smallCaps/>
                <w:sz w:val="20"/>
                <w:szCs w:val="24"/>
              </w:rPr>
              <w:t xml:space="preserve"> </w:t>
            </w:r>
            <w:r w:rsidRPr="00E106D6">
              <w:rPr>
                <w:rFonts w:ascii="Arial" w:hAnsi="Arial" w:cs="Arial"/>
                <w:smallCaps/>
                <w:sz w:val="20"/>
                <w:szCs w:val="24"/>
              </w:rPr>
              <w:t>or</w:t>
            </w:r>
            <w:r w:rsidRPr="00E106D6">
              <w:rPr>
                <w:rFonts w:ascii="Arial" w:hAnsi="Arial" w:cs="Arial"/>
                <w:b/>
                <w:smallCaps/>
                <w:sz w:val="20"/>
                <w:szCs w:val="24"/>
              </w:rPr>
              <w:t xml:space="preserve"> F</w:t>
            </w:r>
            <w:r w:rsidRPr="00E106D6">
              <w:rPr>
                <w:rFonts w:ascii="Arial" w:hAnsi="Arial" w:cs="Arial"/>
                <w:smallCaps/>
                <w:sz w:val="20"/>
                <w:szCs w:val="24"/>
              </w:rPr>
              <w:t>ail</w:t>
            </w:r>
          </w:p>
        </w:tc>
        <w:tc>
          <w:tcPr>
            <w:tcW w:w="1613" w:type="dxa"/>
          </w:tcPr>
          <w:p w:rsidR="00D62B9A" w:rsidRPr="0019262E" w:rsidRDefault="00D62B9A" w:rsidP="0041122E">
            <w:pPr>
              <w:pStyle w:val="ListParagraph"/>
              <w:ind w:left="0"/>
              <w:jc w:val="center"/>
              <w:rPr>
                <w:rFonts w:ascii="Arial" w:hAnsi="Arial" w:cs="Arial"/>
                <w:b/>
                <w:sz w:val="24"/>
                <w:szCs w:val="24"/>
              </w:rPr>
            </w:pPr>
            <w:r w:rsidRPr="0019262E">
              <w:rPr>
                <w:rFonts w:ascii="Arial" w:hAnsi="Arial" w:cs="Arial"/>
                <w:b/>
                <w:sz w:val="24"/>
                <w:szCs w:val="24"/>
              </w:rPr>
              <w:t>F</w:t>
            </w:r>
          </w:p>
        </w:tc>
        <w:tc>
          <w:tcPr>
            <w:tcW w:w="2077" w:type="dxa"/>
            <w:gridSpan w:val="2"/>
          </w:tcPr>
          <w:p w:rsidR="00D62B9A" w:rsidRPr="0019262E" w:rsidRDefault="00D62B9A" w:rsidP="0041122E">
            <w:pPr>
              <w:pStyle w:val="ListParagraph"/>
              <w:ind w:left="0"/>
              <w:jc w:val="center"/>
              <w:rPr>
                <w:rFonts w:ascii="Arial" w:hAnsi="Arial" w:cs="Arial"/>
                <w:b/>
                <w:sz w:val="24"/>
                <w:szCs w:val="24"/>
              </w:rPr>
            </w:pPr>
            <w:r w:rsidRPr="0019262E">
              <w:rPr>
                <w:rFonts w:ascii="Arial" w:hAnsi="Arial" w:cs="Arial"/>
                <w:b/>
                <w:sz w:val="24"/>
                <w:szCs w:val="24"/>
              </w:rPr>
              <w:t>G</w:t>
            </w:r>
          </w:p>
        </w:tc>
      </w:tr>
      <w:tr w:rsidR="00D62B9A" w:rsidTr="00F15EB9">
        <w:trPr>
          <w:trHeight w:val="1585"/>
        </w:trPr>
        <w:tc>
          <w:tcPr>
            <w:tcW w:w="630" w:type="dxa"/>
            <w:vMerge/>
          </w:tcPr>
          <w:p w:rsidR="00D62B9A" w:rsidRDefault="00D62B9A" w:rsidP="0041122E">
            <w:pPr>
              <w:tabs>
                <w:tab w:val="left" w:pos="4680"/>
              </w:tabs>
            </w:pPr>
          </w:p>
        </w:tc>
        <w:tc>
          <w:tcPr>
            <w:tcW w:w="1080" w:type="dxa"/>
            <w:vAlign w:val="center"/>
          </w:tcPr>
          <w:p w:rsidR="00D62B9A"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Labeled </w:t>
            </w: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D62B9A" w:rsidRPr="00E106D6" w:rsidRDefault="00D62B9A" w:rsidP="0041122E">
            <w:pPr>
              <w:pStyle w:val="ListParagraph"/>
              <w:ind w:left="0"/>
              <w:rPr>
                <w:rFonts w:ascii="Arial" w:hAnsi="Arial" w:cs="Arial"/>
                <w:b/>
                <w:smallCaps/>
                <w:sz w:val="20"/>
                <w:szCs w:val="24"/>
              </w:rPr>
            </w:pPr>
          </w:p>
        </w:tc>
        <w:tc>
          <w:tcPr>
            <w:tcW w:w="1170" w:type="dxa"/>
            <w:vAlign w:val="center"/>
          </w:tcPr>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Gross</w:t>
            </w: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D62B9A" w:rsidRPr="00E106D6" w:rsidRDefault="00D62B9A" w:rsidP="0041122E">
            <w:pPr>
              <w:pStyle w:val="ListParagraph"/>
              <w:ind w:left="0"/>
              <w:jc w:val="center"/>
              <w:rPr>
                <w:rFonts w:ascii="Arial" w:hAnsi="Arial" w:cs="Arial"/>
                <w:b/>
                <w:smallCaps/>
                <w:sz w:val="20"/>
                <w:szCs w:val="24"/>
              </w:rPr>
            </w:pPr>
          </w:p>
        </w:tc>
        <w:tc>
          <w:tcPr>
            <w:tcW w:w="1170" w:type="dxa"/>
            <w:gridSpan w:val="2"/>
            <w:vAlign w:val="center"/>
          </w:tcPr>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Tare  </w:t>
            </w: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D62B9A" w:rsidRPr="00E106D6" w:rsidRDefault="00D62B9A" w:rsidP="0041122E">
            <w:pPr>
              <w:pStyle w:val="ListParagraph"/>
              <w:ind w:left="0"/>
              <w:jc w:val="center"/>
              <w:rPr>
                <w:rFonts w:ascii="Arial" w:hAnsi="Arial" w:cs="Arial"/>
                <w:b/>
                <w:smallCaps/>
                <w:sz w:val="20"/>
                <w:szCs w:val="24"/>
              </w:rPr>
            </w:pPr>
          </w:p>
        </w:tc>
        <w:tc>
          <w:tcPr>
            <w:tcW w:w="1170" w:type="dxa"/>
            <w:vAlign w:val="center"/>
          </w:tcPr>
          <w:p w:rsidR="00D62B9A" w:rsidRPr="00E106D6" w:rsidRDefault="00D62B9A" w:rsidP="0041122E">
            <w:pPr>
              <w:jc w:val="center"/>
              <w:rPr>
                <w:rFonts w:ascii="Arial" w:hAnsi="Arial" w:cs="Arial"/>
                <w:b/>
                <w:smallCaps/>
                <w:sz w:val="20"/>
                <w:szCs w:val="24"/>
              </w:rPr>
            </w:pPr>
          </w:p>
          <w:p w:rsidR="00D62B9A" w:rsidRDefault="00D62B9A" w:rsidP="0041122E">
            <w:pPr>
              <w:jc w:val="center"/>
              <w:rPr>
                <w:rFonts w:ascii="Arial" w:hAnsi="Arial" w:cs="Arial"/>
                <w:b/>
                <w:smallCaps/>
                <w:sz w:val="20"/>
                <w:szCs w:val="24"/>
              </w:rPr>
            </w:pPr>
            <w:r w:rsidRPr="00E106D6">
              <w:rPr>
                <w:rFonts w:ascii="Arial" w:hAnsi="Arial" w:cs="Arial"/>
                <w:b/>
                <w:smallCaps/>
                <w:sz w:val="20"/>
                <w:szCs w:val="24"/>
              </w:rPr>
              <w:t xml:space="preserve">Net </w:t>
            </w:r>
          </w:p>
          <w:p w:rsidR="00D62B9A" w:rsidRDefault="00D62B9A" w:rsidP="0041122E">
            <w:pPr>
              <w:jc w:val="center"/>
              <w:rPr>
                <w:rFonts w:ascii="Arial" w:hAnsi="Arial" w:cs="Arial"/>
                <w:b/>
                <w:smallCaps/>
                <w:sz w:val="20"/>
                <w:szCs w:val="24"/>
              </w:rPr>
            </w:pPr>
            <w:r w:rsidRPr="00E106D6">
              <w:rPr>
                <w:rFonts w:ascii="Arial" w:hAnsi="Arial" w:cs="Arial"/>
                <w:b/>
                <w:smallCaps/>
                <w:sz w:val="20"/>
                <w:szCs w:val="24"/>
              </w:rPr>
              <w:t>Weight</w:t>
            </w:r>
          </w:p>
          <w:p w:rsidR="00D62B9A" w:rsidRPr="00E106D6" w:rsidRDefault="00D62B9A" w:rsidP="0041122E">
            <w:pPr>
              <w:jc w:val="center"/>
              <w:rPr>
                <w:rFonts w:ascii="Arial" w:hAnsi="Arial" w:cs="Arial"/>
                <w:b/>
                <w:smallCaps/>
                <w:sz w:val="20"/>
                <w:szCs w:val="24"/>
              </w:rPr>
            </w:pPr>
          </w:p>
          <w:p w:rsidR="00D62B9A" w:rsidRPr="00E106D6" w:rsidRDefault="00D62B9A" w:rsidP="00537E01">
            <w:pPr>
              <w:pStyle w:val="ListParagraph"/>
              <w:ind w:left="0"/>
              <w:jc w:val="center"/>
              <w:rPr>
                <w:rFonts w:ascii="Arial" w:hAnsi="Arial" w:cs="Arial"/>
                <w:b/>
                <w:smallCaps/>
                <w:sz w:val="20"/>
                <w:szCs w:val="24"/>
              </w:rPr>
            </w:pPr>
            <w:r w:rsidRPr="00E106D6">
              <w:rPr>
                <w:rFonts w:ascii="Arial" w:hAnsi="Arial" w:cs="Arial"/>
                <w:b/>
                <w:smallCaps/>
                <w:sz w:val="20"/>
                <w:szCs w:val="24"/>
              </w:rPr>
              <w:t>B – C =</w:t>
            </w:r>
          </w:p>
        </w:tc>
        <w:tc>
          <w:tcPr>
            <w:tcW w:w="1087" w:type="dxa"/>
            <w:vAlign w:val="center"/>
          </w:tcPr>
          <w:p w:rsidR="00D62B9A" w:rsidRDefault="00D62B9A" w:rsidP="0041122E">
            <w:pPr>
              <w:pStyle w:val="ListParagraph"/>
              <w:ind w:left="0"/>
              <w:jc w:val="center"/>
              <w:rPr>
                <w:rFonts w:ascii="Arial" w:hAnsi="Arial" w:cs="Arial"/>
                <w:b/>
                <w:smallCaps/>
                <w:sz w:val="20"/>
                <w:szCs w:val="24"/>
              </w:rPr>
            </w:pP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Package Error </w:t>
            </w:r>
          </w:p>
          <w:p w:rsidR="00D62B9A" w:rsidRPr="00E106D6" w:rsidRDefault="00D62B9A" w:rsidP="0041122E">
            <w:pPr>
              <w:pStyle w:val="ListParagraph"/>
              <w:ind w:left="0"/>
              <w:jc w:val="center"/>
              <w:rPr>
                <w:rFonts w:ascii="Arial" w:hAnsi="Arial" w:cs="Arial"/>
                <w:b/>
                <w:smallCaps/>
                <w:sz w:val="20"/>
                <w:szCs w:val="24"/>
              </w:rPr>
            </w:pP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D – A =</w:t>
            </w:r>
          </w:p>
        </w:tc>
        <w:tc>
          <w:tcPr>
            <w:tcW w:w="630" w:type="dxa"/>
            <w:vMerge/>
          </w:tcPr>
          <w:p w:rsidR="00D62B9A" w:rsidRDefault="00D62B9A" w:rsidP="0041122E">
            <w:pPr>
              <w:tabs>
                <w:tab w:val="left" w:pos="4680"/>
              </w:tabs>
            </w:pPr>
          </w:p>
        </w:tc>
        <w:tc>
          <w:tcPr>
            <w:tcW w:w="1613" w:type="dxa"/>
            <w:vAlign w:val="center"/>
          </w:tcPr>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Purge Weight </w:t>
            </w: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after</w:t>
            </w: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2 min drain</w:t>
            </w:r>
          </w:p>
        </w:tc>
        <w:tc>
          <w:tcPr>
            <w:tcW w:w="2077" w:type="dxa"/>
            <w:gridSpan w:val="2"/>
            <w:vAlign w:val="center"/>
          </w:tcPr>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rPr>
              <w:t>Purge %</w:t>
            </w:r>
          </w:p>
          <w:p w:rsidR="00D62B9A" w:rsidRPr="00E106D6" w:rsidRDefault="00D62B9A" w:rsidP="0041122E">
            <w:pPr>
              <w:pStyle w:val="ListParagraph"/>
              <w:ind w:left="0"/>
              <w:jc w:val="center"/>
              <w:rPr>
                <w:rFonts w:ascii="Arial" w:hAnsi="Arial" w:cs="Arial"/>
                <w:b/>
                <w:smallCaps/>
                <w:sz w:val="20"/>
                <w:szCs w:val="24"/>
              </w:rPr>
            </w:pPr>
            <w:r w:rsidRPr="00E106D6">
              <w:rPr>
                <w:rFonts w:ascii="Arial" w:hAnsi="Arial" w:cs="Arial"/>
                <w:b/>
                <w:smallCaps/>
                <w:sz w:val="20"/>
                <w:szCs w:val="24"/>
                <w:u w:val="single"/>
              </w:rPr>
              <w:t>(A – F)</w:t>
            </w:r>
            <w:r w:rsidRPr="00E106D6">
              <w:rPr>
                <w:rFonts w:ascii="Arial" w:hAnsi="Arial" w:cs="Arial"/>
                <w:b/>
                <w:smallCaps/>
                <w:sz w:val="20"/>
                <w:szCs w:val="24"/>
              </w:rPr>
              <w:t xml:space="preserve"> x 100</w:t>
            </w:r>
          </w:p>
          <w:p w:rsidR="00D62B9A" w:rsidRPr="00E106D6" w:rsidRDefault="00D62B9A" w:rsidP="0041122E">
            <w:pPr>
              <w:pStyle w:val="ListParagraph"/>
              <w:tabs>
                <w:tab w:val="left" w:pos="612"/>
              </w:tabs>
              <w:ind w:left="0"/>
              <w:rPr>
                <w:rFonts w:ascii="Arial" w:hAnsi="Arial" w:cs="Arial"/>
                <w:b/>
                <w:smallCaps/>
                <w:sz w:val="20"/>
                <w:szCs w:val="24"/>
              </w:rPr>
            </w:pPr>
            <w:r>
              <w:rPr>
                <w:rFonts w:ascii="Arial" w:hAnsi="Arial" w:cs="Arial"/>
                <w:b/>
                <w:smallCaps/>
                <w:sz w:val="20"/>
                <w:szCs w:val="24"/>
              </w:rPr>
              <w:tab/>
            </w:r>
            <w:r w:rsidRPr="00E106D6">
              <w:rPr>
                <w:rFonts w:ascii="Arial" w:hAnsi="Arial" w:cs="Arial"/>
                <w:b/>
                <w:smallCaps/>
                <w:sz w:val="20"/>
                <w:szCs w:val="24"/>
              </w:rPr>
              <w:t>A</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1</w:t>
            </w:r>
          </w:p>
        </w:tc>
        <w:tc>
          <w:tcPr>
            <w:tcW w:w="108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2</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r>
              <w:rPr>
                <w:rFonts w:ascii="Arial" w:hAnsi="Arial" w:cs="Arial"/>
                <w:i/>
                <w:sz w:val="20"/>
                <w:szCs w:val="24"/>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3</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4</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5</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6</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7</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8</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9</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c>
          <w:tcPr>
            <w:tcW w:w="630" w:type="dxa"/>
            <w:vAlign w:val="center"/>
          </w:tcPr>
          <w:p w:rsidR="00D62B9A" w:rsidRPr="003B4181" w:rsidRDefault="00D62B9A" w:rsidP="0041122E">
            <w:pPr>
              <w:pStyle w:val="ListParagraph"/>
              <w:ind w:left="0"/>
              <w:jc w:val="center"/>
              <w:rPr>
                <w:rFonts w:ascii="Arial" w:hAnsi="Arial" w:cs="Arial"/>
                <w:b/>
                <w:sz w:val="20"/>
                <w:szCs w:val="24"/>
              </w:rPr>
            </w:pPr>
            <w:r w:rsidRPr="003B4181">
              <w:rPr>
                <w:rFonts w:ascii="Arial" w:hAnsi="Arial" w:cs="Arial"/>
                <w:b/>
                <w:sz w:val="20"/>
                <w:szCs w:val="24"/>
              </w:rPr>
              <w:t>10</w:t>
            </w:r>
          </w:p>
        </w:tc>
        <w:tc>
          <w:tcPr>
            <w:tcW w:w="1080" w:type="dxa"/>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170" w:type="dxa"/>
            <w:gridSpan w:val="2"/>
            <w:vAlign w:val="center"/>
          </w:tcPr>
          <w:p w:rsidR="00D62B9A" w:rsidRPr="003B4181" w:rsidRDefault="00D62B9A" w:rsidP="0041122E">
            <w:pPr>
              <w:jc w:val="center"/>
              <w:rPr>
                <w:i/>
                <w:sz w:val="20"/>
              </w:rPr>
            </w:pPr>
          </w:p>
        </w:tc>
        <w:tc>
          <w:tcPr>
            <w:tcW w:w="117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087"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630"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613" w:type="dxa"/>
            <w:vAlign w:val="center"/>
          </w:tcPr>
          <w:p w:rsidR="00D62B9A" w:rsidRPr="003B4181" w:rsidRDefault="00D62B9A" w:rsidP="0041122E">
            <w:pPr>
              <w:pStyle w:val="ListParagraph"/>
              <w:spacing w:before="100" w:beforeAutospacing="1" w:after="100" w:afterAutospacing="1"/>
              <w:ind w:left="0"/>
              <w:jc w:val="center"/>
              <w:rPr>
                <w:rFonts w:ascii="Arial" w:hAnsi="Arial" w:cs="Arial"/>
                <w:i/>
                <w:sz w:val="20"/>
                <w:szCs w:val="24"/>
              </w:rPr>
            </w:pPr>
          </w:p>
        </w:tc>
        <w:tc>
          <w:tcPr>
            <w:tcW w:w="1440" w:type="dxa"/>
          </w:tcPr>
          <w:p w:rsidR="00D62B9A" w:rsidRPr="003B4181" w:rsidRDefault="00D62B9A" w:rsidP="0041122E">
            <w:pPr>
              <w:jc w:val="center"/>
              <w:rPr>
                <w:sz w:val="20"/>
              </w:rPr>
            </w:pPr>
          </w:p>
        </w:tc>
        <w:tc>
          <w:tcPr>
            <w:tcW w:w="637" w:type="dxa"/>
          </w:tcPr>
          <w:p w:rsidR="00D62B9A" w:rsidRPr="003B4181" w:rsidRDefault="00D62B9A" w:rsidP="0041122E">
            <w:pPr>
              <w:jc w:val="center"/>
              <w:rPr>
                <w:sz w:val="20"/>
              </w:rPr>
            </w:pPr>
            <w:r>
              <w:rPr>
                <w:sz w:val="20"/>
              </w:rPr>
              <w:t>%</w:t>
            </w:r>
          </w:p>
        </w:tc>
      </w:tr>
      <w:tr w:rsidR="00D62B9A" w:rsidTr="004A03CF">
        <w:trPr>
          <w:trHeight w:val="341"/>
        </w:trPr>
        <w:tc>
          <w:tcPr>
            <w:tcW w:w="2880" w:type="dxa"/>
            <w:gridSpan w:val="3"/>
            <w:vMerge w:val="restart"/>
            <w:vAlign w:val="center"/>
          </w:tcPr>
          <w:p w:rsidR="00D62B9A" w:rsidRPr="00AE67BF" w:rsidRDefault="00D62B9A" w:rsidP="0041122E">
            <w:pPr>
              <w:pStyle w:val="ListParagraph"/>
              <w:ind w:left="0"/>
              <w:jc w:val="center"/>
              <w:rPr>
                <w:rFonts w:ascii="Arial" w:hAnsi="Arial" w:cs="Arial"/>
                <w:smallCaps/>
                <w:sz w:val="20"/>
                <w:szCs w:val="20"/>
              </w:rPr>
            </w:pPr>
            <w:r w:rsidRPr="00AE67BF">
              <w:rPr>
                <w:rFonts w:ascii="Arial" w:hAnsi="Arial" w:cs="Arial"/>
                <w:b/>
                <w:smallCaps/>
                <w:sz w:val="20"/>
                <w:szCs w:val="20"/>
              </w:rPr>
              <w:t>Number of Unreasonable Errors Allowed: NONE</w:t>
            </w:r>
          </w:p>
          <w:p w:rsidR="00D62B9A" w:rsidRPr="003B4181" w:rsidRDefault="00D62B9A" w:rsidP="0041122E">
            <w:pPr>
              <w:pStyle w:val="ListParagraph"/>
              <w:ind w:left="0"/>
              <w:jc w:val="center"/>
              <w:rPr>
                <w:rFonts w:ascii="Arial" w:hAnsi="Arial" w:cs="Arial"/>
                <w:sz w:val="20"/>
                <w:szCs w:val="20"/>
              </w:rPr>
            </w:pPr>
          </w:p>
          <w:p w:rsidR="00D62B9A" w:rsidRDefault="00D62B9A" w:rsidP="00D62B9A">
            <w:pPr>
              <w:tabs>
                <w:tab w:val="left" w:pos="4680"/>
              </w:tabs>
              <w:jc w:val="center"/>
            </w:pPr>
            <w:r w:rsidRPr="003B4181">
              <w:rPr>
                <w:rFonts w:ascii="Arial" w:hAnsi="Arial" w:cs="Arial"/>
                <w:b/>
                <w:sz w:val="20"/>
                <w:szCs w:val="20"/>
              </w:rPr>
              <w:t>MAV</w:t>
            </w:r>
            <w:r w:rsidRPr="00944F69">
              <w:rPr>
                <w:rFonts w:ascii="Arial" w:hAnsi="Arial" w:cs="Arial"/>
                <w:b/>
                <w:sz w:val="20"/>
                <w:szCs w:val="20"/>
              </w:rPr>
              <w:t>:</w:t>
            </w:r>
            <w:r w:rsidRPr="00944F69">
              <w:rPr>
                <w:rFonts w:ascii="Arial" w:hAnsi="Arial" w:cs="Arial"/>
                <w:sz w:val="20"/>
                <w:szCs w:val="20"/>
              </w:rPr>
              <w:t xml:space="preserve"> </w:t>
            </w:r>
          </w:p>
        </w:tc>
        <w:tc>
          <w:tcPr>
            <w:tcW w:w="4057" w:type="dxa"/>
            <w:gridSpan w:val="5"/>
            <w:vAlign w:val="center"/>
          </w:tcPr>
          <w:p w:rsidR="00D62B9A" w:rsidRDefault="00D62B9A" w:rsidP="00D62B9A">
            <w:pPr>
              <w:pStyle w:val="ListParagraph"/>
              <w:tabs>
                <w:tab w:val="left" w:pos="2592"/>
              </w:tabs>
              <w:ind w:left="0"/>
              <w:rPr>
                <w:rFonts w:ascii="Arial" w:hAnsi="Arial" w:cs="Arial"/>
                <w:b/>
                <w:sz w:val="20"/>
                <w:szCs w:val="20"/>
              </w:rPr>
            </w:pPr>
            <w:r w:rsidRPr="003B4181">
              <w:rPr>
                <w:rFonts w:ascii="Arial" w:hAnsi="Arial" w:cs="Arial"/>
                <w:b/>
                <w:sz w:val="20"/>
                <w:szCs w:val="20"/>
              </w:rPr>
              <w:t xml:space="preserve">E1 </w:t>
            </w:r>
            <w:r>
              <w:rPr>
                <w:rFonts w:ascii="Arial" w:hAnsi="Arial" w:cs="Arial"/>
                <w:b/>
                <w:sz w:val="20"/>
                <w:szCs w:val="20"/>
              </w:rPr>
              <w:t>–</w:t>
            </w:r>
            <w:r w:rsidRPr="003B4181">
              <w:rPr>
                <w:rFonts w:ascii="Arial" w:hAnsi="Arial" w:cs="Arial"/>
                <w:b/>
                <w:sz w:val="20"/>
                <w:szCs w:val="20"/>
              </w:rPr>
              <w:t xml:space="preserve"> Total  Error</w:t>
            </w:r>
            <w:r>
              <w:rPr>
                <w:rFonts w:ascii="Arial" w:hAnsi="Arial" w:cs="Arial"/>
                <w:b/>
                <w:sz w:val="20"/>
                <w:szCs w:val="20"/>
              </w:rPr>
              <w:tab/>
            </w:r>
          </w:p>
        </w:tc>
        <w:tc>
          <w:tcPr>
            <w:tcW w:w="3053" w:type="dxa"/>
            <w:gridSpan w:val="2"/>
            <w:vAlign w:val="center"/>
          </w:tcPr>
          <w:p w:rsidR="00D62B9A" w:rsidRPr="00124928" w:rsidRDefault="00D62B9A" w:rsidP="00D62B9A">
            <w:pPr>
              <w:pStyle w:val="ListParagraph"/>
              <w:tabs>
                <w:tab w:val="left" w:pos="2142"/>
              </w:tabs>
              <w:ind w:left="0"/>
              <w:rPr>
                <w:rFonts w:ascii="Arial" w:hAnsi="Arial" w:cs="Arial"/>
                <w:i/>
                <w:sz w:val="20"/>
                <w:szCs w:val="24"/>
              </w:rPr>
            </w:pPr>
            <w:r w:rsidRPr="00DA59F8">
              <w:rPr>
                <w:rFonts w:ascii="Arial" w:hAnsi="Arial" w:cs="Arial"/>
                <w:b/>
                <w:smallCaps/>
                <w:sz w:val="20"/>
                <w:szCs w:val="20"/>
              </w:rPr>
              <w:t xml:space="preserve">G1 </w:t>
            </w:r>
            <w:r>
              <w:rPr>
                <w:rFonts w:ascii="Arial" w:hAnsi="Arial" w:cs="Arial"/>
                <w:b/>
                <w:smallCaps/>
                <w:sz w:val="20"/>
                <w:szCs w:val="20"/>
              </w:rPr>
              <w:t>–</w:t>
            </w:r>
            <w:r w:rsidRPr="00DA59F8">
              <w:rPr>
                <w:rFonts w:ascii="Arial" w:hAnsi="Arial" w:cs="Arial"/>
                <w:b/>
                <w:smallCaps/>
                <w:sz w:val="20"/>
                <w:szCs w:val="20"/>
              </w:rPr>
              <w:t>Total Purge</w:t>
            </w:r>
            <w:r>
              <w:rPr>
                <w:rFonts w:ascii="Arial" w:hAnsi="Arial" w:cs="Arial"/>
                <w:b/>
                <w:sz w:val="20"/>
                <w:szCs w:val="20"/>
              </w:rPr>
              <w:t xml:space="preserve"> </w:t>
            </w:r>
            <w:r>
              <w:rPr>
                <w:rFonts w:ascii="Arial" w:hAnsi="Arial" w:cs="Arial"/>
                <w:b/>
                <w:sz w:val="20"/>
                <w:szCs w:val="20"/>
              </w:rPr>
              <w:tab/>
            </w:r>
            <w:r>
              <w:rPr>
                <w:rFonts w:ascii="Arial" w:hAnsi="Arial" w:cs="Arial"/>
                <w:i/>
                <w:sz w:val="20"/>
                <w:szCs w:val="24"/>
              </w:rPr>
              <w:t>160</w:t>
            </w:r>
          </w:p>
        </w:tc>
        <w:tc>
          <w:tcPr>
            <w:tcW w:w="637" w:type="dxa"/>
            <w:vAlign w:val="center"/>
          </w:tcPr>
          <w:p w:rsidR="00D62B9A" w:rsidRPr="00124928" w:rsidRDefault="00D62B9A" w:rsidP="0041122E">
            <w:pPr>
              <w:pStyle w:val="ListParagraph"/>
              <w:ind w:left="0"/>
              <w:jc w:val="center"/>
              <w:rPr>
                <w:rFonts w:ascii="Arial" w:hAnsi="Arial" w:cs="Arial"/>
                <w:i/>
                <w:sz w:val="20"/>
                <w:szCs w:val="24"/>
              </w:rPr>
            </w:pPr>
            <w:r>
              <w:rPr>
                <w:rFonts w:ascii="Arial" w:hAnsi="Arial" w:cs="Arial"/>
                <w:i/>
                <w:sz w:val="20"/>
                <w:szCs w:val="24"/>
              </w:rPr>
              <w:t>%</w:t>
            </w:r>
          </w:p>
        </w:tc>
      </w:tr>
      <w:tr w:rsidR="00D62B9A" w:rsidTr="004A03CF">
        <w:trPr>
          <w:trHeight w:val="340"/>
        </w:trPr>
        <w:tc>
          <w:tcPr>
            <w:tcW w:w="2880" w:type="dxa"/>
            <w:gridSpan w:val="3"/>
            <w:vMerge/>
            <w:vAlign w:val="center"/>
          </w:tcPr>
          <w:p w:rsidR="00D62B9A" w:rsidRPr="00AE67BF" w:rsidRDefault="00D62B9A" w:rsidP="0041122E">
            <w:pPr>
              <w:pStyle w:val="ListParagraph"/>
              <w:ind w:left="0"/>
              <w:jc w:val="center"/>
              <w:rPr>
                <w:rFonts w:ascii="Arial" w:hAnsi="Arial" w:cs="Arial"/>
                <w:b/>
                <w:smallCaps/>
                <w:sz w:val="20"/>
                <w:szCs w:val="20"/>
              </w:rPr>
            </w:pPr>
          </w:p>
        </w:tc>
        <w:tc>
          <w:tcPr>
            <w:tcW w:w="4057" w:type="dxa"/>
            <w:gridSpan w:val="5"/>
            <w:vAlign w:val="center"/>
          </w:tcPr>
          <w:p w:rsidR="00D62B9A" w:rsidRPr="004A06D7" w:rsidRDefault="00D62B9A" w:rsidP="00D62B9A">
            <w:pPr>
              <w:pStyle w:val="ListParagraph"/>
              <w:tabs>
                <w:tab w:val="left" w:pos="2592"/>
              </w:tabs>
              <w:ind w:left="0"/>
              <w:rPr>
                <w:rFonts w:ascii="Arial" w:hAnsi="Arial" w:cs="Arial"/>
                <w:i/>
                <w:sz w:val="20"/>
                <w:szCs w:val="20"/>
                <w:lang w:val="es-MX"/>
              </w:rPr>
            </w:pPr>
            <w:r w:rsidRPr="004A06D7">
              <w:rPr>
                <w:rFonts w:ascii="Arial" w:hAnsi="Arial" w:cs="Arial"/>
                <w:b/>
                <w:smallCaps/>
                <w:sz w:val="20"/>
                <w:szCs w:val="20"/>
                <w:lang w:val="es-MX"/>
              </w:rPr>
              <w:t>E2 – Average Error</w:t>
            </w:r>
            <w:r w:rsidRPr="004A06D7">
              <w:rPr>
                <w:rFonts w:ascii="Arial" w:hAnsi="Arial" w:cs="Arial"/>
                <w:b/>
                <w:smallCaps/>
                <w:sz w:val="20"/>
                <w:szCs w:val="20"/>
                <w:lang w:val="es-MX"/>
              </w:rPr>
              <w:tab/>
            </w:r>
          </w:p>
          <w:p w:rsidR="00D62B9A" w:rsidRPr="004A06D7" w:rsidRDefault="00D62B9A" w:rsidP="00D62B9A">
            <w:pPr>
              <w:pStyle w:val="ListParagraph"/>
              <w:tabs>
                <w:tab w:val="left" w:pos="882"/>
              </w:tabs>
              <w:ind w:left="0"/>
              <w:rPr>
                <w:rFonts w:ascii="Arial" w:hAnsi="Arial" w:cs="Arial"/>
                <w:b/>
                <w:sz w:val="20"/>
                <w:szCs w:val="20"/>
                <w:lang w:val="es-MX"/>
              </w:rPr>
            </w:pPr>
            <w:r w:rsidRPr="004A06D7">
              <w:rPr>
                <w:rFonts w:ascii="Arial" w:hAnsi="Arial" w:cs="Arial"/>
                <w:b/>
                <w:smallCaps/>
                <w:sz w:val="20"/>
                <w:szCs w:val="20"/>
                <w:lang w:val="es-MX"/>
              </w:rPr>
              <w:tab/>
              <w:t xml:space="preserve">(E1 ÷ </w:t>
            </w:r>
            <w:r w:rsidRPr="004A06D7">
              <w:rPr>
                <w:rFonts w:ascii="Arial" w:hAnsi="Arial" w:cs="Arial"/>
                <w:b/>
                <w:sz w:val="20"/>
                <w:szCs w:val="20"/>
                <w:lang w:val="es-MX"/>
              </w:rPr>
              <w:t>n</w:t>
            </w:r>
            <w:r w:rsidRPr="004A06D7">
              <w:rPr>
                <w:rFonts w:ascii="Arial" w:hAnsi="Arial" w:cs="Arial"/>
                <w:b/>
                <w:smallCaps/>
                <w:sz w:val="20"/>
                <w:szCs w:val="20"/>
                <w:lang w:val="es-MX"/>
              </w:rPr>
              <w:t xml:space="preserve"> = )</w:t>
            </w:r>
          </w:p>
        </w:tc>
        <w:tc>
          <w:tcPr>
            <w:tcW w:w="3053" w:type="dxa"/>
            <w:gridSpan w:val="2"/>
            <w:vAlign w:val="center"/>
          </w:tcPr>
          <w:p w:rsidR="00D62B9A" w:rsidRDefault="00D62B9A" w:rsidP="00D62B9A">
            <w:pPr>
              <w:pStyle w:val="ListParagraph"/>
              <w:tabs>
                <w:tab w:val="left" w:pos="522"/>
                <w:tab w:val="left" w:pos="2232"/>
              </w:tabs>
              <w:ind w:left="0"/>
              <w:rPr>
                <w:rFonts w:ascii="Arial" w:hAnsi="Arial" w:cs="Arial"/>
                <w:i/>
                <w:sz w:val="20"/>
                <w:szCs w:val="24"/>
              </w:rPr>
            </w:pPr>
            <w:r w:rsidRPr="00DA59F8">
              <w:rPr>
                <w:rFonts w:ascii="Arial" w:hAnsi="Arial" w:cs="Arial"/>
                <w:b/>
                <w:smallCaps/>
                <w:sz w:val="20"/>
                <w:szCs w:val="20"/>
              </w:rPr>
              <w:t>G2 – Average</w:t>
            </w:r>
            <w:r>
              <w:rPr>
                <w:rFonts w:ascii="Arial" w:hAnsi="Arial" w:cs="Arial"/>
                <w:b/>
                <w:smallCaps/>
                <w:sz w:val="20"/>
                <w:szCs w:val="20"/>
              </w:rPr>
              <w:t xml:space="preserve"> </w:t>
            </w:r>
            <w:r w:rsidRPr="00DA59F8">
              <w:rPr>
                <w:rFonts w:ascii="Arial" w:hAnsi="Arial" w:cs="Arial"/>
                <w:b/>
                <w:smallCaps/>
                <w:sz w:val="20"/>
                <w:szCs w:val="20"/>
              </w:rPr>
              <w:t>Purge</w:t>
            </w:r>
            <w:r>
              <w:rPr>
                <w:rFonts w:ascii="Arial" w:hAnsi="Arial" w:cs="Arial"/>
                <w:b/>
                <w:smallCaps/>
                <w:sz w:val="20"/>
                <w:szCs w:val="20"/>
              </w:rPr>
              <w:t>:</w:t>
            </w:r>
            <w:r>
              <w:rPr>
                <w:rFonts w:ascii="Arial" w:hAnsi="Arial" w:cs="Arial"/>
                <w:b/>
                <w:sz w:val="20"/>
                <w:szCs w:val="20"/>
              </w:rPr>
              <w:tab/>
            </w:r>
            <w:r>
              <w:rPr>
                <w:rFonts w:ascii="Arial" w:hAnsi="Arial" w:cs="Arial"/>
                <w:i/>
                <w:sz w:val="20"/>
                <w:szCs w:val="24"/>
              </w:rPr>
              <w:t>16</w:t>
            </w:r>
          </w:p>
          <w:p w:rsidR="00D62B9A" w:rsidRPr="00DA59F8" w:rsidRDefault="00D62B9A" w:rsidP="00D62B9A">
            <w:pPr>
              <w:pStyle w:val="ListParagraph"/>
              <w:tabs>
                <w:tab w:val="left" w:pos="477"/>
              </w:tabs>
              <w:ind w:left="0"/>
              <w:rPr>
                <w:rFonts w:ascii="Arial" w:hAnsi="Arial" w:cs="Arial"/>
                <w:i/>
                <w:smallCaps/>
                <w:sz w:val="20"/>
                <w:szCs w:val="24"/>
              </w:rPr>
            </w:pPr>
            <w:r>
              <w:rPr>
                <w:rFonts w:ascii="Arial" w:hAnsi="Arial" w:cs="Arial"/>
                <w:b/>
                <w:smallCaps/>
                <w:sz w:val="20"/>
                <w:szCs w:val="20"/>
              </w:rPr>
              <w:tab/>
            </w:r>
            <w:r w:rsidRPr="00DA59F8">
              <w:rPr>
                <w:rFonts w:ascii="Arial" w:hAnsi="Arial" w:cs="Arial"/>
                <w:b/>
                <w:smallCaps/>
                <w:sz w:val="20"/>
                <w:szCs w:val="20"/>
              </w:rPr>
              <w:t xml:space="preserve">(G1 ÷ </w:t>
            </w:r>
            <w:r w:rsidRPr="00AE67BF">
              <w:rPr>
                <w:rFonts w:ascii="Arial" w:hAnsi="Arial" w:cs="Arial"/>
                <w:b/>
                <w:sz w:val="20"/>
                <w:szCs w:val="20"/>
              </w:rPr>
              <w:t>n</w:t>
            </w:r>
            <w:r w:rsidRPr="00DA59F8">
              <w:rPr>
                <w:rFonts w:ascii="Arial" w:hAnsi="Arial" w:cs="Arial"/>
                <w:b/>
                <w:smallCaps/>
                <w:sz w:val="20"/>
                <w:szCs w:val="20"/>
              </w:rPr>
              <w:t xml:space="preserve"> = )</w:t>
            </w:r>
          </w:p>
        </w:tc>
        <w:tc>
          <w:tcPr>
            <w:tcW w:w="637" w:type="dxa"/>
            <w:vAlign w:val="center"/>
          </w:tcPr>
          <w:p w:rsidR="00D62B9A" w:rsidRPr="00124928" w:rsidRDefault="00D62B9A" w:rsidP="0041122E">
            <w:pPr>
              <w:pStyle w:val="ListParagraph"/>
              <w:ind w:left="0"/>
              <w:jc w:val="center"/>
              <w:rPr>
                <w:rFonts w:ascii="Arial" w:hAnsi="Arial" w:cs="Arial"/>
                <w:i/>
                <w:sz w:val="20"/>
                <w:szCs w:val="24"/>
              </w:rPr>
            </w:pPr>
            <w:r>
              <w:rPr>
                <w:rFonts w:ascii="Arial" w:hAnsi="Arial" w:cs="Arial"/>
                <w:i/>
                <w:sz w:val="20"/>
                <w:szCs w:val="24"/>
              </w:rPr>
              <w:t>%</w:t>
            </w:r>
          </w:p>
        </w:tc>
      </w:tr>
      <w:tr w:rsidR="00D62B9A" w:rsidTr="0041122E">
        <w:tc>
          <w:tcPr>
            <w:tcW w:w="10627" w:type="dxa"/>
            <w:gridSpan w:val="11"/>
          </w:tcPr>
          <w:p w:rsidR="00D62B9A" w:rsidRDefault="00D62B9A" w:rsidP="0041122E">
            <w:pPr>
              <w:spacing w:before="100" w:beforeAutospacing="1" w:after="100" w:afterAutospacing="1"/>
              <w:rPr>
                <w:rFonts w:ascii="Arial" w:hAnsi="Arial" w:cs="Arial"/>
                <w:sz w:val="20"/>
                <w:szCs w:val="24"/>
              </w:rPr>
            </w:pPr>
            <w:r w:rsidRPr="00E5106B">
              <w:rPr>
                <w:rFonts w:ascii="Arial" w:hAnsi="Arial" w:cs="Arial"/>
                <w:b/>
                <w:sz w:val="20"/>
                <w:szCs w:val="24"/>
              </w:rPr>
              <w:t xml:space="preserve">NET WEIGHT COMPLIANCE: </w:t>
            </w:r>
            <w:r w:rsidRPr="004431A7">
              <w:rPr>
                <w:rFonts w:ascii="Arial" w:hAnsi="Arial" w:cs="Arial"/>
                <w:sz w:val="20"/>
                <w:szCs w:val="24"/>
              </w:rPr>
              <w:t>(1)</w:t>
            </w:r>
            <w:r>
              <w:rPr>
                <w:rFonts w:ascii="Arial" w:hAnsi="Arial" w:cs="Arial"/>
                <w:b/>
                <w:sz w:val="20"/>
                <w:szCs w:val="24"/>
              </w:rPr>
              <w:t xml:space="preserve"> </w:t>
            </w:r>
            <w:r w:rsidRPr="00E5106B">
              <w:rPr>
                <w:rFonts w:ascii="Arial" w:hAnsi="Arial" w:cs="Arial"/>
                <w:sz w:val="20"/>
                <w:szCs w:val="24"/>
              </w:rPr>
              <w:t xml:space="preserve">If any of the </w:t>
            </w:r>
            <w:r>
              <w:rPr>
                <w:rFonts w:ascii="Arial" w:hAnsi="Arial" w:cs="Arial"/>
                <w:sz w:val="20"/>
                <w:szCs w:val="24"/>
              </w:rPr>
              <w:t>minus</w:t>
            </w:r>
            <w:r w:rsidRPr="00E5106B">
              <w:rPr>
                <w:rFonts w:ascii="Arial" w:hAnsi="Arial" w:cs="Arial"/>
                <w:sz w:val="20"/>
                <w:szCs w:val="24"/>
              </w:rPr>
              <w:t xml:space="preserve"> package errors exceed the MAV the sample fails.  </w:t>
            </w:r>
            <w:r>
              <w:rPr>
                <w:rFonts w:ascii="Arial" w:hAnsi="Arial" w:cs="Arial"/>
                <w:sz w:val="20"/>
                <w:szCs w:val="24"/>
              </w:rPr>
              <w:t>(</w:t>
            </w:r>
            <w:r w:rsidRPr="00E5106B">
              <w:rPr>
                <w:rFonts w:ascii="Arial" w:hAnsi="Arial" w:cs="Arial"/>
                <w:sz w:val="20"/>
                <w:szCs w:val="24"/>
              </w:rPr>
              <w:t>2</w:t>
            </w:r>
            <w:r>
              <w:rPr>
                <w:rFonts w:ascii="Arial" w:hAnsi="Arial" w:cs="Arial"/>
                <w:sz w:val="20"/>
                <w:szCs w:val="24"/>
              </w:rPr>
              <w:t>)</w:t>
            </w:r>
            <w:r w:rsidRPr="00E5106B">
              <w:rPr>
                <w:rFonts w:ascii="Arial" w:hAnsi="Arial" w:cs="Arial"/>
                <w:sz w:val="20"/>
                <w:szCs w:val="24"/>
              </w:rPr>
              <w:t xml:space="preserve"> If none </w:t>
            </w:r>
            <w:r>
              <w:rPr>
                <w:rFonts w:ascii="Arial" w:hAnsi="Arial" w:cs="Arial"/>
                <w:sz w:val="20"/>
                <w:szCs w:val="24"/>
              </w:rPr>
              <w:t xml:space="preserve">of the package errors exceed </w:t>
            </w:r>
            <w:r w:rsidRPr="00E5106B">
              <w:rPr>
                <w:rFonts w:ascii="Arial" w:hAnsi="Arial" w:cs="Arial"/>
                <w:sz w:val="20"/>
                <w:szCs w:val="24"/>
              </w:rPr>
              <w:t>the MAV and the Average Error</w:t>
            </w:r>
            <w:r>
              <w:rPr>
                <w:rFonts w:ascii="Arial" w:hAnsi="Arial" w:cs="Arial"/>
                <w:sz w:val="20"/>
                <w:szCs w:val="24"/>
              </w:rPr>
              <w:t xml:space="preserve"> (E2) </w:t>
            </w:r>
            <w:r w:rsidRPr="00E5106B">
              <w:rPr>
                <w:rFonts w:ascii="Arial" w:hAnsi="Arial" w:cs="Arial"/>
                <w:sz w:val="20"/>
                <w:szCs w:val="24"/>
              </w:rPr>
              <w:t xml:space="preserve">is a positive </w:t>
            </w:r>
            <w:r>
              <w:rPr>
                <w:rFonts w:ascii="Arial" w:hAnsi="Arial" w:cs="Arial"/>
                <w:sz w:val="20"/>
                <w:szCs w:val="24"/>
              </w:rPr>
              <w:t xml:space="preserve">number </w:t>
            </w:r>
            <w:r w:rsidRPr="00E5106B">
              <w:rPr>
                <w:rFonts w:ascii="Arial" w:hAnsi="Arial" w:cs="Arial"/>
                <w:sz w:val="20"/>
                <w:szCs w:val="24"/>
              </w:rPr>
              <w:t xml:space="preserve">the sample passes.  </w:t>
            </w:r>
            <w:r>
              <w:rPr>
                <w:rFonts w:ascii="Arial" w:hAnsi="Arial" w:cs="Arial"/>
                <w:sz w:val="20"/>
                <w:szCs w:val="24"/>
              </w:rPr>
              <w:t xml:space="preserve">(3) </w:t>
            </w:r>
            <w:r w:rsidRPr="00E5106B">
              <w:rPr>
                <w:rFonts w:ascii="Arial" w:hAnsi="Arial" w:cs="Arial"/>
                <w:sz w:val="20"/>
                <w:szCs w:val="24"/>
              </w:rPr>
              <w:t xml:space="preserve">If the Average Error </w:t>
            </w:r>
            <w:r>
              <w:rPr>
                <w:rFonts w:ascii="Arial" w:hAnsi="Arial" w:cs="Arial"/>
                <w:sz w:val="20"/>
                <w:szCs w:val="24"/>
              </w:rPr>
              <w:t xml:space="preserve">(E2) </w:t>
            </w:r>
            <w:r w:rsidRPr="00E5106B">
              <w:rPr>
                <w:rFonts w:ascii="Arial" w:hAnsi="Arial" w:cs="Arial"/>
                <w:sz w:val="20"/>
                <w:szCs w:val="24"/>
              </w:rPr>
              <w:t xml:space="preserve">is a minus number </w:t>
            </w:r>
            <w:r>
              <w:rPr>
                <w:rFonts w:ascii="Arial" w:hAnsi="Arial" w:cs="Arial"/>
                <w:sz w:val="20"/>
                <w:szCs w:val="24"/>
              </w:rPr>
              <w:t>the sample fails.</w:t>
            </w:r>
          </w:p>
          <w:p w:rsidR="00D62B9A" w:rsidRDefault="00D62B9A" w:rsidP="00D62B9A">
            <w:r w:rsidRPr="00DA59F8">
              <w:rPr>
                <w:rFonts w:ascii="Arial" w:hAnsi="Arial" w:cs="Arial"/>
                <w:b/>
                <w:smallCaps/>
                <w:sz w:val="20"/>
                <w:szCs w:val="20"/>
              </w:rPr>
              <w:t>Pass</w:t>
            </w:r>
            <w:r>
              <w:rPr>
                <w:rFonts w:ascii="Arial" w:hAnsi="Arial" w:cs="Arial"/>
                <w:b/>
                <w:smallCaps/>
                <w:sz w:val="20"/>
                <w:szCs w:val="20"/>
              </w:rPr>
              <w:t>ed</w:t>
            </w:r>
            <w:r w:rsidRPr="00DA59F8">
              <w:rPr>
                <w:rFonts w:ascii="Arial" w:hAnsi="Arial" w:cs="Arial"/>
                <w:b/>
                <w:smallCaps/>
                <w:sz w:val="20"/>
                <w:szCs w:val="20"/>
              </w:rPr>
              <w:t xml:space="preserve">   Fail</w:t>
            </w:r>
            <w:r>
              <w:rPr>
                <w:rFonts w:ascii="Arial" w:hAnsi="Arial" w:cs="Arial"/>
                <w:b/>
                <w:smallCaps/>
                <w:sz w:val="20"/>
                <w:szCs w:val="20"/>
              </w:rPr>
              <w:t>ed</w:t>
            </w:r>
            <w:r w:rsidRPr="00DA59F8">
              <w:rPr>
                <w:rFonts w:ascii="Arial" w:hAnsi="Arial" w:cs="Arial"/>
                <w:b/>
                <w:smallCaps/>
                <w:sz w:val="20"/>
                <w:szCs w:val="20"/>
              </w:rPr>
              <w:t xml:space="preserve"> ____</w:t>
            </w:r>
            <w:r w:rsidRPr="00E5106B">
              <w:rPr>
                <w:rFonts w:ascii="Arial" w:hAnsi="Arial" w:cs="Arial"/>
                <w:sz w:val="20"/>
                <w:szCs w:val="24"/>
              </w:rPr>
              <w:t>passes.</w:t>
            </w:r>
          </w:p>
        </w:tc>
      </w:tr>
      <w:tr w:rsidR="00D62B9A" w:rsidTr="0041122E">
        <w:tc>
          <w:tcPr>
            <w:tcW w:w="10627" w:type="dxa"/>
            <w:gridSpan w:val="11"/>
            <w:vAlign w:val="center"/>
          </w:tcPr>
          <w:p w:rsidR="00D62B9A" w:rsidRDefault="00D62B9A" w:rsidP="0041122E">
            <w:pPr>
              <w:spacing w:before="100" w:beforeAutospacing="1" w:after="100" w:afterAutospacing="1"/>
              <w:rPr>
                <w:rFonts w:ascii="Arial" w:hAnsi="Arial" w:cs="Arial"/>
                <w:sz w:val="20"/>
                <w:szCs w:val="24"/>
              </w:rPr>
            </w:pPr>
            <w:r>
              <w:rPr>
                <w:rFonts w:ascii="Arial" w:hAnsi="Arial" w:cs="Arial"/>
                <w:b/>
                <w:sz w:val="20"/>
                <w:szCs w:val="24"/>
              </w:rPr>
              <w:t xml:space="preserve">PURGE COMPLIANCE: </w:t>
            </w:r>
            <w:r w:rsidRPr="009634DC">
              <w:rPr>
                <w:rFonts w:ascii="Arial" w:hAnsi="Arial" w:cs="Arial"/>
                <w:smallCaps/>
                <w:sz w:val="20"/>
                <w:szCs w:val="24"/>
              </w:rPr>
              <w:t>MAVs are not applied in the purge test</w:t>
            </w:r>
            <w:r w:rsidRPr="00073EF9">
              <w:rPr>
                <w:rFonts w:ascii="Arial" w:hAnsi="Arial" w:cs="Arial"/>
                <w:sz w:val="20"/>
                <w:szCs w:val="24"/>
              </w:rPr>
              <w:t xml:space="preserve"> </w:t>
            </w:r>
            <w:r>
              <w:rPr>
                <w:rFonts w:ascii="Arial" w:hAnsi="Arial" w:cs="Arial"/>
                <w:sz w:val="20"/>
                <w:szCs w:val="24"/>
              </w:rPr>
              <w:t>(1)</w:t>
            </w:r>
            <w:r w:rsidRPr="00073EF9">
              <w:rPr>
                <w:rFonts w:ascii="Arial" w:hAnsi="Arial" w:cs="Arial"/>
                <w:sz w:val="20"/>
                <w:szCs w:val="24"/>
              </w:rPr>
              <w:t xml:space="preserve"> If </w:t>
            </w:r>
            <w:r>
              <w:rPr>
                <w:rFonts w:ascii="Arial" w:hAnsi="Arial" w:cs="Arial"/>
                <w:sz w:val="20"/>
                <w:szCs w:val="24"/>
              </w:rPr>
              <w:t xml:space="preserve">the Average Purge Error (G2) is less than or equal to 20 % the </w:t>
            </w:r>
            <w:r w:rsidRPr="00073EF9">
              <w:rPr>
                <w:rFonts w:ascii="Arial" w:hAnsi="Arial" w:cs="Arial"/>
                <w:sz w:val="20"/>
                <w:szCs w:val="24"/>
              </w:rPr>
              <w:t xml:space="preserve">sample passes.  </w:t>
            </w:r>
            <w:r>
              <w:rPr>
                <w:rFonts w:ascii="Arial" w:hAnsi="Arial" w:cs="Arial"/>
                <w:sz w:val="20"/>
                <w:szCs w:val="24"/>
              </w:rPr>
              <w:t xml:space="preserve">(2) </w:t>
            </w:r>
            <w:r w:rsidRPr="00073EF9">
              <w:rPr>
                <w:rFonts w:ascii="Arial" w:hAnsi="Arial" w:cs="Arial"/>
                <w:sz w:val="20"/>
                <w:szCs w:val="24"/>
              </w:rPr>
              <w:t xml:space="preserve">If the Average </w:t>
            </w:r>
            <w:r>
              <w:rPr>
                <w:rFonts w:ascii="Arial" w:hAnsi="Arial" w:cs="Arial"/>
                <w:sz w:val="20"/>
                <w:szCs w:val="24"/>
              </w:rPr>
              <w:t xml:space="preserve">Purge </w:t>
            </w:r>
            <w:r w:rsidRPr="00073EF9">
              <w:rPr>
                <w:rFonts w:ascii="Arial" w:hAnsi="Arial" w:cs="Arial"/>
                <w:sz w:val="20"/>
                <w:szCs w:val="24"/>
              </w:rPr>
              <w:t xml:space="preserve">Error </w:t>
            </w:r>
            <w:r>
              <w:rPr>
                <w:rFonts w:ascii="Arial" w:hAnsi="Arial" w:cs="Arial"/>
                <w:sz w:val="20"/>
                <w:szCs w:val="24"/>
              </w:rPr>
              <w:t xml:space="preserve">(G2) </w:t>
            </w:r>
            <w:r w:rsidRPr="00073EF9">
              <w:rPr>
                <w:rFonts w:ascii="Arial" w:hAnsi="Arial" w:cs="Arial"/>
                <w:sz w:val="20"/>
                <w:szCs w:val="24"/>
              </w:rPr>
              <w:t xml:space="preserve">is </w:t>
            </w:r>
            <w:r>
              <w:rPr>
                <w:rFonts w:ascii="Arial" w:hAnsi="Arial" w:cs="Arial"/>
                <w:sz w:val="20"/>
                <w:szCs w:val="24"/>
              </w:rPr>
              <w:t xml:space="preserve">greater than 20 % </w:t>
            </w:r>
            <w:r w:rsidRPr="00073EF9">
              <w:rPr>
                <w:rFonts w:ascii="Arial" w:hAnsi="Arial" w:cs="Arial"/>
                <w:sz w:val="20"/>
                <w:szCs w:val="24"/>
              </w:rPr>
              <w:t xml:space="preserve">the sample </w:t>
            </w:r>
            <w:r>
              <w:rPr>
                <w:rFonts w:ascii="Arial" w:hAnsi="Arial" w:cs="Arial"/>
                <w:sz w:val="20"/>
                <w:szCs w:val="24"/>
              </w:rPr>
              <w:t xml:space="preserve">fails. </w:t>
            </w:r>
          </w:p>
          <w:p w:rsidR="00D62B9A" w:rsidRPr="00DA59F8" w:rsidRDefault="00D62B9A" w:rsidP="00D62B9A">
            <w:pPr>
              <w:spacing w:before="100" w:beforeAutospacing="1" w:after="100" w:afterAutospacing="1"/>
              <w:rPr>
                <w:rFonts w:ascii="Arial" w:hAnsi="Arial" w:cs="Arial"/>
                <w:smallCaps/>
                <w:sz w:val="24"/>
                <w:szCs w:val="24"/>
              </w:rPr>
            </w:pPr>
            <w:r w:rsidRPr="00DA59F8">
              <w:rPr>
                <w:rFonts w:ascii="Arial" w:hAnsi="Arial" w:cs="Arial"/>
                <w:b/>
                <w:smallCaps/>
                <w:sz w:val="20"/>
                <w:szCs w:val="20"/>
              </w:rPr>
              <w:t xml:space="preserve">Purge </w:t>
            </w:r>
            <w:r>
              <w:rPr>
                <w:rFonts w:ascii="Arial" w:hAnsi="Arial" w:cs="Arial"/>
                <w:b/>
                <w:smallCaps/>
                <w:sz w:val="20"/>
                <w:szCs w:val="20"/>
              </w:rPr>
              <w:t xml:space="preserve"> </w:t>
            </w:r>
            <w:r w:rsidRPr="00DA59F8">
              <w:rPr>
                <w:rFonts w:ascii="Arial" w:hAnsi="Arial" w:cs="Arial"/>
                <w:smallCaps/>
                <w:sz w:val="20"/>
                <w:szCs w:val="20"/>
              </w:rPr>
              <w:t xml:space="preserve"> </w:t>
            </w:r>
            <w:r w:rsidRPr="00DA59F8">
              <w:rPr>
                <w:rFonts w:ascii="Arial" w:hAnsi="Arial" w:cs="Arial"/>
                <w:b/>
                <w:smallCaps/>
                <w:sz w:val="20"/>
                <w:szCs w:val="20"/>
              </w:rPr>
              <w:t>____</w:t>
            </w:r>
            <w:r w:rsidRPr="00DA59F8">
              <w:rPr>
                <w:rFonts w:ascii="Arial" w:hAnsi="Arial" w:cs="Arial"/>
                <w:smallCaps/>
                <w:sz w:val="20"/>
                <w:szCs w:val="20"/>
              </w:rPr>
              <w:t xml:space="preserve"> </w:t>
            </w:r>
            <w:r w:rsidRPr="00DA59F8">
              <w:rPr>
                <w:rFonts w:ascii="Arial" w:hAnsi="Arial" w:cs="Arial"/>
                <w:b/>
                <w:smallCaps/>
                <w:sz w:val="20"/>
                <w:szCs w:val="20"/>
              </w:rPr>
              <w:t xml:space="preserve"> Pass</w:t>
            </w:r>
            <w:r>
              <w:rPr>
                <w:rFonts w:ascii="Arial" w:hAnsi="Arial" w:cs="Arial"/>
                <w:b/>
                <w:smallCaps/>
                <w:sz w:val="20"/>
                <w:szCs w:val="20"/>
              </w:rPr>
              <w:t>ed</w:t>
            </w:r>
            <w:r w:rsidRPr="00DA59F8">
              <w:rPr>
                <w:rFonts w:ascii="Arial" w:hAnsi="Arial" w:cs="Arial"/>
                <w:b/>
                <w:smallCaps/>
                <w:sz w:val="20"/>
                <w:szCs w:val="20"/>
              </w:rPr>
              <w:t xml:space="preserve"> </w:t>
            </w:r>
            <w:r w:rsidR="004A03CF" w:rsidRPr="00DA59F8">
              <w:rPr>
                <w:rFonts w:ascii="Arial" w:hAnsi="Arial" w:cs="Arial"/>
                <w:b/>
                <w:smallCaps/>
                <w:sz w:val="20"/>
                <w:szCs w:val="20"/>
              </w:rPr>
              <w:t>____</w:t>
            </w:r>
            <w:r w:rsidR="004A03CF">
              <w:rPr>
                <w:rFonts w:ascii="Arial" w:hAnsi="Arial" w:cs="Arial"/>
                <w:b/>
                <w:smallCaps/>
                <w:sz w:val="20"/>
                <w:szCs w:val="20"/>
              </w:rPr>
              <w:t xml:space="preserve"> </w:t>
            </w:r>
            <w:r w:rsidRPr="00DA59F8">
              <w:rPr>
                <w:rFonts w:ascii="Arial" w:hAnsi="Arial" w:cs="Arial"/>
                <w:b/>
                <w:smallCaps/>
                <w:sz w:val="20"/>
                <w:szCs w:val="20"/>
              </w:rPr>
              <w:t>Fail</w:t>
            </w:r>
            <w:r>
              <w:rPr>
                <w:rFonts w:ascii="Arial" w:hAnsi="Arial" w:cs="Arial"/>
                <w:b/>
                <w:smallCaps/>
                <w:sz w:val="20"/>
                <w:szCs w:val="20"/>
              </w:rPr>
              <w:t>ed</w:t>
            </w:r>
            <w:r w:rsidRPr="00DA59F8">
              <w:rPr>
                <w:rFonts w:ascii="Arial" w:hAnsi="Arial" w:cs="Arial"/>
                <w:b/>
                <w:smallCaps/>
                <w:sz w:val="20"/>
                <w:szCs w:val="20"/>
              </w:rPr>
              <w:t xml:space="preserve"> ____</w:t>
            </w:r>
          </w:p>
        </w:tc>
      </w:tr>
      <w:tr w:rsidR="00D62B9A" w:rsidTr="0041122E">
        <w:tc>
          <w:tcPr>
            <w:tcW w:w="10627" w:type="dxa"/>
            <w:gridSpan w:val="11"/>
            <w:vAlign w:val="center"/>
          </w:tcPr>
          <w:p w:rsidR="00D62B9A" w:rsidRDefault="00D62B9A" w:rsidP="0041122E">
            <w:pPr>
              <w:pStyle w:val="ListParagraph"/>
              <w:spacing w:before="100" w:beforeAutospacing="1" w:after="100" w:afterAutospacing="1"/>
              <w:ind w:left="0"/>
              <w:rPr>
                <w:rFonts w:ascii="Arial" w:hAnsi="Arial" w:cs="Arial"/>
                <w:b/>
                <w:sz w:val="20"/>
                <w:szCs w:val="24"/>
              </w:rPr>
            </w:pPr>
            <w:r w:rsidRPr="00DA59F8">
              <w:rPr>
                <w:rFonts w:ascii="Arial" w:hAnsi="Arial" w:cs="Arial"/>
                <w:b/>
                <w:smallCaps/>
                <w:sz w:val="20"/>
                <w:szCs w:val="24"/>
              </w:rPr>
              <w:t>Sample Disposition:</w:t>
            </w:r>
            <w:r>
              <w:rPr>
                <w:rFonts w:ascii="Arial" w:hAnsi="Arial" w:cs="Arial"/>
                <w:b/>
                <w:smallCaps/>
                <w:sz w:val="20"/>
                <w:szCs w:val="24"/>
              </w:rPr>
              <w:t xml:space="preserve">                                                                                                                                                         </w:t>
            </w:r>
            <w:r w:rsidRPr="00E106D6">
              <w:rPr>
                <w:rFonts w:ascii="Arial" w:hAnsi="Arial" w:cs="Arial"/>
                <w:b/>
                <w:sz w:val="20"/>
                <w:szCs w:val="24"/>
              </w:rPr>
              <w:t xml:space="preserve"> Date:</w:t>
            </w:r>
          </w:p>
          <w:p w:rsidR="00D62B9A" w:rsidRDefault="00D62B9A" w:rsidP="00D62B9A">
            <w:pPr>
              <w:pStyle w:val="ListParagraph"/>
              <w:ind w:left="0"/>
              <w:rPr>
                <w:rFonts w:ascii="Arial" w:hAnsi="Arial" w:cs="Arial"/>
                <w:b/>
                <w:sz w:val="20"/>
                <w:szCs w:val="24"/>
              </w:rPr>
            </w:pPr>
          </w:p>
          <w:p w:rsidR="00D62B9A" w:rsidRDefault="00D62B9A" w:rsidP="00D62B9A">
            <w:pPr>
              <w:pStyle w:val="ListParagraph"/>
              <w:ind w:left="0"/>
              <w:rPr>
                <w:rFonts w:ascii="Arial" w:hAnsi="Arial" w:cs="Arial"/>
                <w:b/>
                <w:sz w:val="20"/>
                <w:szCs w:val="24"/>
              </w:rPr>
            </w:pPr>
          </w:p>
          <w:p w:rsidR="00D62B9A" w:rsidRDefault="00D62B9A" w:rsidP="00D62B9A">
            <w:pPr>
              <w:pStyle w:val="ListParagraph"/>
              <w:ind w:left="0"/>
              <w:rPr>
                <w:rFonts w:ascii="Arial" w:hAnsi="Arial" w:cs="Arial"/>
                <w:b/>
                <w:sz w:val="20"/>
                <w:szCs w:val="24"/>
              </w:rPr>
            </w:pPr>
          </w:p>
        </w:tc>
      </w:tr>
    </w:tbl>
    <w:p w:rsidR="0041122E" w:rsidRDefault="0041122E" w:rsidP="00750853">
      <w:pPr>
        <w:tabs>
          <w:tab w:val="left" w:pos="4680"/>
        </w:tabs>
        <w:spacing w:line="240" w:lineRule="auto"/>
        <w:sectPr w:rsidR="0041122E">
          <w:headerReference w:type="default" r:id="rId13"/>
          <w:pgSz w:w="12240" w:h="15840"/>
          <w:pgMar w:top="1440" w:right="1440" w:bottom="1440" w:left="1440" w:header="720" w:footer="720" w:gutter="0"/>
          <w:cols w:space="720"/>
          <w:docGrid w:linePitch="360"/>
        </w:sectPr>
      </w:pPr>
    </w:p>
    <w:tbl>
      <w:tblPr>
        <w:tblStyle w:val="TableGrid"/>
        <w:tblW w:w="10627" w:type="dxa"/>
        <w:tblInd w:w="-432" w:type="dxa"/>
        <w:tblLayout w:type="fixed"/>
        <w:tblCellMar>
          <w:top w:w="29" w:type="dxa"/>
          <w:left w:w="115" w:type="dxa"/>
          <w:bottom w:w="29" w:type="dxa"/>
          <w:right w:w="115" w:type="dxa"/>
        </w:tblCellMar>
        <w:tblLook w:val="04A0" w:firstRow="1" w:lastRow="0" w:firstColumn="1" w:lastColumn="0" w:noHBand="0" w:noVBand="1"/>
      </w:tblPr>
      <w:tblGrid>
        <w:gridCol w:w="630"/>
        <w:gridCol w:w="1080"/>
        <w:gridCol w:w="1170"/>
        <w:gridCol w:w="7"/>
        <w:gridCol w:w="1163"/>
        <w:gridCol w:w="1170"/>
        <w:gridCol w:w="1087"/>
        <w:gridCol w:w="533"/>
        <w:gridCol w:w="1710"/>
        <w:gridCol w:w="1440"/>
        <w:gridCol w:w="637"/>
      </w:tblGrid>
      <w:tr w:rsidR="0041122E" w:rsidTr="00E963D5">
        <w:tc>
          <w:tcPr>
            <w:tcW w:w="2887" w:type="dxa"/>
            <w:gridSpan w:val="4"/>
          </w:tcPr>
          <w:p w:rsidR="0041122E" w:rsidRPr="00FF10E7" w:rsidRDefault="0041122E" w:rsidP="0041122E">
            <w:pPr>
              <w:pStyle w:val="ListParagraph"/>
              <w:ind w:left="0"/>
              <w:rPr>
                <w:rFonts w:ascii="Arial" w:hAnsi="Arial" w:cs="Arial"/>
                <w:b/>
                <w:smallCaps/>
                <w:sz w:val="20"/>
                <w:szCs w:val="20"/>
              </w:rPr>
            </w:pPr>
            <w:r w:rsidRPr="00FF10E7">
              <w:rPr>
                <w:rFonts w:ascii="Arial" w:hAnsi="Arial" w:cs="Arial"/>
                <w:b/>
                <w:smallCaps/>
                <w:sz w:val="20"/>
                <w:szCs w:val="20"/>
              </w:rPr>
              <w:t>Inspector:</w:t>
            </w:r>
          </w:p>
          <w:p w:rsidR="0041122E" w:rsidRDefault="0041122E" w:rsidP="0041122E">
            <w:pPr>
              <w:tabs>
                <w:tab w:val="left" w:pos="342"/>
                <w:tab w:val="left" w:pos="4680"/>
              </w:tabs>
            </w:pPr>
            <w:r>
              <w:rPr>
                <w:rFonts w:ascii="Arial" w:hAnsi="Arial" w:cs="Arial"/>
                <w:i/>
                <w:smallCaps/>
                <w:sz w:val="20"/>
                <w:szCs w:val="20"/>
              </w:rPr>
              <w:tab/>
            </w:r>
          </w:p>
        </w:tc>
        <w:tc>
          <w:tcPr>
            <w:tcW w:w="7740" w:type="dxa"/>
            <w:gridSpan w:val="7"/>
            <w:vAlign w:val="center"/>
          </w:tcPr>
          <w:p w:rsidR="0041122E" w:rsidRPr="00E106D6" w:rsidRDefault="0041122E" w:rsidP="0041122E">
            <w:pPr>
              <w:pStyle w:val="ListParagraph"/>
              <w:ind w:left="0"/>
              <w:jc w:val="center"/>
              <w:rPr>
                <w:rFonts w:ascii="Arial" w:hAnsi="Arial" w:cs="Arial"/>
                <w:b/>
                <w:smallCaps/>
                <w:sz w:val="24"/>
                <w:szCs w:val="24"/>
              </w:rPr>
            </w:pPr>
            <w:r w:rsidRPr="00E106D6">
              <w:rPr>
                <w:rFonts w:ascii="Arial" w:hAnsi="Arial" w:cs="Arial"/>
                <w:b/>
                <w:smallCaps/>
                <w:sz w:val="24"/>
                <w:szCs w:val="24"/>
              </w:rPr>
              <w:t>Chitterling Worksheet</w:t>
            </w:r>
          </w:p>
          <w:p w:rsidR="0041122E" w:rsidRPr="00E106D6" w:rsidRDefault="0041122E" w:rsidP="0041122E">
            <w:pPr>
              <w:pStyle w:val="ListParagraph"/>
              <w:ind w:left="0"/>
              <w:jc w:val="center"/>
              <w:rPr>
                <w:rFonts w:ascii="Arial" w:hAnsi="Arial" w:cs="Arial"/>
                <w:b/>
                <w:smallCaps/>
                <w:sz w:val="24"/>
                <w:szCs w:val="24"/>
              </w:rPr>
            </w:pPr>
            <w:r w:rsidRPr="00E106D6">
              <w:rPr>
                <w:rFonts w:ascii="Arial" w:hAnsi="Arial" w:cs="Arial"/>
                <w:b/>
                <w:smallCaps/>
                <w:sz w:val="24"/>
                <w:szCs w:val="24"/>
              </w:rPr>
              <w:t>Net Weight &amp; Purge Determinations</w:t>
            </w:r>
          </w:p>
          <w:p w:rsidR="0041122E" w:rsidRDefault="0041122E" w:rsidP="0041122E">
            <w:pPr>
              <w:tabs>
                <w:tab w:val="left" w:pos="4680"/>
              </w:tabs>
              <w:jc w:val="center"/>
            </w:pPr>
            <w:r w:rsidRPr="00E106D6">
              <w:rPr>
                <w:rFonts w:ascii="Arial" w:hAnsi="Arial" w:cs="Arial"/>
                <w:b/>
                <w:smallCaps/>
                <w:sz w:val="24"/>
                <w:szCs w:val="24"/>
              </w:rPr>
              <w:t>Worksheet for Sample of 12 Packages – HB 133 Category A</w:t>
            </w:r>
          </w:p>
        </w:tc>
      </w:tr>
      <w:tr w:rsidR="0041122E" w:rsidTr="00E963D5">
        <w:tc>
          <w:tcPr>
            <w:tcW w:w="4050" w:type="dxa"/>
            <w:gridSpan w:val="5"/>
          </w:tcPr>
          <w:p w:rsidR="0041122E" w:rsidRPr="00E106D6" w:rsidRDefault="0041122E" w:rsidP="0041122E">
            <w:pPr>
              <w:pStyle w:val="ListParagraph"/>
              <w:ind w:left="0"/>
              <w:rPr>
                <w:rFonts w:ascii="Arial" w:hAnsi="Arial" w:cs="Arial"/>
                <w:b/>
                <w:smallCaps/>
                <w:sz w:val="20"/>
                <w:szCs w:val="24"/>
              </w:rPr>
            </w:pPr>
            <w:r w:rsidRPr="00E106D6">
              <w:rPr>
                <w:rFonts w:ascii="Arial" w:hAnsi="Arial" w:cs="Arial"/>
                <w:b/>
                <w:smallCaps/>
                <w:sz w:val="20"/>
                <w:szCs w:val="24"/>
              </w:rPr>
              <w:t>Packer:</w:t>
            </w:r>
          </w:p>
          <w:p w:rsidR="0041122E" w:rsidRDefault="0041122E" w:rsidP="0041122E">
            <w:pPr>
              <w:tabs>
                <w:tab w:val="left" w:pos="342"/>
                <w:tab w:val="left" w:pos="4680"/>
              </w:tabs>
            </w:pPr>
            <w:r>
              <w:rPr>
                <w:rFonts w:ascii="Arial" w:hAnsi="Arial" w:cs="Arial"/>
                <w:i/>
                <w:caps/>
                <w:sz w:val="20"/>
                <w:szCs w:val="24"/>
              </w:rPr>
              <w:tab/>
            </w:r>
            <w:r w:rsidRPr="00FF10E7">
              <w:rPr>
                <w:rFonts w:ascii="Arial" w:hAnsi="Arial" w:cs="Arial"/>
                <w:i/>
                <w:caps/>
                <w:sz w:val="20"/>
                <w:szCs w:val="24"/>
              </w:rPr>
              <w:t xml:space="preserve"> </w:t>
            </w:r>
          </w:p>
        </w:tc>
        <w:tc>
          <w:tcPr>
            <w:tcW w:w="2790" w:type="dxa"/>
            <w:gridSpan w:val="3"/>
          </w:tcPr>
          <w:p w:rsidR="0041122E" w:rsidRDefault="0041122E" w:rsidP="0041122E">
            <w:pPr>
              <w:pStyle w:val="ListParagraph"/>
              <w:ind w:left="0"/>
              <w:rPr>
                <w:rFonts w:ascii="Arial" w:hAnsi="Arial" w:cs="Arial"/>
                <w:b/>
                <w:smallCaps/>
                <w:sz w:val="20"/>
                <w:szCs w:val="24"/>
              </w:rPr>
            </w:pPr>
            <w:r w:rsidRPr="00E106D6">
              <w:rPr>
                <w:rFonts w:ascii="Arial" w:hAnsi="Arial" w:cs="Arial"/>
                <w:b/>
                <w:smallCaps/>
                <w:sz w:val="20"/>
                <w:szCs w:val="24"/>
              </w:rPr>
              <w:t>Lot Code:</w:t>
            </w:r>
            <w:r>
              <w:rPr>
                <w:rFonts w:ascii="Arial" w:hAnsi="Arial" w:cs="Arial"/>
                <w:b/>
                <w:smallCaps/>
                <w:sz w:val="20"/>
                <w:szCs w:val="24"/>
              </w:rPr>
              <w:t xml:space="preserve">  </w:t>
            </w:r>
          </w:p>
          <w:p w:rsidR="0041122E" w:rsidRDefault="0041122E" w:rsidP="0041122E">
            <w:pPr>
              <w:tabs>
                <w:tab w:val="left" w:pos="1036"/>
                <w:tab w:val="left" w:pos="4680"/>
              </w:tabs>
            </w:pPr>
            <w:r>
              <w:rPr>
                <w:rFonts w:ascii="Arial" w:hAnsi="Arial" w:cs="Arial"/>
                <w:i/>
                <w:smallCaps/>
                <w:sz w:val="20"/>
                <w:szCs w:val="24"/>
              </w:rPr>
              <w:tab/>
            </w:r>
          </w:p>
        </w:tc>
        <w:tc>
          <w:tcPr>
            <w:tcW w:w="1710" w:type="dxa"/>
          </w:tcPr>
          <w:p w:rsidR="0041122E" w:rsidRDefault="0041122E" w:rsidP="0041122E">
            <w:pPr>
              <w:pStyle w:val="ListParagraph"/>
              <w:ind w:left="0"/>
              <w:jc w:val="center"/>
              <w:rPr>
                <w:rFonts w:ascii="Arial" w:hAnsi="Arial" w:cs="Arial"/>
                <w:b/>
                <w:sz w:val="20"/>
                <w:szCs w:val="24"/>
              </w:rPr>
            </w:pPr>
            <w:r>
              <w:rPr>
                <w:rFonts w:ascii="Arial" w:hAnsi="Arial" w:cs="Arial"/>
                <w:b/>
                <w:sz w:val="20"/>
                <w:szCs w:val="24"/>
              </w:rPr>
              <w:t>Drain Pan Tare:</w:t>
            </w:r>
          </w:p>
          <w:p w:rsidR="0041122E" w:rsidRDefault="0041122E" w:rsidP="0041122E">
            <w:pPr>
              <w:tabs>
                <w:tab w:val="left" w:pos="1139"/>
              </w:tabs>
              <w:jc w:val="center"/>
            </w:pPr>
          </w:p>
        </w:tc>
        <w:tc>
          <w:tcPr>
            <w:tcW w:w="2077" w:type="dxa"/>
            <w:gridSpan w:val="2"/>
          </w:tcPr>
          <w:p w:rsidR="0041122E" w:rsidRDefault="0041122E" w:rsidP="0041122E">
            <w:pPr>
              <w:tabs>
                <w:tab w:val="left" w:pos="4680"/>
              </w:tabs>
              <w:jc w:val="center"/>
              <w:rPr>
                <w:rFonts w:ascii="Arial" w:hAnsi="Arial" w:cs="Arial"/>
                <w:b/>
                <w:caps/>
                <w:sz w:val="20"/>
                <w:szCs w:val="24"/>
              </w:rPr>
            </w:pPr>
            <w:r w:rsidRPr="00E106D6">
              <w:rPr>
                <w:rFonts w:ascii="Arial" w:hAnsi="Arial" w:cs="Arial"/>
                <w:b/>
                <w:smallCaps/>
                <w:sz w:val="20"/>
                <w:szCs w:val="24"/>
              </w:rPr>
              <w:t>Unit of Measure:</w:t>
            </w:r>
          </w:p>
          <w:p w:rsidR="0041122E" w:rsidRDefault="0041122E" w:rsidP="0041122E">
            <w:pPr>
              <w:tabs>
                <w:tab w:val="left" w:pos="4680"/>
              </w:tabs>
              <w:jc w:val="center"/>
            </w:pPr>
          </w:p>
        </w:tc>
      </w:tr>
      <w:tr w:rsidR="0041122E" w:rsidTr="00E963D5">
        <w:tc>
          <w:tcPr>
            <w:tcW w:w="630" w:type="dxa"/>
            <w:vMerge w:val="restart"/>
            <w:textDirection w:val="btLr"/>
            <w:vAlign w:val="center"/>
          </w:tcPr>
          <w:p w:rsidR="0041122E" w:rsidRDefault="0041122E" w:rsidP="0041122E">
            <w:pPr>
              <w:pStyle w:val="ListParagraph"/>
              <w:ind w:left="113" w:right="113"/>
              <w:jc w:val="center"/>
              <w:rPr>
                <w:rFonts w:ascii="Arial" w:hAnsi="Arial" w:cs="Arial"/>
                <w:b/>
                <w:smallCaps/>
                <w:sz w:val="20"/>
                <w:szCs w:val="24"/>
              </w:rPr>
            </w:pPr>
            <w:r w:rsidRPr="00E106D6">
              <w:rPr>
                <w:rFonts w:ascii="Arial" w:hAnsi="Arial" w:cs="Arial"/>
                <w:b/>
                <w:smallCaps/>
                <w:sz w:val="20"/>
                <w:szCs w:val="24"/>
              </w:rPr>
              <w:t>Package Number</w:t>
            </w:r>
          </w:p>
          <w:p w:rsidR="0041122E" w:rsidRPr="002248EE" w:rsidRDefault="0041122E" w:rsidP="0041122E">
            <w:pPr>
              <w:pStyle w:val="ListParagraph"/>
              <w:ind w:left="113" w:right="113"/>
              <w:jc w:val="center"/>
              <w:rPr>
                <w:rFonts w:ascii="Arial" w:hAnsi="Arial" w:cs="Arial"/>
                <w:b/>
                <w:smallCaps/>
                <w:sz w:val="20"/>
                <w:szCs w:val="24"/>
              </w:rPr>
            </w:pPr>
            <w:r>
              <w:rPr>
                <w:rFonts w:ascii="Arial" w:hAnsi="Arial" w:cs="Arial"/>
                <w:b/>
                <w:smallCaps/>
                <w:sz w:val="20"/>
                <w:szCs w:val="24"/>
              </w:rPr>
              <w:t>(</w:t>
            </w:r>
            <w:r w:rsidRPr="002248EE">
              <w:rPr>
                <w:rFonts w:ascii="Arial" w:hAnsi="Arial" w:cs="Arial"/>
                <w:b/>
                <w:sz w:val="20"/>
                <w:szCs w:val="24"/>
              </w:rPr>
              <w:t>n</w:t>
            </w:r>
            <w:r w:rsidRPr="002248EE">
              <w:rPr>
                <w:rFonts w:ascii="Arial" w:hAnsi="Arial" w:cs="Arial"/>
                <w:b/>
                <w:smallCaps/>
                <w:sz w:val="20"/>
                <w:szCs w:val="24"/>
              </w:rPr>
              <w:t>)</w:t>
            </w:r>
          </w:p>
        </w:tc>
        <w:tc>
          <w:tcPr>
            <w:tcW w:w="1080" w:type="dxa"/>
          </w:tcPr>
          <w:p w:rsidR="0041122E" w:rsidRPr="0019262E" w:rsidRDefault="0041122E" w:rsidP="0041122E">
            <w:pPr>
              <w:pStyle w:val="ListParagraph"/>
              <w:ind w:left="0"/>
              <w:jc w:val="center"/>
              <w:rPr>
                <w:rFonts w:ascii="Arial" w:hAnsi="Arial" w:cs="Arial"/>
                <w:b/>
                <w:sz w:val="24"/>
                <w:szCs w:val="24"/>
              </w:rPr>
            </w:pPr>
            <w:r w:rsidRPr="0019262E">
              <w:rPr>
                <w:rFonts w:ascii="Arial" w:hAnsi="Arial" w:cs="Arial"/>
                <w:b/>
                <w:sz w:val="24"/>
                <w:szCs w:val="24"/>
              </w:rPr>
              <w:t>A</w:t>
            </w:r>
          </w:p>
        </w:tc>
        <w:tc>
          <w:tcPr>
            <w:tcW w:w="1170" w:type="dxa"/>
          </w:tcPr>
          <w:p w:rsidR="0041122E" w:rsidRPr="0019262E" w:rsidRDefault="0041122E" w:rsidP="0041122E">
            <w:pPr>
              <w:pStyle w:val="ListParagraph"/>
              <w:ind w:left="0"/>
              <w:jc w:val="center"/>
              <w:rPr>
                <w:rFonts w:ascii="Arial" w:hAnsi="Arial" w:cs="Arial"/>
                <w:b/>
                <w:sz w:val="24"/>
                <w:szCs w:val="24"/>
              </w:rPr>
            </w:pPr>
            <w:r w:rsidRPr="0019262E">
              <w:rPr>
                <w:rFonts w:ascii="Arial" w:hAnsi="Arial" w:cs="Arial"/>
                <w:b/>
                <w:sz w:val="24"/>
                <w:szCs w:val="24"/>
              </w:rPr>
              <w:t>B</w:t>
            </w:r>
          </w:p>
        </w:tc>
        <w:tc>
          <w:tcPr>
            <w:tcW w:w="1170" w:type="dxa"/>
            <w:gridSpan w:val="2"/>
          </w:tcPr>
          <w:p w:rsidR="0041122E" w:rsidRPr="0019262E" w:rsidRDefault="0041122E" w:rsidP="0041122E">
            <w:pPr>
              <w:pStyle w:val="ListParagraph"/>
              <w:ind w:left="0"/>
              <w:jc w:val="center"/>
              <w:rPr>
                <w:rFonts w:ascii="Arial" w:hAnsi="Arial" w:cs="Arial"/>
                <w:b/>
                <w:sz w:val="24"/>
                <w:szCs w:val="24"/>
              </w:rPr>
            </w:pPr>
            <w:r w:rsidRPr="0019262E">
              <w:rPr>
                <w:rFonts w:ascii="Arial" w:hAnsi="Arial" w:cs="Arial"/>
                <w:b/>
                <w:sz w:val="24"/>
                <w:szCs w:val="24"/>
              </w:rPr>
              <w:t>C</w:t>
            </w:r>
          </w:p>
        </w:tc>
        <w:tc>
          <w:tcPr>
            <w:tcW w:w="1170" w:type="dxa"/>
          </w:tcPr>
          <w:p w:rsidR="0041122E" w:rsidRPr="0019262E" w:rsidRDefault="0041122E" w:rsidP="0041122E">
            <w:pPr>
              <w:pStyle w:val="ListParagraph"/>
              <w:ind w:left="0"/>
              <w:jc w:val="center"/>
              <w:rPr>
                <w:rFonts w:ascii="Arial" w:hAnsi="Arial" w:cs="Arial"/>
                <w:b/>
                <w:sz w:val="24"/>
                <w:szCs w:val="24"/>
              </w:rPr>
            </w:pPr>
            <w:r w:rsidRPr="0019262E">
              <w:rPr>
                <w:rFonts w:ascii="Arial" w:hAnsi="Arial" w:cs="Arial"/>
                <w:b/>
                <w:sz w:val="24"/>
                <w:szCs w:val="24"/>
              </w:rPr>
              <w:t>D</w:t>
            </w:r>
          </w:p>
        </w:tc>
        <w:tc>
          <w:tcPr>
            <w:tcW w:w="1087" w:type="dxa"/>
          </w:tcPr>
          <w:p w:rsidR="0041122E" w:rsidRPr="0019262E" w:rsidRDefault="0041122E" w:rsidP="0041122E">
            <w:pPr>
              <w:pStyle w:val="ListParagraph"/>
              <w:ind w:left="0"/>
              <w:jc w:val="center"/>
              <w:rPr>
                <w:rFonts w:ascii="Arial" w:hAnsi="Arial" w:cs="Arial"/>
                <w:b/>
                <w:sz w:val="24"/>
                <w:szCs w:val="24"/>
              </w:rPr>
            </w:pPr>
            <w:r w:rsidRPr="0019262E">
              <w:rPr>
                <w:rFonts w:ascii="Arial" w:hAnsi="Arial" w:cs="Arial"/>
                <w:b/>
                <w:sz w:val="24"/>
                <w:szCs w:val="24"/>
              </w:rPr>
              <w:t>E</w:t>
            </w:r>
          </w:p>
        </w:tc>
        <w:tc>
          <w:tcPr>
            <w:tcW w:w="533" w:type="dxa"/>
            <w:vMerge w:val="restart"/>
            <w:textDirection w:val="btLr"/>
            <w:vAlign w:val="center"/>
          </w:tcPr>
          <w:p w:rsidR="0041122E" w:rsidRDefault="0041122E" w:rsidP="0041122E">
            <w:pPr>
              <w:pStyle w:val="ListParagraph"/>
              <w:ind w:left="115" w:right="115"/>
              <w:jc w:val="center"/>
              <w:rPr>
                <w:rFonts w:ascii="Arial" w:hAnsi="Arial" w:cs="Arial"/>
                <w:b/>
                <w:smallCaps/>
                <w:sz w:val="20"/>
                <w:szCs w:val="24"/>
              </w:rPr>
            </w:pPr>
            <w:r>
              <w:rPr>
                <w:rFonts w:ascii="Arial" w:hAnsi="Arial" w:cs="Arial"/>
                <w:b/>
                <w:smallCaps/>
                <w:sz w:val="20"/>
                <w:szCs w:val="24"/>
              </w:rPr>
              <w:t>MAV</w:t>
            </w:r>
          </w:p>
          <w:p w:rsidR="0041122E" w:rsidRDefault="0041122E" w:rsidP="0041122E">
            <w:pPr>
              <w:tabs>
                <w:tab w:val="left" w:pos="4680"/>
              </w:tabs>
              <w:ind w:left="113" w:right="113"/>
              <w:jc w:val="center"/>
            </w:pPr>
            <w:r>
              <w:rPr>
                <w:rFonts w:ascii="Arial" w:hAnsi="Arial" w:cs="Arial"/>
                <w:b/>
                <w:smallCaps/>
                <w:sz w:val="20"/>
                <w:szCs w:val="24"/>
              </w:rPr>
              <w:t>(</w:t>
            </w:r>
            <w:r w:rsidRPr="00FF0339">
              <w:rPr>
                <w:rFonts w:ascii="Arial" w:hAnsi="Arial" w:cs="Arial"/>
                <w:b/>
                <w:sz w:val="20"/>
                <w:szCs w:val="24"/>
              </w:rPr>
              <w:t>n</w:t>
            </w:r>
            <w:r>
              <w:rPr>
                <w:rFonts w:ascii="Arial" w:hAnsi="Arial" w:cs="Arial"/>
                <w:b/>
                <w:sz w:val="20"/>
                <w:szCs w:val="24"/>
              </w:rPr>
              <w:t>)</w:t>
            </w:r>
            <w:r w:rsidRPr="00E106D6">
              <w:rPr>
                <w:rFonts w:ascii="Arial" w:hAnsi="Arial" w:cs="Arial"/>
                <w:b/>
                <w:smallCaps/>
                <w:sz w:val="20"/>
                <w:szCs w:val="24"/>
              </w:rPr>
              <w:t xml:space="preserve"> P</w:t>
            </w:r>
            <w:r w:rsidRPr="00E106D6">
              <w:rPr>
                <w:rFonts w:ascii="Arial" w:hAnsi="Arial" w:cs="Arial"/>
                <w:smallCaps/>
                <w:sz w:val="20"/>
                <w:szCs w:val="24"/>
              </w:rPr>
              <w:t>ass</w:t>
            </w:r>
            <w:r w:rsidRPr="00E106D6">
              <w:rPr>
                <w:rFonts w:ascii="Arial" w:hAnsi="Arial" w:cs="Arial"/>
                <w:b/>
                <w:smallCaps/>
                <w:sz w:val="20"/>
                <w:szCs w:val="24"/>
              </w:rPr>
              <w:t xml:space="preserve"> </w:t>
            </w:r>
            <w:r w:rsidRPr="00E106D6">
              <w:rPr>
                <w:rFonts w:ascii="Arial" w:hAnsi="Arial" w:cs="Arial"/>
                <w:smallCaps/>
                <w:sz w:val="20"/>
                <w:szCs w:val="24"/>
              </w:rPr>
              <w:t>or</w:t>
            </w:r>
            <w:r w:rsidRPr="00E106D6">
              <w:rPr>
                <w:rFonts w:ascii="Arial" w:hAnsi="Arial" w:cs="Arial"/>
                <w:b/>
                <w:smallCaps/>
                <w:sz w:val="20"/>
                <w:szCs w:val="24"/>
              </w:rPr>
              <w:t xml:space="preserve"> F</w:t>
            </w:r>
            <w:r w:rsidRPr="00E106D6">
              <w:rPr>
                <w:rFonts w:ascii="Arial" w:hAnsi="Arial" w:cs="Arial"/>
                <w:smallCaps/>
                <w:sz w:val="20"/>
                <w:szCs w:val="24"/>
              </w:rPr>
              <w:t>ail</w:t>
            </w:r>
          </w:p>
        </w:tc>
        <w:tc>
          <w:tcPr>
            <w:tcW w:w="1710" w:type="dxa"/>
          </w:tcPr>
          <w:p w:rsidR="0041122E" w:rsidRPr="0019262E" w:rsidRDefault="0041122E" w:rsidP="0041122E">
            <w:pPr>
              <w:pStyle w:val="ListParagraph"/>
              <w:ind w:left="0"/>
              <w:jc w:val="center"/>
              <w:rPr>
                <w:rFonts w:ascii="Arial" w:hAnsi="Arial" w:cs="Arial"/>
                <w:b/>
                <w:sz w:val="24"/>
                <w:szCs w:val="24"/>
              </w:rPr>
            </w:pPr>
            <w:r w:rsidRPr="0019262E">
              <w:rPr>
                <w:rFonts w:ascii="Arial" w:hAnsi="Arial" w:cs="Arial"/>
                <w:b/>
                <w:sz w:val="24"/>
                <w:szCs w:val="24"/>
              </w:rPr>
              <w:t>F</w:t>
            </w:r>
          </w:p>
        </w:tc>
        <w:tc>
          <w:tcPr>
            <w:tcW w:w="2077" w:type="dxa"/>
            <w:gridSpan w:val="2"/>
          </w:tcPr>
          <w:p w:rsidR="0041122E" w:rsidRPr="0019262E" w:rsidRDefault="0041122E" w:rsidP="0041122E">
            <w:pPr>
              <w:pStyle w:val="ListParagraph"/>
              <w:ind w:left="0"/>
              <w:jc w:val="center"/>
              <w:rPr>
                <w:rFonts w:ascii="Arial" w:hAnsi="Arial" w:cs="Arial"/>
                <w:b/>
                <w:sz w:val="24"/>
                <w:szCs w:val="24"/>
              </w:rPr>
            </w:pPr>
            <w:r w:rsidRPr="0019262E">
              <w:rPr>
                <w:rFonts w:ascii="Arial" w:hAnsi="Arial" w:cs="Arial"/>
                <w:b/>
                <w:sz w:val="24"/>
                <w:szCs w:val="24"/>
              </w:rPr>
              <w:t>G</w:t>
            </w:r>
          </w:p>
        </w:tc>
      </w:tr>
      <w:tr w:rsidR="0041122E" w:rsidTr="00E963D5">
        <w:trPr>
          <w:trHeight w:val="1639"/>
        </w:trPr>
        <w:tc>
          <w:tcPr>
            <w:tcW w:w="630" w:type="dxa"/>
            <w:vMerge/>
          </w:tcPr>
          <w:p w:rsidR="0041122E" w:rsidRDefault="0041122E" w:rsidP="0041122E">
            <w:pPr>
              <w:tabs>
                <w:tab w:val="left" w:pos="4680"/>
              </w:tabs>
            </w:pPr>
          </w:p>
        </w:tc>
        <w:tc>
          <w:tcPr>
            <w:tcW w:w="1080" w:type="dxa"/>
            <w:vAlign w:val="center"/>
          </w:tcPr>
          <w:p w:rsidR="0041122E"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Labeled </w:t>
            </w: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41122E" w:rsidRPr="00E106D6" w:rsidRDefault="0041122E" w:rsidP="0041122E">
            <w:pPr>
              <w:pStyle w:val="ListParagraph"/>
              <w:ind w:left="0"/>
              <w:rPr>
                <w:rFonts w:ascii="Arial" w:hAnsi="Arial" w:cs="Arial"/>
                <w:b/>
                <w:smallCaps/>
                <w:sz w:val="20"/>
                <w:szCs w:val="24"/>
              </w:rPr>
            </w:pPr>
          </w:p>
        </w:tc>
        <w:tc>
          <w:tcPr>
            <w:tcW w:w="1170" w:type="dxa"/>
            <w:vAlign w:val="center"/>
          </w:tcPr>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Gross</w:t>
            </w: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41122E" w:rsidRPr="00E106D6" w:rsidRDefault="0041122E" w:rsidP="0041122E">
            <w:pPr>
              <w:pStyle w:val="ListParagraph"/>
              <w:ind w:left="0"/>
              <w:jc w:val="center"/>
              <w:rPr>
                <w:rFonts w:ascii="Arial" w:hAnsi="Arial" w:cs="Arial"/>
                <w:b/>
                <w:smallCaps/>
                <w:sz w:val="20"/>
                <w:szCs w:val="24"/>
              </w:rPr>
            </w:pPr>
          </w:p>
        </w:tc>
        <w:tc>
          <w:tcPr>
            <w:tcW w:w="1170" w:type="dxa"/>
            <w:gridSpan w:val="2"/>
            <w:vAlign w:val="center"/>
          </w:tcPr>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Tare  </w:t>
            </w: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Weight </w:t>
            </w:r>
          </w:p>
          <w:p w:rsidR="0041122E" w:rsidRPr="00E106D6" w:rsidRDefault="0041122E" w:rsidP="0041122E">
            <w:pPr>
              <w:pStyle w:val="ListParagraph"/>
              <w:ind w:left="0"/>
              <w:jc w:val="center"/>
              <w:rPr>
                <w:rFonts w:ascii="Arial" w:hAnsi="Arial" w:cs="Arial"/>
                <w:b/>
                <w:smallCaps/>
                <w:sz w:val="20"/>
                <w:szCs w:val="24"/>
              </w:rPr>
            </w:pPr>
          </w:p>
        </w:tc>
        <w:tc>
          <w:tcPr>
            <w:tcW w:w="1170" w:type="dxa"/>
            <w:vAlign w:val="center"/>
          </w:tcPr>
          <w:p w:rsidR="0041122E" w:rsidRPr="00E106D6" w:rsidRDefault="0041122E" w:rsidP="0041122E">
            <w:pPr>
              <w:jc w:val="center"/>
              <w:rPr>
                <w:rFonts w:ascii="Arial" w:hAnsi="Arial" w:cs="Arial"/>
                <w:b/>
                <w:smallCaps/>
                <w:sz w:val="20"/>
                <w:szCs w:val="24"/>
              </w:rPr>
            </w:pPr>
          </w:p>
          <w:p w:rsidR="0041122E" w:rsidRDefault="0041122E" w:rsidP="0041122E">
            <w:pPr>
              <w:jc w:val="center"/>
              <w:rPr>
                <w:rFonts w:ascii="Arial" w:hAnsi="Arial" w:cs="Arial"/>
                <w:b/>
                <w:smallCaps/>
                <w:sz w:val="20"/>
                <w:szCs w:val="24"/>
              </w:rPr>
            </w:pPr>
            <w:r w:rsidRPr="00E106D6">
              <w:rPr>
                <w:rFonts w:ascii="Arial" w:hAnsi="Arial" w:cs="Arial"/>
                <w:b/>
                <w:smallCaps/>
                <w:sz w:val="20"/>
                <w:szCs w:val="24"/>
              </w:rPr>
              <w:t xml:space="preserve">Net </w:t>
            </w:r>
          </w:p>
          <w:p w:rsidR="0041122E" w:rsidRDefault="0041122E" w:rsidP="0041122E">
            <w:pPr>
              <w:jc w:val="center"/>
              <w:rPr>
                <w:rFonts w:ascii="Arial" w:hAnsi="Arial" w:cs="Arial"/>
                <w:b/>
                <w:smallCaps/>
                <w:sz w:val="20"/>
                <w:szCs w:val="24"/>
              </w:rPr>
            </w:pPr>
            <w:r w:rsidRPr="00E106D6">
              <w:rPr>
                <w:rFonts w:ascii="Arial" w:hAnsi="Arial" w:cs="Arial"/>
                <w:b/>
                <w:smallCaps/>
                <w:sz w:val="20"/>
                <w:szCs w:val="24"/>
              </w:rPr>
              <w:t>Weight</w:t>
            </w:r>
          </w:p>
          <w:p w:rsidR="0041122E" w:rsidRPr="00E106D6" w:rsidRDefault="0041122E" w:rsidP="0041122E">
            <w:pPr>
              <w:jc w:val="center"/>
              <w:rPr>
                <w:rFonts w:ascii="Arial" w:hAnsi="Arial" w:cs="Arial"/>
                <w:b/>
                <w:smallCaps/>
                <w:sz w:val="20"/>
                <w:szCs w:val="24"/>
              </w:rPr>
            </w:pP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B – C =</w:t>
            </w:r>
          </w:p>
        </w:tc>
        <w:tc>
          <w:tcPr>
            <w:tcW w:w="1087" w:type="dxa"/>
            <w:vAlign w:val="center"/>
          </w:tcPr>
          <w:p w:rsidR="0041122E" w:rsidRDefault="0041122E" w:rsidP="0041122E">
            <w:pPr>
              <w:pStyle w:val="ListParagraph"/>
              <w:ind w:left="0"/>
              <w:jc w:val="center"/>
              <w:rPr>
                <w:rFonts w:ascii="Arial" w:hAnsi="Arial" w:cs="Arial"/>
                <w:b/>
                <w:smallCaps/>
                <w:sz w:val="20"/>
                <w:szCs w:val="24"/>
              </w:rPr>
            </w:pP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Package Error </w:t>
            </w:r>
          </w:p>
          <w:p w:rsidR="0041122E" w:rsidRPr="00E106D6" w:rsidRDefault="0041122E" w:rsidP="0041122E">
            <w:pPr>
              <w:pStyle w:val="ListParagraph"/>
              <w:ind w:left="0"/>
              <w:jc w:val="center"/>
              <w:rPr>
                <w:rFonts w:ascii="Arial" w:hAnsi="Arial" w:cs="Arial"/>
                <w:b/>
                <w:smallCaps/>
                <w:sz w:val="20"/>
                <w:szCs w:val="24"/>
              </w:rPr>
            </w:pP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D – A =</w:t>
            </w:r>
          </w:p>
        </w:tc>
        <w:tc>
          <w:tcPr>
            <w:tcW w:w="533" w:type="dxa"/>
            <w:vMerge/>
          </w:tcPr>
          <w:p w:rsidR="0041122E" w:rsidRDefault="0041122E" w:rsidP="0041122E">
            <w:pPr>
              <w:tabs>
                <w:tab w:val="left" w:pos="4680"/>
              </w:tabs>
            </w:pPr>
          </w:p>
        </w:tc>
        <w:tc>
          <w:tcPr>
            <w:tcW w:w="1710" w:type="dxa"/>
            <w:vAlign w:val="center"/>
          </w:tcPr>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 xml:space="preserve">Purge Weight </w:t>
            </w: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after</w:t>
            </w: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2 min drain</w:t>
            </w:r>
          </w:p>
        </w:tc>
        <w:tc>
          <w:tcPr>
            <w:tcW w:w="2077" w:type="dxa"/>
            <w:gridSpan w:val="2"/>
            <w:vAlign w:val="center"/>
          </w:tcPr>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rPr>
              <w:t>Purge %</w:t>
            </w:r>
          </w:p>
          <w:p w:rsidR="0041122E" w:rsidRPr="00E106D6" w:rsidRDefault="0041122E" w:rsidP="0041122E">
            <w:pPr>
              <w:pStyle w:val="ListParagraph"/>
              <w:ind w:left="0"/>
              <w:jc w:val="center"/>
              <w:rPr>
                <w:rFonts w:ascii="Arial" w:hAnsi="Arial" w:cs="Arial"/>
                <w:b/>
                <w:smallCaps/>
                <w:sz w:val="20"/>
                <w:szCs w:val="24"/>
              </w:rPr>
            </w:pPr>
            <w:r w:rsidRPr="00E106D6">
              <w:rPr>
                <w:rFonts w:ascii="Arial" w:hAnsi="Arial" w:cs="Arial"/>
                <w:b/>
                <w:smallCaps/>
                <w:sz w:val="20"/>
                <w:szCs w:val="24"/>
                <w:u w:val="single"/>
              </w:rPr>
              <w:t>(A – F)</w:t>
            </w:r>
            <w:r w:rsidRPr="00E106D6">
              <w:rPr>
                <w:rFonts w:ascii="Arial" w:hAnsi="Arial" w:cs="Arial"/>
                <w:b/>
                <w:smallCaps/>
                <w:sz w:val="20"/>
                <w:szCs w:val="24"/>
              </w:rPr>
              <w:t xml:space="preserve"> x 100</w:t>
            </w:r>
          </w:p>
          <w:p w:rsidR="0041122E" w:rsidRPr="00E106D6" w:rsidRDefault="0041122E" w:rsidP="0041122E">
            <w:pPr>
              <w:pStyle w:val="ListParagraph"/>
              <w:tabs>
                <w:tab w:val="left" w:pos="612"/>
              </w:tabs>
              <w:ind w:left="0"/>
              <w:rPr>
                <w:rFonts w:ascii="Arial" w:hAnsi="Arial" w:cs="Arial"/>
                <w:b/>
                <w:smallCaps/>
                <w:sz w:val="20"/>
                <w:szCs w:val="24"/>
              </w:rPr>
            </w:pPr>
            <w:r>
              <w:rPr>
                <w:rFonts w:ascii="Arial" w:hAnsi="Arial" w:cs="Arial"/>
                <w:b/>
                <w:smallCaps/>
                <w:sz w:val="20"/>
                <w:szCs w:val="24"/>
              </w:rPr>
              <w:tab/>
            </w:r>
            <w:r w:rsidRPr="00E106D6">
              <w:rPr>
                <w:rFonts w:ascii="Arial" w:hAnsi="Arial" w:cs="Arial"/>
                <w:b/>
                <w:smallCaps/>
                <w:sz w:val="20"/>
                <w:szCs w:val="24"/>
              </w:rPr>
              <w:t>A</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1</w:t>
            </w:r>
          </w:p>
        </w:tc>
        <w:tc>
          <w:tcPr>
            <w:tcW w:w="108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pStyle w:val="ListParagraph"/>
              <w:ind w:left="0"/>
              <w:jc w:val="center"/>
              <w:rPr>
                <w:rFonts w:ascii="Arial" w:hAnsi="Arial" w:cs="Arial"/>
                <w:i/>
                <w:sz w:val="20"/>
                <w:szCs w:val="24"/>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vAlign w:val="center"/>
          </w:tcPr>
          <w:p w:rsidR="0041122E" w:rsidRPr="003B4181" w:rsidRDefault="0041122E" w:rsidP="0041122E">
            <w:pPr>
              <w:pStyle w:val="ListParagraph"/>
              <w:ind w:left="0"/>
              <w:jc w:val="center"/>
              <w:rPr>
                <w:rFonts w:ascii="Arial" w:hAnsi="Arial" w:cs="Arial"/>
                <w:i/>
                <w:sz w:val="20"/>
                <w:szCs w:val="24"/>
              </w:rP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vAlign w:val="center"/>
          </w:tcPr>
          <w:p w:rsidR="0041122E" w:rsidRPr="003B4181" w:rsidRDefault="0041122E" w:rsidP="0041122E">
            <w:pPr>
              <w:pStyle w:val="ListParagraph"/>
              <w:ind w:left="0"/>
              <w:jc w:val="center"/>
              <w:rPr>
                <w:rFonts w:ascii="Arial" w:hAnsi="Arial" w:cs="Arial"/>
                <w:i/>
                <w:sz w:val="20"/>
                <w:szCs w:val="24"/>
              </w:rPr>
            </w:pPr>
          </w:p>
        </w:tc>
        <w:tc>
          <w:tcPr>
            <w:tcW w:w="637" w:type="dxa"/>
            <w:vAlign w:val="center"/>
          </w:tcPr>
          <w:p w:rsidR="0041122E" w:rsidRPr="003B4181" w:rsidRDefault="0041122E" w:rsidP="0041122E">
            <w:pPr>
              <w:pStyle w:val="ListParagraph"/>
              <w:ind w:left="0"/>
              <w:jc w:val="center"/>
              <w:rPr>
                <w:rFonts w:ascii="Arial" w:hAnsi="Arial" w:cs="Arial"/>
                <w:i/>
                <w:sz w:val="20"/>
                <w:szCs w:val="24"/>
              </w:rPr>
            </w:pPr>
            <w:r>
              <w:rPr>
                <w:rFonts w:ascii="Arial" w:hAnsi="Arial" w:cs="Arial"/>
                <w:i/>
                <w:sz w:val="20"/>
                <w:szCs w:val="24"/>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2</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vAlign w:val="center"/>
          </w:tcPr>
          <w:p w:rsidR="0041122E" w:rsidRPr="003B4181" w:rsidRDefault="0041122E" w:rsidP="0041122E">
            <w:pPr>
              <w:pStyle w:val="ListParagraph"/>
              <w:ind w:left="0"/>
              <w:jc w:val="center"/>
              <w:rPr>
                <w:rFonts w:ascii="Arial" w:hAnsi="Arial" w:cs="Arial"/>
                <w:i/>
                <w:sz w:val="20"/>
                <w:szCs w:val="24"/>
              </w:rPr>
            </w:pPr>
          </w:p>
        </w:tc>
        <w:tc>
          <w:tcPr>
            <w:tcW w:w="637" w:type="dxa"/>
            <w:vAlign w:val="center"/>
          </w:tcPr>
          <w:p w:rsidR="0041122E" w:rsidRPr="003B4181" w:rsidRDefault="0041122E" w:rsidP="0041122E">
            <w:pPr>
              <w:pStyle w:val="ListParagraph"/>
              <w:ind w:left="0"/>
              <w:jc w:val="center"/>
              <w:rPr>
                <w:rFonts w:ascii="Arial" w:hAnsi="Arial" w:cs="Arial"/>
                <w:i/>
                <w:sz w:val="20"/>
                <w:szCs w:val="24"/>
              </w:rPr>
            </w:pPr>
            <w:r>
              <w:rPr>
                <w:rFonts w:ascii="Arial" w:hAnsi="Arial" w:cs="Arial"/>
                <w:i/>
                <w:sz w:val="20"/>
                <w:szCs w:val="24"/>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3</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4</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5</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6</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7</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8</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9</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10</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11</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c>
          <w:tcPr>
            <w:tcW w:w="630" w:type="dxa"/>
            <w:vAlign w:val="center"/>
          </w:tcPr>
          <w:p w:rsidR="0041122E" w:rsidRPr="003B4181" w:rsidRDefault="0041122E" w:rsidP="0041122E">
            <w:pPr>
              <w:pStyle w:val="ListParagraph"/>
              <w:ind w:left="0"/>
              <w:jc w:val="center"/>
              <w:rPr>
                <w:rFonts w:ascii="Arial" w:hAnsi="Arial" w:cs="Arial"/>
                <w:b/>
                <w:sz w:val="20"/>
                <w:szCs w:val="24"/>
              </w:rPr>
            </w:pPr>
            <w:r w:rsidRPr="003B4181">
              <w:rPr>
                <w:rFonts w:ascii="Arial" w:hAnsi="Arial" w:cs="Arial"/>
                <w:b/>
                <w:sz w:val="20"/>
                <w:szCs w:val="24"/>
              </w:rPr>
              <w:t>12</w:t>
            </w:r>
          </w:p>
        </w:tc>
        <w:tc>
          <w:tcPr>
            <w:tcW w:w="1080" w:type="dxa"/>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170" w:type="dxa"/>
            <w:gridSpan w:val="2"/>
            <w:vAlign w:val="center"/>
          </w:tcPr>
          <w:p w:rsidR="0041122E" w:rsidRPr="003B4181" w:rsidRDefault="0041122E" w:rsidP="0041122E">
            <w:pPr>
              <w:jc w:val="center"/>
              <w:rPr>
                <w:i/>
                <w:sz w:val="20"/>
              </w:rPr>
            </w:pPr>
          </w:p>
        </w:tc>
        <w:tc>
          <w:tcPr>
            <w:tcW w:w="1170" w:type="dxa"/>
            <w:vAlign w:val="center"/>
          </w:tcPr>
          <w:p w:rsidR="0041122E" w:rsidRPr="003B4181" w:rsidRDefault="0041122E" w:rsidP="0041122E">
            <w:pPr>
              <w:pStyle w:val="ListParagraph"/>
              <w:ind w:left="0"/>
              <w:jc w:val="center"/>
              <w:rPr>
                <w:rFonts w:ascii="Arial" w:hAnsi="Arial" w:cs="Arial"/>
                <w:i/>
                <w:sz w:val="20"/>
                <w:szCs w:val="24"/>
              </w:rPr>
            </w:pPr>
          </w:p>
        </w:tc>
        <w:tc>
          <w:tcPr>
            <w:tcW w:w="1087" w:type="dxa"/>
            <w:vAlign w:val="center"/>
          </w:tcPr>
          <w:p w:rsidR="0041122E" w:rsidRPr="003B4181" w:rsidRDefault="0041122E" w:rsidP="0041122E">
            <w:pPr>
              <w:pStyle w:val="ListParagraph"/>
              <w:ind w:left="0"/>
              <w:jc w:val="center"/>
              <w:rPr>
                <w:rFonts w:ascii="Arial" w:hAnsi="Arial" w:cs="Arial"/>
                <w:i/>
                <w:sz w:val="20"/>
                <w:szCs w:val="24"/>
              </w:rPr>
            </w:pPr>
          </w:p>
        </w:tc>
        <w:tc>
          <w:tcPr>
            <w:tcW w:w="533" w:type="dxa"/>
          </w:tcPr>
          <w:p w:rsidR="0041122E" w:rsidRDefault="0041122E" w:rsidP="0041122E">
            <w:pPr>
              <w:jc w:val="center"/>
            </w:pPr>
          </w:p>
        </w:tc>
        <w:tc>
          <w:tcPr>
            <w:tcW w:w="1710" w:type="dxa"/>
            <w:vAlign w:val="center"/>
          </w:tcPr>
          <w:p w:rsidR="0041122E" w:rsidRPr="003B4181" w:rsidRDefault="0041122E" w:rsidP="0041122E">
            <w:pPr>
              <w:pStyle w:val="ListParagraph"/>
              <w:ind w:left="0"/>
              <w:jc w:val="center"/>
              <w:rPr>
                <w:rFonts w:ascii="Arial" w:hAnsi="Arial" w:cs="Arial"/>
                <w:i/>
                <w:sz w:val="20"/>
                <w:szCs w:val="24"/>
              </w:rPr>
            </w:pPr>
          </w:p>
        </w:tc>
        <w:tc>
          <w:tcPr>
            <w:tcW w:w="1440" w:type="dxa"/>
          </w:tcPr>
          <w:p w:rsidR="0041122E" w:rsidRPr="00D1492C" w:rsidRDefault="0041122E" w:rsidP="0041122E">
            <w:pPr>
              <w:jc w:val="center"/>
              <w:rPr>
                <w:rFonts w:ascii="Arial" w:hAnsi="Arial" w:cs="Arial"/>
                <w:i/>
              </w:rPr>
            </w:pPr>
          </w:p>
        </w:tc>
        <w:tc>
          <w:tcPr>
            <w:tcW w:w="637" w:type="dxa"/>
          </w:tcPr>
          <w:p w:rsidR="0041122E" w:rsidRPr="003B4181" w:rsidRDefault="0041122E" w:rsidP="0041122E">
            <w:pPr>
              <w:jc w:val="center"/>
              <w:rPr>
                <w:sz w:val="20"/>
              </w:rPr>
            </w:pPr>
            <w:r>
              <w:rPr>
                <w:sz w:val="20"/>
              </w:rPr>
              <w:t>%</w:t>
            </w:r>
          </w:p>
        </w:tc>
      </w:tr>
      <w:tr w:rsidR="0041122E" w:rsidTr="00E963D5">
        <w:trPr>
          <w:trHeight w:val="341"/>
        </w:trPr>
        <w:tc>
          <w:tcPr>
            <w:tcW w:w="2880" w:type="dxa"/>
            <w:gridSpan w:val="3"/>
            <w:vMerge w:val="restart"/>
            <w:vAlign w:val="center"/>
          </w:tcPr>
          <w:p w:rsidR="0041122E" w:rsidRPr="00AE67BF" w:rsidRDefault="0041122E" w:rsidP="0041122E">
            <w:pPr>
              <w:pStyle w:val="ListParagraph"/>
              <w:ind w:left="0"/>
              <w:jc w:val="center"/>
              <w:rPr>
                <w:rFonts w:ascii="Arial" w:hAnsi="Arial" w:cs="Arial"/>
                <w:smallCaps/>
                <w:sz w:val="20"/>
                <w:szCs w:val="20"/>
              </w:rPr>
            </w:pPr>
            <w:r w:rsidRPr="00AE67BF">
              <w:rPr>
                <w:rFonts w:ascii="Arial" w:hAnsi="Arial" w:cs="Arial"/>
                <w:b/>
                <w:smallCaps/>
                <w:sz w:val="20"/>
                <w:szCs w:val="20"/>
              </w:rPr>
              <w:t>Number of Unreasonable Errors Allowed: NONE</w:t>
            </w:r>
          </w:p>
          <w:p w:rsidR="0041122E" w:rsidRPr="003B4181" w:rsidRDefault="0041122E" w:rsidP="0041122E">
            <w:pPr>
              <w:pStyle w:val="ListParagraph"/>
              <w:ind w:left="0"/>
              <w:jc w:val="center"/>
              <w:rPr>
                <w:rFonts w:ascii="Arial" w:hAnsi="Arial" w:cs="Arial"/>
                <w:sz w:val="20"/>
                <w:szCs w:val="20"/>
              </w:rPr>
            </w:pPr>
          </w:p>
          <w:p w:rsidR="0041122E" w:rsidRDefault="0041122E" w:rsidP="0041122E">
            <w:pPr>
              <w:tabs>
                <w:tab w:val="left" w:pos="4680"/>
              </w:tabs>
              <w:jc w:val="center"/>
            </w:pPr>
            <w:r w:rsidRPr="003B4181">
              <w:rPr>
                <w:rFonts w:ascii="Arial" w:hAnsi="Arial" w:cs="Arial"/>
                <w:b/>
                <w:sz w:val="20"/>
                <w:szCs w:val="20"/>
              </w:rPr>
              <w:t>MAV</w:t>
            </w:r>
            <w:r w:rsidRPr="00944F69">
              <w:rPr>
                <w:rFonts w:ascii="Arial" w:hAnsi="Arial" w:cs="Arial"/>
                <w:b/>
                <w:sz w:val="20"/>
                <w:szCs w:val="20"/>
              </w:rPr>
              <w:t>:</w:t>
            </w:r>
            <w:r w:rsidRPr="00944F69">
              <w:rPr>
                <w:rFonts w:ascii="Arial" w:hAnsi="Arial" w:cs="Arial"/>
                <w:sz w:val="20"/>
                <w:szCs w:val="20"/>
              </w:rPr>
              <w:t xml:space="preserve"> </w:t>
            </w:r>
          </w:p>
        </w:tc>
        <w:tc>
          <w:tcPr>
            <w:tcW w:w="3960" w:type="dxa"/>
            <w:gridSpan w:val="5"/>
            <w:vAlign w:val="center"/>
          </w:tcPr>
          <w:p w:rsidR="0041122E" w:rsidRDefault="0041122E" w:rsidP="0041122E">
            <w:pPr>
              <w:pStyle w:val="ListParagraph"/>
              <w:tabs>
                <w:tab w:val="left" w:pos="2502"/>
              </w:tabs>
              <w:ind w:left="0"/>
              <w:rPr>
                <w:rFonts w:ascii="Arial" w:hAnsi="Arial" w:cs="Arial"/>
                <w:b/>
                <w:sz w:val="20"/>
                <w:szCs w:val="20"/>
              </w:rPr>
            </w:pPr>
            <w:r w:rsidRPr="003B4181">
              <w:rPr>
                <w:rFonts w:ascii="Arial" w:hAnsi="Arial" w:cs="Arial"/>
                <w:b/>
                <w:sz w:val="20"/>
                <w:szCs w:val="20"/>
              </w:rPr>
              <w:t xml:space="preserve">E1 </w:t>
            </w:r>
            <w:r>
              <w:rPr>
                <w:rFonts w:ascii="Arial" w:hAnsi="Arial" w:cs="Arial"/>
                <w:b/>
                <w:sz w:val="20"/>
                <w:szCs w:val="20"/>
              </w:rPr>
              <w:t xml:space="preserve">– Total </w:t>
            </w:r>
            <w:r w:rsidRPr="003B4181">
              <w:rPr>
                <w:rFonts w:ascii="Arial" w:hAnsi="Arial" w:cs="Arial"/>
                <w:b/>
                <w:sz w:val="20"/>
                <w:szCs w:val="20"/>
              </w:rPr>
              <w:t>Error</w:t>
            </w:r>
            <w:r>
              <w:rPr>
                <w:rFonts w:ascii="Arial" w:hAnsi="Arial" w:cs="Arial"/>
                <w:b/>
                <w:sz w:val="20"/>
                <w:szCs w:val="20"/>
              </w:rPr>
              <w:t xml:space="preserve"> </w:t>
            </w:r>
            <w:r>
              <w:rPr>
                <w:rFonts w:ascii="Arial" w:hAnsi="Arial" w:cs="Arial"/>
                <w:b/>
                <w:sz w:val="20"/>
                <w:szCs w:val="20"/>
              </w:rPr>
              <w:tab/>
            </w:r>
            <w:r>
              <w:rPr>
                <w:rFonts w:ascii="Arial" w:hAnsi="Arial" w:cs="Arial"/>
                <w:i/>
                <w:sz w:val="20"/>
                <w:szCs w:val="20"/>
              </w:rPr>
              <w:t>lb</w:t>
            </w:r>
          </w:p>
        </w:tc>
        <w:tc>
          <w:tcPr>
            <w:tcW w:w="3150" w:type="dxa"/>
            <w:gridSpan w:val="2"/>
            <w:vAlign w:val="center"/>
          </w:tcPr>
          <w:p w:rsidR="0041122E" w:rsidRPr="00124928" w:rsidRDefault="0041122E" w:rsidP="0041122E">
            <w:pPr>
              <w:pStyle w:val="ListParagraph"/>
              <w:ind w:left="0"/>
              <w:rPr>
                <w:rFonts w:ascii="Arial" w:hAnsi="Arial" w:cs="Arial"/>
                <w:i/>
                <w:sz w:val="20"/>
                <w:szCs w:val="24"/>
              </w:rPr>
            </w:pPr>
            <w:r w:rsidRPr="00DA59F8">
              <w:rPr>
                <w:rFonts w:ascii="Arial" w:hAnsi="Arial" w:cs="Arial"/>
                <w:b/>
                <w:smallCaps/>
                <w:sz w:val="20"/>
                <w:szCs w:val="20"/>
              </w:rPr>
              <w:t xml:space="preserve">G1 </w:t>
            </w:r>
            <w:r>
              <w:rPr>
                <w:rFonts w:ascii="Arial" w:hAnsi="Arial" w:cs="Arial"/>
                <w:b/>
                <w:smallCaps/>
                <w:sz w:val="20"/>
                <w:szCs w:val="20"/>
              </w:rPr>
              <w:t xml:space="preserve">– </w:t>
            </w:r>
            <w:r w:rsidRPr="00DA59F8">
              <w:rPr>
                <w:rFonts w:ascii="Arial" w:hAnsi="Arial" w:cs="Arial"/>
                <w:b/>
                <w:smallCaps/>
                <w:sz w:val="20"/>
                <w:szCs w:val="20"/>
              </w:rPr>
              <w:t>Total Purge</w:t>
            </w:r>
            <w:r>
              <w:rPr>
                <w:rFonts w:ascii="Arial" w:hAnsi="Arial" w:cs="Arial"/>
                <w:b/>
                <w:sz w:val="20"/>
                <w:szCs w:val="20"/>
              </w:rPr>
              <w:t xml:space="preserve"> </w:t>
            </w:r>
            <w:r>
              <w:rPr>
                <w:rFonts w:ascii="Arial" w:hAnsi="Arial" w:cs="Arial"/>
                <w:b/>
                <w:sz w:val="20"/>
                <w:szCs w:val="20"/>
              </w:rPr>
              <w:tab/>
            </w:r>
          </w:p>
        </w:tc>
        <w:tc>
          <w:tcPr>
            <w:tcW w:w="637" w:type="dxa"/>
            <w:vAlign w:val="center"/>
          </w:tcPr>
          <w:p w:rsidR="0041122E" w:rsidRPr="00124928" w:rsidRDefault="0041122E" w:rsidP="0041122E">
            <w:pPr>
              <w:pStyle w:val="ListParagraph"/>
              <w:ind w:left="0"/>
              <w:jc w:val="center"/>
              <w:rPr>
                <w:rFonts w:ascii="Arial" w:hAnsi="Arial" w:cs="Arial"/>
                <w:i/>
                <w:sz w:val="20"/>
                <w:szCs w:val="24"/>
              </w:rPr>
            </w:pPr>
            <w:r>
              <w:rPr>
                <w:rFonts w:ascii="Arial" w:hAnsi="Arial" w:cs="Arial"/>
                <w:i/>
                <w:sz w:val="20"/>
                <w:szCs w:val="24"/>
              </w:rPr>
              <w:t>%</w:t>
            </w:r>
          </w:p>
        </w:tc>
      </w:tr>
      <w:tr w:rsidR="0041122E" w:rsidTr="00E963D5">
        <w:trPr>
          <w:trHeight w:val="340"/>
        </w:trPr>
        <w:tc>
          <w:tcPr>
            <w:tcW w:w="2880" w:type="dxa"/>
            <w:gridSpan w:val="3"/>
            <w:vMerge/>
            <w:vAlign w:val="center"/>
          </w:tcPr>
          <w:p w:rsidR="0041122E" w:rsidRPr="00AE67BF" w:rsidRDefault="0041122E" w:rsidP="0041122E">
            <w:pPr>
              <w:pStyle w:val="ListParagraph"/>
              <w:ind w:left="0"/>
              <w:jc w:val="center"/>
              <w:rPr>
                <w:rFonts w:ascii="Arial" w:hAnsi="Arial" w:cs="Arial"/>
                <w:b/>
                <w:smallCaps/>
                <w:sz w:val="20"/>
                <w:szCs w:val="20"/>
              </w:rPr>
            </w:pPr>
          </w:p>
        </w:tc>
        <w:tc>
          <w:tcPr>
            <w:tcW w:w="3960" w:type="dxa"/>
            <w:gridSpan w:val="5"/>
            <w:vAlign w:val="center"/>
          </w:tcPr>
          <w:p w:rsidR="0041122E" w:rsidRPr="004A06D7" w:rsidRDefault="0041122E" w:rsidP="0041122E">
            <w:pPr>
              <w:pStyle w:val="ListParagraph"/>
              <w:tabs>
                <w:tab w:val="left" w:pos="2502"/>
              </w:tabs>
              <w:ind w:left="0"/>
              <w:rPr>
                <w:rFonts w:ascii="Arial" w:hAnsi="Arial" w:cs="Arial"/>
                <w:i/>
                <w:sz w:val="20"/>
                <w:szCs w:val="20"/>
                <w:lang w:val="es-MX"/>
              </w:rPr>
            </w:pPr>
            <w:r w:rsidRPr="004A06D7">
              <w:rPr>
                <w:rFonts w:ascii="Arial" w:hAnsi="Arial" w:cs="Arial"/>
                <w:b/>
                <w:smallCaps/>
                <w:sz w:val="20"/>
                <w:szCs w:val="20"/>
                <w:lang w:val="es-MX"/>
              </w:rPr>
              <w:t xml:space="preserve">E2 – </w:t>
            </w:r>
            <w:r w:rsidR="00740C7C">
              <w:rPr>
                <w:rFonts w:ascii="Arial" w:hAnsi="Arial" w:cs="Arial"/>
                <w:b/>
                <w:smallCaps/>
                <w:sz w:val="20"/>
                <w:szCs w:val="20"/>
                <w:lang w:val="es-MX"/>
              </w:rPr>
              <w:t xml:space="preserve"> Average </w:t>
            </w:r>
            <w:r w:rsidRPr="004A06D7">
              <w:rPr>
                <w:rFonts w:ascii="Arial" w:hAnsi="Arial" w:cs="Arial"/>
                <w:b/>
                <w:smallCaps/>
                <w:sz w:val="20"/>
                <w:szCs w:val="20"/>
                <w:lang w:val="es-MX"/>
              </w:rPr>
              <w:t xml:space="preserve"> Error </w:t>
            </w:r>
            <w:r w:rsidRPr="004A06D7">
              <w:rPr>
                <w:rFonts w:ascii="Arial" w:hAnsi="Arial" w:cs="Arial"/>
                <w:b/>
                <w:sz w:val="20"/>
                <w:szCs w:val="20"/>
                <w:lang w:val="es-MX"/>
              </w:rPr>
              <w:t xml:space="preserve"> </w:t>
            </w:r>
            <w:r w:rsidRPr="004A06D7">
              <w:rPr>
                <w:rFonts w:ascii="Arial" w:hAnsi="Arial" w:cs="Arial"/>
                <w:b/>
                <w:sz w:val="20"/>
                <w:szCs w:val="20"/>
                <w:lang w:val="es-MX"/>
              </w:rPr>
              <w:tab/>
            </w:r>
            <w:r w:rsidRPr="004A06D7">
              <w:rPr>
                <w:rFonts w:ascii="Arial" w:hAnsi="Arial" w:cs="Arial"/>
                <w:i/>
                <w:sz w:val="20"/>
                <w:szCs w:val="20"/>
                <w:lang w:val="es-MX"/>
              </w:rPr>
              <w:t xml:space="preserve"> </w:t>
            </w:r>
          </w:p>
          <w:p w:rsidR="0041122E" w:rsidRPr="004A06D7" w:rsidRDefault="0041122E" w:rsidP="0041122E">
            <w:pPr>
              <w:pStyle w:val="ListParagraph"/>
              <w:tabs>
                <w:tab w:val="left" w:pos="882"/>
              </w:tabs>
              <w:ind w:left="0"/>
              <w:rPr>
                <w:rFonts w:ascii="Arial" w:hAnsi="Arial" w:cs="Arial"/>
                <w:b/>
                <w:sz w:val="20"/>
                <w:szCs w:val="20"/>
                <w:lang w:val="es-MX"/>
              </w:rPr>
            </w:pPr>
            <w:r w:rsidRPr="004A06D7">
              <w:rPr>
                <w:rFonts w:ascii="Arial" w:hAnsi="Arial" w:cs="Arial"/>
                <w:b/>
                <w:smallCaps/>
                <w:sz w:val="20"/>
                <w:szCs w:val="20"/>
                <w:lang w:val="es-MX"/>
              </w:rPr>
              <w:tab/>
              <w:t xml:space="preserve">(E1 ÷ </w:t>
            </w:r>
            <w:r w:rsidRPr="004A06D7">
              <w:rPr>
                <w:rFonts w:ascii="Arial" w:hAnsi="Arial" w:cs="Arial"/>
                <w:b/>
                <w:sz w:val="20"/>
                <w:szCs w:val="20"/>
                <w:lang w:val="es-MX"/>
              </w:rPr>
              <w:t>n</w:t>
            </w:r>
            <w:r w:rsidRPr="004A06D7">
              <w:rPr>
                <w:rFonts w:ascii="Arial" w:hAnsi="Arial" w:cs="Arial"/>
                <w:b/>
                <w:smallCaps/>
                <w:sz w:val="20"/>
                <w:szCs w:val="20"/>
                <w:lang w:val="es-MX"/>
              </w:rPr>
              <w:t xml:space="preserve"> = )</w:t>
            </w:r>
          </w:p>
        </w:tc>
        <w:tc>
          <w:tcPr>
            <w:tcW w:w="3150" w:type="dxa"/>
            <w:gridSpan w:val="2"/>
            <w:vAlign w:val="center"/>
          </w:tcPr>
          <w:p w:rsidR="0041122E" w:rsidRDefault="0041122E" w:rsidP="0041122E">
            <w:pPr>
              <w:pStyle w:val="ListParagraph"/>
              <w:tabs>
                <w:tab w:val="left" w:pos="522"/>
                <w:tab w:val="left" w:pos="2232"/>
              </w:tabs>
              <w:ind w:left="0"/>
              <w:rPr>
                <w:rFonts w:ascii="Arial" w:hAnsi="Arial" w:cs="Arial"/>
                <w:i/>
                <w:sz w:val="20"/>
                <w:szCs w:val="24"/>
              </w:rPr>
            </w:pPr>
            <w:r w:rsidRPr="00DA59F8">
              <w:rPr>
                <w:rFonts w:ascii="Arial" w:hAnsi="Arial" w:cs="Arial"/>
                <w:b/>
                <w:smallCaps/>
                <w:sz w:val="20"/>
                <w:szCs w:val="20"/>
              </w:rPr>
              <w:t>G2 – Average</w:t>
            </w:r>
            <w:r w:rsidR="00740C7C">
              <w:rPr>
                <w:rFonts w:ascii="Arial" w:hAnsi="Arial" w:cs="Arial"/>
                <w:b/>
                <w:smallCaps/>
                <w:sz w:val="20"/>
                <w:szCs w:val="20"/>
              </w:rPr>
              <w:t xml:space="preserve"> </w:t>
            </w:r>
            <w:r w:rsidRPr="00DA59F8">
              <w:rPr>
                <w:rFonts w:ascii="Arial" w:hAnsi="Arial" w:cs="Arial"/>
                <w:b/>
                <w:smallCaps/>
                <w:sz w:val="20"/>
                <w:szCs w:val="20"/>
              </w:rPr>
              <w:t>Purge</w:t>
            </w:r>
            <w:r>
              <w:rPr>
                <w:rFonts w:ascii="Arial" w:hAnsi="Arial" w:cs="Arial"/>
                <w:b/>
                <w:sz w:val="20"/>
                <w:szCs w:val="20"/>
              </w:rPr>
              <w:t xml:space="preserve">  </w:t>
            </w:r>
            <w:r>
              <w:rPr>
                <w:rFonts w:ascii="Arial" w:hAnsi="Arial" w:cs="Arial"/>
                <w:b/>
                <w:sz w:val="20"/>
                <w:szCs w:val="20"/>
              </w:rPr>
              <w:tab/>
            </w:r>
          </w:p>
          <w:p w:rsidR="0041122E" w:rsidRPr="00DA59F8" w:rsidRDefault="0041122E" w:rsidP="0041122E">
            <w:pPr>
              <w:pStyle w:val="ListParagraph"/>
              <w:tabs>
                <w:tab w:val="left" w:pos="477"/>
              </w:tabs>
              <w:ind w:left="0"/>
              <w:rPr>
                <w:rFonts w:ascii="Arial" w:hAnsi="Arial" w:cs="Arial"/>
                <w:i/>
                <w:smallCaps/>
                <w:sz w:val="20"/>
                <w:szCs w:val="24"/>
              </w:rPr>
            </w:pPr>
            <w:r>
              <w:rPr>
                <w:rFonts w:ascii="Arial" w:hAnsi="Arial" w:cs="Arial"/>
                <w:b/>
                <w:smallCaps/>
                <w:sz w:val="20"/>
                <w:szCs w:val="20"/>
              </w:rPr>
              <w:tab/>
            </w:r>
            <w:r w:rsidRPr="00DA59F8">
              <w:rPr>
                <w:rFonts w:ascii="Arial" w:hAnsi="Arial" w:cs="Arial"/>
                <w:b/>
                <w:smallCaps/>
                <w:sz w:val="20"/>
                <w:szCs w:val="20"/>
              </w:rPr>
              <w:t xml:space="preserve">(G1 ÷ </w:t>
            </w:r>
            <w:r w:rsidRPr="00AE67BF">
              <w:rPr>
                <w:rFonts w:ascii="Arial" w:hAnsi="Arial" w:cs="Arial"/>
                <w:b/>
                <w:sz w:val="20"/>
                <w:szCs w:val="20"/>
              </w:rPr>
              <w:t>n</w:t>
            </w:r>
            <w:r w:rsidRPr="00DA59F8">
              <w:rPr>
                <w:rFonts w:ascii="Arial" w:hAnsi="Arial" w:cs="Arial"/>
                <w:b/>
                <w:smallCaps/>
                <w:sz w:val="20"/>
                <w:szCs w:val="20"/>
              </w:rPr>
              <w:t xml:space="preserve"> = )</w:t>
            </w:r>
          </w:p>
        </w:tc>
        <w:tc>
          <w:tcPr>
            <w:tcW w:w="637" w:type="dxa"/>
            <w:vAlign w:val="center"/>
          </w:tcPr>
          <w:p w:rsidR="0041122E" w:rsidRPr="00124928" w:rsidRDefault="0041122E" w:rsidP="0041122E">
            <w:pPr>
              <w:pStyle w:val="ListParagraph"/>
              <w:ind w:left="0"/>
              <w:jc w:val="center"/>
              <w:rPr>
                <w:rFonts w:ascii="Arial" w:hAnsi="Arial" w:cs="Arial"/>
                <w:i/>
                <w:sz w:val="20"/>
                <w:szCs w:val="24"/>
              </w:rPr>
            </w:pPr>
            <w:r>
              <w:rPr>
                <w:rFonts w:ascii="Arial" w:hAnsi="Arial" w:cs="Arial"/>
                <w:i/>
                <w:sz w:val="20"/>
                <w:szCs w:val="24"/>
              </w:rPr>
              <w:t>%</w:t>
            </w:r>
          </w:p>
        </w:tc>
      </w:tr>
      <w:tr w:rsidR="0041122E" w:rsidTr="00E963D5">
        <w:trPr>
          <w:trHeight w:val="370"/>
        </w:trPr>
        <w:tc>
          <w:tcPr>
            <w:tcW w:w="2880" w:type="dxa"/>
            <w:gridSpan w:val="3"/>
            <w:vMerge/>
            <w:vAlign w:val="center"/>
          </w:tcPr>
          <w:p w:rsidR="0041122E" w:rsidRPr="00AE67BF" w:rsidRDefault="0041122E" w:rsidP="0041122E">
            <w:pPr>
              <w:pStyle w:val="ListParagraph"/>
              <w:ind w:left="0"/>
              <w:jc w:val="center"/>
              <w:rPr>
                <w:rFonts w:ascii="Arial" w:hAnsi="Arial" w:cs="Arial"/>
                <w:b/>
                <w:smallCaps/>
                <w:sz w:val="20"/>
                <w:szCs w:val="20"/>
              </w:rPr>
            </w:pPr>
          </w:p>
        </w:tc>
        <w:tc>
          <w:tcPr>
            <w:tcW w:w="7110" w:type="dxa"/>
            <w:gridSpan w:val="7"/>
            <w:vAlign w:val="center"/>
          </w:tcPr>
          <w:p w:rsidR="0041122E" w:rsidRDefault="0041122E" w:rsidP="0041122E">
            <w:pPr>
              <w:pStyle w:val="ListParagraph"/>
              <w:ind w:left="0"/>
            </w:pPr>
            <w:r w:rsidRPr="00DA59F8">
              <w:rPr>
                <w:rFonts w:ascii="Arial" w:hAnsi="Arial" w:cs="Arial"/>
                <w:b/>
                <w:smallCaps/>
                <w:sz w:val="20"/>
                <w:szCs w:val="20"/>
              </w:rPr>
              <w:t>G3 – Adjusted Average Purge</w:t>
            </w:r>
            <w:r>
              <w:rPr>
                <w:rFonts w:ascii="Arial" w:hAnsi="Arial" w:cs="Arial"/>
                <w:b/>
                <w:smallCaps/>
                <w:sz w:val="20"/>
                <w:szCs w:val="20"/>
              </w:rPr>
              <w:t xml:space="preserve"> (</w:t>
            </w:r>
            <w:r w:rsidRPr="00DA59F8">
              <w:rPr>
                <w:rFonts w:ascii="Arial" w:hAnsi="Arial" w:cs="Arial"/>
                <w:b/>
                <w:smallCaps/>
                <w:sz w:val="20"/>
                <w:szCs w:val="20"/>
              </w:rPr>
              <w:t>G2 - PSEL = )</w:t>
            </w:r>
            <w:r>
              <w:rPr>
                <w:rFonts w:ascii="Arial" w:hAnsi="Arial" w:cs="Arial"/>
                <w:b/>
                <w:smallCaps/>
                <w:sz w:val="20"/>
                <w:szCs w:val="20"/>
              </w:rPr>
              <w:tab/>
            </w:r>
          </w:p>
        </w:tc>
        <w:tc>
          <w:tcPr>
            <w:tcW w:w="637" w:type="dxa"/>
            <w:vAlign w:val="center"/>
          </w:tcPr>
          <w:p w:rsidR="0041122E" w:rsidRDefault="0041122E" w:rsidP="0041122E">
            <w:pPr>
              <w:tabs>
                <w:tab w:val="left" w:pos="4680"/>
              </w:tabs>
              <w:jc w:val="center"/>
            </w:pPr>
            <w:r>
              <w:t>%</w:t>
            </w:r>
          </w:p>
        </w:tc>
      </w:tr>
      <w:tr w:rsidR="0041122E" w:rsidTr="00E963D5">
        <w:tc>
          <w:tcPr>
            <w:tcW w:w="10627" w:type="dxa"/>
            <w:gridSpan w:val="11"/>
          </w:tcPr>
          <w:p w:rsidR="0041122E" w:rsidRDefault="0041122E" w:rsidP="00E70C45">
            <w:pPr>
              <w:spacing w:before="100" w:beforeAutospacing="1" w:after="120"/>
              <w:rPr>
                <w:rFonts w:ascii="Arial" w:hAnsi="Arial" w:cs="Arial"/>
                <w:sz w:val="20"/>
                <w:szCs w:val="24"/>
              </w:rPr>
            </w:pPr>
            <w:r w:rsidRPr="00E5106B">
              <w:rPr>
                <w:rFonts w:ascii="Arial" w:hAnsi="Arial" w:cs="Arial"/>
                <w:b/>
                <w:sz w:val="20"/>
                <w:szCs w:val="24"/>
              </w:rPr>
              <w:t>NET WEIGHT COMPLIANCE:</w:t>
            </w:r>
            <w:r>
              <w:rPr>
                <w:rFonts w:ascii="Arial" w:hAnsi="Arial" w:cs="Arial"/>
                <w:b/>
                <w:sz w:val="20"/>
                <w:szCs w:val="24"/>
              </w:rPr>
              <w:t xml:space="preserve"> </w:t>
            </w:r>
            <w:r w:rsidRPr="00E5106B">
              <w:rPr>
                <w:rFonts w:ascii="Arial" w:hAnsi="Arial" w:cs="Arial"/>
                <w:b/>
                <w:sz w:val="20"/>
                <w:szCs w:val="24"/>
              </w:rPr>
              <w:t xml:space="preserve"> </w:t>
            </w:r>
            <w:r w:rsidRPr="004431A7">
              <w:rPr>
                <w:rFonts w:ascii="Arial" w:hAnsi="Arial" w:cs="Arial"/>
                <w:sz w:val="20"/>
                <w:szCs w:val="24"/>
              </w:rPr>
              <w:t>(1)</w:t>
            </w:r>
            <w:r>
              <w:rPr>
                <w:rFonts w:ascii="Arial" w:hAnsi="Arial" w:cs="Arial"/>
                <w:b/>
                <w:sz w:val="20"/>
                <w:szCs w:val="24"/>
              </w:rPr>
              <w:t xml:space="preserve"> </w:t>
            </w:r>
            <w:r w:rsidRPr="00E5106B">
              <w:rPr>
                <w:rFonts w:ascii="Arial" w:hAnsi="Arial" w:cs="Arial"/>
                <w:sz w:val="20"/>
                <w:szCs w:val="24"/>
              </w:rPr>
              <w:t xml:space="preserve">If any of the </w:t>
            </w:r>
            <w:r>
              <w:rPr>
                <w:rFonts w:ascii="Arial" w:hAnsi="Arial" w:cs="Arial"/>
                <w:sz w:val="20"/>
                <w:szCs w:val="24"/>
              </w:rPr>
              <w:t>minus</w:t>
            </w:r>
            <w:r w:rsidRPr="00E5106B">
              <w:rPr>
                <w:rFonts w:ascii="Arial" w:hAnsi="Arial" w:cs="Arial"/>
                <w:sz w:val="20"/>
                <w:szCs w:val="24"/>
              </w:rPr>
              <w:t xml:space="preserve"> package errors exceed the MAV the sample fails.  </w:t>
            </w:r>
            <w:r>
              <w:rPr>
                <w:rFonts w:ascii="Arial" w:hAnsi="Arial" w:cs="Arial"/>
                <w:sz w:val="20"/>
                <w:szCs w:val="24"/>
              </w:rPr>
              <w:t>(</w:t>
            </w:r>
            <w:r w:rsidRPr="00E5106B">
              <w:rPr>
                <w:rFonts w:ascii="Arial" w:hAnsi="Arial" w:cs="Arial"/>
                <w:sz w:val="20"/>
                <w:szCs w:val="24"/>
              </w:rPr>
              <w:t>2</w:t>
            </w:r>
            <w:r>
              <w:rPr>
                <w:rFonts w:ascii="Arial" w:hAnsi="Arial" w:cs="Arial"/>
                <w:sz w:val="20"/>
                <w:szCs w:val="24"/>
              </w:rPr>
              <w:t>)</w:t>
            </w:r>
            <w:r w:rsidRPr="00E5106B">
              <w:rPr>
                <w:rFonts w:ascii="Arial" w:hAnsi="Arial" w:cs="Arial"/>
                <w:sz w:val="20"/>
                <w:szCs w:val="24"/>
              </w:rPr>
              <w:t xml:space="preserve"> If none </w:t>
            </w:r>
            <w:r>
              <w:rPr>
                <w:rFonts w:ascii="Arial" w:hAnsi="Arial" w:cs="Arial"/>
                <w:sz w:val="20"/>
                <w:szCs w:val="24"/>
              </w:rPr>
              <w:t xml:space="preserve">exceed </w:t>
            </w:r>
            <w:r w:rsidRPr="00E5106B">
              <w:rPr>
                <w:rFonts w:ascii="Arial" w:hAnsi="Arial" w:cs="Arial"/>
                <w:sz w:val="20"/>
                <w:szCs w:val="24"/>
              </w:rPr>
              <w:t>the MAV and the Average Error</w:t>
            </w:r>
            <w:r>
              <w:rPr>
                <w:rFonts w:ascii="Arial" w:hAnsi="Arial" w:cs="Arial"/>
                <w:sz w:val="20"/>
                <w:szCs w:val="24"/>
              </w:rPr>
              <w:t xml:space="preserve"> (E2) </w:t>
            </w:r>
            <w:r w:rsidRPr="00E5106B">
              <w:rPr>
                <w:rFonts w:ascii="Arial" w:hAnsi="Arial" w:cs="Arial"/>
                <w:sz w:val="20"/>
                <w:szCs w:val="24"/>
              </w:rPr>
              <w:t xml:space="preserve">is a positive </w:t>
            </w:r>
            <w:r>
              <w:rPr>
                <w:rFonts w:ascii="Arial" w:hAnsi="Arial" w:cs="Arial"/>
                <w:sz w:val="20"/>
                <w:szCs w:val="24"/>
              </w:rPr>
              <w:t xml:space="preserve">number </w:t>
            </w:r>
            <w:r w:rsidRPr="00E5106B">
              <w:rPr>
                <w:rFonts w:ascii="Arial" w:hAnsi="Arial" w:cs="Arial"/>
                <w:sz w:val="20"/>
                <w:szCs w:val="24"/>
              </w:rPr>
              <w:t xml:space="preserve">the sample passes.  </w:t>
            </w:r>
            <w:r>
              <w:rPr>
                <w:rFonts w:ascii="Arial" w:hAnsi="Arial" w:cs="Arial"/>
                <w:sz w:val="20"/>
                <w:szCs w:val="24"/>
              </w:rPr>
              <w:t xml:space="preserve">(3) </w:t>
            </w:r>
            <w:r w:rsidRPr="00E5106B">
              <w:rPr>
                <w:rFonts w:ascii="Arial" w:hAnsi="Arial" w:cs="Arial"/>
                <w:sz w:val="20"/>
                <w:szCs w:val="24"/>
              </w:rPr>
              <w:t xml:space="preserve">If the Average Error </w:t>
            </w:r>
            <w:r>
              <w:rPr>
                <w:rFonts w:ascii="Arial" w:hAnsi="Arial" w:cs="Arial"/>
                <w:sz w:val="20"/>
                <w:szCs w:val="24"/>
              </w:rPr>
              <w:t xml:space="preserve">(E2) </w:t>
            </w:r>
            <w:r w:rsidRPr="00E5106B">
              <w:rPr>
                <w:rFonts w:ascii="Arial" w:hAnsi="Arial" w:cs="Arial"/>
                <w:sz w:val="20"/>
                <w:szCs w:val="24"/>
              </w:rPr>
              <w:t>is a minus number calculate the sample standard deviation</w:t>
            </w:r>
            <w:r>
              <w:rPr>
                <w:rFonts w:ascii="Arial" w:hAnsi="Arial" w:cs="Arial"/>
                <w:sz w:val="20"/>
                <w:szCs w:val="24"/>
              </w:rPr>
              <w:t xml:space="preserve"> </w:t>
            </w:r>
            <w:r w:rsidRPr="00E5106B">
              <w:rPr>
                <w:rFonts w:ascii="Arial" w:hAnsi="Arial" w:cs="Arial"/>
                <w:sz w:val="20"/>
                <w:szCs w:val="24"/>
              </w:rPr>
              <w:t xml:space="preserve">and enter it below.  </w:t>
            </w:r>
            <w:r>
              <w:rPr>
                <w:rFonts w:ascii="Arial" w:hAnsi="Arial" w:cs="Arial"/>
                <w:sz w:val="20"/>
                <w:szCs w:val="24"/>
              </w:rPr>
              <w:t xml:space="preserve">(4) </w:t>
            </w:r>
            <w:r w:rsidRPr="00E5106B">
              <w:rPr>
                <w:rFonts w:ascii="Arial" w:hAnsi="Arial" w:cs="Arial"/>
                <w:sz w:val="20"/>
                <w:szCs w:val="24"/>
              </w:rPr>
              <w:t xml:space="preserve"> Use the Sample Correction Factor</w:t>
            </w:r>
            <w:r>
              <w:rPr>
                <w:rFonts w:ascii="Arial" w:hAnsi="Arial" w:cs="Arial"/>
                <w:sz w:val="20"/>
                <w:szCs w:val="24"/>
              </w:rPr>
              <w:t xml:space="preserve"> (SCF)</w:t>
            </w:r>
            <w:r w:rsidRPr="00E5106B">
              <w:rPr>
                <w:rFonts w:ascii="Arial" w:hAnsi="Arial" w:cs="Arial"/>
                <w:sz w:val="20"/>
                <w:szCs w:val="24"/>
              </w:rPr>
              <w:t xml:space="preserve"> to calculate the Sample Error Limit (SEL). </w:t>
            </w:r>
            <w:r>
              <w:rPr>
                <w:rFonts w:ascii="Arial" w:hAnsi="Arial" w:cs="Arial"/>
                <w:sz w:val="20"/>
                <w:szCs w:val="24"/>
              </w:rPr>
              <w:t>(5)</w:t>
            </w:r>
            <w:r w:rsidRPr="00E5106B">
              <w:rPr>
                <w:rFonts w:ascii="Arial" w:hAnsi="Arial" w:cs="Arial"/>
                <w:sz w:val="20"/>
                <w:szCs w:val="24"/>
              </w:rPr>
              <w:t xml:space="preserve"> Disregarding the signs</w:t>
            </w:r>
            <w:r>
              <w:rPr>
                <w:rFonts w:ascii="Arial" w:hAnsi="Arial" w:cs="Arial"/>
                <w:sz w:val="20"/>
                <w:szCs w:val="24"/>
              </w:rPr>
              <w:t>,</w:t>
            </w:r>
            <w:r w:rsidRPr="00E5106B">
              <w:rPr>
                <w:rFonts w:ascii="Arial" w:hAnsi="Arial" w:cs="Arial"/>
                <w:sz w:val="20"/>
                <w:szCs w:val="24"/>
              </w:rPr>
              <w:t xml:space="preserve"> </w:t>
            </w:r>
            <w:r>
              <w:rPr>
                <w:rFonts w:ascii="Arial" w:hAnsi="Arial" w:cs="Arial"/>
                <w:sz w:val="20"/>
                <w:szCs w:val="24"/>
              </w:rPr>
              <w:t xml:space="preserve">(a) </w:t>
            </w:r>
            <w:r w:rsidRPr="00E5106B">
              <w:rPr>
                <w:rFonts w:ascii="Arial" w:hAnsi="Arial" w:cs="Arial"/>
                <w:sz w:val="20"/>
                <w:szCs w:val="24"/>
              </w:rPr>
              <w:t>if the Average Error (E2) is larger than the SEL the sample fails</w:t>
            </w:r>
            <w:r>
              <w:rPr>
                <w:rFonts w:ascii="Arial" w:hAnsi="Arial" w:cs="Arial"/>
                <w:sz w:val="20"/>
                <w:szCs w:val="24"/>
              </w:rPr>
              <w:t xml:space="preserve"> or (b)</w:t>
            </w:r>
            <w:r w:rsidRPr="00E5106B">
              <w:rPr>
                <w:rFonts w:ascii="Arial" w:hAnsi="Arial" w:cs="Arial"/>
                <w:sz w:val="20"/>
                <w:szCs w:val="24"/>
              </w:rPr>
              <w:t xml:space="preserve"> if the </w:t>
            </w:r>
            <w:r>
              <w:rPr>
                <w:rFonts w:ascii="Arial" w:hAnsi="Arial" w:cs="Arial"/>
                <w:sz w:val="20"/>
                <w:szCs w:val="24"/>
              </w:rPr>
              <w:t xml:space="preserve">Average Error </w:t>
            </w:r>
            <w:r w:rsidRPr="00E5106B">
              <w:rPr>
                <w:rFonts w:ascii="Arial" w:hAnsi="Arial" w:cs="Arial"/>
                <w:sz w:val="20"/>
                <w:szCs w:val="24"/>
              </w:rPr>
              <w:t>is less than the SEL the sample passes.</w:t>
            </w:r>
          </w:p>
          <w:p w:rsidR="0041122E" w:rsidRDefault="0041122E" w:rsidP="00AE2B5F">
            <w:pPr>
              <w:tabs>
                <w:tab w:val="left" w:pos="4680"/>
              </w:tabs>
            </w:pPr>
            <w:r>
              <w:rPr>
                <w:rFonts w:ascii="Arial" w:hAnsi="Arial" w:cs="Arial"/>
                <w:b/>
                <w:smallCaps/>
                <w:sz w:val="20"/>
                <w:szCs w:val="20"/>
              </w:rPr>
              <w:t xml:space="preserve">Standard Deviation:  </w:t>
            </w:r>
            <w:r w:rsidR="00AE2B5F">
              <w:rPr>
                <w:rFonts w:ascii="Arial" w:hAnsi="Arial" w:cs="Arial"/>
                <w:b/>
                <w:smallCaps/>
                <w:sz w:val="20"/>
                <w:szCs w:val="20"/>
              </w:rPr>
              <w:t xml:space="preserve">                 </w:t>
            </w:r>
            <w:r w:rsidRPr="00DA59F8">
              <w:rPr>
                <w:rFonts w:ascii="Arial" w:hAnsi="Arial" w:cs="Arial"/>
                <w:b/>
                <w:smallCaps/>
                <w:sz w:val="20"/>
                <w:szCs w:val="20"/>
              </w:rPr>
              <w:t xml:space="preserve">  x 0.635 (SCF)</w:t>
            </w:r>
            <w:r w:rsidRPr="00DA59F8">
              <w:rPr>
                <w:rFonts w:ascii="Arial" w:hAnsi="Arial" w:cs="Arial"/>
                <w:smallCaps/>
                <w:sz w:val="20"/>
                <w:szCs w:val="20"/>
              </w:rPr>
              <w:t xml:space="preserve"> = </w:t>
            </w:r>
            <w:r>
              <w:rPr>
                <w:rFonts w:ascii="Arial" w:hAnsi="Arial" w:cs="Arial"/>
                <w:smallCaps/>
                <w:sz w:val="20"/>
                <w:szCs w:val="20"/>
              </w:rPr>
              <w:t xml:space="preserve">  </w:t>
            </w:r>
            <w:r w:rsidRPr="00DA59F8">
              <w:rPr>
                <w:rFonts w:ascii="Arial" w:hAnsi="Arial" w:cs="Arial"/>
                <w:b/>
                <w:smallCaps/>
                <w:sz w:val="20"/>
                <w:szCs w:val="20"/>
              </w:rPr>
              <w:t>(SEL)            Pass</w:t>
            </w:r>
            <w:r>
              <w:rPr>
                <w:rFonts w:ascii="Arial" w:hAnsi="Arial" w:cs="Arial"/>
                <w:b/>
                <w:smallCaps/>
                <w:sz w:val="20"/>
                <w:szCs w:val="20"/>
              </w:rPr>
              <w:t>ed</w:t>
            </w:r>
            <w:r w:rsidRPr="00E87972">
              <w:rPr>
                <w:rFonts w:ascii="Arial" w:hAnsi="Arial" w:cs="Arial"/>
                <w:b/>
                <w:smallCaps/>
                <w:sz w:val="20"/>
                <w:szCs w:val="20"/>
              </w:rPr>
              <w:t xml:space="preserve"> </w:t>
            </w:r>
            <w:r w:rsidRPr="00DA59F8">
              <w:rPr>
                <w:rFonts w:ascii="Arial" w:hAnsi="Arial" w:cs="Arial"/>
                <w:b/>
                <w:smallCaps/>
                <w:sz w:val="20"/>
                <w:szCs w:val="20"/>
              </w:rPr>
              <w:t xml:space="preserve"> ____</w:t>
            </w:r>
            <w:r>
              <w:rPr>
                <w:rFonts w:ascii="Arial" w:hAnsi="Arial" w:cs="Arial"/>
                <w:b/>
                <w:smallCaps/>
                <w:sz w:val="20"/>
                <w:szCs w:val="20"/>
              </w:rPr>
              <w:t xml:space="preserve"> </w:t>
            </w:r>
            <w:r w:rsidRPr="00DA59F8">
              <w:rPr>
                <w:rFonts w:ascii="Arial" w:hAnsi="Arial" w:cs="Arial"/>
                <w:b/>
                <w:smallCaps/>
                <w:sz w:val="20"/>
                <w:szCs w:val="20"/>
              </w:rPr>
              <w:t>Fail</w:t>
            </w:r>
            <w:r>
              <w:rPr>
                <w:rFonts w:ascii="Arial" w:hAnsi="Arial" w:cs="Arial"/>
                <w:b/>
                <w:smallCaps/>
                <w:sz w:val="20"/>
                <w:szCs w:val="20"/>
              </w:rPr>
              <w:t>ed</w:t>
            </w:r>
            <w:r w:rsidRPr="00DA59F8">
              <w:rPr>
                <w:rFonts w:ascii="Arial" w:hAnsi="Arial" w:cs="Arial"/>
                <w:b/>
                <w:smallCaps/>
                <w:sz w:val="20"/>
                <w:szCs w:val="20"/>
              </w:rPr>
              <w:t xml:space="preserve"> ____</w:t>
            </w:r>
          </w:p>
        </w:tc>
      </w:tr>
      <w:tr w:rsidR="0041122E" w:rsidTr="00E963D5">
        <w:tc>
          <w:tcPr>
            <w:tcW w:w="10627" w:type="dxa"/>
            <w:gridSpan w:val="11"/>
          </w:tcPr>
          <w:p w:rsidR="0041122E" w:rsidRDefault="007A48A3" w:rsidP="00E70C45">
            <w:pPr>
              <w:spacing w:after="120"/>
              <w:rPr>
                <w:rFonts w:ascii="Arial" w:hAnsi="Arial" w:cs="Arial"/>
                <w:sz w:val="20"/>
                <w:szCs w:val="24"/>
              </w:rPr>
            </w:pPr>
            <w:r>
              <w:rPr>
                <w:rFonts w:ascii="Arial" w:hAnsi="Arial" w:cs="Arial"/>
                <w:b/>
                <w:sz w:val="20"/>
                <w:szCs w:val="24"/>
              </w:rPr>
              <w:t xml:space="preserve">PURGE COMPLIANCE:  </w:t>
            </w:r>
            <w:r w:rsidR="0041122E" w:rsidRPr="009634DC">
              <w:rPr>
                <w:rFonts w:ascii="Arial" w:hAnsi="Arial" w:cs="Arial"/>
                <w:smallCaps/>
                <w:sz w:val="20"/>
                <w:szCs w:val="24"/>
              </w:rPr>
              <w:t>MAVs are not applied in the purge test</w:t>
            </w:r>
            <w:r w:rsidR="0041122E" w:rsidRPr="00073EF9">
              <w:rPr>
                <w:rFonts w:ascii="Arial" w:hAnsi="Arial" w:cs="Arial"/>
                <w:sz w:val="20"/>
                <w:szCs w:val="24"/>
              </w:rPr>
              <w:t xml:space="preserve"> </w:t>
            </w:r>
            <w:r w:rsidR="0041122E">
              <w:rPr>
                <w:rFonts w:ascii="Arial" w:hAnsi="Arial" w:cs="Arial"/>
                <w:sz w:val="20"/>
                <w:szCs w:val="24"/>
              </w:rPr>
              <w:t>(1)</w:t>
            </w:r>
            <w:r w:rsidR="0041122E" w:rsidRPr="00073EF9">
              <w:rPr>
                <w:rFonts w:ascii="Arial" w:hAnsi="Arial" w:cs="Arial"/>
                <w:sz w:val="20"/>
                <w:szCs w:val="24"/>
              </w:rPr>
              <w:t xml:space="preserve"> If </w:t>
            </w:r>
            <w:r w:rsidR="0041122E">
              <w:rPr>
                <w:rFonts w:ascii="Arial" w:hAnsi="Arial" w:cs="Arial"/>
                <w:sz w:val="20"/>
                <w:szCs w:val="24"/>
              </w:rPr>
              <w:t xml:space="preserve">the Average Purge Error (G2) is less than or equal to 20 % the </w:t>
            </w:r>
            <w:r w:rsidR="0041122E" w:rsidRPr="00073EF9">
              <w:rPr>
                <w:rFonts w:ascii="Arial" w:hAnsi="Arial" w:cs="Arial"/>
                <w:sz w:val="20"/>
                <w:szCs w:val="24"/>
              </w:rPr>
              <w:t xml:space="preserve">sample passes.  </w:t>
            </w:r>
            <w:r w:rsidR="0041122E">
              <w:rPr>
                <w:rFonts w:ascii="Arial" w:hAnsi="Arial" w:cs="Arial"/>
                <w:sz w:val="20"/>
                <w:szCs w:val="24"/>
              </w:rPr>
              <w:t xml:space="preserve">(2) </w:t>
            </w:r>
            <w:r w:rsidR="0041122E" w:rsidRPr="00073EF9">
              <w:rPr>
                <w:rFonts w:ascii="Arial" w:hAnsi="Arial" w:cs="Arial"/>
                <w:sz w:val="20"/>
                <w:szCs w:val="24"/>
              </w:rPr>
              <w:t xml:space="preserve">If the Average </w:t>
            </w:r>
            <w:r w:rsidR="0041122E">
              <w:rPr>
                <w:rFonts w:ascii="Arial" w:hAnsi="Arial" w:cs="Arial"/>
                <w:sz w:val="20"/>
                <w:szCs w:val="24"/>
              </w:rPr>
              <w:t xml:space="preserve">Purge </w:t>
            </w:r>
            <w:r w:rsidR="0041122E" w:rsidRPr="00073EF9">
              <w:rPr>
                <w:rFonts w:ascii="Arial" w:hAnsi="Arial" w:cs="Arial"/>
                <w:sz w:val="20"/>
                <w:szCs w:val="24"/>
              </w:rPr>
              <w:t xml:space="preserve">Error is </w:t>
            </w:r>
            <w:r w:rsidR="0041122E">
              <w:rPr>
                <w:rFonts w:ascii="Arial" w:hAnsi="Arial" w:cs="Arial"/>
                <w:sz w:val="20"/>
                <w:szCs w:val="24"/>
              </w:rPr>
              <w:t xml:space="preserve">greater than 20 % </w:t>
            </w:r>
            <w:r w:rsidR="0041122E" w:rsidRPr="00073EF9">
              <w:rPr>
                <w:rFonts w:ascii="Arial" w:hAnsi="Arial" w:cs="Arial"/>
                <w:sz w:val="20"/>
                <w:szCs w:val="24"/>
              </w:rPr>
              <w:t xml:space="preserve">calculate the sample standard deviation and enter it below. </w:t>
            </w:r>
            <w:r w:rsidR="0041122E">
              <w:rPr>
                <w:rFonts w:ascii="Arial" w:hAnsi="Arial" w:cs="Arial"/>
                <w:sz w:val="20"/>
                <w:szCs w:val="24"/>
              </w:rPr>
              <w:t xml:space="preserve"> (</w:t>
            </w:r>
            <w:r w:rsidR="0041122E" w:rsidRPr="00073EF9">
              <w:rPr>
                <w:rFonts w:ascii="Arial" w:hAnsi="Arial" w:cs="Arial"/>
                <w:sz w:val="20"/>
                <w:szCs w:val="24"/>
              </w:rPr>
              <w:t>3</w:t>
            </w:r>
            <w:r w:rsidR="0041122E">
              <w:rPr>
                <w:rFonts w:ascii="Arial" w:hAnsi="Arial" w:cs="Arial"/>
                <w:sz w:val="20"/>
                <w:szCs w:val="24"/>
              </w:rPr>
              <w:t>)</w:t>
            </w:r>
            <w:r w:rsidR="0041122E" w:rsidRPr="00073EF9">
              <w:rPr>
                <w:rFonts w:ascii="Arial" w:hAnsi="Arial" w:cs="Arial"/>
                <w:sz w:val="20"/>
                <w:szCs w:val="24"/>
              </w:rPr>
              <w:t xml:space="preserve"> Use the Sample Correction Factor </w:t>
            </w:r>
            <w:r w:rsidR="0041122E">
              <w:rPr>
                <w:rFonts w:ascii="Arial" w:hAnsi="Arial" w:cs="Arial"/>
                <w:sz w:val="20"/>
                <w:szCs w:val="24"/>
              </w:rPr>
              <w:t>(SCF)</w:t>
            </w:r>
            <w:r w:rsidR="0041122E" w:rsidRPr="00073EF9">
              <w:rPr>
                <w:rFonts w:ascii="Arial" w:hAnsi="Arial" w:cs="Arial"/>
                <w:sz w:val="20"/>
                <w:szCs w:val="24"/>
              </w:rPr>
              <w:t xml:space="preserve"> to calculate the </w:t>
            </w:r>
            <w:r w:rsidR="0041122E">
              <w:rPr>
                <w:rFonts w:ascii="Arial" w:hAnsi="Arial" w:cs="Arial"/>
                <w:sz w:val="20"/>
                <w:szCs w:val="24"/>
              </w:rPr>
              <w:t xml:space="preserve">Purge </w:t>
            </w:r>
            <w:r w:rsidR="0041122E" w:rsidRPr="00073EF9">
              <w:rPr>
                <w:rFonts w:ascii="Arial" w:hAnsi="Arial" w:cs="Arial"/>
                <w:sz w:val="20"/>
                <w:szCs w:val="24"/>
              </w:rPr>
              <w:t>Sample Error Limit</w:t>
            </w:r>
            <w:r w:rsidR="0041122E">
              <w:rPr>
                <w:rFonts w:ascii="Arial" w:hAnsi="Arial" w:cs="Arial"/>
                <w:sz w:val="20"/>
                <w:szCs w:val="24"/>
              </w:rPr>
              <w:t xml:space="preserve"> (PSEL) in percent</w:t>
            </w:r>
            <w:r w:rsidR="0041122E" w:rsidRPr="00073EF9">
              <w:rPr>
                <w:rFonts w:ascii="Arial" w:hAnsi="Arial" w:cs="Arial"/>
                <w:sz w:val="20"/>
                <w:szCs w:val="24"/>
              </w:rPr>
              <w:t xml:space="preserve">.  </w:t>
            </w:r>
            <w:r w:rsidR="0041122E">
              <w:rPr>
                <w:rFonts w:ascii="Arial" w:hAnsi="Arial" w:cs="Arial"/>
                <w:sz w:val="20"/>
                <w:szCs w:val="24"/>
              </w:rPr>
              <w:t xml:space="preserve">(4) Subtract the PSEL from the </w:t>
            </w:r>
            <w:r w:rsidR="0041122E" w:rsidRPr="00073EF9">
              <w:rPr>
                <w:rFonts w:ascii="Arial" w:hAnsi="Arial" w:cs="Arial"/>
                <w:sz w:val="20"/>
                <w:szCs w:val="24"/>
              </w:rPr>
              <w:t xml:space="preserve">Average </w:t>
            </w:r>
            <w:r w:rsidR="0041122E">
              <w:rPr>
                <w:rFonts w:ascii="Arial" w:hAnsi="Arial" w:cs="Arial"/>
                <w:sz w:val="20"/>
                <w:szCs w:val="24"/>
              </w:rPr>
              <w:t xml:space="preserve">Purge </w:t>
            </w:r>
            <w:r w:rsidR="0041122E" w:rsidRPr="00073EF9">
              <w:rPr>
                <w:rFonts w:ascii="Arial" w:hAnsi="Arial" w:cs="Arial"/>
                <w:sz w:val="20"/>
                <w:szCs w:val="24"/>
              </w:rPr>
              <w:t>(</w:t>
            </w:r>
            <w:r w:rsidR="0041122E">
              <w:rPr>
                <w:rFonts w:ascii="Arial" w:hAnsi="Arial" w:cs="Arial"/>
                <w:sz w:val="20"/>
                <w:szCs w:val="24"/>
              </w:rPr>
              <w:t>G</w:t>
            </w:r>
            <w:r w:rsidR="0041122E" w:rsidRPr="00073EF9">
              <w:rPr>
                <w:rFonts w:ascii="Arial" w:hAnsi="Arial" w:cs="Arial"/>
                <w:sz w:val="20"/>
                <w:szCs w:val="24"/>
              </w:rPr>
              <w:t xml:space="preserve">2) </w:t>
            </w:r>
            <w:r w:rsidR="0041122E">
              <w:rPr>
                <w:rFonts w:ascii="Arial" w:hAnsi="Arial" w:cs="Arial"/>
                <w:sz w:val="20"/>
                <w:szCs w:val="24"/>
              </w:rPr>
              <w:t xml:space="preserve">to obtain an Adjusted Average Purge (AAP) and enter that value in G3.  (5)(a) If the AAP (G3) </w:t>
            </w:r>
            <w:r w:rsidR="0041122E" w:rsidRPr="00073EF9">
              <w:rPr>
                <w:rFonts w:ascii="Arial" w:hAnsi="Arial" w:cs="Arial"/>
                <w:sz w:val="20"/>
                <w:szCs w:val="24"/>
              </w:rPr>
              <w:t xml:space="preserve">is </w:t>
            </w:r>
            <w:r w:rsidR="0041122E">
              <w:rPr>
                <w:rFonts w:ascii="Arial" w:hAnsi="Arial" w:cs="Arial"/>
                <w:sz w:val="20"/>
                <w:szCs w:val="24"/>
              </w:rPr>
              <w:t>greater</w:t>
            </w:r>
            <w:r w:rsidR="0041122E" w:rsidRPr="00073EF9">
              <w:rPr>
                <w:rFonts w:ascii="Arial" w:hAnsi="Arial" w:cs="Arial"/>
                <w:sz w:val="20"/>
                <w:szCs w:val="24"/>
              </w:rPr>
              <w:t xml:space="preserve"> than </w:t>
            </w:r>
            <w:r w:rsidR="0041122E">
              <w:rPr>
                <w:rFonts w:ascii="Arial" w:hAnsi="Arial" w:cs="Arial"/>
                <w:sz w:val="20"/>
                <w:szCs w:val="24"/>
              </w:rPr>
              <w:t xml:space="preserve">20 % the </w:t>
            </w:r>
            <w:r w:rsidR="0041122E" w:rsidRPr="00073EF9">
              <w:rPr>
                <w:rFonts w:ascii="Arial" w:hAnsi="Arial" w:cs="Arial"/>
                <w:sz w:val="20"/>
                <w:szCs w:val="24"/>
              </w:rPr>
              <w:t>sample fails</w:t>
            </w:r>
            <w:r w:rsidR="0041122E">
              <w:rPr>
                <w:rFonts w:ascii="Arial" w:hAnsi="Arial" w:cs="Arial"/>
                <w:sz w:val="20"/>
                <w:szCs w:val="24"/>
              </w:rPr>
              <w:t xml:space="preserve"> or (b) i</w:t>
            </w:r>
            <w:r w:rsidR="0041122E" w:rsidRPr="00073EF9">
              <w:rPr>
                <w:rFonts w:ascii="Arial" w:hAnsi="Arial" w:cs="Arial"/>
                <w:sz w:val="20"/>
                <w:szCs w:val="24"/>
              </w:rPr>
              <w:t>f the A</w:t>
            </w:r>
            <w:r w:rsidR="0041122E">
              <w:rPr>
                <w:rFonts w:ascii="Arial" w:hAnsi="Arial" w:cs="Arial"/>
                <w:sz w:val="20"/>
                <w:szCs w:val="24"/>
              </w:rPr>
              <w:t>AP</w:t>
            </w:r>
            <w:r w:rsidR="0041122E" w:rsidRPr="00073EF9">
              <w:rPr>
                <w:rFonts w:ascii="Arial" w:hAnsi="Arial" w:cs="Arial"/>
                <w:sz w:val="20"/>
                <w:szCs w:val="24"/>
              </w:rPr>
              <w:t xml:space="preserve"> </w:t>
            </w:r>
            <w:r w:rsidR="0041122E">
              <w:rPr>
                <w:rFonts w:ascii="Arial" w:hAnsi="Arial" w:cs="Arial"/>
                <w:sz w:val="20"/>
                <w:szCs w:val="24"/>
              </w:rPr>
              <w:t>(G3) is 20 %</w:t>
            </w:r>
            <w:r w:rsidR="0041122E" w:rsidRPr="00073EF9">
              <w:rPr>
                <w:rFonts w:ascii="Arial" w:hAnsi="Arial" w:cs="Arial"/>
                <w:sz w:val="20"/>
                <w:szCs w:val="24"/>
              </w:rPr>
              <w:t xml:space="preserve"> </w:t>
            </w:r>
            <w:r w:rsidR="0041122E">
              <w:rPr>
                <w:rFonts w:ascii="Arial" w:hAnsi="Arial" w:cs="Arial"/>
                <w:sz w:val="20"/>
                <w:szCs w:val="24"/>
              </w:rPr>
              <w:t xml:space="preserve">or less the </w:t>
            </w:r>
            <w:r w:rsidR="0041122E" w:rsidRPr="00073EF9">
              <w:rPr>
                <w:rFonts w:ascii="Arial" w:hAnsi="Arial" w:cs="Arial"/>
                <w:sz w:val="20"/>
                <w:szCs w:val="24"/>
              </w:rPr>
              <w:t>sample passes.</w:t>
            </w:r>
          </w:p>
          <w:p w:rsidR="0041122E" w:rsidRDefault="0041122E" w:rsidP="00AE2B5F">
            <w:pPr>
              <w:pStyle w:val="ListParagraph"/>
              <w:ind w:left="0"/>
            </w:pPr>
            <w:r>
              <w:rPr>
                <w:rFonts w:ascii="Arial" w:hAnsi="Arial" w:cs="Arial"/>
                <w:b/>
                <w:smallCaps/>
                <w:sz w:val="20"/>
                <w:szCs w:val="20"/>
              </w:rPr>
              <w:t>Standard Deviation:</w:t>
            </w:r>
            <w:r w:rsidRPr="00DA59F8">
              <w:rPr>
                <w:rFonts w:ascii="Arial" w:hAnsi="Arial" w:cs="Arial"/>
                <w:b/>
                <w:smallCaps/>
                <w:sz w:val="20"/>
                <w:szCs w:val="20"/>
              </w:rPr>
              <w:t xml:space="preserve">  </w:t>
            </w:r>
            <w:r w:rsidR="00AE2B5F">
              <w:rPr>
                <w:rFonts w:ascii="Arial" w:hAnsi="Arial" w:cs="Arial"/>
                <w:b/>
                <w:smallCaps/>
                <w:sz w:val="20"/>
                <w:szCs w:val="20"/>
              </w:rPr>
              <w:t xml:space="preserve">                  </w:t>
            </w:r>
            <w:r w:rsidRPr="00DA59F8">
              <w:rPr>
                <w:rFonts w:ascii="Arial" w:hAnsi="Arial" w:cs="Arial"/>
                <w:b/>
                <w:smallCaps/>
                <w:sz w:val="20"/>
                <w:szCs w:val="20"/>
              </w:rPr>
              <w:t>x 0.635 (SCF)</w:t>
            </w:r>
            <w:r w:rsidRPr="00DA59F8">
              <w:rPr>
                <w:rFonts w:ascii="Arial" w:hAnsi="Arial" w:cs="Arial"/>
                <w:smallCaps/>
                <w:sz w:val="20"/>
                <w:szCs w:val="20"/>
              </w:rPr>
              <w:t xml:space="preserve"> =_______</w:t>
            </w:r>
            <w:r w:rsidRPr="00DA59F8">
              <w:rPr>
                <w:rFonts w:ascii="Arial" w:hAnsi="Arial" w:cs="Arial"/>
                <w:b/>
                <w:smallCaps/>
                <w:sz w:val="20"/>
                <w:szCs w:val="20"/>
              </w:rPr>
              <w:t>(PSEL)</w:t>
            </w:r>
            <w:r w:rsidRPr="00DA59F8">
              <w:rPr>
                <w:rFonts w:ascii="Arial" w:hAnsi="Arial" w:cs="Arial"/>
                <w:smallCaps/>
                <w:sz w:val="20"/>
                <w:szCs w:val="20"/>
              </w:rPr>
              <w:t xml:space="preserve">    </w:t>
            </w:r>
            <w:r w:rsidRPr="00DA59F8">
              <w:rPr>
                <w:rFonts w:ascii="Arial" w:hAnsi="Arial" w:cs="Arial"/>
                <w:b/>
                <w:smallCaps/>
                <w:sz w:val="20"/>
                <w:szCs w:val="20"/>
              </w:rPr>
              <w:t xml:space="preserve">Purge </w:t>
            </w:r>
            <w:r>
              <w:rPr>
                <w:rFonts w:ascii="Arial" w:hAnsi="Arial" w:cs="Arial"/>
                <w:b/>
                <w:smallCaps/>
                <w:sz w:val="20"/>
                <w:szCs w:val="20"/>
              </w:rPr>
              <w:t xml:space="preserve">(G3) </w:t>
            </w:r>
            <w:r w:rsidRPr="00DA59F8">
              <w:rPr>
                <w:rFonts w:ascii="Arial" w:hAnsi="Arial" w:cs="Arial"/>
                <w:b/>
                <w:smallCaps/>
                <w:sz w:val="20"/>
                <w:szCs w:val="20"/>
              </w:rPr>
              <w:t>_____</w:t>
            </w:r>
            <w:r w:rsidRPr="00DA59F8">
              <w:rPr>
                <w:rFonts w:ascii="Arial" w:hAnsi="Arial" w:cs="Arial"/>
                <w:smallCaps/>
                <w:sz w:val="20"/>
                <w:szCs w:val="20"/>
              </w:rPr>
              <w:t xml:space="preserve">%  </w:t>
            </w:r>
            <w:r w:rsidRPr="00DA59F8">
              <w:rPr>
                <w:rFonts w:ascii="Arial" w:hAnsi="Arial" w:cs="Arial"/>
                <w:b/>
                <w:smallCaps/>
                <w:sz w:val="20"/>
                <w:szCs w:val="20"/>
              </w:rPr>
              <w:t xml:space="preserve"> Pass</w:t>
            </w:r>
            <w:r>
              <w:rPr>
                <w:rFonts w:ascii="Arial" w:hAnsi="Arial" w:cs="Arial"/>
                <w:b/>
                <w:smallCaps/>
                <w:sz w:val="20"/>
                <w:szCs w:val="20"/>
              </w:rPr>
              <w:t>ed</w:t>
            </w:r>
            <w:r w:rsidRPr="00DA59F8">
              <w:rPr>
                <w:rFonts w:ascii="Arial" w:hAnsi="Arial" w:cs="Arial"/>
                <w:b/>
                <w:smallCaps/>
                <w:sz w:val="20"/>
                <w:szCs w:val="20"/>
              </w:rPr>
              <w:t xml:space="preserve"> ___  Fail</w:t>
            </w:r>
            <w:r>
              <w:rPr>
                <w:rFonts w:ascii="Arial" w:hAnsi="Arial" w:cs="Arial"/>
                <w:b/>
                <w:smallCaps/>
                <w:sz w:val="20"/>
                <w:szCs w:val="20"/>
              </w:rPr>
              <w:t xml:space="preserve">ed </w:t>
            </w:r>
            <w:r w:rsidRPr="00DA59F8">
              <w:rPr>
                <w:rFonts w:ascii="Arial" w:hAnsi="Arial" w:cs="Arial"/>
                <w:b/>
                <w:smallCaps/>
                <w:sz w:val="20"/>
                <w:szCs w:val="20"/>
              </w:rPr>
              <w:t xml:space="preserve"> ____</w:t>
            </w:r>
          </w:p>
        </w:tc>
      </w:tr>
      <w:tr w:rsidR="0041122E" w:rsidTr="00E963D5">
        <w:tc>
          <w:tcPr>
            <w:tcW w:w="10627" w:type="dxa"/>
            <w:gridSpan w:val="11"/>
          </w:tcPr>
          <w:p w:rsidR="0041122E" w:rsidRDefault="0041122E" w:rsidP="00AE2B5F">
            <w:pPr>
              <w:pStyle w:val="ListParagraph"/>
              <w:spacing w:before="100" w:beforeAutospacing="1" w:after="100" w:afterAutospacing="1"/>
              <w:ind w:left="0"/>
              <w:rPr>
                <w:rFonts w:ascii="Arial" w:hAnsi="Arial" w:cs="Arial"/>
                <w:b/>
                <w:sz w:val="20"/>
                <w:szCs w:val="24"/>
              </w:rPr>
            </w:pPr>
            <w:r w:rsidRPr="00DA59F8">
              <w:rPr>
                <w:rFonts w:ascii="Arial" w:hAnsi="Arial" w:cs="Arial"/>
                <w:b/>
                <w:smallCaps/>
                <w:sz w:val="20"/>
                <w:szCs w:val="24"/>
              </w:rPr>
              <w:t>Sample Disposition:</w:t>
            </w:r>
            <w:r>
              <w:rPr>
                <w:rFonts w:ascii="Arial" w:hAnsi="Arial" w:cs="Arial"/>
                <w:b/>
                <w:smallCaps/>
                <w:sz w:val="20"/>
                <w:szCs w:val="24"/>
              </w:rPr>
              <w:t xml:space="preserve">                                                                                                                                                        </w:t>
            </w:r>
            <w:r w:rsidRPr="00E106D6">
              <w:rPr>
                <w:rFonts w:ascii="Arial" w:hAnsi="Arial" w:cs="Arial"/>
                <w:b/>
                <w:sz w:val="20"/>
                <w:szCs w:val="24"/>
              </w:rPr>
              <w:t xml:space="preserve"> Date:</w:t>
            </w:r>
          </w:p>
        </w:tc>
      </w:tr>
    </w:tbl>
    <w:p w:rsidR="005C1B27" w:rsidRPr="00E963D5" w:rsidRDefault="005C1B27" w:rsidP="009F3368">
      <w:pPr>
        <w:tabs>
          <w:tab w:val="left" w:pos="4680"/>
        </w:tabs>
        <w:spacing w:after="0" w:line="240" w:lineRule="auto"/>
        <w:rPr>
          <w:sz w:val="16"/>
          <w:szCs w:val="16"/>
        </w:rPr>
      </w:pPr>
    </w:p>
    <w:sectPr w:rsidR="005C1B27" w:rsidRPr="00E963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46" w:rsidRDefault="00884446" w:rsidP="00E13B96">
      <w:pPr>
        <w:spacing w:after="0" w:line="240" w:lineRule="auto"/>
      </w:pPr>
      <w:r>
        <w:separator/>
      </w:r>
    </w:p>
  </w:endnote>
  <w:endnote w:type="continuationSeparator" w:id="0">
    <w:p w:rsidR="00884446" w:rsidRDefault="00884446" w:rsidP="00E1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40561"/>
      <w:docPartObj>
        <w:docPartGallery w:val="Page Numbers (Bottom of Page)"/>
        <w:docPartUnique/>
      </w:docPartObj>
    </w:sdtPr>
    <w:sdtContent>
      <w:sdt>
        <w:sdtPr>
          <w:id w:val="-1669238322"/>
          <w:docPartObj>
            <w:docPartGallery w:val="Page Numbers (Top of Page)"/>
            <w:docPartUnique/>
          </w:docPartObj>
        </w:sdtPr>
        <w:sdtContent>
          <w:p w:rsidR="00884446" w:rsidRDefault="00884446" w:rsidP="007D0D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4D6A">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4D6A">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46" w:rsidRDefault="00884446" w:rsidP="00E13B96">
      <w:pPr>
        <w:spacing w:after="0" w:line="240" w:lineRule="auto"/>
      </w:pPr>
      <w:r>
        <w:separator/>
      </w:r>
    </w:p>
  </w:footnote>
  <w:footnote w:type="continuationSeparator" w:id="0">
    <w:p w:rsidR="00884446" w:rsidRDefault="00884446" w:rsidP="00E13B96">
      <w:pPr>
        <w:spacing w:after="0" w:line="240" w:lineRule="auto"/>
      </w:pPr>
      <w:r>
        <w:continuationSeparator/>
      </w:r>
    </w:p>
  </w:footnote>
  <w:footnote w:id="1">
    <w:p w:rsidR="00884446" w:rsidRPr="007F0243" w:rsidRDefault="00884446" w:rsidP="00EA2E6E">
      <w:pPr>
        <w:pStyle w:val="FootnoteText"/>
        <w:rPr>
          <w:rFonts w:ascii="Arial" w:hAnsi="Arial" w:cs="Arial"/>
        </w:rPr>
      </w:pPr>
      <w:r w:rsidRPr="007F0243">
        <w:rPr>
          <w:rStyle w:val="FootnoteReference"/>
          <w:rFonts w:ascii="Arial" w:hAnsi="Arial" w:cs="Arial"/>
        </w:rPr>
        <w:footnoteRef/>
      </w:r>
      <w:r w:rsidRPr="007F0243">
        <w:rPr>
          <w:rFonts w:ascii="Arial" w:hAnsi="Arial" w:cs="Arial"/>
        </w:rPr>
        <w:t xml:space="preserve"> </w:t>
      </w:r>
      <w:hyperlink r:id="rId1" w:history="1">
        <w:proofErr w:type="gramStart"/>
        <w:r w:rsidRPr="007F0243">
          <w:rPr>
            <w:rStyle w:val="Hyperlink"/>
            <w:rFonts w:ascii="Arial" w:hAnsi="Arial" w:cs="Arial"/>
          </w:rPr>
          <w:t>http://www.fsis.usda.gov/fact_sheets/Yersiniosis_and_Chitterlings/index.asp</w:t>
        </w:r>
      </w:hyperlink>
      <w:r w:rsidRPr="007F0243">
        <w:rPr>
          <w:rFonts w:ascii="Arial" w:hAnsi="Arial" w:cs="Arial"/>
        </w:rPr>
        <w:t xml:space="preserve"> - Accessed September 6, 2011.</w:t>
      </w:r>
      <w:proofErr w:type="gramEnd"/>
    </w:p>
    <w:p w:rsidR="00884446" w:rsidRPr="007F0243" w:rsidRDefault="00884446" w:rsidP="00EA2E6E">
      <w:pPr>
        <w:pStyle w:val="FootnoteText"/>
        <w:rPr>
          <w:rFonts w:ascii="Arial" w:hAnsi="Arial" w:cs="Arial"/>
        </w:rPr>
      </w:pPr>
    </w:p>
  </w:footnote>
  <w:footnote w:id="2">
    <w:p w:rsidR="00884446" w:rsidRPr="007F0243" w:rsidRDefault="00884446" w:rsidP="003640DC">
      <w:pPr>
        <w:pStyle w:val="FootnoteText"/>
        <w:rPr>
          <w:rFonts w:ascii="Arial" w:hAnsi="Arial" w:cs="Arial"/>
        </w:rPr>
      </w:pPr>
      <w:r w:rsidRPr="007F0243">
        <w:rPr>
          <w:rStyle w:val="FootnoteReference"/>
          <w:rFonts w:ascii="Arial" w:hAnsi="Arial" w:cs="Arial"/>
        </w:rPr>
        <w:footnoteRef/>
      </w:r>
      <w:r w:rsidRPr="007F0243">
        <w:rPr>
          <w:rFonts w:ascii="Arial" w:hAnsi="Arial" w:cs="Arial"/>
        </w:rPr>
        <w:t xml:space="preserve"> </w:t>
      </w:r>
      <w:proofErr w:type="gramStart"/>
      <w:r w:rsidRPr="007F0243">
        <w:rPr>
          <w:rFonts w:ascii="Arial" w:hAnsi="Arial" w:cs="Arial"/>
        </w:rPr>
        <w:t>“Yield and Comparison of Nutritive and Energy Values; Fatty Acids and Cholesterol Content of Raw and Cooked Chitterlings.”</w:t>
      </w:r>
      <w:proofErr w:type="gramEnd"/>
      <w:r w:rsidRPr="007F0243">
        <w:rPr>
          <w:rFonts w:ascii="Arial" w:hAnsi="Arial" w:cs="Arial"/>
        </w:rPr>
        <w:t xml:space="preserve"> </w:t>
      </w:r>
      <w:proofErr w:type="gramStart"/>
      <w:r w:rsidRPr="007F0243">
        <w:rPr>
          <w:rFonts w:ascii="Arial" w:hAnsi="Arial" w:cs="Arial"/>
        </w:rPr>
        <w:t>By M.W. Vaughn, D.P. Wallace and B.W. Forster in Journal of Food Science – Volume 43 (1978).</w:t>
      </w:r>
      <w:proofErr w:type="gramEnd"/>
      <w:r w:rsidRPr="007F0243">
        <w:rPr>
          <w:rFonts w:ascii="Arial" w:hAnsi="Arial" w:cs="Arial"/>
        </w:rPr>
        <w:t xml:space="preserve"> </w:t>
      </w:r>
    </w:p>
    <w:p w:rsidR="00884446" w:rsidRPr="007F0243" w:rsidRDefault="00884446" w:rsidP="003640DC">
      <w:pPr>
        <w:pStyle w:val="FootnoteText"/>
        <w:rPr>
          <w:rFonts w:ascii="Arial" w:hAnsi="Arial" w:cs="Arial"/>
        </w:rPr>
      </w:pPr>
    </w:p>
  </w:footnote>
  <w:footnote w:id="3">
    <w:p w:rsidR="00884446" w:rsidRPr="007F0243" w:rsidRDefault="00884446" w:rsidP="003640DC">
      <w:pPr>
        <w:pStyle w:val="FootnoteText"/>
        <w:rPr>
          <w:rFonts w:ascii="Arial" w:hAnsi="Arial" w:cs="Arial"/>
        </w:rPr>
      </w:pPr>
      <w:r w:rsidRPr="007F0243">
        <w:rPr>
          <w:rStyle w:val="FootnoteReference"/>
          <w:rFonts w:ascii="Arial" w:hAnsi="Arial" w:cs="Arial"/>
        </w:rPr>
        <w:footnoteRef/>
      </w:r>
      <w:r w:rsidRPr="007F0243">
        <w:rPr>
          <w:rFonts w:ascii="Arial" w:hAnsi="Arial" w:cs="Arial"/>
        </w:rPr>
        <w:t xml:space="preserve"> </w:t>
      </w:r>
      <w:hyperlink r:id="rId2" w:history="1">
        <w:r w:rsidRPr="007F0243">
          <w:rPr>
            <w:rStyle w:val="Hyperlink"/>
            <w:rFonts w:ascii="Arial" w:hAnsi="Arial" w:cs="Arial"/>
          </w:rPr>
          <w:t>http://askfsis.custhelp.com/app/answers/detail/a_id/1309</w:t>
        </w:r>
      </w:hyperlink>
      <w:r w:rsidRPr="007F0243">
        <w:rPr>
          <w:rFonts w:ascii="Arial" w:hAnsi="Arial" w:cs="Arial"/>
        </w:rPr>
        <w:t xml:space="preserve"> - Accessed September 6, 2011</w:t>
      </w:r>
    </w:p>
    <w:p w:rsidR="00884446" w:rsidRPr="007F0243" w:rsidRDefault="00884446" w:rsidP="003640DC">
      <w:pPr>
        <w:pStyle w:val="FootnoteText"/>
        <w:rPr>
          <w:rFonts w:ascii="Arial" w:hAnsi="Arial" w:cs="Arial"/>
        </w:rPr>
      </w:pPr>
    </w:p>
  </w:footnote>
  <w:footnote w:id="4">
    <w:p w:rsidR="00884446" w:rsidRPr="007F0243" w:rsidRDefault="00884446" w:rsidP="003640DC">
      <w:pPr>
        <w:pStyle w:val="FootnoteText"/>
        <w:rPr>
          <w:rFonts w:ascii="Arial" w:hAnsi="Arial" w:cs="Arial"/>
        </w:rPr>
      </w:pPr>
      <w:r w:rsidRPr="007F0243">
        <w:rPr>
          <w:rStyle w:val="FootnoteReference"/>
          <w:rFonts w:ascii="Arial" w:hAnsi="Arial" w:cs="Arial"/>
        </w:rPr>
        <w:footnoteRef/>
      </w:r>
      <w:r w:rsidRPr="007F0243">
        <w:rPr>
          <w:rFonts w:ascii="Arial" w:hAnsi="Arial" w:cs="Arial"/>
        </w:rPr>
        <w:t xml:space="preserve"> See Page 126 -- Pork, Fresh Chitterlings, </w:t>
      </w:r>
      <w:proofErr w:type="gramStart"/>
      <w:r w:rsidRPr="007F0243">
        <w:rPr>
          <w:rFonts w:ascii="Arial" w:hAnsi="Arial" w:cs="Arial"/>
        </w:rPr>
        <w:t>Raw</w:t>
      </w:r>
      <w:proofErr w:type="gramEnd"/>
      <w:r w:rsidRPr="007F0243">
        <w:rPr>
          <w:rFonts w:ascii="Arial" w:hAnsi="Arial" w:cs="Arial"/>
        </w:rPr>
        <w:t xml:space="preserve"> - Composition of Foods: pork products: raw, processed, prepared / Part 2 of 2 of Agriculture Handbook 1983.  Volume  008-10    Pages  p. 101-206  Author: Anderson, Barbara A   Doc ID  ah008_10pt2 U.S. Dept. of Agriculture, Human Nutrition Information Service   Subject:  Pork--Composition--Tables; Canned pork--Composition--Tables; Food--Composition--Tables   URL </w:t>
      </w:r>
      <w:hyperlink r:id="rId3" w:history="1">
        <w:r w:rsidRPr="007F0243">
          <w:rPr>
            <w:rStyle w:val="Hyperlink"/>
            <w:rFonts w:ascii="Arial" w:hAnsi="Arial" w:cs="Arial"/>
          </w:rPr>
          <w:t>http://naldr.nal.usda.gov/NALWeb/Agricola_Link.asp?Accession=ah008_10pt2</w:t>
        </w:r>
      </w:hyperlink>
      <w:r w:rsidRPr="007F0243">
        <w:rPr>
          <w:rFonts w:ascii="Arial" w:hAnsi="Arial" w:cs="Arial"/>
        </w:rPr>
        <w:t xml:space="preserve">   </w:t>
      </w:r>
    </w:p>
    <w:p w:rsidR="00884446" w:rsidRPr="007F0243" w:rsidRDefault="00884446" w:rsidP="003640DC">
      <w:pPr>
        <w:pStyle w:val="FootnoteText"/>
        <w:rPr>
          <w:rFonts w:ascii="Arial" w:hAnsi="Arial" w:cs="Arial"/>
        </w:rPr>
      </w:pPr>
    </w:p>
  </w:footnote>
  <w:footnote w:id="5">
    <w:p w:rsidR="00884446" w:rsidRDefault="00884446" w:rsidP="003640DC">
      <w:pPr>
        <w:pStyle w:val="FootnoteText"/>
      </w:pPr>
      <w:r>
        <w:rPr>
          <w:rStyle w:val="FootnoteReference"/>
        </w:rPr>
        <w:footnoteRef/>
      </w:r>
      <w:r>
        <w:t xml:space="preserve"> Mazur, Peter, “Freezing of Living Cells: mechanisms and implications.” </w:t>
      </w:r>
      <w:proofErr w:type="gramStart"/>
      <w:r>
        <w:t>American Journal of Physiology, 247.</w:t>
      </w:r>
      <w:proofErr w:type="gramEnd"/>
      <w:r>
        <w:t xml:space="preserve"> 1984. </w:t>
      </w:r>
    </w:p>
  </w:footnote>
  <w:footnote w:id="6">
    <w:p w:rsidR="00884446" w:rsidRPr="007F0243" w:rsidRDefault="00884446" w:rsidP="00D0276A">
      <w:pPr>
        <w:pStyle w:val="FootnoteText"/>
        <w:jc w:val="both"/>
        <w:rPr>
          <w:rFonts w:ascii="Arial" w:hAnsi="Arial" w:cs="Arial"/>
        </w:rPr>
      </w:pPr>
      <w:r w:rsidRPr="007F0243">
        <w:rPr>
          <w:rStyle w:val="FootnoteReference"/>
          <w:rFonts w:ascii="Arial" w:hAnsi="Arial" w:cs="Arial"/>
        </w:rPr>
        <w:footnoteRef/>
      </w:r>
      <w:r w:rsidRPr="007F0243">
        <w:rPr>
          <w:rFonts w:ascii="Arial" w:hAnsi="Arial" w:cs="Arial"/>
        </w:rPr>
        <w:t xml:space="preserve"> In November 2010, San Diego County District Attorney’s Office filed a complaint and stipulated judgment against Clougherty Packing, LLC for $451,564. Clougherty settled without admitting fault or liability. The case resulted from a consumer complaint to the California Department of Measurement Standards (CDMS) regarding large amounts of purge from chitterlings.  More than 60,000 packages of chitterlings were tested and ordered off-sale due to shortages ranging from 31 to 45 %. The lots of packages inspected failed to meet NIST HB 133 requirements.  </w:t>
      </w:r>
    </w:p>
    <w:p w:rsidR="00884446" w:rsidRPr="007F0243" w:rsidRDefault="00884446" w:rsidP="00D0276A">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952"/>
      <w:gridCol w:w="7624"/>
    </w:tblGrid>
    <w:tr w:rsidR="00884446" w:rsidTr="00E13B96">
      <w:trPr>
        <w:trHeight w:val="475"/>
      </w:trPr>
      <w:sdt>
        <w:sdtPr>
          <w:rPr>
            <w:color w:val="FFFFFF" w:themeColor="background1"/>
          </w:rPr>
          <w:alias w:val="Date"/>
          <w:id w:val="1274669196"/>
          <w:placeholder>
            <w:docPart w:val="FD618D62E0D74576B796677051BC08F9"/>
          </w:placeholder>
          <w:dataBinding w:prefixMappings="xmlns:ns0='http://schemas.microsoft.com/office/2006/coverPageProps'" w:xpath="/ns0:CoverPageProperties[1]/ns0:PublishDate[1]" w:storeItemID="{55AF091B-3C7A-41E3-B477-F2FDAA23CFDA}"/>
          <w:date w:fullDate="2012-04-17T00:00:00Z">
            <w:dateFormat w:val="MMMM d, yyyy"/>
            <w:lid w:val="en-US"/>
            <w:storeMappedDataAs w:val="dateTime"/>
            <w:calendar w:val="gregorian"/>
          </w:date>
        </w:sdtPr>
        <w:sdtContent>
          <w:tc>
            <w:tcPr>
              <w:tcW w:w="1019" w:type="pct"/>
              <w:shd w:val="clear" w:color="auto" w:fill="000000" w:themeFill="text1"/>
              <w:vAlign w:val="center"/>
            </w:tcPr>
            <w:p w:rsidR="00884446" w:rsidRDefault="00682EF2" w:rsidP="00682EF2">
              <w:pPr>
                <w:pStyle w:val="Header"/>
                <w:rPr>
                  <w:color w:val="FFFFFF" w:themeColor="background1"/>
                </w:rPr>
              </w:pPr>
              <w:r>
                <w:rPr>
                  <w:color w:val="FFFFFF" w:themeColor="background1"/>
                </w:rPr>
                <w:t>April 17, 2012</w:t>
              </w:r>
            </w:p>
          </w:tc>
        </w:sdtContent>
      </w:sdt>
      <w:sdt>
        <w:sdtPr>
          <w:rPr>
            <w:caps/>
            <w:color w:val="FFFFFF" w:themeColor="background1"/>
          </w:rPr>
          <w:alias w:val="Title"/>
          <w:id w:val="-1205403926"/>
          <w:placeholder>
            <w:docPart w:val="F75DB27A34E74CD5B2950C3923587FF4"/>
          </w:placeholder>
          <w:dataBinding w:prefixMappings="xmlns:ns0='http://schemas.openxmlformats.org/package/2006/metadata/core-properties' xmlns:ns1='http://purl.org/dc/elements/1.1/'" w:xpath="/ns0:coreProperties[1]/ns1:title[1]" w:storeItemID="{6C3C8BC8-F283-45AE-878A-BAB7291924A1}"/>
          <w:text/>
        </w:sdtPr>
        <w:sdtContent>
          <w:tc>
            <w:tcPr>
              <w:tcW w:w="3981" w:type="pct"/>
              <w:shd w:val="clear" w:color="auto" w:fill="8064A2" w:themeFill="accent4"/>
              <w:vAlign w:val="center"/>
            </w:tcPr>
            <w:p w:rsidR="00884446" w:rsidRDefault="00682EF2" w:rsidP="00682EF2">
              <w:pPr>
                <w:pStyle w:val="Header"/>
                <w:rPr>
                  <w:caps/>
                  <w:color w:val="FFFFFF" w:themeColor="background1"/>
                </w:rPr>
              </w:pPr>
              <w:r>
                <w:rPr>
                  <w:caps/>
                  <w:color w:val="FFFFFF" w:themeColor="background1"/>
                </w:rPr>
                <w:t>DRAFT  chitterling test Procedure for NIST Handbook 133</w:t>
              </w:r>
            </w:p>
          </w:tc>
        </w:sdtContent>
      </w:sdt>
    </w:tr>
  </w:tbl>
  <w:p w:rsidR="00884446" w:rsidRDefault="00884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952"/>
      <w:gridCol w:w="7624"/>
    </w:tblGrid>
    <w:tr w:rsidR="00884446" w:rsidTr="00E13B96">
      <w:trPr>
        <w:trHeight w:val="475"/>
      </w:trPr>
      <w:sdt>
        <w:sdtPr>
          <w:rPr>
            <w:color w:val="FFFFFF" w:themeColor="background1"/>
          </w:rPr>
          <w:alias w:val="Date"/>
          <w:id w:val="1295649191"/>
          <w:dataBinding w:prefixMappings="xmlns:ns0='http://schemas.microsoft.com/office/2006/coverPageProps'" w:xpath="/ns0:CoverPageProperties[1]/ns0:PublishDate[1]" w:storeItemID="{55AF091B-3C7A-41E3-B477-F2FDAA23CFDA}"/>
          <w:date w:fullDate="2012-04-17T00:00:00Z">
            <w:dateFormat w:val="MMMM d, yyyy"/>
            <w:lid w:val="en-US"/>
            <w:storeMappedDataAs w:val="dateTime"/>
            <w:calendar w:val="gregorian"/>
          </w:date>
        </w:sdtPr>
        <w:sdtContent>
          <w:tc>
            <w:tcPr>
              <w:tcW w:w="1019" w:type="pct"/>
              <w:shd w:val="clear" w:color="auto" w:fill="000000" w:themeFill="text1"/>
              <w:vAlign w:val="center"/>
            </w:tcPr>
            <w:p w:rsidR="00884446" w:rsidRDefault="00682EF2" w:rsidP="00E13B96">
              <w:pPr>
                <w:pStyle w:val="Header"/>
                <w:rPr>
                  <w:color w:val="FFFFFF" w:themeColor="background1"/>
                </w:rPr>
              </w:pPr>
              <w:r>
                <w:rPr>
                  <w:color w:val="FFFFFF" w:themeColor="background1"/>
                </w:rPr>
                <w:t>April 17, 2012</w:t>
              </w:r>
            </w:p>
          </w:tc>
        </w:sdtContent>
      </w:sdt>
      <w:sdt>
        <w:sdtPr>
          <w:rPr>
            <w:caps/>
            <w:color w:val="FFFFFF" w:themeColor="background1"/>
          </w:rPr>
          <w:alias w:val="Title"/>
          <w:id w:val="-1733144948"/>
          <w:dataBinding w:prefixMappings="xmlns:ns0='http://schemas.openxmlformats.org/package/2006/metadata/core-properties' xmlns:ns1='http://purl.org/dc/elements/1.1/'" w:xpath="/ns0:coreProperties[1]/ns1:title[1]" w:storeItemID="{6C3C8BC8-F283-45AE-878A-BAB7291924A1}"/>
          <w:text/>
        </w:sdtPr>
        <w:sdtContent>
          <w:tc>
            <w:tcPr>
              <w:tcW w:w="3981" w:type="pct"/>
              <w:shd w:val="clear" w:color="auto" w:fill="8064A2" w:themeFill="accent4"/>
              <w:vAlign w:val="center"/>
            </w:tcPr>
            <w:p w:rsidR="00884446" w:rsidRDefault="00682EF2" w:rsidP="00E13B96">
              <w:pPr>
                <w:pStyle w:val="Header"/>
                <w:rPr>
                  <w:caps/>
                  <w:color w:val="FFFFFF" w:themeColor="background1"/>
                </w:rPr>
              </w:pPr>
              <w:r>
                <w:rPr>
                  <w:caps/>
                  <w:color w:val="FFFFFF" w:themeColor="background1"/>
                </w:rPr>
                <w:t>DRAFT  chitterling test Procedure for NIST Handbook 133</w:t>
              </w:r>
            </w:p>
          </w:tc>
        </w:sdtContent>
      </w:sdt>
    </w:tr>
  </w:tbl>
  <w:p w:rsidR="00884446" w:rsidRDefault="00884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37F"/>
    <w:multiLevelType w:val="hybridMultilevel"/>
    <w:tmpl w:val="55FC3BE2"/>
    <w:lvl w:ilvl="0" w:tplc="62D02F1E">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F1EDC"/>
    <w:multiLevelType w:val="hybridMultilevel"/>
    <w:tmpl w:val="266678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A53AE6"/>
    <w:multiLevelType w:val="hybridMultilevel"/>
    <w:tmpl w:val="9B9C2BDE"/>
    <w:lvl w:ilvl="0" w:tplc="BAD62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01A91"/>
    <w:multiLevelType w:val="hybridMultilevel"/>
    <w:tmpl w:val="0D90B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5A68D8"/>
    <w:multiLevelType w:val="hybridMultilevel"/>
    <w:tmpl w:val="0D90B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96"/>
    <w:rsid w:val="000006D7"/>
    <w:rsid w:val="000259E5"/>
    <w:rsid w:val="00026A83"/>
    <w:rsid w:val="00031072"/>
    <w:rsid w:val="00036754"/>
    <w:rsid w:val="00060D23"/>
    <w:rsid w:val="0008120A"/>
    <w:rsid w:val="00097BD3"/>
    <w:rsid w:val="000A148B"/>
    <w:rsid w:val="000B2185"/>
    <w:rsid w:val="000B3F43"/>
    <w:rsid w:val="000D130A"/>
    <w:rsid w:val="000E582B"/>
    <w:rsid w:val="001141D6"/>
    <w:rsid w:val="001300D8"/>
    <w:rsid w:val="00131D2D"/>
    <w:rsid w:val="00185659"/>
    <w:rsid w:val="0019606F"/>
    <w:rsid w:val="001A2C37"/>
    <w:rsid w:val="001A3234"/>
    <w:rsid w:val="001C4486"/>
    <w:rsid w:val="001D337E"/>
    <w:rsid w:val="001E6112"/>
    <w:rsid w:val="001F39BC"/>
    <w:rsid w:val="00202775"/>
    <w:rsid w:val="0020686C"/>
    <w:rsid w:val="0021220A"/>
    <w:rsid w:val="00212504"/>
    <w:rsid w:val="002170A0"/>
    <w:rsid w:val="00223C8E"/>
    <w:rsid w:val="002248EE"/>
    <w:rsid w:val="00224BF9"/>
    <w:rsid w:val="00230527"/>
    <w:rsid w:val="0023569C"/>
    <w:rsid w:val="0023697C"/>
    <w:rsid w:val="00237F9F"/>
    <w:rsid w:val="00242EF7"/>
    <w:rsid w:val="00243CA6"/>
    <w:rsid w:val="0025407F"/>
    <w:rsid w:val="0026060D"/>
    <w:rsid w:val="0028148B"/>
    <w:rsid w:val="002975A1"/>
    <w:rsid w:val="002A1DB3"/>
    <w:rsid w:val="002D4D6A"/>
    <w:rsid w:val="002D54E5"/>
    <w:rsid w:val="002E5BCD"/>
    <w:rsid w:val="002E73ED"/>
    <w:rsid w:val="002F0B04"/>
    <w:rsid w:val="002F3161"/>
    <w:rsid w:val="00304802"/>
    <w:rsid w:val="003204CF"/>
    <w:rsid w:val="003316F8"/>
    <w:rsid w:val="0033710A"/>
    <w:rsid w:val="0034409B"/>
    <w:rsid w:val="00345682"/>
    <w:rsid w:val="00347A0F"/>
    <w:rsid w:val="00360490"/>
    <w:rsid w:val="00360A8A"/>
    <w:rsid w:val="003640DC"/>
    <w:rsid w:val="00392260"/>
    <w:rsid w:val="003A4E87"/>
    <w:rsid w:val="003A7658"/>
    <w:rsid w:val="003A78DC"/>
    <w:rsid w:val="003C1A84"/>
    <w:rsid w:val="003F4204"/>
    <w:rsid w:val="004065F8"/>
    <w:rsid w:val="0041122E"/>
    <w:rsid w:val="004363FD"/>
    <w:rsid w:val="00453118"/>
    <w:rsid w:val="0046244A"/>
    <w:rsid w:val="004832DE"/>
    <w:rsid w:val="004860D7"/>
    <w:rsid w:val="00487F59"/>
    <w:rsid w:val="004A03CF"/>
    <w:rsid w:val="004A06D7"/>
    <w:rsid w:val="004A2BE8"/>
    <w:rsid w:val="004A709E"/>
    <w:rsid w:val="004B029F"/>
    <w:rsid w:val="004B48D2"/>
    <w:rsid w:val="004B7E76"/>
    <w:rsid w:val="004D0074"/>
    <w:rsid w:val="004E2B63"/>
    <w:rsid w:val="005300D2"/>
    <w:rsid w:val="00531A73"/>
    <w:rsid w:val="00537E01"/>
    <w:rsid w:val="005732A6"/>
    <w:rsid w:val="00593166"/>
    <w:rsid w:val="00595D2A"/>
    <w:rsid w:val="005C1B27"/>
    <w:rsid w:val="005E51CD"/>
    <w:rsid w:val="005E76D0"/>
    <w:rsid w:val="0062014D"/>
    <w:rsid w:val="00635E6A"/>
    <w:rsid w:val="006578D7"/>
    <w:rsid w:val="00682EF2"/>
    <w:rsid w:val="006D0578"/>
    <w:rsid w:val="006E0351"/>
    <w:rsid w:val="00721AD7"/>
    <w:rsid w:val="0073193E"/>
    <w:rsid w:val="00734353"/>
    <w:rsid w:val="007366A4"/>
    <w:rsid w:val="00740C7C"/>
    <w:rsid w:val="00750853"/>
    <w:rsid w:val="00750DE3"/>
    <w:rsid w:val="0075376F"/>
    <w:rsid w:val="00760EE1"/>
    <w:rsid w:val="00762F65"/>
    <w:rsid w:val="007661E0"/>
    <w:rsid w:val="007A48A3"/>
    <w:rsid w:val="007A7FF7"/>
    <w:rsid w:val="007B0794"/>
    <w:rsid w:val="007B6B53"/>
    <w:rsid w:val="007C28C1"/>
    <w:rsid w:val="007C2B74"/>
    <w:rsid w:val="007D0DC9"/>
    <w:rsid w:val="007E7AB1"/>
    <w:rsid w:val="007F0390"/>
    <w:rsid w:val="007F1BCC"/>
    <w:rsid w:val="007F4940"/>
    <w:rsid w:val="0080575A"/>
    <w:rsid w:val="008072D2"/>
    <w:rsid w:val="008153A0"/>
    <w:rsid w:val="00815B44"/>
    <w:rsid w:val="00835F22"/>
    <w:rsid w:val="008517A6"/>
    <w:rsid w:val="0088096A"/>
    <w:rsid w:val="00884446"/>
    <w:rsid w:val="008A4591"/>
    <w:rsid w:val="008C58AA"/>
    <w:rsid w:val="008C7BDC"/>
    <w:rsid w:val="008D16E2"/>
    <w:rsid w:val="008F4732"/>
    <w:rsid w:val="00901A5F"/>
    <w:rsid w:val="00983955"/>
    <w:rsid w:val="0099095D"/>
    <w:rsid w:val="009A5E66"/>
    <w:rsid w:val="009D6B6B"/>
    <w:rsid w:val="009E0ACC"/>
    <w:rsid w:val="009E553A"/>
    <w:rsid w:val="009F2307"/>
    <w:rsid w:val="009F3368"/>
    <w:rsid w:val="00A009C7"/>
    <w:rsid w:val="00A010DC"/>
    <w:rsid w:val="00A14BAD"/>
    <w:rsid w:val="00A153E4"/>
    <w:rsid w:val="00A2139C"/>
    <w:rsid w:val="00A33BF3"/>
    <w:rsid w:val="00A968A4"/>
    <w:rsid w:val="00AB4C2E"/>
    <w:rsid w:val="00AC4F23"/>
    <w:rsid w:val="00AD0D18"/>
    <w:rsid w:val="00AD25F7"/>
    <w:rsid w:val="00AD4963"/>
    <w:rsid w:val="00AE2B5F"/>
    <w:rsid w:val="00AE4D66"/>
    <w:rsid w:val="00AE5BCB"/>
    <w:rsid w:val="00AF6C49"/>
    <w:rsid w:val="00AF7B15"/>
    <w:rsid w:val="00B02138"/>
    <w:rsid w:val="00B038D6"/>
    <w:rsid w:val="00B11B7B"/>
    <w:rsid w:val="00B148D1"/>
    <w:rsid w:val="00B16159"/>
    <w:rsid w:val="00B4102C"/>
    <w:rsid w:val="00B51B30"/>
    <w:rsid w:val="00B60DF3"/>
    <w:rsid w:val="00B87C07"/>
    <w:rsid w:val="00BA17A1"/>
    <w:rsid w:val="00BE6944"/>
    <w:rsid w:val="00BF573C"/>
    <w:rsid w:val="00C03864"/>
    <w:rsid w:val="00C0405F"/>
    <w:rsid w:val="00C100C9"/>
    <w:rsid w:val="00C35AF4"/>
    <w:rsid w:val="00C661D7"/>
    <w:rsid w:val="00C8501B"/>
    <w:rsid w:val="00C85FA4"/>
    <w:rsid w:val="00C92C39"/>
    <w:rsid w:val="00CB7B6F"/>
    <w:rsid w:val="00CC0563"/>
    <w:rsid w:val="00CD0327"/>
    <w:rsid w:val="00CD0BDF"/>
    <w:rsid w:val="00D0276A"/>
    <w:rsid w:val="00D1294E"/>
    <w:rsid w:val="00D12DE2"/>
    <w:rsid w:val="00D249D1"/>
    <w:rsid w:val="00D62B9A"/>
    <w:rsid w:val="00D6759F"/>
    <w:rsid w:val="00D85310"/>
    <w:rsid w:val="00D86A55"/>
    <w:rsid w:val="00DB488E"/>
    <w:rsid w:val="00DD6837"/>
    <w:rsid w:val="00E02768"/>
    <w:rsid w:val="00E07194"/>
    <w:rsid w:val="00E103EF"/>
    <w:rsid w:val="00E13B96"/>
    <w:rsid w:val="00E4430C"/>
    <w:rsid w:val="00E47C28"/>
    <w:rsid w:val="00E52E7F"/>
    <w:rsid w:val="00E62895"/>
    <w:rsid w:val="00E70423"/>
    <w:rsid w:val="00E70C45"/>
    <w:rsid w:val="00E727E0"/>
    <w:rsid w:val="00E749A0"/>
    <w:rsid w:val="00E8132B"/>
    <w:rsid w:val="00E8460A"/>
    <w:rsid w:val="00E963D5"/>
    <w:rsid w:val="00EA21A0"/>
    <w:rsid w:val="00EA2E6E"/>
    <w:rsid w:val="00EB54F5"/>
    <w:rsid w:val="00EB61AD"/>
    <w:rsid w:val="00ED03DC"/>
    <w:rsid w:val="00ED396C"/>
    <w:rsid w:val="00EF2100"/>
    <w:rsid w:val="00F057DB"/>
    <w:rsid w:val="00F0585F"/>
    <w:rsid w:val="00F079F1"/>
    <w:rsid w:val="00F14C8B"/>
    <w:rsid w:val="00F15EB9"/>
    <w:rsid w:val="00F25C7A"/>
    <w:rsid w:val="00F46200"/>
    <w:rsid w:val="00F51A82"/>
    <w:rsid w:val="00F51BFA"/>
    <w:rsid w:val="00F80521"/>
    <w:rsid w:val="00F90C2D"/>
    <w:rsid w:val="00FA11E5"/>
    <w:rsid w:val="00FA1961"/>
    <w:rsid w:val="00FA42D2"/>
    <w:rsid w:val="00FA5683"/>
    <w:rsid w:val="00FA5ADA"/>
    <w:rsid w:val="00FB162F"/>
    <w:rsid w:val="00FB4F6D"/>
    <w:rsid w:val="00FC007D"/>
    <w:rsid w:val="00FC79AF"/>
    <w:rsid w:val="00FD43B0"/>
    <w:rsid w:val="00FE291B"/>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96"/>
  </w:style>
  <w:style w:type="paragraph" w:styleId="Footer">
    <w:name w:val="footer"/>
    <w:basedOn w:val="Normal"/>
    <w:link w:val="FooterChar"/>
    <w:uiPriority w:val="99"/>
    <w:unhideWhenUsed/>
    <w:rsid w:val="00E1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96"/>
  </w:style>
  <w:style w:type="paragraph" w:styleId="FootnoteText">
    <w:name w:val="footnote text"/>
    <w:basedOn w:val="Normal"/>
    <w:link w:val="FootnoteTextChar"/>
    <w:uiPriority w:val="99"/>
    <w:semiHidden/>
    <w:unhideWhenUsed/>
    <w:rsid w:val="002E7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3ED"/>
    <w:rPr>
      <w:sz w:val="20"/>
      <w:szCs w:val="20"/>
    </w:rPr>
  </w:style>
  <w:style w:type="character" w:styleId="FootnoteReference">
    <w:name w:val="footnote reference"/>
    <w:basedOn w:val="DefaultParagraphFont"/>
    <w:uiPriority w:val="99"/>
    <w:semiHidden/>
    <w:unhideWhenUsed/>
    <w:rsid w:val="002E73ED"/>
    <w:rPr>
      <w:vertAlign w:val="superscript"/>
    </w:rPr>
  </w:style>
  <w:style w:type="paragraph" w:styleId="ListParagraph">
    <w:name w:val="List Paragraph"/>
    <w:basedOn w:val="Normal"/>
    <w:uiPriority w:val="34"/>
    <w:qFormat/>
    <w:rsid w:val="002E73ED"/>
    <w:pPr>
      <w:ind w:left="720"/>
      <w:contextualSpacing/>
    </w:pPr>
  </w:style>
  <w:style w:type="table" w:styleId="TableGrid">
    <w:name w:val="Table Grid"/>
    <w:basedOn w:val="TableNormal"/>
    <w:uiPriority w:val="59"/>
    <w:rsid w:val="002E7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73ED"/>
    <w:rPr>
      <w:color w:val="0000FF" w:themeColor="hyperlink"/>
      <w:u w:val="single"/>
    </w:rPr>
  </w:style>
  <w:style w:type="paragraph" w:styleId="Caption">
    <w:name w:val="caption"/>
    <w:basedOn w:val="Normal"/>
    <w:next w:val="Normal"/>
    <w:uiPriority w:val="35"/>
    <w:unhideWhenUsed/>
    <w:qFormat/>
    <w:rsid w:val="00D249D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E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CC"/>
    <w:rPr>
      <w:rFonts w:ascii="Tahoma" w:hAnsi="Tahoma" w:cs="Tahoma"/>
      <w:sz w:val="16"/>
      <w:szCs w:val="16"/>
    </w:rPr>
  </w:style>
  <w:style w:type="character" w:styleId="CommentReference">
    <w:name w:val="annotation reference"/>
    <w:basedOn w:val="DefaultParagraphFont"/>
    <w:uiPriority w:val="99"/>
    <w:semiHidden/>
    <w:unhideWhenUsed/>
    <w:rsid w:val="00D12DE2"/>
    <w:rPr>
      <w:sz w:val="16"/>
      <w:szCs w:val="16"/>
    </w:rPr>
  </w:style>
  <w:style w:type="paragraph" w:styleId="CommentText">
    <w:name w:val="annotation text"/>
    <w:basedOn w:val="Normal"/>
    <w:link w:val="CommentTextChar"/>
    <w:uiPriority w:val="99"/>
    <w:semiHidden/>
    <w:unhideWhenUsed/>
    <w:rsid w:val="00D12DE2"/>
    <w:pPr>
      <w:spacing w:line="240" w:lineRule="auto"/>
    </w:pPr>
    <w:rPr>
      <w:sz w:val="20"/>
      <w:szCs w:val="20"/>
    </w:rPr>
  </w:style>
  <w:style w:type="character" w:customStyle="1" w:styleId="CommentTextChar">
    <w:name w:val="Comment Text Char"/>
    <w:basedOn w:val="DefaultParagraphFont"/>
    <w:link w:val="CommentText"/>
    <w:uiPriority w:val="99"/>
    <w:semiHidden/>
    <w:rsid w:val="00D12DE2"/>
    <w:rPr>
      <w:sz w:val="20"/>
      <w:szCs w:val="20"/>
    </w:rPr>
  </w:style>
  <w:style w:type="paragraph" w:styleId="CommentSubject">
    <w:name w:val="annotation subject"/>
    <w:basedOn w:val="CommentText"/>
    <w:next w:val="CommentText"/>
    <w:link w:val="CommentSubjectChar"/>
    <w:uiPriority w:val="99"/>
    <w:semiHidden/>
    <w:unhideWhenUsed/>
    <w:rsid w:val="00D12DE2"/>
    <w:rPr>
      <w:b/>
      <w:bCs/>
    </w:rPr>
  </w:style>
  <w:style w:type="character" w:customStyle="1" w:styleId="CommentSubjectChar">
    <w:name w:val="Comment Subject Char"/>
    <w:basedOn w:val="CommentTextChar"/>
    <w:link w:val="CommentSubject"/>
    <w:uiPriority w:val="99"/>
    <w:semiHidden/>
    <w:rsid w:val="00D12D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96"/>
  </w:style>
  <w:style w:type="paragraph" w:styleId="Footer">
    <w:name w:val="footer"/>
    <w:basedOn w:val="Normal"/>
    <w:link w:val="FooterChar"/>
    <w:uiPriority w:val="99"/>
    <w:unhideWhenUsed/>
    <w:rsid w:val="00E1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96"/>
  </w:style>
  <w:style w:type="paragraph" w:styleId="FootnoteText">
    <w:name w:val="footnote text"/>
    <w:basedOn w:val="Normal"/>
    <w:link w:val="FootnoteTextChar"/>
    <w:uiPriority w:val="99"/>
    <w:semiHidden/>
    <w:unhideWhenUsed/>
    <w:rsid w:val="002E7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3ED"/>
    <w:rPr>
      <w:sz w:val="20"/>
      <w:szCs w:val="20"/>
    </w:rPr>
  </w:style>
  <w:style w:type="character" w:styleId="FootnoteReference">
    <w:name w:val="footnote reference"/>
    <w:basedOn w:val="DefaultParagraphFont"/>
    <w:uiPriority w:val="99"/>
    <w:semiHidden/>
    <w:unhideWhenUsed/>
    <w:rsid w:val="002E73ED"/>
    <w:rPr>
      <w:vertAlign w:val="superscript"/>
    </w:rPr>
  </w:style>
  <w:style w:type="paragraph" w:styleId="ListParagraph">
    <w:name w:val="List Paragraph"/>
    <w:basedOn w:val="Normal"/>
    <w:uiPriority w:val="34"/>
    <w:qFormat/>
    <w:rsid w:val="002E73ED"/>
    <w:pPr>
      <w:ind w:left="720"/>
      <w:contextualSpacing/>
    </w:pPr>
  </w:style>
  <w:style w:type="table" w:styleId="TableGrid">
    <w:name w:val="Table Grid"/>
    <w:basedOn w:val="TableNormal"/>
    <w:uiPriority w:val="59"/>
    <w:rsid w:val="002E7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73ED"/>
    <w:rPr>
      <w:color w:val="0000FF" w:themeColor="hyperlink"/>
      <w:u w:val="single"/>
    </w:rPr>
  </w:style>
  <w:style w:type="paragraph" w:styleId="Caption">
    <w:name w:val="caption"/>
    <w:basedOn w:val="Normal"/>
    <w:next w:val="Normal"/>
    <w:uiPriority w:val="35"/>
    <w:unhideWhenUsed/>
    <w:qFormat/>
    <w:rsid w:val="00D249D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E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CC"/>
    <w:rPr>
      <w:rFonts w:ascii="Tahoma" w:hAnsi="Tahoma" w:cs="Tahoma"/>
      <w:sz w:val="16"/>
      <w:szCs w:val="16"/>
    </w:rPr>
  </w:style>
  <w:style w:type="character" w:styleId="CommentReference">
    <w:name w:val="annotation reference"/>
    <w:basedOn w:val="DefaultParagraphFont"/>
    <w:uiPriority w:val="99"/>
    <w:semiHidden/>
    <w:unhideWhenUsed/>
    <w:rsid w:val="00D12DE2"/>
    <w:rPr>
      <w:sz w:val="16"/>
      <w:szCs w:val="16"/>
    </w:rPr>
  </w:style>
  <w:style w:type="paragraph" w:styleId="CommentText">
    <w:name w:val="annotation text"/>
    <w:basedOn w:val="Normal"/>
    <w:link w:val="CommentTextChar"/>
    <w:uiPriority w:val="99"/>
    <w:semiHidden/>
    <w:unhideWhenUsed/>
    <w:rsid w:val="00D12DE2"/>
    <w:pPr>
      <w:spacing w:line="240" w:lineRule="auto"/>
    </w:pPr>
    <w:rPr>
      <w:sz w:val="20"/>
      <w:szCs w:val="20"/>
    </w:rPr>
  </w:style>
  <w:style w:type="character" w:customStyle="1" w:styleId="CommentTextChar">
    <w:name w:val="Comment Text Char"/>
    <w:basedOn w:val="DefaultParagraphFont"/>
    <w:link w:val="CommentText"/>
    <w:uiPriority w:val="99"/>
    <w:semiHidden/>
    <w:rsid w:val="00D12DE2"/>
    <w:rPr>
      <w:sz w:val="20"/>
      <w:szCs w:val="20"/>
    </w:rPr>
  </w:style>
  <w:style w:type="paragraph" w:styleId="CommentSubject">
    <w:name w:val="annotation subject"/>
    <w:basedOn w:val="CommentText"/>
    <w:next w:val="CommentText"/>
    <w:link w:val="CommentSubjectChar"/>
    <w:uiPriority w:val="99"/>
    <w:semiHidden/>
    <w:unhideWhenUsed/>
    <w:rsid w:val="00D12DE2"/>
    <w:rPr>
      <w:b/>
      <w:bCs/>
    </w:rPr>
  </w:style>
  <w:style w:type="character" w:customStyle="1" w:styleId="CommentSubjectChar">
    <w:name w:val="Comment Subject Char"/>
    <w:basedOn w:val="CommentTextChar"/>
    <w:link w:val="CommentSubject"/>
    <w:uiPriority w:val="99"/>
    <w:semiHidden/>
    <w:rsid w:val="00D12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aldr.nal.usda.gov/NALWeb/Agricola_Link.asp?Accession=ah008_10pt2" TargetMode="External"/><Relationship Id="rId2" Type="http://schemas.openxmlformats.org/officeDocument/2006/relationships/hyperlink" Target="http://askfsis.custhelp.com/app/answers/detail/a_id/1309" TargetMode="External"/><Relationship Id="rId1" Type="http://schemas.openxmlformats.org/officeDocument/2006/relationships/hyperlink" Target="http://www.fsis.usda.gov/fact_sheets/Yersiniosis_and_Chitterlings/index.as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618D62E0D74576B796677051BC08F9"/>
        <w:category>
          <w:name w:val="General"/>
          <w:gallery w:val="placeholder"/>
        </w:category>
        <w:types>
          <w:type w:val="bbPlcHdr"/>
        </w:types>
        <w:behaviors>
          <w:behavior w:val="content"/>
        </w:behaviors>
        <w:guid w:val="{49F62283-8C40-47E7-9DA6-5B0716623149}"/>
      </w:docPartPr>
      <w:docPartBody>
        <w:p w:rsidR="004F1A13" w:rsidRDefault="004F1A13" w:rsidP="004F1A13">
          <w:pPr>
            <w:pStyle w:val="FD618D62E0D74576B796677051BC08F9"/>
          </w:pPr>
          <w:r>
            <w:rPr>
              <w:color w:val="FFFFFF" w:themeColor="background1"/>
            </w:rPr>
            <w:t>[Pick the date]</w:t>
          </w:r>
        </w:p>
      </w:docPartBody>
    </w:docPart>
    <w:docPart>
      <w:docPartPr>
        <w:name w:val="F75DB27A34E74CD5B2950C3923587FF4"/>
        <w:category>
          <w:name w:val="General"/>
          <w:gallery w:val="placeholder"/>
        </w:category>
        <w:types>
          <w:type w:val="bbPlcHdr"/>
        </w:types>
        <w:behaviors>
          <w:behavior w:val="content"/>
        </w:behaviors>
        <w:guid w:val="{B240C067-E075-4137-BF97-F56BDE924B9C}"/>
      </w:docPartPr>
      <w:docPartBody>
        <w:p w:rsidR="004F1A13" w:rsidRDefault="004F1A13" w:rsidP="004F1A13">
          <w:pPr>
            <w:pStyle w:val="F75DB27A34E74CD5B2950C3923587FF4"/>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13"/>
    <w:rsid w:val="00106659"/>
    <w:rsid w:val="00363E63"/>
    <w:rsid w:val="004F0567"/>
    <w:rsid w:val="004F1A13"/>
    <w:rsid w:val="006C7882"/>
    <w:rsid w:val="00A04C47"/>
    <w:rsid w:val="00BD713E"/>
    <w:rsid w:val="00CB0000"/>
    <w:rsid w:val="00CE5171"/>
    <w:rsid w:val="00CF0725"/>
    <w:rsid w:val="00E5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618D62E0D74576B796677051BC08F9">
    <w:name w:val="FD618D62E0D74576B796677051BC08F9"/>
    <w:rsid w:val="004F1A13"/>
  </w:style>
  <w:style w:type="paragraph" w:customStyle="1" w:styleId="F75DB27A34E74CD5B2950C3923587FF4">
    <w:name w:val="F75DB27A34E74CD5B2950C3923587FF4"/>
    <w:rsid w:val="004F1A13"/>
  </w:style>
  <w:style w:type="paragraph" w:customStyle="1" w:styleId="25D9A3228D7E4160A98B04ED8A5994C0">
    <w:name w:val="25D9A3228D7E4160A98B04ED8A5994C0"/>
    <w:rsid w:val="004F1A13"/>
  </w:style>
  <w:style w:type="paragraph" w:customStyle="1" w:styleId="4256B09137D2489AA93C4F92DD856862">
    <w:name w:val="4256B09137D2489AA93C4F92DD856862"/>
    <w:rsid w:val="004F1A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618D62E0D74576B796677051BC08F9">
    <w:name w:val="FD618D62E0D74576B796677051BC08F9"/>
    <w:rsid w:val="004F1A13"/>
  </w:style>
  <w:style w:type="paragraph" w:customStyle="1" w:styleId="F75DB27A34E74CD5B2950C3923587FF4">
    <w:name w:val="F75DB27A34E74CD5B2950C3923587FF4"/>
    <w:rsid w:val="004F1A13"/>
  </w:style>
  <w:style w:type="paragraph" w:customStyle="1" w:styleId="25D9A3228D7E4160A98B04ED8A5994C0">
    <w:name w:val="25D9A3228D7E4160A98B04ED8A5994C0"/>
    <w:rsid w:val="004F1A13"/>
  </w:style>
  <w:style w:type="paragraph" w:customStyle="1" w:styleId="4256B09137D2489AA93C4F92DD856862">
    <w:name w:val="4256B09137D2489AA93C4F92DD856862"/>
    <w:rsid w:val="004F1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B28C10-C8D7-4AB9-ADA9-2C66A034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8045</Words>
  <Characters>45859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DRAFT  chitterling test Procedure for NIST Handbook 133</vt:lpstr>
    </vt:vector>
  </TitlesOfParts>
  <Company>NIST</Company>
  <LinksUpToDate>false</LinksUpToDate>
  <CharactersWithSpaces>53797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chitterling test Procedure for NIST Handbook 133</dc:title>
  <dc:subject/>
  <dc:creator>Linda Crown</dc:creator>
  <cp:keywords/>
  <dc:description/>
  <cp:lastModifiedBy>kbutcher 2010</cp:lastModifiedBy>
  <cp:revision>6</cp:revision>
  <cp:lastPrinted>2012-04-17T20:43:00Z</cp:lastPrinted>
  <dcterms:created xsi:type="dcterms:W3CDTF">2012-04-17T20:39:00Z</dcterms:created>
  <dcterms:modified xsi:type="dcterms:W3CDTF">2012-04-17T20:57:00Z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-1159750362</vt:i4>
  </property>
  <property fmtid="{D5CDD505-2E9C-101B-9397-08002B2CF9AE}" pid="3" name="_NewReviewCycle">
    <vt:lpwstr/>
  </property>
  <property fmtid="{D5CDD505-2E9C-101B-9397-08002B2CF9AE}" pid="4" name="_EmailSubject">
    <vt:lpwstr>Determining Purge from Chitterlings - a Review of NIST HB 133 Test Procedure 2.6  </vt:lpwstr>
  </property>
  <property fmtid="{D5CDD505-2E9C-101B-9397-08002B2CF9AE}" pid="5" name="_AuthorEmail">
    <vt:lpwstr>kenneth.butcher@nist.gov</vt:lpwstr>
  </property>
  <property fmtid="{D5CDD505-2E9C-101B-9397-08002B2CF9AE}" pid="6" name="_AuthorEmailDisplayName">
    <vt:lpwstr>Butcher, Kenneth S.</vt:lpwstr>
  </property>
</Properties>
</file>