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85"/>
        <w:gridCol w:w="1152"/>
        <w:gridCol w:w="918"/>
        <w:gridCol w:w="990"/>
        <w:gridCol w:w="5220"/>
        <w:gridCol w:w="5490"/>
      </w:tblGrid>
      <w:tr w:rsidR="00F53491" w:rsidRPr="00CE0AAD" w:rsidTr="0024567F">
        <w:trPr>
          <w:trHeight w:val="720"/>
          <w:jc w:val="center"/>
        </w:trPr>
        <w:tc>
          <w:tcPr>
            <w:tcW w:w="985" w:type="dxa"/>
            <w:vAlign w:val="center"/>
          </w:tcPr>
          <w:p w:rsidR="00F53491" w:rsidRPr="00CE0AAD" w:rsidRDefault="00F53491" w:rsidP="007F7C17">
            <w:pPr>
              <w:rPr>
                <w:color w:val="000000"/>
                <w:szCs w:val="18"/>
              </w:rPr>
            </w:pPr>
          </w:p>
        </w:tc>
        <w:tc>
          <w:tcPr>
            <w:tcW w:w="1152" w:type="dxa"/>
          </w:tcPr>
          <w:p w:rsidR="00F53491" w:rsidRPr="00CE0AAD" w:rsidRDefault="00F53491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F53491" w:rsidRPr="00CE0AAD" w:rsidRDefault="00F53491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F53491" w:rsidRPr="00CE0AAD" w:rsidRDefault="00F53491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F53491" w:rsidRPr="00CE0AAD" w:rsidRDefault="00F53491" w:rsidP="005369E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Cs w:val="18"/>
              </w:rPr>
            </w:pPr>
          </w:p>
        </w:tc>
        <w:tc>
          <w:tcPr>
            <w:tcW w:w="5490" w:type="dxa"/>
          </w:tcPr>
          <w:p w:rsidR="00F53491" w:rsidRPr="00CE0AAD" w:rsidRDefault="00F53491" w:rsidP="005369E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Cs w:val="18"/>
              </w:rPr>
            </w:pPr>
          </w:p>
        </w:tc>
      </w:tr>
      <w:tr w:rsidR="00895814" w:rsidRPr="00CE0AAD" w:rsidTr="0024567F">
        <w:trPr>
          <w:trHeight w:val="720"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rPr>
                <w:color w:val="000000"/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ind w:right="44"/>
              <w:rPr>
                <w:color w:val="000000"/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ind w:right="44"/>
              <w:rPr>
                <w:color w:val="000000"/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  <w:bookmarkStart w:id="0" w:name="_GoBack"/>
            <w:bookmarkEnd w:id="0"/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ind w:right="44"/>
              <w:rPr>
                <w:color w:val="000000"/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rPr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rPr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rPr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rPr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rPr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895814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895814" w:rsidRPr="00CE0AAD" w:rsidRDefault="00895814" w:rsidP="007F7C17">
            <w:pPr>
              <w:rPr>
                <w:szCs w:val="18"/>
              </w:rPr>
            </w:pPr>
          </w:p>
        </w:tc>
        <w:tc>
          <w:tcPr>
            <w:tcW w:w="1152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895814" w:rsidRPr="00CE0AAD" w:rsidRDefault="00895814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895814" w:rsidRPr="00CE0AAD" w:rsidRDefault="00895814" w:rsidP="005369EF">
            <w:pPr>
              <w:rPr>
                <w:szCs w:val="18"/>
              </w:rPr>
            </w:pPr>
          </w:p>
        </w:tc>
      </w:tr>
      <w:tr w:rsidR="006313E2" w:rsidRPr="00CE0AAD" w:rsidTr="0024567F">
        <w:trPr>
          <w:cantSplit/>
          <w:trHeight w:val="720"/>
          <w:tblHeader/>
          <w:jc w:val="center"/>
        </w:trPr>
        <w:tc>
          <w:tcPr>
            <w:tcW w:w="985" w:type="dxa"/>
            <w:vAlign w:val="center"/>
          </w:tcPr>
          <w:p w:rsidR="006313E2" w:rsidRPr="00CE0AAD" w:rsidRDefault="006313E2" w:rsidP="007F7C17">
            <w:pPr>
              <w:rPr>
                <w:szCs w:val="18"/>
              </w:rPr>
            </w:pPr>
          </w:p>
        </w:tc>
        <w:tc>
          <w:tcPr>
            <w:tcW w:w="1152" w:type="dxa"/>
          </w:tcPr>
          <w:p w:rsidR="006313E2" w:rsidRPr="00CE0AAD" w:rsidRDefault="006313E2" w:rsidP="005369EF">
            <w:pPr>
              <w:rPr>
                <w:color w:val="000000"/>
                <w:szCs w:val="18"/>
              </w:rPr>
            </w:pPr>
          </w:p>
        </w:tc>
        <w:tc>
          <w:tcPr>
            <w:tcW w:w="918" w:type="dxa"/>
          </w:tcPr>
          <w:p w:rsidR="006313E2" w:rsidRPr="00CE0AAD" w:rsidRDefault="006313E2" w:rsidP="005369EF">
            <w:pPr>
              <w:rPr>
                <w:color w:val="000000"/>
                <w:szCs w:val="18"/>
              </w:rPr>
            </w:pPr>
          </w:p>
        </w:tc>
        <w:tc>
          <w:tcPr>
            <w:tcW w:w="990" w:type="dxa"/>
          </w:tcPr>
          <w:p w:rsidR="006313E2" w:rsidRPr="00CE0AAD" w:rsidRDefault="006313E2" w:rsidP="005369EF">
            <w:pPr>
              <w:rPr>
                <w:color w:val="000000"/>
                <w:szCs w:val="18"/>
              </w:rPr>
            </w:pPr>
          </w:p>
        </w:tc>
        <w:tc>
          <w:tcPr>
            <w:tcW w:w="5220" w:type="dxa"/>
          </w:tcPr>
          <w:p w:rsidR="006313E2" w:rsidRPr="00CE0AAD" w:rsidRDefault="006313E2" w:rsidP="005369EF">
            <w:pPr>
              <w:rPr>
                <w:szCs w:val="18"/>
              </w:rPr>
            </w:pPr>
          </w:p>
        </w:tc>
        <w:tc>
          <w:tcPr>
            <w:tcW w:w="5490" w:type="dxa"/>
          </w:tcPr>
          <w:p w:rsidR="006313E2" w:rsidRPr="00CE0AAD" w:rsidRDefault="006313E2" w:rsidP="005369EF">
            <w:pPr>
              <w:rPr>
                <w:szCs w:val="18"/>
              </w:rPr>
            </w:pPr>
          </w:p>
        </w:tc>
      </w:tr>
    </w:tbl>
    <w:p w:rsidR="004B6B0D" w:rsidRPr="002625DD" w:rsidRDefault="004B6B0D" w:rsidP="002C5429">
      <w:pPr>
        <w:ind w:left="-18"/>
        <w:rPr>
          <w:szCs w:val="18"/>
        </w:rPr>
      </w:pPr>
    </w:p>
    <w:sectPr w:rsidR="004B6B0D" w:rsidRPr="002625DD" w:rsidSect="005C3833">
      <w:headerReference w:type="default" r:id="rId7"/>
      <w:footerReference w:type="default" r:id="rId8"/>
      <w:pgSz w:w="15840" w:h="12240" w:orient="landscape" w:code="1"/>
      <w:pgMar w:top="720" w:right="576" w:bottom="720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3B1" w:rsidRDefault="00AD23B1">
      <w:r>
        <w:separator/>
      </w:r>
    </w:p>
  </w:endnote>
  <w:endnote w:type="continuationSeparator" w:id="0">
    <w:p w:rsidR="00AD23B1" w:rsidRDefault="00AD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986" w:rsidRPr="006A2897" w:rsidRDefault="00DF2986">
    <w:pPr>
      <w:pStyle w:val="Foot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305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3058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3B1" w:rsidRDefault="00AD23B1">
      <w:r>
        <w:separator/>
      </w:r>
    </w:p>
  </w:footnote>
  <w:footnote w:type="continuationSeparator" w:id="0">
    <w:p w:rsidR="00AD23B1" w:rsidRDefault="00AD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986" w:rsidRPr="00F722DE" w:rsidRDefault="008C3EA8" w:rsidP="005C5127">
    <w:pPr>
      <w:pStyle w:val="Header"/>
      <w:rPr>
        <w:sz w:val="21"/>
        <w:szCs w:val="21"/>
      </w:rPr>
    </w:pPr>
    <w:r>
      <w:rPr>
        <w:sz w:val="21"/>
        <w:szCs w:val="21"/>
      </w:rPr>
      <w:t>July</w:t>
    </w:r>
    <w:r w:rsidR="00C71644">
      <w:rPr>
        <w:sz w:val="21"/>
        <w:szCs w:val="21"/>
      </w:rPr>
      <w:t xml:space="preserve"> </w:t>
    </w:r>
    <w:r>
      <w:rPr>
        <w:sz w:val="21"/>
        <w:szCs w:val="21"/>
      </w:rPr>
      <w:t>1</w:t>
    </w:r>
    <w:r w:rsidR="00C71644">
      <w:rPr>
        <w:sz w:val="21"/>
        <w:szCs w:val="21"/>
      </w:rPr>
      <w:t>, 201</w:t>
    </w:r>
    <w:r>
      <w:rPr>
        <w:sz w:val="21"/>
        <w:szCs w:val="21"/>
      </w:rPr>
      <w:t>9</w:t>
    </w:r>
  </w:p>
  <w:p w:rsidR="008C3EA8" w:rsidRPr="008C3EA8" w:rsidRDefault="00DF2986" w:rsidP="008C3EA8">
    <w:pPr>
      <w:pStyle w:val="Header"/>
      <w:rPr>
        <w:b/>
        <w:sz w:val="22"/>
        <w:szCs w:val="22"/>
      </w:rPr>
    </w:pPr>
    <w:r w:rsidRPr="00FE585E">
      <w:rPr>
        <w:b/>
        <w:sz w:val="22"/>
        <w:szCs w:val="22"/>
      </w:rPr>
      <w:t xml:space="preserve">Comment Template for </w:t>
    </w:r>
    <w:r w:rsidR="00111A26" w:rsidRPr="00111A26">
      <w:rPr>
        <w:b/>
        <w:sz w:val="22"/>
        <w:szCs w:val="22"/>
      </w:rPr>
      <w:t xml:space="preserve">Draft </w:t>
    </w:r>
    <w:r w:rsidR="008C3EA8" w:rsidRPr="008C3EA8">
      <w:rPr>
        <w:b/>
        <w:sz w:val="22"/>
        <w:szCs w:val="22"/>
      </w:rPr>
      <w:t>Plan for Federal Engagement in Developing Technical Standards and Related Tools</w:t>
    </w:r>
    <w:r w:rsidR="008C3EA8">
      <w:rPr>
        <w:b/>
        <w:sz w:val="22"/>
        <w:szCs w:val="22"/>
      </w:rPr>
      <w:t xml:space="preserve"> for AI Technologies</w:t>
    </w:r>
  </w:p>
  <w:p w:rsidR="00DF2986" w:rsidRPr="006A2897" w:rsidRDefault="00DF2986">
    <w:pPr>
      <w:pStyle w:val="Header"/>
    </w:pPr>
  </w:p>
  <w:tbl>
    <w:tblPr>
      <w:tblW w:w="1476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67"/>
      <w:gridCol w:w="1170"/>
      <w:gridCol w:w="900"/>
      <w:gridCol w:w="900"/>
      <w:gridCol w:w="5220"/>
      <w:gridCol w:w="5603"/>
    </w:tblGrid>
    <w:tr w:rsidR="00895814" w:rsidRPr="00CE0AAD" w:rsidTr="0024567F">
      <w:trPr>
        <w:tblHeader/>
      </w:trPr>
      <w:tc>
        <w:tcPr>
          <w:tcW w:w="967" w:type="dxa"/>
          <w:tcMar>
            <w:left w:w="43" w:type="dxa"/>
            <w:right w:w="43" w:type="dxa"/>
          </w:tcMar>
          <w:vAlign w:val="center"/>
        </w:tcPr>
        <w:p w:rsidR="00AE0774" w:rsidRDefault="00AE0774" w:rsidP="00AE0774">
          <w:pPr>
            <w:pStyle w:val="Heading2"/>
            <w:ind w:left="0" w:right="-288"/>
            <w:jc w:val="left"/>
            <w:rPr>
              <w:sz w:val="20"/>
            </w:rPr>
          </w:pPr>
        </w:p>
        <w:p w:rsidR="00AE0774" w:rsidRDefault="00B53A4D" w:rsidP="00AE0774">
          <w:pPr>
            <w:pStyle w:val="Heading2"/>
            <w:ind w:left="0" w:right="-288"/>
            <w:jc w:val="left"/>
            <w:rPr>
              <w:sz w:val="20"/>
            </w:rPr>
          </w:pPr>
          <w:r>
            <w:rPr>
              <w:sz w:val="20"/>
            </w:rPr>
            <w:t>COMM</w:t>
          </w:r>
          <w:r w:rsidR="00AE0774">
            <w:rPr>
              <w:sz w:val="20"/>
            </w:rPr>
            <w:t>ENT</w:t>
          </w:r>
        </w:p>
        <w:p w:rsidR="00AE0774" w:rsidRPr="00AE0774" w:rsidRDefault="00AE0774" w:rsidP="00AE0774">
          <w:pPr>
            <w:jc w:val="center"/>
            <w:rPr>
              <w:b/>
              <w:sz w:val="20"/>
            </w:rPr>
          </w:pPr>
          <w:r w:rsidRPr="00AE0774">
            <w:rPr>
              <w:b/>
              <w:sz w:val="20"/>
            </w:rPr>
            <w:t>#</w:t>
          </w:r>
        </w:p>
        <w:p w:rsidR="00895814" w:rsidRPr="0029630C" w:rsidRDefault="00895814" w:rsidP="00AE0774">
          <w:pPr>
            <w:pStyle w:val="Heading2"/>
            <w:ind w:left="0" w:right="-288"/>
            <w:rPr>
              <w:sz w:val="20"/>
            </w:rPr>
          </w:pPr>
        </w:p>
      </w:tc>
      <w:tc>
        <w:tcPr>
          <w:tcW w:w="1170" w:type="dxa"/>
          <w:tcMar>
            <w:left w:w="14" w:type="dxa"/>
            <w:right w:w="14" w:type="dxa"/>
          </w:tcMar>
          <w:vAlign w:val="center"/>
        </w:tcPr>
        <w:p w:rsidR="00895814" w:rsidRPr="0024567F" w:rsidRDefault="0024567F" w:rsidP="0024567F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NAME OF</w:t>
          </w:r>
          <w:r w:rsidRPr="0024567F">
            <w:rPr>
              <w:b/>
              <w:sz w:val="20"/>
            </w:rPr>
            <w:t xml:space="preserve"> </w:t>
          </w:r>
          <w:r w:rsidRPr="0024567F">
            <w:rPr>
              <w:b/>
              <w:sz w:val="20"/>
            </w:rPr>
            <w:br/>
            <w:t>C</w:t>
          </w:r>
          <w:r>
            <w:rPr>
              <w:b/>
              <w:sz w:val="20"/>
            </w:rPr>
            <w:t>OMMENTER</w:t>
          </w:r>
        </w:p>
      </w:tc>
      <w:tc>
        <w:tcPr>
          <w:tcW w:w="900" w:type="dxa"/>
        </w:tcPr>
        <w:p w:rsidR="00895814" w:rsidRDefault="00895814">
          <w:pPr>
            <w:jc w:val="center"/>
            <w:rPr>
              <w:b/>
              <w:sz w:val="20"/>
            </w:rPr>
          </w:pPr>
          <w:r w:rsidRPr="0029630C">
            <w:rPr>
              <w:b/>
              <w:sz w:val="20"/>
            </w:rPr>
            <w:t>TYPE</w:t>
          </w:r>
        </w:p>
        <w:p w:rsidR="00895814" w:rsidRPr="00F722DE" w:rsidRDefault="00895814">
          <w:pPr>
            <w:jc w:val="center"/>
            <w:rPr>
              <w:b/>
              <w:szCs w:val="18"/>
            </w:rPr>
          </w:pPr>
          <w:r w:rsidRPr="00F722DE">
            <w:rPr>
              <w:b/>
              <w:szCs w:val="18"/>
            </w:rPr>
            <w:t>i.e.,</w:t>
          </w:r>
        </w:p>
        <w:p w:rsidR="00895814" w:rsidRDefault="00895814">
          <w:pPr>
            <w:jc w:val="center"/>
            <w:rPr>
              <w:b/>
              <w:szCs w:val="18"/>
            </w:rPr>
          </w:pPr>
          <w:r w:rsidRPr="00F722DE">
            <w:rPr>
              <w:b/>
              <w:szCs w:val="18"/>
            </w:rPr>
            <w:t>Editorial</w:t>
          </w:r>
        </w:p>
        <w:p w:rsidR="00895814" w:rsidRDefault="00895814">
          <w:pPr>
            <w:jc w:val="center"/>
            <w:rPr>
              <w:b/>
              <w:szCs w:val="18"/>
            </w:rPr>
          </w:pPr>
          <w:r>
            <w:rPr>
              <w:b/>
              <w:szCs w:val="18"/>
            </w:rPr>
            <w:t>Minor</w:t>
          </w:r>
        </w:p>
        <w:p w:rsidR="00895814" w:rsidRPr="0029630C" w:rsidRDefault="00895814">
          <w:pPr>
            <w:jc w:val="center"/>
            <w:rPr>
              <w:b/>
              <w:sz w:val="20"/>
            </w:rPr>
          </w:pPr>
          <w:r>
            <w:rPr>
              <w:b/>
              <w:szCs w:val="18"/>
            </w:rPr>
            <w:t>Major</w:t>
          </w:r>
        </w:p>
      </w:tc>
      <w:tc>
        <w:tcPr>
          <w:tcW w:w="900" w:type="dxa"/>
          <w:vAlign w:val="center"/>
        </w:tcPr>
        <w:p w:rsidR="00895814" w:rsidRDefault="00895814" w:rsidP="00AE0774">
          <w:pPr>
            <w:spacing w:line="276" w:lineRule="auto"/>
            <w:jc w:val="center"/>
            <w:rPr>
              <w:b/>
              <w:sz w:val="20"/>
            </w:rPr>
          </w:pPr>
          <w:r w:rsidRPr="00895814">
            <w:rPr>
              <w:b/>
              <w:sz w:val="20"/>
            </w:rPr>
            <w:t>LINE #</w:t>
          </w:r>
        </w:p>
        <w:p w:rsidR="00AE0774" w:rsidRPr="00895814" w:rsidRDefault="00AE0774" w:rsidP="00AE0774">
          <w:pPr>
            <w:spacing w:line="276" w:lineRule="aut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PAGE</w:t>
          </w:r>
        </w:p>
        <w:p w:rsidR="00895814" w:rsidRPr="0029630C" w:rsidRDefault="00895814" w:rsidP="00AE0774">
          <w:pPr>
            <w:spacing w:line="276" w:lineRule="auto"/>
            <w:jc w:val="center"/>
            <w:rPr>
              <w:b/>
              <w:sz w:val="20"/>
            </w:rPr>
          </w:pPr>
          <w:r w:rsidRPr="00895814">
            <w:rPr>
              <w:b/>
              <w:sz w:val="20"/>
            </w:rPr>
            <w:t>etc.</w:t>
          </w:r>
        </w:p>
      </w:tc>
      <w:tc>
        <w:tcPr>
          <w:tcW w:w="5220" w:type="dxa"/>
          <w:vAlign w:val="center"/>
        </w:tcPr>
        <w:p w:rsidR="00895814" w:rsidRPr="0029630C" w:rsidRDefault="00895814">
          <w:pPr>
            <w:jc w:val="center"/>
            <w:rPr>
              <w:b/>
              <w:sz w:val="20"/>
            </w:rPr>
          </w:pPr>
          <w:r w:rsidRPr="00F722DE">
            <w:rPr>
              <w:b/>
              <w:sz w:val="20"/>
            </w:rPr>
            <w:t>RATIONALE</w:t>
          </w:r>
          <w:r>
            <w:rPr>
              <w:b/>
              <w:sz w:val="20"/>
            </w:rPr>
            <w:t xml:space="preserve"> for CHANGE</w:t>
          </w:r>
        </w:p>
      </w:tc>
      <w:tc>
        <w:tcPr>
          <w:tcW w:w="5603" w:type="dxa"/>
          <w:vAlign w:val="center"/>
        </w:tcPr>
        <w:p w:rsidR="00895814" w:rsidRDefault="00895814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PROPOSED CHANGE</w:t>
          </w:r>
        </w:p>
        <w:p w:rsidR="00895814" w:rsidRPr="0029630C" w:rsidRDefault="00895814" w:rsidP="007C7663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(specific replacement text, figure, etc. is required)</w:t>
          </w:r>
        </w:p>
      </w:tc>
    </w:tr>
  </w:tbl>
  <w:p w:rsidR="00DF2986" w:rsidRDefault="00DF2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45CB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E0AB1"/>
    <w:multiLevelType w:val="hybridMultilevel"/>
    <w:tmpl w:val="B27247CC"/>
    <w:lvl w:ilvl="0" w:tplc="8488F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18A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941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A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EF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CA6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E2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0E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707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93620"/>
    <w:multiLevelType w:val="hybridMultilevel"/>
    <w:tmpl w:val="D1F687E8"/>
    <w:lvl w:ilvl="0" w:tplc="3E965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FAB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A0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DA1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210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E5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A9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88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2A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703C56"/>
    <w:multiLevelType w:val="hybridMultilevel"/>
    <w:tmpl w:val="CFCC4D7A"/>
    <w:lvl w:ilvl="0" w:tplc="5EE4D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443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2E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E0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4A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C3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3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20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2E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52F87"/>
    <w:multiLevelType w:val="hybridMultilevel"/>
    <w:tmpl w:val="52F03746"/>
    <w:lvl w:ilvl="0" w:tplc="D4C8AD8E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208EE"/>
    <w:multiLevelType w:val="singleLevel"/>
    <w:tmpl w:val="C01ED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4C2529"/>
    <w:multiLevelType w:val="multilevel"/>
    <w:tmpl w:val="0F4E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C7D9E"/>
    <w:multiLevelType w:val="hybridMultilevel"/>
    <w:tmpl w:val="07628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20E99"/>
    <w:multiLevelType w:val="hybridMultilevel"/>
    <w:tmpl w:val="2166958A"/>
    <w:lvl w:ilvl="0" w:tplc="B1EE7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C25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AF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8A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2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620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E0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02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C6A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6271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FF221C"/>
    <w:multiLevelType w:val="hybridMultilevel"/>
    <w:tmpl w:val="B568EACC"/>
    <w:lvl w:ilvl="0" w:tplc="B0E02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6A0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545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2C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4C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0F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A62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A8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46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223DE"/>
    <w:multiLevelType w:val="hybridMultilevel"/>
    <w:tmpl w:val="6118303E"/>
    <w:lvl w:ilvl="0" w:tplc="9EA00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EAE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90F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2E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ED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43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80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86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2F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7860B0"/>
    <w:multiLevelType w:val="multilevel"/>
    <w:tmpl w:val="FA62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4F"/>
    <w:rsid w:val="00000492"/>
    <w:rsid w:val="00005071"/>
    <w:rsid w:val="000154F4"/>
    <w:rsid w:val="00021DFC"/>
    <w:rsid w:val="00021E74"/>
    <w:rsid w:val="00022973"/>
    <w:rsid w:val="00030AA4"/>
    <w:rsid w:val="000313EB"/>
    <w:rsid w:val="000372F6"/>
    <w:rsid w:val="00043D74"/>
    <w:rsid w:val="00057414"/>
    <w:rsid w:val="00066CA0"/>
    <w:rsid w:val="00082833"/>
    <w:rsid w:val="00082C16"/>
    <w:rsid w:val="00084FC0"/>
    <w:rsid w:val="00097A4C"/>
    <w:rsid w:val="000A21A7"/>
    <w:rsid w:val="000A4BAF"/>
    <w:rsid w:val="000A633B"/>
    <w:rsid w:val="000A78E6"/>
    <w:rsid w:val="000B1FCF"/>
    <w:rsid w:val="000B3527"/>
    <w:rsid w:val="000C2A2C"/>
    <w:rsid w:val="000C4FDE"/>
    <w:rsid w:val="000D11E7"/>
    <w:rsid w:val="000E721A"/>
    <w:rsid w:val="00111A26"/>
    <w:rsid w:val="00120BFB"/>
    <w:rsid w:val="00125562"/>
    <w:rsid w:val="00130D80"/>
    <w:rsid w:val="00131898"/>
    <w:rsid w:val="001426FD"/>
    <w:rsid w:val="00147DD1"/>
    <w:rsid w:val="00162D08"/>
    <w:rsid w:val="001630BA"/>
    <w:rsid w:val="00164E3F"/>
    <w:rsid w:val="00175181"/>
    <w:rsid w:val="00192FE6"/>
    <w:rsid w:val="001A30D3"/>
    <w:rsid w:val="001A5A53"/>
    <w:rsid w:val="001B021D"/>
    <w:rsid w:val="001B1620"/>
    <w:rsid w:val="001B51CA"/>
    <w:rsid w:val="001C3986"/>
    <w:rsid w:val="001D14E2"/>
    <w:rsid w:val="001D2DDF"/>
    <w:rsid w:val="001D2ED2"/>
    <w:rsid w:val="001D308F"/>
    <w:rsid w:val="001D7D6A"/>
    <w:rsid w:val="001E16F1"/>
    <w:rsid w:val="001F18AD"/>
    <w:rsid w:val="001F7B86"/>
    <w:rsid w:val="00204A49"/>
    <w:rsid w:val="0021430E"/>
    <w:rsid w:val="0022305D"/>
    <w:rsid w:val="00226CED"/>
    <w:rsid w:val="0024046D"/>
    <w:rsid w:val="0024057E"/>
    <w:rsid w:val="002443A7"/>
    <w:rsid w:val="0024567F"/>
    <w:rsid w:val="00260111"/>
    <w:rsid w:val="002625DD"/>
    <w:rsid w:val="0026325C"/>
    <w:rsid w:val="002671AA"/>
    <w:rsid w:val="00281058"/>
    <w:rsid w:val="0029630C"/>
    <w:rsid w:val="00297DA5"/>
    <w:rsid w:val="002A1F54"/>
    <w:rsid w:val="002A2F96"/>
    <w:rsid w:val="002A77FE"/>
    <w:rsid w:val="002B437F"/>
    <w:rsid w:val="002C5429"/>
    <w:rsid w:val="002D644F"/>
    <w:rsid w:val="002D6B24"/>
    <w:rsid w:val="002E4E98"/>
    <w:rsid w:val="002E7927"/>
    <w:rsid w:val="002F2949"/>
    <w:rsid w:val="002F3E57"/>
    <w:rsid w:val="002F6C70"/>
    <w:rsid w:val="00342935"/>
    <w:rsid w:val="00344EAA"/>
    <w:rsid w:val="003606CD"/>
    <w:rsid w:val="00380044"/>
    <w:rsid w:val="003864C7"/>
    <w:rsid w:val="003B073E"/>
    <w:rsid w:val="003D1F21"/>
    <w:rsid w:val="003D3DB4"/>
    <w:rsid w:val="003E1298"/>
    <w:rsid w:val="004041EF"/>
    <w:rsid w:val="00407D1B"/>
    <w:rsid w:val="004410BD"/>
    <w:rsid w:val="004505EF"/>
    <w:rsid w:val="004518FB"/>
    <w:rsid w:val="00461CFD"/>
    <w:rsid w:val="00461E47"/>
    <w:rsid w:val="0046762A"/>
    <w:rsid w:val="0047228B"/>
    <w:rsid w:val="00472912"/>
    <w:rsid w:val="00476EA4"/>
    <w:rsid w:val="004801F5"/>
    <w:rsid w:val="0048118A"/>
    <w:rsid w:val="0048532C"/>
    <w:rsid w:val="00490FFD"/>
    <w:rsid w:val="00492D60"/>
    <w:rsid w:val="00493C39"/>
    <w:rsid w:val="00493F3E"/>
    <w:rsid w:val="00497E2B"/>
    <w:rsid w:val="004A7A13"/>
    <w:rsid w:val="004B6B0D"/>
    <w:rsid w:val="004C1C1E"/>
    <w:rsid w:val="004D0E4B"/>
    <w:rsid w:val="004D41AF"/>
    <w:rsid w:val="004D7DC1"/>
    <w:rsid w:val="004E3442"/>
    <w:rsid w:val="004E46AE"/>
    <w:rsid w:val="004F1C95"/>
    <w:rsid w:val="005114F0"/>
    <w:rsid w:val="0052135E"/>
    <w:rsid w:val="00527180"/>
    <w:rsid w:val="0053683E"/>
    <w:rsid w:val="005369EF"/>
    <w:rsid w:val="005440B1"/>
    <w:rsid w:val="0054788A"/>
    <w:rsid w:val="0055050D"/>
    <w:rsid w:val="00553F42"/>
    <w:rsid w:val="00554B29"/>
    <w:rsid w:val="00561393"/>
    <w:rsid w:val="005766CC"/>
    <w:rsid w:val="005A179D"/>
    <w:rsid w:val="005A2CD0"/>
    <w:rsid w:val="005A3B95"/>
    <w:rsid w:val="005A75CA"/>
    <w:rsid w:val="005B36A1"/>
    <w:rsid w:val="005C2B79"/>
    <w:rsid w:val="005C3833"/>
    <w:rsid w:val="005C5127"/>
    <w:rsid w:val="005C78DA"/>
    <w:rsid w:val="005E32FC"/>
    <w:rsid w:val="0060186B"/>
    <w:rsid w:val="00603A36"/>
    <w:rsid w:val="00605526"/>
    <w:rsid w:val="00606EFC"/>
    <w:rsid w:val="006313E2"/>
    <w:rsid w:val="00633B2B"/>
    <w:rsid w:val="00636FE5"/>
    <w:rsid w:val="00643F81"/>
    <w:rsid w:val="0065336A"/>
    <w:rsid w:val="00653806"/>
    <w:rsid w:val="00657F8D"/>
    <w:rsid w:val="00675256"/>
    <w:rsid w:val="0068246F"/>
    <w:rsid w:val="00687EC8"/>
    <w:rsid w:val="00697AB2"/>
    <w:rsid w:val="006A2897"/>
    <w:rsid w:val="006C52AC"/>
    <w:rsid w:val="006D0402"/>
    <w:rsid w:val="006D3AE1"/>
    <w:rsid w:val="006E28B0"/>
    <w:rsid w:val="007311B2"/>
    <w:rsid w:val="00733392"/>
    <w:rsid w:val="007365B5"/>
    <w:rsid w:val="007604FD"/>
    <w:rsid w:val="00773207"/>
    <w:rsid w:val="00791B36"/>
    <w:rsid w:val="00794DCB"/>
    <w:rsid w:val="007A192E"/>
    <w:rsid w:val="007A5189"/>
    <w:rsid w:val="007A585A"/>
    <w:rsid w:val="007B4303"/>
    <w:rsid w:val="007C6D99"/>
    <w:rsid w:val="007C7663"/>
    <w:rsid w:val="007C77EA"/>
    <w:rsid w:val="007E08F2"/>
    <w:rsid w:val="007E7635"/>
    <w:rsid w:val="007F6347"/>
    <w:rsid w:val="007F7C17"/>
    <w:rsid w:val="00803305"/>
    <w:rsid w:val="0081050A"/>
    <w:rsid w:val="00813319"/>
    <w:rsid w:val="00816788"/>
    <w:rsid w:val="00823058"/>
    <w:rsid w:val="00830BD2"/>
    <w:rsid w:val="00836AB9"/>
    <w:rsid w:val="0084182B"/>
    <w:rsid w:val="00845283"/>
    <w:rsid w:val="0087126F"/>
    <w:rsid w:val="00876DED"/>
    <w:rsid w:val="008908ED"/>
    <w:rsid w:val="00895814"/>
    <w:rsid w:val="008A0893"/>
    <w:rsid w:val="008A1943"/>
    <w:rsid w:val="008A68F1"/>
    <w:rsid w:val="008C3EA8"/>
    <w:rsid w:val="008C40AB"/>
    <w:rsid w:val="008D5715"/>
    <w:rsid w:val="008F67DC"/>
    <w:rsid w:val="00907ED9"/>
    <w:rsid w:val="00922166"/>
    <w:rsid w:val="009559B3"/>
    <w:rsid w:val="0098263D"/>
    <w:rsid w:val="00991320"/>
    <w:rsid w:val="00994772"/>
    <w:rsid w:val="009A1A09"/>
    <w:rsid w:val="009A2809"/>
    <w:rsid w:val="009B3436"/>
    <w:rsid w:val="009B7648"/>
    <w:rsid w:val="009C4256"/>
    <w:rsid w:val="00A10E44"/>
    <w:rsid w:val="00A12F8B"/>
    <w:rsid w:val="00A142B4"/>
    <w:rsid w:val="00A17781"/>
    <w:rsid w:val="00A277F8"/>
    <w:rsid w:val="00A355C0"/>
    <w:rsid w:val="00A54330"/>
    <w:rsid w:val="00A55117"/>
    <w:rsid w:val="00A61EF8"/>
    <w:rsid w:val="00A82E27"/>
    <w:rsid w:val="00A834B1"/>
    <w:rsid w:val="00A9015C"/>
    <w:rsid w:val="00A939F8"/>
    <w:rsid w:val="00AA3D91"/>
    <w:rsid w:val="00AA60A7"/>
    <w:rsid w:val="00AA7D77"/>
    <w:rsid w:val="00AB5A8D"/>
    <w:rsid w:val="00AC01DE"/>
    <w:rsid w:val="00AD23B1"/>
    <w:rsid w:val="00AD5DAE"/>
    <w:rsid w:val="00AE0774"/>
    <w:rsid w:val="00AF11DC"/>
    <w:rsid w:val="00B140CE"/>
    <w:rsid w:val="00B21A32"/>
    <w:rsid w:val="00B453B7"/>
    <w:rsid w:val="00B506F6"/>
    <w:rsid w:val="00B53A4D"/>
    <w:rsid w:val="00B55032"/>
    <w:rsid w:val="00B57D69"/>
    <w:rsid w:val="00B62EF9"/>
    <w:rsid w:val="00B6394F"/>
    <w:rsid w:val="00B762BB"/>
    <w:rsid w:val="00B80E16"/>
    <w:rsid w:val="00BA08C3"/>
    <w:rsid w:val="00BB111E"/>
    <w:rsid w:val="00BF2BCC"/>
    <w:rsid w:val="00C03AD6"/>
    <w:rsid w:val="00C136A2"/>
    <w:rsid w:val="00C17ECF"/>
    <w:rsid w:val="00C31D92"/>
    <w:rsid w:val="00C37D7B"/>
    <w:rsid w:val="00C47A9A"/>
    <w:rsid w:val="00C556B5"/>
    <w:rsid w:val="00C55B76"/>
    <w:rsid w:val="00C60B75"/>
    <w:rsid w:val="00C71355"/>
    <w:rsid w:val="00C7154E"/>
    <w:rsid w:val="00C71644"/>
    <w:rsid w:val="00C71954"/>
    <w:rsid w:val="00C77E9E"/>
    <w:rsid w:val="00C865C2"/>
    <w:rsid w:val="00C8798B"/>
    <w:rsid w:val="00C95DB4"/>
    <w:rsid w:val="00CB2745"/>
    <w:rsid w:val="00CB3EFC"/>
    <w:rsid w:val="00CB4BA5"/>
    <w:rsid w:val="00CB5B6B"/>
    <w:rsid w:val="00CB71F5"/>
    <w:rsid w:val="00CC0142"/>
    <w:rsid w:val="00CC0C7D"/>
    <w:rsid w:val="00CE0AAD"/>
    <w:rsid w:val="00CE1268"/>
    <w:rsid w:val="00CE1ABA"/>
    <w:rsid w:val="00CF1997"/>
    <w:rsid w:val="00CF2CB5"/>
    <w:rsid w:val="00D1445E"/>
    <w:rsid w:val="00D24B8F"/>
    <w:rsid w:val="00D2722D"/>
    <w:rsid w:val="00D3792E"/>
    <w:rsid w:val="00D37CEA"/>
    <w:rsid w:val="00D423C0"/>
    <w:rsid w:val="00D4567D"/>
    <w:rsid w:val="00D470AB"/>
    <w:rsid w:val="00D63067"/>
    <w:rsid w:val="00D65B95"/>
    <w:rsid w:val="00D72015"/>
    <w:rsid w:val="00D74496"/>
    <w:rsid w:val="00D753B4"/>
    <w:rsid w:val="00D918B9"/>
    <w:rsid w:val="00D92FA9"/>
    <w:rsid w:val="00D95D6A"/>
    <w:rsid w:val="00DC10ED"/>
    <w:rsid w:val="00DE033C"/>
    <w:rsid w:val="00DF2986"/>
    <w:rsid w:val="00DF6149"/>
    <w:rsid w:val="00E00343"/>
    <w:rsid w:val="00E01DEE"/>
    <w:rsid w:val="00E03D66"/>
    <w:rsid w:val="00E33A79"/>
    <w:rsid w:val="00E33CF8"/>
    <w:rsid w:val="00E506D5"/>
    <w:rsid w:val="00E62238"/>
    <w:rsid w:val="00EA6E58"/>
    <w:rsid w:val="00EC647A"/>
    <w:rsid w:val="00EC6980"/>
    <w:rsid w:val="00EC6C8B"/>
    <w:rsid w:val="00ED0417"/>
    <w:rsid w:val="00ED1DAA"/>
    <w:rsid w:val="00EE0347"/>
    <w:rsid w:val="00EE32C4"/>
    <w:rsid w:val="00F03B8C"/>
    <w:rsid w:val="00F04AA9"/>
    <w:rsid w:val="00F06262"/>
    <w:rsid w:val="00F11028"/>
    <w:rsid w:val="00F14132"/>
    <w:rsid w:val="00F20292"/>
    <w:rsid w:val="00F25BC7"/>
    <w:rsid w:val="00F25F59"/>
    <w:rsid w:val="00F35327"/>
    <w:rsid w:val="00F4516E"/>
    <w:rsid w:val="00F515B0"/>
    <w:rsid w:val="00F53491"/>
    <w:rsid w:val="00F5640B"/>
    <w:rsid w:val="00F722DE"/>
    <w:rsid w:val="00F7767E"/>
    <w:rsid w:val="00F95885"/>
    <w:rsid w:val="00FB5186"/>
    <w:rsid w:val="00FC77CA"/>
    <w:rsid w:val="00FC7DAC"/>
    <w:rsid w:val="00FD5659"/>
    <w:rsid w:val="00FE070E"/>
    <w:rsid w:val="00FE585E"/>
    <w:rsid w:val="00FF014F"/>
    <w:rsid w:val="00FF28A7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A7D86"/>
  <w15:chartTrackingRefBased/>
  <w15:docId w15:val="{150D0DCB-4FEA-48C9-A4D7-B0F3E1A3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69EF"/>
    <w:rPr>
      <w:rFonts w:ascii="Calibri" w:hAnsi="Calibri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ind w:left="-1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8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18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color w:val="000000"/>
    </w:rPr>
  </w:style>
  <w:style w:type="paragraph" w:styleId="BodyText2">
    <w:name w:val="Body Text 2"/>
    <w:basedOn w:val="Normal"/>
    <w:rPr>
      <w:sz w:val="22"/>
    </w:rPr>
  </w:style>
  <w:style w:type="paragraph" w:styleId="BodyTextIndent2">
    <w:name w:val="Body Text Indent 2"/>
    <w:basedOn w:val="Normal"/>
    <w:pPr>
      <w:ind w:left="180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3240" w:hanging="3060"/>
    </w:pPr>
  </w:style>
  <w:style w:type="paragraph" w:styleId="BalloonText">
    <w:name w:val="Balloon Text"/>
    <w:basedOn w:val="Normal"/>
    <w:semiHidden/>
    <w:rsid w:val="002D644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D644F"/>
    <w:rPr>
      <w:lang w:val="en-US" w:eastAsia="en-US" w:bidi="ar-SA"/>
    </w:rPr>
  </w:style>
  <w:style w:type="paragraph" w:styleId="CommentText">
    <w:name w:val="annotation text"/>
    <w:basedOn w:val="Normal"/>
    <w:semiHidden/>
    <w:rsid w:val="00082C16"/>
    <w:rPr>
      <w:rFonts w:ascii="Bookman Old Style" w:hAnsi="Bookman Old Style"/>
      <w:bCs/>
    </w:rPr>
  </w:style>
  <w:style w:type="paragraph" w:styleId="ListBullet">
    <w:name w:val="List Bullet"/>
    <w:basedOn w:val="Normal"/>
    <w:rsid w:val="000E721A"/>
    <w:pPr>
      <w:numPr>
        <w:numId w:val="12"/>
      </w:numPr>
    </w:pPr>
    <w:rPr>
      <w:rFonts w:ascii="Palatino Linotype" w:hAnsi="Palatino Linotype"/>
    </w:rPr>
  </w:style>
  <w:style w:type="character" w:styleId="Hyperlink">
    <w:name w:val="Hyperlink"/>
    <w:rsid w:val="00C31D92"/>
    <w:rPr>
      <w:color w:val="0000FF"/>
      <w:u w:val="single"/>
    </w:rPr>
  </w:style>
  <w:style w:type="paragraph" w:styleId="FootnoteText">
    <w:name w:val="footnote text"/>
    <w:basedOn w:val="Normal"/>
    <w:semiHidden/>
    <w:rsid w:val="009C4256"/>
  </w:style>
  <w:style w:type="character" w:styleId="Strong">
    <w:name w:val="Strong"/>
    <w:qFormat/>
    <w:rsid w:val="009C4256"/>
    <w:rPr>
      <w:b/>
      <w:bCs/>
    </w:rPr>
  </w:style>
  <w:style w:type="paragraph" w:styleId="NormalWeb">
    <w:name w:val="Normal (Web)"/>
    <w:basedOn w:val="Normal"/>
    <w:rsid w:val="00F202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Approved Disposition of Comments</dc:subject>
  <dc:creator>Hogan, Michael D.</dc:creator>
  <cp:keywords/>
  <dc:description/>
  <cp:lastModifiedBy>Allen, Thelma A. (Fed)</cp:lastModifiedBy>
  <cp:revision>5</cp:revision>
  <cp:lastPrinted>2008-04-17T21:17:00Z</cp:lastPrinted>
  <dcterms:created xsi:type="dcterms:W3CDTF">2019-07-01T18:17:00Z</dcterms:created>
  <dcterms:modified xsi:type="dcterms:W3CDTF">2019-07-02T19:24:00Z</dcterms:modified>
</cp:coreProperties>
</file>