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ADC9F" w14:textId="482CC259" w:rsidR="007529B1" w:rsidRDefault="00972EDF" w:rsidP="009247E2">
      <w:pPr>
        <w:jc w:val="center"/>
      </w:pPr>
      <w:r>
        <w:rPr>
          <w:noProof/>
        </w:rPr>
        <w:drawing>
          <wp:inline distT="0" distB="0" distL="0" distR="0" wp14:anchorId="7828B435" wp14:editId="61339C9A">
            <wp:extent cx="4456430" cy="8229600"/>
            <wp:effectExtent l="0" t="0" r="1270" b="0"/>
            <wp:docPr id="3" name="Picture 3" descr="Award Process Evaluation Cycle - Applications Due Late April / Early May - Virtual Evaluation May through August - Judges Meet in August - if not selected a Feedback Report is generated - if selected, Site Visit Review in September and October - Judges Meet in Early November - if not selected, a Feedback Report - if selected for the Award, also get a Feedback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ward Process Evaluation Cycle - Applications Due Late April / Early May - Virtual Evaluation May through August - Judges Meet in August - if not selected a Feedback Report is generated - if selected, Site Visit Review in September and October - Judges Meet in Early November - if not selected, a Feedback Report - if selected for the Award, also get a Feedback Repor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4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62EFD"/>
    <w:multiLevelType w:val="hybridMultilevel"/>
    <w:tmpl w:val="D310CDD0"/>
    <w:lvl w:ilvl="0" w:tplc="85E416AC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97594"/>
    <w:multiLevelType w:val="hybridMultilevel"/>
    <w:tmpl w:val="DE0C0E30"/>
    <w:lvl w:ilvl="0" w:tplc="A6E06CF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533F0"/>
    <w:multiLevelType w:val="multilevel"/>
    <w:tmpl w:val="5C7C89FA"/>
    <w:lvl w:ilvl="0">
      <w:start w:val="1"/>
      <w:numFmt w:val="decimal"/>
      <w:pStyle w:val="KeyThemesboldcalibri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1F51F1E"/>
    <w:multiLevelType w:val="hybridMultilevel"/>
    <w:tmpl w:val="D0F6E9AA"/>
    <w:lvl w:ilvl="0" w:tplc="5FAE0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790246B"/>
    <w:multiLevelType w:val="multilevel"/>
    <w:tmpl w:val="53EA93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4"/>
  </w:num>
  <w:num w:numId="6">
    <w:abstractNumId w:val="1"/>
  </w:num>
  <w:num w:numId="7">
    <w:abstractNumId w:val="0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82"/>
    <w:rsid w:val="003D7E82"/>
    <w:rsid w:val="007529B1"/>
    <w:rsid w:val="009247E2"/>
    <w:rsid w:val="00972EDF"/>
    <w:rsid w:val="00A66A90"/>
    <w:rsid w:val="00F3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CF3E4"/>
  <w15:chartTrackingRefBased/>
  <w15:docId w15:val="{915D5141-1FDF-4BCD-8F95-690E1729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Themesboldcalibri12">
    <w:name w:val="KeyThemes bold calibri 12"/>
    <w:link w:val="KeyThemesboldcalibri12Char"/>
    <w:qFormat/>
    <w:rsid w:val="00F37961"/>
    <w:pPr>
      <w:numPr>
        <w:numId w:val="14"/>
      </w:numPr>
      <w:spacing w:before="100" w:beforeAutospacing="1" w:after="240" w:line="480" w:lineRule="auto"/>
      <w:ind w:left="360" w:hanging="360"/>
    </w:pPr>
    <w:rPr>
      <w:rFonts w:ascii="Calibri" w:hAnsi="Calibri" w:cs="Calibri"/>
      <w:b/>
      <w:bCs/>
      <w:sz w:val="24"/>
      <w:szCs w:val="24"/>
    </w:rPr>
  </w:style>
  <w:style w:type="character" w:customStyle="1" w:styleId="KeyThemesboldcalibri12Char">
    <w:name w:val="KeyThemes bold calibri 12 Char"/>
    <w:basedOn w:val="DefaultParagraphFont"/>
    <w:link w:val="KeyThemesboldcalibri12"/>
    <w:rsid w:val="00F37961"/>
    <w:rPr>
      <w:rFonts w:ascii="Calibri" w:hAnsi="Calibri" w:cs="Calibri"/>
      <w:b/>
      <w:bCs/>
      <w:sz w:val="24"/>
      <w:szCs w:val="24"/>
    </w:rPr>
  </w:style>
  <w:style w:type="paragraph" w:customStyle="1" w:styleId="paragraphcomment">
    <w:name w:val="paragraph comment"/>
    <w:basedOn w:val="Normal"/>
    <w:link w:val="paragraphcommentChar"/>
    <w:qFormat/>
    <w:rsid w:val="00F37961"/>
    <w:pPr>
      <w:tabs>
        <w:tab w:val="num" w:pos="720"/>
      </w:tabs>
      <w:spacing w:before="100" w:beforeAutospacing="1" w:after="240" w:line="480" w:lineRule="auto"/>
      <w:ind w:left="360" w:hanging="360"/>
    </w:pPr>
    <w:rPr>
      <w:rFonts w:ascii="Calibri" w:eastAsiaTheme="minorEastAsia" w:hAnsi="Calibri" w:cs="Calibri"/>
      <w:sz w:val="24"/>
      <w:szCs w:val="24"/>
    </w:rPr>
  </w:style>
  <w:style w:type="character" w:customStyle="1" w:styleId="paragraphcommentChar">
    <w:name w:val="paragraph comment Char"/>
    <w:basedOn w:val="DefaultParagraphFont"/>
    <w:link w:val="paragraphcomment"/>
    <w:rsid w:val="00F37961"/>
    <w:rPr>
      <w:rFonts w:ascii="Calibri" w:eastAsiaTheme="minorEastAsia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Eastman, Mary R. (Fed)</dc:creator>
  <cp:keywords/>
  <dc:description/>
  <cp:lastModifiedBy>Eastman, Mary R. (Fed)</cp:lastModifiedBy>
  <cp:revision>4</cp:revision>
  <dcterms:created xsi:type="dcterms:W3CDTF">2021-11-04T15:15:00Z</dcterms:created>
  <dcterms:modified xsi:type="dcterms:W3CDTF">2021-11-05T12:55:00Z</dcterms:modified>
</cp:coreProperties>
</file>