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33A9" w14:textId="77777777" w:rsidR="0056276A" w:rsidRPr="0056276A" w:rsidRDefault="0056276A" w:rsidP="00A31413">
      <w:pPr>
        <w:pStyle w:val="Heading1"/>
        <w:ind w:left="-540"/>
      </w:pPr>
      <w:r w:rsidRPr="0056276A">
        <w:t>AGENDA</w:t>
      </w:r>
    </w:p>
    <w:p w14:paraId="6EC48134" w14:textId="77777777" w:rsidR="0056276A" w:rsidRPr="0056276A" w:rsidRDefault="00FB0616" w:rsidP="00A31413">
      <w:pPr>
        <w:pStyle w:val="Heading1"/>
        <w:spacing w:before="0"/>
        <w:ind w:left="-540"/>
      </w:pPr>
      <w:r w:rsidRPr="0056276A">
        <w:t xml:space="preserve">Board of Overseers </w:t>
      </w:r>
      <w:r>
        <w:t xml:space="preserve">for the </w:t>
      </w:r>
      <w:r w:rsidR="0056276A" w:rsidRPr="0056276A">
        <w:t>Malcolm Baldrige National Quality Award</w:t>
      </w:r>
    </w:p>
    <w:p w14:paraId="374883A9" w14:textId="03C73112" w:rsidR="00DE2193" w:rsidRDefault="00FB0616" w:rsidP="00DE2193">
      <w:pPr>
        <w:pStyle w:val="Heading1"/>
        <w:spacing w:before="0"/>
        <w:ind w:left="-540"/>
      </w:pPr>
      <w:r>
        <w:t>N</w:t>
      </w:r>
      <w:r w:rsidR="0056276A" w:rsidRPr="00841CBF">
        <w:t>ational Institute of Standards and Technology</w:t>
      </w:r>
      <w:r w:rsidR="0056276A" w:rsidRPr="00841CBF">
        <w:br/>
      </w:r>
      <w:r w:rsidR="00992B5C">
        <w:t>Tue</w:t>
      </w:r>
      <w:r w:rsidR="007B6127">
        <w:t>s</w:t>
      </w:r>
      <w:r>
        <w:t>day</w:t>
      </w:r>
      <w:r w:rsidR="0056276A" w:rsidRPr="00841CBF">
        <w:t xml:space="preserve">, December </w:t>
      </w:r>
      <w:r w:rsidR="00E3294B">
        <w:t>9</w:t>
      </w:r>
      <w:r w:rsidR="0056276A" w:rsidRPr="00841CBF">
        <w:t xml:space="preserve">, </w:t>
      </w:r>
      <w:proofErr w:type="gramStart"/>
      <w:r w:rsidR="0056276A" w:rsidRPr="00841CBF">
        <w:t>20</w:t>
      </w:r>
      <w:r w:rsidR="009C1F1B">
        <w:t>2</w:t>
      </w:r>
      <w:r w:rsidR="00E3294B">
        <w:t>1</w:t>
      </w:r>
      <w:r w:rsidR="0056276A" w:rsidRPr="00841CBF">
        <w:t xml:space="preserve">  </w:t>
      </w:r>
      <w:r w:rsidR="0056276A">
        <w:rPr>
          <w:rFonts w:ascii="Arial" w:hAnsi="Arial" w:cs="Arial"/>
          <w:szCs w:val="26"/>
        </w:rPr>
        <w:t>•</w:t>
      </w:r>
      <w:proofErr w:type="gramEnd"/>
      <w:r w:rsidR="0056276A">
        <w:rPr>
          <w:rFonts w:ascii="Arial" w:hAnsi="Arial" w:cs="Arial"/>
          <w:szCs w:val="26"/>
        </w:rPr>
        <w:t xml:space="preserve"> </w:t>
      </w:r>
      <w:r w:rsidR="0056276A" w:rsidRPr="00841CBF">
        <w:t xml:space="preserve"> </w:t>
      </w:r>
      <w:r w:rsidR="009C1F1B">
        <w:t>1</w:t>
      </w:r>
      <w:r w:rsidR="001E152D">
        <w:t>0</w:t>
      </w:r>
      <w:r w:rsidR="009C1F1B">
        <w:t>:</w:t>
      </w:r>
      <w:r w:rsidR="001E152D">
        <w:t>3</w:t>
      </w:r>
      <w:r w:rsidR="009C1F1B">
        <w:t>0</w:t>
      </w:r>
      <w:r w:rsidR="00E501AE" w:rsidRPr="00841CBF">
        <w:t xml:space="preserve"> </w:t>
      </w:r>
      <w:r w:rsidR="00841CBF">
        <w:t>a.m.</w:t>
      </w:r>
      <w:r w:rsidR="0056276A" w:rsidRPr="00841CBF">
        <w:t>–</w:t>
      </w:r>
      <w:r w:rsidR="001B5F95">
        <w:t>3</w:t>
      </w:r>
      <w:r w:rsidR="009C1F1B">
        <w:t>:</w:t>
      </w:r>
      <w:r w:rsidR="001B5F95">
        <w:t>3</w:t>
      </w:r>
      <w:r w:rsidR="009C1F1B">
        <w:t>0</w:t>
      </w:r>
      <w:r w:rsidR="0056276A" w:rsidRPr="00841CBF">
        <w:t xml:space="preserve"> </w:t>
      </w:r>
      <w:r w:rsidR="00841CBF">
        <w:t>p.m.</w:t>
      </w:r>
      <w:r w:rsidR="0056276A" w:rsidRPr="00841CBF">
        <w:t xml:space="preserve"> </w:t>
      </w:r>
      <w:r w:rsidR="00915481">
        <w:t>Eastern Time</w:t>
      </w:r>
    </w:p>
    <w:p w14:paraId="0BB23677" w14:textId="77777777" w:rsidR="00DE2193" w:rsidRPr="00DE2193" w:rsidRDefault="00DE2193" w:rsidP="00DE2193">
      <w:pPr>
        <w:rPr>
          <w:sz w:val="6"/>
          <w:szCs w:val="6"/>
        </w:rPr>
      </w:pPr>
    </w:p>
    <w:p w14:paraId="148A7913" w14:textId="4EE02C2D" w:rsidR="003A11A9" w:rsidRDefault="00DE2193" w:rsidP="00DE2193">
      <w:pPr>
        <w:ind w:left="-540"/>
        <w:rPr>
          <w:sz w:val="22"/>
        </w:rPr>
      </w:pPr>
      <w:r w:rsidRPr="00DE2193">
        <w:rPr>
          <w:sz w:val="22"/>
        </w:rPr>
        <w:t>For log in information please contact:  Robyn Verner (</w:t>
      </w:r>
      <w:hyperlink r:id="rId7" w:tooltip="mailto:robyn.verner@nist.gov" w:history="1">
        <w:r w:rsidRPr="00DE2193">
          <w:rPr>
            <w:rStyle w:val="Hyperlink"/>
            <w:sz w:val="22"/>
          </w:rPr>
          <w:t>robyn.verner@nist.gov</w:t>
        </w:r>
      </w:hyperlink>
      <w:r w:rsidRPr="00DE2193">
        <w:rPr>
          <w:sz w:val="22"/>
        </w:rPr>
        <w:t>)</w:t>
      </w:r>
    </w:p>
    <w:p w14:paraId="090B95FD" w14:textId="77777777" w:rsidR="00DE2193" w:rsidRPr="00DE2193" w:rsidRDefault="00DE2193" w:rsidP="00DE2193">
      <w:pPr>
        <w:ind w:left="-540"/>
        <w:rPr>
          <w:sz w:val="2"/>
          <w:szCs w:val="2"/>
        </w:rPr>
      </w:pPr>
    </w:p>
    <w:tbl>
      <w:tblPr>
        <w:tblStyle w:val="TableGrid1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392"/>
        <w:gridCol w:w="5130"/>
      </w:tblGrid>
      <w:tr w:rsidR="00C2491E" w:rsidRPr="00331D3D" w14:paraId="5F131049" w14:textId="77777777" w:rsidTr="00A31413">
        <w:tc>
          <w:tcPr>
            <w:tcW w:w="1278" w:type="dxa"/>
          </w:tcPr>
          <w:p w14:paraId="03768EC3" w14:textId="4B394BCB" w:rsidR="00C2491E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10:00 a.m.</w:t>
            </w:r>
          </w:p>
          <w:p w14:paraId="4449268F" w14:textId="05254FE4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10:30</w:t>
            </w:r>
            <w:r w:rsidRPr="00331D3D">
              <w:rPr>
                <w:sz w:val="22"/>
              </w:rPr>
              <w:t xml:space="preserve"> a.m.</w:t>
            </w:r>
          </w:p>
        </w:tc>
        <w:tc>
          <w:tcPr>
            <w:tcW w:w="4392" w:type="dxa"/>
          </w:tcPr>
          <w:p w14:paraId="610B28D5" w14:textId="48D1972D" w:rsidR="00C2491E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Technology check</w:t>
            </w:r>
          </w:p>
          <w:p w14:paraId="45591749" w14:textId="764F7367" w:rsidR="00C2491E" w:rsidRPr="00331D3D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 xml:space="preserve">Welcome and </w:t>
            </w:r>
            <w:r>
              <w:rPr>
                <w:b/>
                <w:sz w:val="22"/>
              </w:rPr>
              <w:t>i</w:t>
            </w:r>
            <w:r w:rsidRPr="00331D3D">
              <w:rPr>
                <w:b/>
                <w:sz w:val="22"/>
              </w:rPr>
              <w:t>ntroductions</w:t>
            </w:r>
          </w:p>
        </w:tc>
        <w:tc>
          <w:tcPr>
            <w:tcW w:w="5130" w:type="dxa"/>
          </w:tcPr>
          <w:p w14:paraId="67FD96B3" w14:textId="77777777" w:rsidR="00C2491E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</w:p>
          <w:p w14:paraId="05DF3579" w14:textId="042A5B4F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Gerry Agnes</w:t>
            </w:r>
            <w:r w:rsidRPr="00331D3D">
              <w:rPr>
                <w:sz w:val="22"/>
              </w:rPr>
              <w:t xml:space="preserve">, Chair, Board of Overseers </w:t>
            </w:r>
          </w:p>
        </w:tc>
      </w:tr>
      <w:tr w:rsidR="00C2491E" w:rsidRPr="00331D3D" w14:paraId="3ACE2BEF" w14:textId="77777777" w:rsidTr="00A31413">
        <w:tc>
          <w:tcPr>
            <w:tcW w:w="1278" w:type="dxa"/>
          </w:tcPr>
          <w:p w14:paraId="7964BC99" w14:textId="0F6F9FCB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331D3D">
              <w:rPr>
                <w:sz w:val="22"/>
              </w:rPr>
              <w:t>:</w:t>
            </w:r>
            <w:r>
              <w:rPr>
                <w:sz w:val="22"/>
              </w:rPr>
              <w:t>45</w:t>
            </w:r>
            <w:r w:rsidRPr="00331D3D">
              <w:rPr>
                <w:sz w:val="22"/>
              </w:rPr>
              <w:t xml:space="preserve"> a.m.</w:t>
            </w:r>
          </w:p>
        </w:tc>
        <w:tc>
          <w:tcPr>
            <w:tcW w:w="4392" w:type="dxa"/>
          </w:tcPr>
          <w:p w14:paraId="28A431FE" w14:textId="461D5D55" w:rsidR="00C2491E" w:rsidRPr="00331D3D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Approval of the June</w:t>
            </w:r>
            <w:r>
              <w:rPr>
                <w:b/>
                <w:sz w:val="22"/>
              </w:rPr>
              <w:t xml:space="preserve"> M</w:t>
            </w:r>
            <w:r w:rsidRPr="00331D3D">
              <w:rPr>
                <w:b/>
                <w:sz w:val="22"/>
              </w:rPr>
              <w:t>inutes</w:t>
            </w:r>
          </w:p>
        </w:tc>
        <w:tc>
          <w:tcPr>
            <w:tcW w:w="5130" w:type="dxa"/>
          </w:tcPr>
          <w:p w14:paraId="3E1EB337" w14:textId="1AFEA054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Gerry Agnes</w:t>
            </w:r>
          </w:p>
        </w:tc>
      </w:tr>
      <w:tr w:rsidR="00C2491E" w:rsidRPr="00331D3D" w14:paraId="0C352FB9" w14:textId="77777777" w:rsidTr="00A31413">
        <w:tc>
          <w:tcPr>
            <w:tcW w:w="1278" w:type="dxa"/>
          </w:tcPr>
          <w:p w14:paraId="12783955" w14:textId="015CE6B4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10:50</w:t>
            </w:r>
            <w:r w:rsidRPr="00331D3D">
              <w:rPr>
                <w:sz w:val="22"/>
              </w:rPr>
              <w:t xml:space="preserve"> a.m.</w:t>
            </w:r>
          </w:p>
        </w:tc>
        <w:tc>
          <w:tcPr>
            <w:tcW w:w="4392" w:type="dxa"/>
          </w:tcPr>
          <w:p w14:paraId="293C2CA0" w14:textId="77777777" w:rsidR="00C2491E" w:rsidRPr="00331D3D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 xml:space="preserve">Report from the Judges Panel </w:t>
            </w:r>
          </w:p>
        </w:tc>
        <w:tc>
          <w:tcPr>
            <w:tcW w:w="5130" w:type="dxa"/>
          </w:tcPr>
          <w:p w14:paraId="0488B931" w14:textId="671ABBB1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 xml:space="preserve">Pattie </w:t>
            </w:r>
            <w:proofErr w:type="spellStart"/>
            <w:r>
              <w:rPr>
                <w:sz w:val="22"/>
              </w:rPr>
              <w:t>Skriba</w:t>
            </w:r>
            <w:proofErr w:type="spellEnd"/>
            <w:r w:rsidRPr="00331D3D">
              <w:rPr>
                <w:sz w:val="22"/>
              </w:rPr>
              <w:t>, Chair, Judges Panel for the Malcolm Baldrige National Quality Award</w:t>
            </w:r>
          </w:p>
        </w:tc>
      </w:tr>
      <w:tr w:rsidR="00C2491E" w:rsidRPr="00331D3D" w14:paraId="20306D1E" w14:textId="77777777" w:rsidTr="00A31413">
        <w:tc>
          <w:tcPr>
            <w:tcW w:w="1278" w:type="dxa"/>
          </w:tcPr>
          <w:p w14:paraId="6F74720B" w14:textId="5517413B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11:10 a.m.</w:t>
            </w:r>
          </w:p>
        </w:tc>
        <w:tc>
          <w:tcPr>
            <w:tcW w:w="4392" w:type="dxa"/>
          </w:tcPr>
          <w:p w14:paraId="539A9D0B" w14:textId="77777777" w:rsidR="00C2491E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E97B3F">
              <w:rPr>
                <w:b/>
                <w:sz w:val="22"/>
              </w:rPr>
              <w:t xml:space="preserve">Baldrige Program </w:t>
            </w:r>
            <w:r>
              <w:rPr>
                <w:b/>
                <w:sz w:val="22"/>
              </w:rPr>
              <w:t>Update</w:t>
            </w:r>
          </w:p>
          <w:p w14:paraId="1E376317" w14:textId="18A57BF1" w:rsidR="00C2491E" w:rsidRPr="008C4C07" w:rsidRDefault="00C2491E" w:rsidP="00C2491E">
            <w:pPr>
              <w:pStyle w:val="ListParagraph"/>
              <w:numPr>
                <w:ilvl w:val="0"/>
                <w:numId w:val="12"/>
              </w:numPr>
              <w:spacing w:after="40" w:line="240" w:lineRule="auto"/>
              <w:ind w:left="418"/>
              <w:contextualSpacing w:val="0"/>
              <w:rPr>
                <w:bCs/>
                <w:sz w:val="22"/>
              </w:rPr>
            </w:pPr>
            <w:r w:rsidRPr="008C4C07">
              <w:rPr>
                <w:bCs/>
                <w:sz w:val="22"/>
              </w:rPr>
              <w:t>2021: Highlights of the Year</w:t>
            </w:r>
          </w:p>
          <w:p w14:paraId="614805C8" w14:textId="03F7E2B9" w:rsidR="00C2491E" w:rsidRPr="008C4C07" w:rsidRDefault="00C2491E" w:rsidP="00C2491E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415"/>
              <w:contextualSpacing w:val="0"/>
              <w:rPr>
                <w:b/>
                <w:sz w:val="22"/>
              </w:rPr>
            </w:pPr>
            <w:r w:rsidRPr="008C4C07">
              <w:rPr>
                <w:bCs/>
                <w:sz w:val="22"/>
              </w:rPr>
              <w:t>2022: Highlights of the Year Ahead</w:t>
            </w:r>
          </w:p>
        </w:tc>
        <w:tc>
          <w:tcPr>
            <w:tcW w:w="5130" w:type="dxa"/>
          </w:tcPr>
          <w:p w14:paraId="2312B82D" w14:textId="2BFB0865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 w:rsidRPr="00331D3D">
              <w:rPr>
                <w:sz w:val="22"/>
              </w:rPr>
              <w:t xml:space="preserve">Robert </w:t>
            </w:r>
            <w:proofErr w:type="spellStart"/>
            <w:r w:rsidRPr="00331D3D">
              <w:rPr>
                <w:sz w:val="22"/>
              </w:rPr>
              <w:t>Fangmeyer</w:t>
            </w:r>
            <w:proofErr w:type="spellEnd"/>
            <w:r w:rsidRPr="00331D3D">
              <w:rPr>
                <w:sz w:val="22"/>
              </w:rPr>
              <w:t xml:space="preserve">, Director, </w:t>
            </w:r>
            <w:r w:rsidRPr="00331D3D">
              <w:rPr>
                <w:sz w:val="22"/>
              </w:rPr>
              <w:br/>
              <w:t xml:space="preserve">Baldrige Performance Excellence Program </w:t>
            </w:r>
          </w:p>
        </w:tc>
      </w:tr>
      <w:tr w:rsidR="00C2491E" w:rsidRPr="00331D3D" w14:paraId="07BD0077" w14:textId="77777777" w:rsidTr="00A31413">
        <w:tc>
          <w:tcPr>
            <w:tcW w:w="1278" w:type="dxa"/>
          </w:tcPr>
          <w:p w14:paraId="51ACC323" w14:textId="546F94BB" w:rsidR="00C2491E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331D3D">
              <w:rPr>
                <w:sz w:val="22"/>
              </w:rPr>
              <w:t>:</w:t>
            </w:r>
            <w:r>
              <w:rPr>
                <w:sz w:val="22"/>
              </w:rPr>
              <w:t>45</w:t>
            </w:r>
            <w:r w:rsidRPr="00331D3D">
              <w:rPr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 w:rsidRPr="00331D3D">
              <w:rPr>
                <w:sz w:val="22"/>
              </w:rPr>
              <w:t>.m.</w:t>
            </w:r>
          </w:p>
        </w:tc>
        <w:tc>
          <w:tcPr>
            <w:tcW w:w="4392" w:type="dxa"/>
          </w:tcPr>
          <w:p w14:paraId="6BC6FB3E" w14:textId="3B229EA9" w:rsidR="00C2491E" w:rsidRPr="00E97B3F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 xml:space="preserve">Report from the Alliance </w:t>
            </w:r>
          </w:p>
        </w:tc>
        <w:tc>
          <w:tcPr>
            <w:tcW w:w="5130" w:type="dxa"/>
          </w:tcPr>
          <w:p w14:paraId="4BA15815" w14:textId="18773179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Brian Lassiter</w:t>
            </w:r>
            <w:r w:rsidRPr="00331D3D">
              <w:rPr>
                <w:sz w:val="22"/>
              </w:rPr>
              <w:t xml:space="preserve">, Chair, Alliance for Performance Excellence </w:t>
            </w:r>
          </w:p>
        </w:tc>
      </w:tr>
      <w:tr w:rsidR="00C2491E" w:rsidRPr="00331D3D" w14:paraId="76CB4842" w14:textId="77777777" w:rsidTr="00A31413">
        <w:tc>
          <w:tcPr>
            <w:tcW w:w="1278" w:type="dxa"/>
          </w:tcPr>
          <w:p w14:paraId="7F9373D0" w14:textId="133191EB" w:rsidR="00C2491E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12</w:t>
            </w:r>
            <w:r w:rsidRPr="00331D3D">
              <w:rPr>
                <w:sz w:val="22"/>
              </w:rPr>
              <w:t>:</w:t>
            </w:r>
            <w:r>
              <w:rPr>
                <w:sz w:val="22"/>
              </w:rPr>
              <w:t>00</w:t>
            </w:r>
            <w:r w:rsidRPr="00331D3D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Pr="00331D3D">
              <w:rPr>
                <w:sz w:val="22"/>
              </w:rPr>
              <w:t>.m.</w:t>
            </w:r>
          </w:p>
        </w:tc>
        <w:tc>
          <w:tcPr>
            <w:tcW w:w="4392" w:type="dxa"/>
          </w:tcPr>
          <w:p w14:paraId="56CEF5C3" w14:textId="4C7AB074" w:rsidR="00C2491E" w:rsidRPr="00E97B3F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Report from the Baldrige Foundation</w:t>
            </w:r>
          </w:p>
        </w:tc>
        <w:tc>
          <w:tcPr>
            <w:tcW w:w="5130" w:type="dxa"/>
          </w:tcPr>
          <w:p w14:paraId="5CB715C7" w14:textId="19D02D1B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 w:rsidRPr="00331D3D">
              <w:rPr>
                <w:sz w:val="22"/>
              </w:rPr>
              <w:t>Al Faber, President and CEO, Foundation for the Malcolm Baldrige National Quality Award</w:t>
            </w:r>
          </w:p>
        </w:tc>
      </w:tr>
      <w:tr w:rsidR="00C2491E" w:rsidRPr="00331D3D" w14:paraId="009966A4" w14:textId="77777777" w:rsidTr="00A31413">
        <w:tc>
          <w:tcPr>
            <w:tcW w:w="1278" w:type="dxa"/>
          </w:tcPr>
          <w:p w14:paraId="160A2B2D" w14:textId="6E40A9BB" w:rsidR="00C2491E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12:15 p.m.</w:t>
            </w:r>
          </w:p>
        </w:tc>
        <w:tc>
          <w:tcPr>
            <w:tcW w:w="4392" w:type="dxa"/>
          </w:tcPr>
          <w:p w14:paraId="1F271014" w14:textId="6335621F" w:rsidR="00C2491E" w:rsidRPr="00E97B3F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BREAK</w:t>
            </w:r>
          </w:p>
        </w:tc>
        <w:tc>
          <w:tcPr>
            <w:tcW w:w="5130" w:type="dxa"/>
          </w:tcPr>
          <w:p w14:paraId="38A0819E" w14:textId="77777777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</w:p>
        </w:tc>
      </w:tr>
      <w:tr w:rsidR="00C2491E" w:rsidRPr="00331D3D" w14:paraId="53C5AF70" w14:textId="77777777" w:rsidTr="00A31413">
        <w:tc>
          <w:tcPr>
            <w:tcW w:w="1278" w:type="dxa"/>
          </w:tcPr>
          <w:p w14:paraId="0CE30710" w14:textId="0DD6E1C3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331D3D">
              <w:rPr>
                <w:sz w:val="22"/>
              </w:rPr>
              <w:t>:</w:t>
            </w:r>
            <w:r>
              <w:rPr>
                <w:sz w:val="22"/>
              </w:rPr>
              <w:t>00</w:t>
            </w:r>
            <w:r w:rsidRPr="00331D3D">
              <w:rPr>
                <w:sz w:val="22"/>
              </w:rPr>
              <w:t xml:space="preserve"> </w:t>
            </w:r>
            <w:r>
              <w:rPr>
                <w:sz w:val="22"/>
              </w:rPr>
              <w:t>p.m.</w:t>
            </w:r>
          </w:p>
        </w:tc>
        <w:tc>
          <w:tcPr>
            <w:tcW w:w="4392" w:type="dxa"/>
          </w:tcPr>
          <w:p w14:paraId="20BD41E3" w14:textId="197EE0B3" w:rsidR="00C2491E" w:rsidRPr="00C8465E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C8465E">
              <w:rPr>
                <w:b/>
                <w:sz w:val="22"/>
              </w:rPr>
              <w:t>Discussion: Strategic Initiatives</w:t>
            </w:r>
          </w:p>
          <w:p w14:paraId="463A3F94" w14:textId="77777777" w:rsidR="00C2491E" w:rsidRPr="00C8465E" w:rsidRDefault="00C2491E" w:rsidP="00C2491E">
            <w:pPr>
              <w:pStyle w:val="ListParagraph"/>
              <w:numPr>
                <w:ilvl w:val="0"/>
                <w:numId w:val="9"/>
              </w:numPr>
              <w:spacing w:after="40" w:line="240" w:lineRule="auto"/>
              <w:ind w:left="418"/>
              <w:contextualSpacing w:val="0"/>
              <w:rPr>
                <w:bCs/>
                <w:sz w:val="22"/>
              </w:rPr>
            </w:pPr>
            <w:r w:rsidRPr="00C8465E">
              <w:rPr>
                <w:sz w:val="22"/>
              </w:rPr>
              <w:t xml:space="preserve">Re-engaging Big Business </w:t>
            </w:r>
          </w:p>
          <w:p w14:paraId="7C92A82E" w14:textId="15DF02C1" w:rsidR="00C2491E" w:rsidRPr="00C8465E" w:rsidRDefault="00C2491E" w:rsidP="00C2491E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415"/>
              <w:contextualSpacing w:val="0"/>
              <w:rPr>
                <w:bCs/>
                <w:sz w:val="22"/>
              </w:rPr>
            </w:pPr>
            <w:r w:rsidRPr="00C8465E">
              <w:rPr>
                <w:sz w:val="22"/>
              </w:rPr>
              <w:t xml:space="preserve">Communities of Excellence 2026 </w:t>
            </w:r>
          </w:p>
        </w:tc>
        <w:tc>
          <w:tcPr>
            <w:tcW w:w="5130" w:type="dxa"/>
          </w:tcPr>
          <w:p w14:paraId="0848FBF3" w14:textId="03CFA02D" w:rsidR="00C2491E" w:rsidRPr="00C8465E" w:rsidRDefault="00C2491E" w:rsidP="00C2491E">
            <w:pPr>
              <w:spacing w:after="120" w:line="240" w:lineRule="auto"/>
              <w:ind w:left="86"/>
              <w:rPr>
                <w:sz w:val="22"/>
              </w:rPr>
            </w:pPr>
          </w:p>
          <w:p w14:paraId="29E35302" w14:textId="77777777" w:rsidR="00C2491E" w:rsidRDefault="00C2491E" w:rsidP="00C2491E">
            <w:pPr>
              <w:spacing w:after="120" w:line="240" w:lineRule="auto"/>
              <w:ind w:left="86"/>
              <w:rPr>
                <w:sz w:val="22"/>
              </w:rPr>
            </w:pPr>
            <w:r w:rsidRPr="00C8465E">
              <w:rPr>
                <w:sz w:val="22"/>
              </w:rPr>
              <w:t xml:space="preserve">Robert </w:t>
            </w:r>
            <w:proofErr w:type="spellStart"/>
            <w:r w:rsidRPr="00C8465E">
              <w:rPr>
                <w:sz w:val="22"/>
              </w:rPr>
              <w:t>Fangmeyer</w:t>
            </w:r>
            <w:proofErr w:type="spellEnd"/>
            <w:r w:rsidRPr="00C8465E">
              <w:rPr>
                <w:sz w:val="22"/>
              </w:rPr>
              <w:t xml:space="preserve"> </w:t>
            </w:r>
          </w:p>
          <w:p w14:paraId="214AF5D5" w14:textId="053F9D26" w:rsidR="00C2491E" w:rsidRPr="00C8465E" w:rsidRDefault="00C2491E" w:rsidP="00C2491E">
            <w:pPr>
              <w:spacing w:after="120" w:line="240" w:lineRule="auto"/>
              <w:ind w:left="86"/>
              <w:rPr>
                <w:sz w:val="22"/>
              </w:rPr>
            </w:pPr>
            <w:r w:rsidRPr="00C8465E">
              <w:rPr>
                <w:sz w:val="22"/>
              </w:rPr>
              <w:t xml:space="preserve">Stephanie </w:t>
            </w:r>
            <w:proofErr w:type="spellStart"/>
            <w:r w:rsidRPr="00C8465E">
              <w:rPr>
                <w:sz w:val="22"/>
              </w:rPr>
              <w:t>Norling</w:t>
            </w:r>
            <w:proofErr w:type="spellEnd"/>
            <w:r w:rsidRPr="00C8465E">
              <w:rPr>
                <w:sz w:val="22"/>
              </w:rPr>
              <w:t>, COE 2026</w:t>
            </w:r>
          </w:p>
        </w:tc>
      </w:tr>
      <w:tr w:rsidR="00C2491E" w:rsidRPr="00331D3D" w14:paraId="4CB48EA0" w14:textId="77777777" w:rsidTr="00A31413">
        <w:tc>
          <w:tcPr>
            <w:tcW w:w="1278" w:type="dxa"/>
          </w:tcPr>
          <w:p w14:paraId="6B50F7EA" w14:textId="341F4EFD" w:rsidR="00C2491E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2:30 p.m.</w:t>
            </w:r>
          </w:p>
        </w:tc>
        <w:tc>
          <w:tcPr>
            <w:tcW w:w="4392" w:type="dxa"/>
          </w:tcPr>
          <w:p w14:paraId="1C43AD0B" w14:textId="11CC9D12" w:rsidR="00C2491E" w:rsidRPr="00E97B3F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BREAK</w:t>
            </w:r>
          </w:p>
        </w:tc>
        <w:tc>
          <w:tcPr>
            <w:tcW w:w="5130" w:type="dxa"/>
          </w:tcPr>
          <w:p w14:paraId="6B523B29" w14:textId="77777777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</w:p>
        </w:tc>
      </w:tr>
      <w:tr w:rsidR="00C2491E" w:rsidRPr="00331D3D" w14:paraId="34B1BACF" w14:textId="77777777" w:rsidTr="00A31413">
        <w:tc>
          <w:tcPr>
            <w:tcW w:w="1278" w:type="dxa"/>
          </w:tcPr>
          <w:p w14:paraId="74B45460" w14:textId="77777777" w:rsidR="00C2491E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2</w:t>
            </w:r>
            <w:r w:rsidRPr="00331D3D">
              <w:rPr>
                <w:sz w:val="22"/>
              </w:rPr>
              <w:t>:</w:t>
            </w:r>
            <w:r>
              <w:rPr>
                <w:sz w:val="22"/>
              </w:rPr>
              <w:t>45</w:t>
            </w:r>
            <w:r w:rsidRPr="00331D3D">
              <w:rPr>
                <w:sz w:val="22"/>
              </w:rPr>
              <w:t xml:space="preserve"> p.m.</w:t>
            </w:r>
          </w:p>
          <w:p w14:paraId="348FEB04" w14:textId="0F20D02A" w:rsidR="00C2491E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3:00 p.m.</w:t>
            </w:r>
          </w:p>
        </w:tc>
        <w:tc>
          <w:tcPr>
            <w:tcW w:w="4392" w:type="dxa"/>
          </w:tcPr>
          <w:p w14:paraId="4B65A9B7" w14:textId="1BBF023C" w:rsidR="00C2491E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E97B3F">
              <w:rPr>
                <w:b/>
                <w:sz w:val="22"/>
              </w:rPr>
              <w:t>Recommendations for the NIST Directo</w:t>
            </w:r>
            <w:r>
              <w:rPr>
                <w:b/>
                <w:sz w:val="22"/>
              </w:rPr>
              <w:t>r</w:t>
            </w:r>
          </w:p>
          <w:p w14:paraId="1037CF86" w14:textId="598501F5" w:rsidR="00C2491E" w:rsidRPr="00E97B3F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Presentation for NIST Director</w:t>
            </w:r>
          </w:p>
        </w:tc>
        <w:tc>
          <w:tcPr>
            <w:tcW w:w="5130" w:type="dxa"/>
          </w:tcPr>
          <w:p w14:paraId="38E43D60" w14:textId="616F7DCB" w:rsidR="00C2491E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Gerry Agnes</w:t>
            </w:r>
          </w:p>
          <w:p w14:paraId="4820FDB4" w14:textId="178DA5EA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 w:rsidRPr="00F671FD">
              <w:rPr>
                <w:sz w:val="22"/>
              </w:rPr>
              <w:t xml:space="preserve">Jim </w:t>
            </w:r>
            <w:proofErr w:type="spellStart"/>
            <w:r w:rsidRPr="00F671FD">
              <w:rPr>
                <w:sz w:val="22"/>
              </w:rPr>
              <w:t>Olthoff</w:t>
            </w:r>
            <w:proofErr w:type="spellEnd"/>
            <w:r>
              <w:rPr>
                <w:sz w:val="22"/>
              </w:rPr>
              <w:t xml:space="preserve">, </w:t>
            </w:r>
            <w:r w:rsidRPr="00F671FD">
              <w:rPr>
                <w:sz w:val="22"/>
              </w:rPr>
              <w:t xml:space="preserve">ADLP, Performing the Duties of National Institute of Standards and Technology </w:t>
            </w:r>
            <w:r>
              <w:rPr>
                <w:sz w:val="22"/>
              </w:rPr>
              <w:t xml:space="preserve">Director </w:t>
            </w:r>
          </w:p>
        </w:tc>
      </w:tr>
      <w:tr w:rsidR="00C2491E" w:rsidRPr="00331D3D" w14:paraId="37A0B4EE" w14:textId="77777777" w:rsidTr="00A31413">
        <w:tc>
          <w:tcPr>
            <w:tcW w:w="1278" w:type="dxa"/>
          </w:tcPr>
          <w:p w14:paraId="25FD2459" w14:textId="22A21611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3:15</w:t>
            </w:r>
            <w:r w:rsidRPr="00331D3D">
              <w:rPr>
                <w:sz w:val="22"/>
              </w:rPr>
              <w:t xml:space="preserve"> p.m.</w:t>
            </w:r>
          </w:p>
        </w:tc>
        <w:tc>
          <w:tcPr>
            <w:tcW w:w="4392" w:type="dxa"/>
          </w:tcPr>
          <w:p w14:paraId="0B5C009C" w14:textId="77777777" w:rsidR="00C2491E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E97B3F">
              <w:rPr>
                <w:b/>
                <w:sz w:val="22"/>
              </w:rPr>
              <w:t>New Business</w:t>
            </w:r>
          </w:p>
          <w:p w14:paraId="7921D191" w14:textId="61F9C0F8" w:rsidR="00C2491E" w:rsidRPr="00B37ABC" w:rsidRDefault="00C2491E" w:rsidP="00C2491E">
            <w:pPr>
              <w:pStyle w:val="ListParagraph"/>
              <w:numPr>
                <w:ilvl w:val="0"/>
                <w:numId w:val="13"/>
              </w:numPr>
              <w:spacing w:after="40" w:line="240" w:lineRule="auto"/>
              <w:ind w:left="504"/>
              <w:contextualSpacing w:val="0"/>
              <w:rPr>
                <w:b/>
                <w:sz w:val="22"/>
              </w:rPr>
            </w:pPr>
            <w:r>
              <w:rPr>
                <w:bCs/>
                <w:sz w:val="22"/>
              </w:rPr>
              <w:t>Confirm Dates of Future Meetings: June 16, December TBD</w:t>
            </w:r>
          </w:p>
          <w:p w14:paraId="7B681F9A" w14:textId="608863BF" w:rsidR="00C2491E" w:rsidRPr="00B37ABC" w:rsidRDefault="00C2491E" w:rsidP="00C2491E">
            <w:pPr>
              <w:pStyle w:val="ListParagraph"/>
              <w:numPr>
                <w:ilvl w:val="0"/>
                <w:numId w:val="13"/>
              </w:numPr>
              <w:spacing w:after="120" w:line="240" w:lineRule="auto"/>
              <w:ind w:left="507"/>
              <w:contextualSpacing w:val="0"/>
              <w:rPr>
                <w:b/>
                <w:sz w:val="22"/>
              </w:rPr>
            </w:pPr>
            <w:r>
              <w:rPr>
                <w:bCs/>
                <w:sz w:val="22"/>
              </w:rPr>
              <w:t>Confirm Preference for Virtual or In-person Meetings?</w:t>
            </w:r>
          </w:p>
        </w:tc>
        <w:tc>
          <w:tcPr>
            <w:tcW w:w="5130" w:type="dxa"/>
          </w:tcPr>
          <w:p w14:paraId="64915CC4" w14:textId="68CF4D3D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</w:p>
        </w:tc>
      </w:tr>
      <w:tr w:rsidR="00C2491E" w:rsidRPr="00331D3D" w14:paraId="58F4D3E7" w14:textId="77777777" w:rsidTr="00A31413">
        <w:tc>
          <w:tcPr>
            <w:tcW w:w="1278" w:type="dxa"/>
          </w:tcPr>
          <w:p w14:paraId="2B49CD41" w14:textId="49BD5253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  <w:r>
              <w:rPr>
                <w:sz w:val="22"/>
              </w:rPr>
              <w:t>3:30</w:t>
            </w:r>
            <w:r w:rsidRPr="00331D3D">
              <w:rPr>
                <w:sz w:val="22"/>
              </w:rPr>
              <w:t xml:space="preserve"> p.m.</w:t>
            </w:r>
          </w:p>
        </w:tc>
        <w:tc>
          <w:tcPr>
            <w:tcW w:w="4392" w:type="dxa"/>
          </w:tcPr>
          <w:p w14:paraId="4953F255" w14:textId="77777777" w:rsidR="00C2491E" w:rsidRPr="00331D3D" w:rsidRDefault="00C2491E" w:rsidP="00C2491E">
            <w:pPr>
              <w:spacing w:after="120" w:line="240" w:lineRule="auto"/>
              <w:ind w:left="9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ADJOURN</w:t>
            </w:r>
          </w:p>
        </w:tc>
        <w:tc>
          <w:tcPr>
            <w:tcW w:w="5130" w:type="dxa"/>
          </w:tcPr>
          <w:p w14:paraId="348477CD" w14:textId="77777777" w:rsidR="00C2491E" w:rsidRPr="00331D3D" w:rsidRDefault="00C2491E" w:rsidP="00C2491E">
            <w:pPr>
              <w:spacing w:after="120" w:line="240" w:lineRule="auto"/>
              <w:ind w:left="90"/>
              <w:rPr>
                <w:sz w:val="22"/>
              </w:rPr>
            </w:pPr>
          </w:p>
        </w:tc>
      </w:tr>
    </w:tbl>
    <w:p w14:paraId="6C95B652" w14:textId="7561F11F" w:rsidR="00CC13B7" w:rsidRPr="003A11A9" w:rsidRDefault="00CC13B7" w:rsidP="000D67E9">
      <w:pPr>
        <w:pStyle w:val="Heading1"/>
        <w:spacing w:before="0" w:after="120" w:line="240" w:lineRule="auto"/>
        <w:ind w:left="-540"/>
        <w:contextualSpacing w:val="0"/>
        <w:rPr>
          <w:rFonts w:ascii="Calibri" w:hAnsi="Calibri" w:cs="Tahoma"/>
          <w:sz w:val="22"/>
        </w:rPr>
      </w:pPr>
    </w:p>
    <w:sectPr w:rsidR="00CC13B7" w:rsidRPr="003A11A9" w:rsidSect="00A31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080" w:right="1080" w:bottom="1440" w:left="144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50CF" w14:textId="77777777" w:rsidR="001C3D3D" w:rsidRDefault="001C3D3D" w:rsidP="00185E72">
      <w:r>
        <w:separator/>
      </w:r>
    </w:p>
  </w:endnote>
  <w:endnote w:type="continuationSeparator" w:id="0">
    <w:p w14:paraId="2FC9A2D0" w14:textId="77777777" w:rsidR="001C3D3D" w:rsidRDefault="001C3D3D" w:rsidP="0018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3581" w14:textId="77777777" w:rsidR="008560F2" w:rsidRDefault="00856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3C02" w14:textId="77777777" w:rsidR="008560F2" w:rsidRDefault="00856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5E75" w14:textId="77777777" w:rsidR="008560F2" w:rsidRDefault="00856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5B92" w14:textId="77777777" w:rsidR="001C3D3D" w:rsidRDefault="001C3D3D" w:rsidP="00185E72">
      <w:r>
        <w:separator/>
      </w:r>
    </w:p>
  </w:footnote>
  <w:footnote w:type="continuationSeparator" w:id="0">
    <w:p w14:paraId="75B3C569" w14:textId="77777777" w:rsidR="001C3D3D" w:rsidRDefault="001C3D3D" w:rsidP="0018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52ED" w14:textId="6F4390A4" w:rsidR="008560F2" w:rsidRDefault="00856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2585" w14:textId="0E10E43C" w:rsidR="008560F2" w:rsidRDefault="008560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F8FD" w14:textId="71E81391" w:rsidR="008560F2" w:rsidRDefault="00856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81A"/>
    <w:multiLevelType w:val="hybridMultilevel"/>
    <w:tmpl w:val="B442E746"/>
    <w:lvl w:ilvl="0" w:tplc="7032BDCC">
      <w:start w:val="50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E3411"/>
    <w:multiLevelType w:val="hybridMultilevel"/>
    <w:tmpl w:val="05AE308E"/>
    <w:lvl w:ilvl="0" w:tplc="4A2E30F8">
      <w:start w:val="10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955A68"/>
    <w:multiLevelType w:val="hybridMultilevel"/>
    <w:tmpl w:val="28D4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71E9B"/>
    <w:multiLevelType w:val="hybridMultilevel"/>
    <w:tmpl w:val="F9C0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069E7"/>
    <w:multiLevelType w:val="singleLevel"/>
    <w:tmpl w:val="32C63FB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30002484"/>
    <w:multiLevelType w:val="hybridMultilevel"/>
    <w:tmpl w:val="C00AE3AE"/>
    <w:lvl w:ilvl="0" w:tplc="7032BDCC">
      <w:start w:val="50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3DD675AB"/>
    <w:multiLevelType w:val="hybridMultilevel"/>
    <w:tmpl w:val="D610D72A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49591A79"/>
    <w:multiLevelType w:val="hybridMultilevel"/>
    <w:tmpl w:val="91F86F28"/>
    <w:lvl w:ilvl="0" w:tplc="DF3A2F28">
      <w:start w:val="10"/>
      <w:numFmt w:val="bullet"/>
      <w:lvlText w:val="-"/>
      <w:lvlJc w:val="left"/>
      <w:pPr>
        <w:tabs>
          <w:tab w:val="num" w:pos="2190"/>
        </w:tabs>
        <w:ind w:left="2190" w:hanging="7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2EF63D7"/>
    <w:multiLevelType w:val="hybridMultilevel"/>
    <w:tmpl w:val="55B45B8E"/>
    <w:lvl w:ilvl="0" w:tplc="12AE190C">
      <w:start w:val="5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7B16DA3"/>
    <w:multiLevelType w:val="hybridMultilevel"/>
    <w:tmpl w:val="BAD4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F2BB1"/>
    <w:multiLevelType w:val="hybridMultilevel"/>
    <w:tmpl w:val="C7ACC4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D8602F8"/>
    <w:multiLevelType w:val="hybridMultilevel"/>
    <w:tmpl w:val="170EE8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79B3785"/>
    <w:multiLevelType w:val="hybridMultilevel"/>
    <w:tmpl w:val="4BA8C8D8"/>
    <w:lvl w:ilvl="0" w:tplc="7032BDCC">
      <w:start w:val="50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2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7D"/>
    <w:rsid w:val="000042CB"/>
    <w:rsid w:val="000043E7"/>
    <w:rsid w:val="00004ADE"/>
    <w:rsid w:val="000104F6"/>
    <w:rsid w:val="00013008"/>
    <w:rsid w:val="00017D5B"/>
    <w:rsid w:val="00035AFE"/>
    <w:rsid w:val="00036C05"/>
    <w:rsid w:val="000647F2"/>
    <w:rsid w:val="00064C0D"/>
    <w:rsid w:val="00087068"/>
    <w:rsid w:val="000967D2"/>
    <w:rsid w:val="000A435D"/>
    <w:rsid w:val="000B1C5F"/>
    <w:rsid w:val="000B58EB"/>
    <w:rsid w:val="000C33EA"/>
    <w:rsid w:val="000C698F"/>
    <w:rsid w:val="000C71E9"/>
    <w:rsid w:val="000D67E9"/>
    <w:rsid w:val="000E5BBE"/>
    <w:rsid w:val="000E7D8E"/>
    <w:rsid w:val="000F71C0"/>
    <w:rsid w:val="00100AA3"/>
    <w:rsid w:val="00112EB8"/>
    <w:rsid w:val="001366E2"/>
    <w:rsid w:val="001375E1"/>
    <w:rsid w:val="00153D6E"/>
    <w:rsid w:val="00172AEB"/>
    <w:rsid w:val="0018569F"/>
    <w:rsid w:val="00185E72"/>
    <w:rsid w:val="00197166"/>
    <w:rsid w:val="001B415F"/>
    <w:rsid w:val="001B5F95"/>
    <w:rsid w:val="001C3D3D"/>
    <w:rsid w:val="001D3429"/>
    <w:rsid w:val="001D4B84"/>
    <w:rsid w:val="001D699B"/>
    <w:rsid w:val="001D7E89"/>
    <w:rsid w:val="001E0FE1"/>
    <w:rsid w:val="001E152D"/>
    <w:rsid w:val="001F4D7F"/>
    <w:rsid w:val="0020653E"/>
    <w:rsid w:val="00207A1A"/>
    <w:rsid w:val="002253C5"/>
    <w:rsid w:val="00227A86"/>
    <w:rsid w:val="0025640D"/>
    <w:rsid w:val="00271363"/>
    <w:rsid w:val="002779E3"/>
    <w:rsid w:val="002D1014"/>
    <w:rsid w:val="002D502F"/>
    <w:rsid w:val="003036B2"/>
    <w:rsid w:val="00313BF1"/>
    <w:rsid w:val="003305EB"/>
    <w:rsid w:val="0033175F"/>
    <w:rsid w:val="00331D3D"/>
    <w:rsid w:val="00357063"/>
    <w:rsid w:val="00363830"/>
    <w:rsid w:val="00363A56"/>
    <w:rsid w:val="003656AC"/>
    <w:rsid w:val="00372D12"/>
    <w:rsid w:val="00377C90"/>
    <w:rsid w:val="00397253"/>
    <w:rsid w:val="003A11A9"/>
    <w:rsid w:val="003B6A7F"/>
    <w:rsid w:val="003C0C4F"/>
    <w:rsid w:val="003C3C1F"/>
    <w:rsid w:val="003C56C7"/>
    <w:rsid w:val="0044671D"/>
    <w:rsid w:val="00447F3E"/>
    <w:rsid w:val="00456B66"/>
    <w:rsid w:val="00472813"/>
    <w:rsid w:val="00476C0B"/>
    <w:rsid w:val="00492B87"/>
    <w:rsid w:val="004A257B"/>
    <w:rsid w:val="00507CE1"/>
    <w:rsid w:val="00515A2A"/>
    <w:rsid w:val="005225BB"/>
    <w:rsid w:val="00524382"/>
    <w:rsid w:val="0052736C"/>
    <w:rsid w:val="0056276A"/>
    <w:rsid w:val="00563832"/>
    <w:rsid w:val="0059478A"/>
    <w:rsid w:val="00596A86"/>
    <w:rsid w:val="005A03C2"/>
    <w:rsid w:val="005A08BE"/>
    <w:rsid w:val="005A770B"/>
    <w:rsid w:val="005C5D79"/>
    <w:rsid w:val="005D5F7A"/>
    <w:rsid w:val="00600A21"/>
    <w:rsid w:val="00602632"/>
    <w:rsid w:val="00606A4F"/>
    <w:rsid w:val="006201B7"/>
    <w:rsid w:val="00650F0D"/>
    <w:rsid w:val="00657658"/>
    <w:rsid w:val="0067240F"/>
    <w:rsid w:val="0069396D"/>
    <w:rsid w:val="006A66FC"/>
    <w:rsid w:val="006B1F33"/>
    <w:rsid w:val="006C1E8C"/>
    <w:rsid w:val="006D3C66"/>
    <w:rsid w:val="006D6065"/>
    <w:rsid w:val="006F7089"/>
    <w:rsid w:val="007017E7"/>
    <w:rsid w:val="0072279E"/>
    <w:rsid w:val="00734485"/>
    <w:rsid w:val="00750409"/>
    <w:rsid w:val="007514D8"/>
    <w:rsid w:val="007557AB"/>
    <w:rsid w:val="00756FEF"/>
    <w:rsid w:val="00772414"/>
    <w:rsid w:val="00775FE4"/>
    <w:rsid w:val="0078587E"/>
    <w:rsid w:val="007B1DD2"/>
    <w:rsid w:val="007B6127"/>
    <w:rsid w:val="007E30A8"/>
    <w:rsid w:val="007F4A79"/>
    <w:rsid w:val="00801384"/>
    <w:rsid w:val="0081269A"/>
    <w:rsid w:val="00841CBF"/>
    <w:rsid w:val="00854026"/>
    <w:rsid w:val="008560F2"/>
    <w:rsid w:val="00873CFC"/>
    <w:rsid w:val="008749F0"/>
    <w:rsid w:val="00880769"/>
    <w:rsid w:val="008B3811"/>
    <w:rsid w:val="008B46DB"/>
    <w:rsid w:val="008C4C07"/>
    <w:rsid w:val="008F5632"/>
    <w:rsid w:val="00903F93"/>
    <w:rsid w:val="00906530"/>
    <w:rsid w:val="00907D2C"/>
    <w:rsid w:val="00915481"/>
    <w:rsid w:val="00916932"/>
    <w:rsid w:val="0091796D"/>
    <w:rsid w:val="00923664"/>
    <w:rsid w:val="009236F2"/>
    <w:rsid w:val="00936358"/>
    <w:rsid w:val="00941721"/>
    <w:rsid w:val="00972716"/>
    <w:rsid w:val="00992B5C"/>
    <w:rsid w:val="009A1FB4"/>
    <w:rsid w:val="009A2891"/>
    <w:rsid w:val="009A2B4E"/>
    <w:rsid w:val="009A5FBA"/>
    <w:rsid w:val="009B0801"/>
    <w:rsid w:val="009C1F1B"/>
    <w:rsid w:val="009C27CC"/>
    <w:rsid w:val="009D14B1"/>
    <w:rsid w:val="009E73ED"/>
    <w:rsid w:val="00A0418F"/>
    <w:rsid w:val="00A14221"/>
    <w:rsid w:val="00A31413"/>
    <w:rsid w:val="00A356C7"/>
    <w:rsid w:val="00A66817"/>
    <w:rsid w:val="00A71AC0"/>
    <w:rsid w:val="00A72299"/>
    <w:rsid w:val="00A737FD"/>
    <w:rsid w:val="00A76696"/>
    <w:rsid w:val="00A830EB"/>
    <w:rsid w:val="00A95A68"/>
    <w:rsid w:val="00AB652D"/>
    <w:rsid w:val="00AB6BA6"/>
    <w:rsid w:val="00AD2E3F"/>
    <w:rsid w:val="00AE13AD"/>
    <w:rsid w:val="00AF6C61"/>
    <w:rsid w:val="00B37ABC"/>
    <w:rsid w:val="00B46AE2"/>
    <w:rsid w:val="00B53A1D"/>
    <w:rsid w:val="00B54C95"/>
    <w:rsid w:val="00B66585"/>
    <w:rsid w:val="00B72B39"/>
    <w:rsid w:val="00B74D82"/>
    <w:rsid w:val="00B87AD2"/>
    <w:rsid w:val="00B95B26"/>
    <w:rsid w:val="00BD68B0"/>
    <w:rsid w:val="00BF2FA0"/>
    <w:rsid w:val="00BF7DE7"/>
    <w:rsid w:val="00C016F1"/>
    <w:rsid w:val="00C033F5"/>
    <w:rsid w:val="00C062E7"/>
    <w:rsid w:val="00C23450"/>
    <w:rsid w:val="00C247CB"/>
    <w:rsid w:val="00C2491E"/>
    <w:rsid w:val="00C33E59"/>
    <w:rsid w:val="00C3762A"/>
    <w:rsid w:val="00C51DD0"/>
    <w:rsid w:val="00C73E3A"/>
    <w:rsid w:val="00C8465E"/>
    <w:rsid w:val="00CA4C6B"/>
    <w:rsid w:val="00CA4FC8"/>
    <w:rsid w:val="00CB604F"/>
    <w:rsid w:val="00CC13B7"/>
    <w:rsid w:val="00CC4262"/>
    <w:rsid w:val="00CC7340"/>
    <w:rsid w:val="00CE7366"/>
    <w:rsid w:val="00CF65F8"/>
    <w:rsid w:val="00D0623B"/>
    <w:rsid w:val="00D07B64"/>
    <w:rsid w:val="00D17B7B"/>
    <w:rsid w:val="00D22469"/>
    <w:rsid w:val="00D34859"/>
    <w:rsid w:val="00D4556D"/>
    <w:rsid w:val="00D64AC1"/>
    <w:rsid w:val="00D71425"/>
    <w:rsid w:val="00D73C1F"/>
    <w:rsid w:val="00D81719"/>
    <w:rsid w:val="00D829E6"/>
    <w:rsid w:val="00D8632A"/>
    <w:rsid w:val="00D92733"/>
    <w:rsid w:val="00DA1697"/>
    <w:rsid w:val="00DD1A0A"/>
    <w:rsid w:val="00DD262F"/>
    <w:rsid w:val="00DE2193"/>
    <w:rsid w:val="00DE4ED4"/>
    <w:rsid w:val="00DE7C3D"/>
    <w:rsid w:val="00E02753"/>
    <w:rsid w:val="00E06903"/>
    <w:rsid w:val="00E102E5"/>
    <w:rsid w:val="00E3294B"/>
    <w:rsid w:val="00E40F39"/>
    <w:rsid w:val="00E501AE"/>
    <w:rsid w:val="00E665D1"/>
    <w:rsid w:val="00E83B62"/>
    <w:rsid w:val="00E9220C"/>
    <w:rsid w:val="00E97B3F"/>
    <w:rsid w:val="00EA4054"/>
    <w:rsid w:val="00ED38E3"/>
    <w:rsid w:val="00EF7E71"/>
    <w:rsid w:val="00F10FDB"/>
    <w:rsid w:val="00F145BE"/>
    <w:rsid w:val="00F2309E"/>
    <w:rsid w:val="00F35461"/>
    <w:rsid w:val="00F53F30"/>
    <w:rsid w:val="00F54370"/>
    <w:rsid w:val="00F62C24"/>
    <w:rsid w:val="00F671FD"/>
    <w:rsid w:val="00F858E1"/>
    <w:rsid w:val="00F92747"/>
    <w:rsid w:val="00FB0616"/>
    <w:rsid w:val="00FB2131"/>
    <w:rsid w:val="00FB76E2"/>
    <w:rsid w:val="00FC24A4"/>
    <w:rsid w:val="00FC4B7D"/>
    <w:rsid w:val="00FC5EDE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1D9C3"/>
  <w15:docId w15:val="{B5B8CF8A-6E28-438E-82D3-8B1F7336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CB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76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6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6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6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6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6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6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6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6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F10F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5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5E72"/>
    <w:rPr>
      <w:snapToGrid w:val="0"/>
      <w:sz w:val="24"/>
    </w:rPr>
  </w:style>
  <w:style w:type="paragraph" w:styleId="Footer">
    <w:name w:val="footer"/>
    <w:basedOn w:val="Normal"/>
    <w:link w:val="FooterChar"/>
    <w:rsid w:val="00185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5E72"/>
    <w:rPr>
      <w:snapToGrid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6A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56276A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6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27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276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27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6A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27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6276A"/>
    <w:rPr>
      <w:b/>
      <w:bCs/>
    </w:rPr>
  </w:style>
  <w:style w:type="character" w:styleId="Emphasis">
    <w:name w:val="Emphasis"/>
    <w:uiPriority w:val="20"/>
    <w:qFormat/>
    <w:rsid w:val="005627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627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27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276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27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6A"/>
    <w:rPr>
      <w:b/>
      <w:bCs/>
      <w:i/>
      <w:iCs/>
    </w:rPr>
  </w:style>
  <w:style w:type="character" w:styleId="SubtleEmphasis">
    <w:name w:val="Subtle Emphasis"/>
    <w:uiPriority w:val="19"/>
    <w:qFormat/>
    <w:rsid w:val="0056276A"/>
    <w:rPr>
      <w:i/>
      <w:iCs/>
    </w:rPr>
  </w:style>
  <w:style w:type="character" w:styleId="IntenseEmphasis">
    <w:name w:val="Intense Emphasis"/>
    <w:uiPriority w:val="21"/>
    <w:qFormat/>
    <w:rsid w:val="0056276A"/>
    <w:rPr>
      <w:b/>
      <w:bCs/>
    </w:rPr>
  </w:style>
  <w:style w:type="character" w:styleId="SubtleReference">
    <w:name w:val="Subtle Reference"/>
    <w:uiPriority w:val="31"/>
    <w:qFormat/>
    <w:rsid w:val="0056276A"/>
    <w:rPr>
      <w:smallCaps/>
    </w:rPr>
  </w:style>
  <w:style w:type="character" w:styleId="IntenseReference">
    <w:name w:val="Intense Reference"/>
    <w:uiPriority w:val="32"/>
    <w:qFormat/>
    <w:rsid w:val="0056276A"/>
    <w:rPr>
      <w:smallCaps/>
      <w:spacing w:val="5"/>
      <w:u w:val="single"/>
    </w:rPr>
  </w:style>
  <w:style w:type="character" w:styleId="BookTitle">
    <w:name w:val="Book Title"/>
    <w:uiPriority w:val="33"/>
    <w:qFormat/>
    <w:rsid w:val="005627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76A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rsid w:val="00DD1A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D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1A0A"/>
    <w:rPr>
      <w:b/>
      <w:bCs/>
      <w:sz w:val="20"/>
      <w:szCs w:val="20"/>
    </w:rPr>
  </w:style>
  <w:style w:type="paragraph" w:customStyle="1" w:styleId="xxxmsonormal">
    <w:name w:val="x_x_x_msonormal"/>
    <w:basedOn w:val="Normal"/>
    <w:rsid w:val="009C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C1F1B"/>
    <w:rPr>
      <w:color w:val="0000FF"/>
      <w:u w:val="single"/>
    </w:rPr>
  </w:style>
  <w:style w:type="paragraph" w:styleId="Revision">
    <w:name w:val="Revision"/>
    <w:hidden/>
    <w:uiPriority w:val="99"/>
    <w:semiHidden/>
    <w:rsid w:val="00F92747"/>
    <w:pPr>
      <w:spacing w:after="0" w:line="240" w:lineRule="auto"/>
    </w:pPr>
    <w:rPr>
      <w:sz w:val="24"/>
    </w:rPr>
  </w:style>
  <w:style w:type="character" w:styleId="FollowedHyperlink">
    <w:name w:val="FollowedHyperlink"/>
    <w:basedOn w:val="DefaultParagraphFont"/>
    <w:semiHidden/>
    <w:unhideWhenUsed/>
    <w:rsid w:val="001D4B8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byn.verner@nist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NIST - National Quality Programs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Jenny Davis</dc:creator>
  <cp:lastModifiedBy>Scott, LouAnn (Fed)</cp:lastModifiedBy>
  <cp:revision>4</cp:revision>
  <cp:lastPrinted>2017-11-29T14:08:00Z</cp:lastPrinted>
  <dcterms:created xsi:type="dcterms:W3CDTF">2021-12-06T19:03:00Z</dcterms:created>
  <dcterms:modified xsi:type="dcterms:W3CDTF">2021-12-07T13:20:00Z</dcterms:modified>
</cp:coreProperties>
</file>