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11" w:rsidRPr="00A14710" w:rsidRDefault="00144811">
      <w:pPr>
        <w:tabs>
          <w:tab w:val="left" w:pos="288"/>
          <w:tab w:val="right" w:pos="9360"/>
        </w:tabs>
        <w:jc w:val="center"/>
        <w:rPr>
          <w:b/>
          <w:sz w:val="28"/>
          <w:szCs w:val="28"/>
        </w:rPr>
      </w:pPr>
      <w:bookmarkStart w:id="0" w:name="grainmoisturemeters"/>
      <w:bookmarkStart w:id="1" w:name="_GoBack"/>
      <w:bookmarkEnd w:id="0"/>
      <w:bookmarkEnd w:id="1"/>
      <w:r w:rsidRPr="00A14710">
        <w:rPr>
          <w:b/>
          <w:sz w:val="28"/>
          <w:szCs w:val="28"/>
        </w:rPr>
        <w:t>Table of Contents</w:t>
      </w:r>
    </w:p>
    <w:p w:rsidR="00144811" w:rsidRPr="00A14710" w:rsidRDefault="00144811"/>
    <w:p w:rsidR="00144811" w:rsidRPr="00A14710" w:rsidRDefault="00144811"/>
    <w:p w:rsidR="00894B15"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362535408" w:history="1">
        <w:r w:rsidR="00894B15" w:rsidRPr="00E870CF">
          <w:rPr>
            <w:rStyle w:val="Hyperlink"/>
            <w:noProof/>
          </w:rPr>
          <w:t xml:space="preserve">Section </w:t>
        </w:r>
        <w:r w:rsidR="00894B15" w:rsidRPr="00E870CF">
          <w:rPr>
            <w:rStyle w:val="Hyperlink"/>
            <w:noProof/>
            <w:u w:color="82C42A"/>
          </w:rPr>
          <w:t>5.56.</w:t>
        </w:r>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Grain Moisture Meters</w:t>
        </w:r>
        <w:r w:rsidR="00894B15">
          <w:rPr>
            <w:noProof/>
            <w:webHidden/>
          </w:rPr>
          <w:tab/>
        </w:r>
        <w:r w:rsidR="00F851CC">
          <w:rPr>
            <w:noProof/>
            <w:webHidden/>
          </w:rPr>
          <w:t>5-</w:t>
        </w:r>
        <w:r w:rsidR="00894B15">
          <w:rPr>
            <w:noProof/>
            <w:webHidden/>
          </w:rPr>
          <w:fldChar w:fldCharType="begin"/>
        </w:r>
        <w:r w:rsidR="00894B15">
          <w:rPr>
            <w:noProof/>
            <w:webHidden/>
          </w:rPr>
          <w:instrText xml:space="preserve"> PAGEREF _Toc362535408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2"/>
        <w:tabs>
          <w:tab w:val="right" w:leader="dot" w:pos="9350"/>
        </w:tabs>
        <w:rPr>
          <w:rFonts w:asciiTheme="minorHAnsi" w:eastAsiaTheme="minorEastAsia" w:hAnsiTheme="minorHAnsi" w:cstheme="minorBidi"/>
          <w:b w:val="0"/>
          <w:noProof/>
          <w:sz w:val="22"/>
          <w:szCs w:val="22"/>
        </w:rPr>
      </w:pPr>
      <w:hyperlink w:anchor="_Toc362535409" w:history="1">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Application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_Toc362535409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10" w:history="1">
        <w:r w:rsidR="00894B15" w:rsidRPr="00E870CF">
          <w:rPr>
            <w:rStyle w:val="Hyperlink"/>
            <w:noProof/>
          </w:rPr>
          <w:t>A.1.</w:t>
        </w:r>
        <w:r w:rsidR="00894B15">
          <w:rPr>
            <w:rFonts w:asciiTheme="minorHAnsi" w:eastAsiaTheme="minorEastAsia" w:hAnsiTheme="minorHAnsi" w:cstheme="minorBidi"/>
            <w:noProof/>
            <w:sz w:val="22"/>
            <w:szCs w:val="22"/>
          </w:rPr>
          <w:tab/>
        </w:r>
        <w:r w:rsidR="00894B15" w:rsidRPr="00E870CF">
          <w:rPr>
            <w:rStyle w:val="Hyperlink"/>
            <w:noProof/>
          </w:rPr>
          <w:t>General Code.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_Toc362535410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11" w:history="1">
        <w:r w:rsidR="00894B15" w:rsidRPr="00E870CF">
          <w:rPr>
            <w:rStyle w:val="Hyperlink"/>
            <w:noProof/>
          </w:rPr>
          <w:t>A.2.</w:t>
        </w:r>
        <w:r w:rsidR="00894B15">
          <w:rPr>
            <w:rFonts w:asciiTheme="minorHAnsi" w:eastAsiaTheme="minorEastAsia" w:hAnsiTheme="minorHAnsi" w:cstheme="minorBidi"/>
            <w:noProof/>
            <w:sz w:val="22"/>
            <w:szCs w:val="22"/>
          </w:rPr>
          <w:tab/>
        </w:r>
        <w:r w:rsidR="00894B15" w:rsidRPr="00E870CF">
          <w:rPr>
            <w:rStyle w:val="Hyperlink"/>
            <w:noProof/>
          </w:rPr>
          <w:t>Exceptions.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_Toc362535411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12" w:history="1">
        <w:r w:rsidR="00894B15" w:rsidRPr="00E870CF">
          <w:rPr>
            <w:rStyle w:val="Hyperlink"/>
            <w:noProof/>
          </w:rPr>
          <w:t>A.3.</w:t>
        </w:r>
        <w:r w:rsidR="00894B15">
          <w:rPr>
            <w:rFonts w:asciiTheme="minorHAnsi" w:eastAsiaTheme="minorEastAsia" w:hAnsiTheme="minorHAnsi" w:cstheme="minorBidi"/>
            <w:noProof/>
            <w:sz w:val="22"/>
            <w:szCs w:val="22"/>
          </w:rPr>
          <w:tab/>
        </w:r>
        <w:r w:rsidR="00894B15" w:rsidRPr="00E870CF">
          <w:rPr>
            <w:rStyle w:val="Hyperlink"/>
            <w:noProof/>
          </w:rPr>
          <w:t>Type Evaluation.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_Toc362535412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13" w:history="1">
        <w:r w:rsidR="00894B15" w:rsidRPr="00E870CF">
          <w:rPr>
            <w:rStyle w:val="Hyperlink"/>
            <w:noProof/>
          </w:rPr>
          <w:t>A.4.</w:t>
        </w:r>
        <w:r w:rsidR="00894B15">
          <w:rPr>
            <w:rFonts w:asciiTheme="minorHAnsi" w:eastAsiaTheme="minorEastAsia" w:hAnsiTheme="minorHAnsi" w:cstheme="minorBidi"/>
            <w:noProof/>
            <w:sz w:val="22"/>
            <w:szCs w:val="22"/>
          </w:rPr>
          <w:tab/>
        </w:r>
        <w:r w:rsidR="00894B15" w:rsidRPr="00E870CF">
          <w:rPr>
            <w:rStyle w:val="Hyperlink"/>
            <w:noProof/>
          </w:rPr>
          <w:t>Additional Code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_Toc362535413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2"/>
        <w:tabs>
          <w:tab w:val="right" w:leader="dot" w:pos="9350"/>
        </w:tabs>
        <w:rPr>
          <w:rFonts w:asciiTheme="minorHAnsi" w:eastAsiaTheme="minorEastAsia" w:hAnsiTheme="minorHAnsi" w:cstheme="minorBidi"/>
          <w:b w:val="0"/>
          <w:noProof/>
          <w:sz w:val="22"/>
          <w:szCs w:val="22"/>
        </w:rPr>
      </w:pPr>
      <w:hyperlink w:anchor="_Toc362535414" w:history="1">
        <w:r w:rsidR="00894B15" w:rsidRPr="00E870CF">
          <w:rPr>
            <w:rStyle w:val="Hyperlink"/>
            <w:noProof/>
          </w:rPr>
          <w:t>S.</w:t>
        </w:r>
        <w:r w:rsidR="00894B15">
          <w:rPr>
            <w:rFonts w:asciiTheme="minorHAnsi" w:eastAsiaTheme="minorEastAsia" w:hAnsiTheme="minorHAnsi" w:cstheme="minorBidi"/>
            <w:b w:val="0"/>
            <w:noProof/>
            <w:sz w:val="22"/>
            <w:szCs w:val="22"/>
          </w:rPr>
          <w:tab/>
        </w:r>
        <w:r w:rsidR="00894B15" w:rsidRPr="00E870CF">
          <w:rPr>
            <w:rStyle w:val="Hyperlink"/>
            <w:noProof/>
          </w:rPr>
          <w:t>Specifications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_Toc362535414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15" w:history="1">
        <w:r w:rsidR="00894B15" w:rsidRPr="00E870CF">
          <w:rPr>
            <w:rStyle w:val="Hyperlink"/>
            <w:noProof/>
          </w:rPr>
          <w:t>S.1.</w:t>
        </w:r>
        <w:r w:rsidR="00894B15">
          <w:rPr>
            <w:rFonts w:asciiTheme="minorHAnsi" w:eastAsiaTheme="minorEastAsia" w:hAnsiTheme="minorHAnsi" w:cstheme="minorBidi"/>
            <w:noProof/>
            <w:sz w:val="22"/>
            <w:szCs w:val="22"/>
          </w:rPr>
          <w:tab/>
        </w:r>
        <w:r w:rsidR="00894B15" w:rsidRPr="00E870CF">
          <w:rPr>
            <w:rStyle w:val="Hyperlink"/>
            <w:noProof/>
          </w:rPr>
          <w:t>Design of Indicating, Recording, and Measuring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_Toc362535415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16" w:history="1">
        <w:r w:rsidR="00894B15" w:rsidRPr="00E870CF">
          <w:rPr>
            <w:rStyle w:val="Hyperlink"/>
            <w:noProof/>
          </w:rPr>
          <w:t>S.1.1.</w:t>
        </w:r>
        <w:r w:rsidR="00894B15">
          <w:rPr>
            <w:rFonts w:asciiTheme="minorHAnsi" w:eastAsiaTheme="minorEastAsia" w:hAnsiTheme="minorHAnsi" w:cstheme="minorBidi"/>
            <w:noProof/>
            <w:sz w:val="22"/>
            <w:szCs w:val="22"/>
          </w:rPr>
          <w:tab/>
        </w:r>
        <w:r w:rsidR="00894B15" w:rsidRPr="00E870CF">
          <w:rPr>
            <w:rStyle w:val="Hyperlink"/>
            <w:noProof/>
          </w:rPr>
          <w:t>Digital Indications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_Toc362535416 \h </w:instrText>
        </w:r>
        <w:r w:rsidR="00894B15">
          <w:rPr>
            <w:noProof/>
            <w:webHidden/>
          </w:rPr>
        </w:r>
        <w:r w:rsidR="00894B15">
          <w:rPr>
            <w:noProof/>
            <w:webHidden/>
          </w:rPr>
          <w:fldChar w:fldCharType="separate"/>
        </w:r>
        <w:r w:rsidR="00BA1FD8">
          <w:rPr>
            <w:noProof/>
            <w:webHidden/>
          </w:rPr>
          <w:t>41</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17" w:history="1">
        <w:r w:rsidR="00894B15" w:rsidRPr="00E870CF">
          <w:rPr>
            <w:rStyle w:val="Hyperlink"/>
            <w:noProof/>
          </w:rPr>
          <w:t>S.1.2.</w:t>
        </w:r>
        <w:r w:rsidR="00894B15">
          <w:rPr>
            <w:rFonts w:asciiTheme="minorHAnsi" w:eastAsiaTheme="minorEastAsia" w:hAnsiTheme="minorHAnsi" w:cstheme="minorBidi"/>
            <w:noProof/>
            <w:sz w:val="22"/>
            <w:szCs w:val="22"/>
          </w:rPr>
          <w:tab/>
        </w:r>
        <w:r w:rsidR="00894B15" w:rsidRPr="00E870CF">
          <w:rPr>
            <w:rStyle w:val="Hyperlink"/>
            <w:noProof/>
          </w:rPr>
          <w:t>Selecting or Recording Grain or Seed Type and Class.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_Toc362535417 \h </w:instrText>
        </w:r>
        <w:r w:rsidR="00894B15">
          <w:rPr>
            <w:noProof/>
            <w:webHidden/>
          </w:rPr>
        </w:r>
        <w:r w:rsidR="00894B15">
          <w:rPr>
            <w:noProof/>
            <w:webHidden/>
          </w:rPr>
          <w:fldChar w:fldCharType="separate"/>
        </w:r>
        <w:r w:rsidR="00BA1FD8">
          <w:rPr>
            <w:noProof/>
            <w:webHidden/>
          </w:rPr>
          <w:t>42</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18" w:history="1">
        <w:r w:rsidR="00894B15" w:rsidRPr="00E870CF">
          <w:rPr>
            <w:rStyle w:val="Hyperlink"/>
            <w:noProof/>
          </w:rPr>
          <w:t>S.1.3.</w:t>
        </w:r>
        <w:r w:rsidR="00894B15">
          <w:rPr>
            <w:rFonts w:asciiTheme="minorHAnsi" w:eastAsiaTheme="minorEastAsia" w:hAnsiTheme="minorHAnsi" w:cstheme="minorBidi"/>
            <w:noProof/>
            <w:sz w:val="22"/>
            <w:szCs w:val="22"/>
          </w:rPr>
          <w:tab/>
        </w:r>
        <w:r w:rsidR="00894B15" w:rsidRPr="00E870CF">
          <w:rPr>
            <w:rStyle w:val="Hyperlink"/>
            <w:noProof/>
          </w:rPr>
          <w:t>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_Toc362535418 \h </w:instrText>
        </w:r>
        <w:r w:rsidR="00894B15">
          <w:rPr>
            <w:noProof/>
            <w:webHidden/>
          </w:rPr>
        </w:r>
        <w:r w:rsidR="00894B15">
          <w:rPr>
            <w:noProof/>
            <w:webHidden/>
          </w:rPr>
          <w:fldChar w:fldCharType="separate"/>
        </w:r>
        <w:r w:rsidR="00BA1FD8">
          <w:rPr>
            <w:noProof/>
            <w:webHidden/>
          </w:rPr>
          <w:t>43</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19" w:history="1">
        <w:r w:rsidR="00894B15" w:rsidRPr="00E870CF">
          <w:rPr>
            <w:rStyle w:val="Hyperlink"/>
            <w:noProof/>
          </w:rPr>
          <w:t>S.1.4.</w:t>
        </w:r>
        <w:r w:rsidR="00894B15">
          <w:rPr>
            <w:rFonts w:asciiTheme="minorHAnsi" w:eastAsiaTheme="minorEastAsia" w:hAnsiTheme="minorHAnsi" w:cstheme="minorBidi"/>
            <w:noProof/>
            <w:sz w:val="22"/>
            <w:szCs w:val="22"/>
          </w:rPr>
          <w:tab/>
        </w:r>
        <w:r w:rsidR="00894B15" w:rsidRPr="00E870CF">
          <w:rPr>
            <w:rStyle w:val="Hyperlink"/>
            <w:noProof/>
          </w:rPr>
          <w:t>Value of Smallest Unit.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_Toc362535419 \h </w:instrText>
        </w:r>
        <w:r w:rsidR="00894B15">
          <w:rPr>
            <w:noProof/>
            <w:webHidden/>
          </w:rPr>
        </w:r>
        <w:r w:rsidR="00894B15">
          <w:rPr>
            <w:noProof/>
            <w:webHidden/>
          </w:rPr>
          <w:fldChar w:fldCharType="separate"/>
        </w:r>
        <w:r w:rsidR="00BA1FD8">
          <w:rPr>
            <w:noProof/>
            <w:webHidden/>
          </w:rPr>
          <w:t>43</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0" w:history="1">
        <w:r w:rsidR="00894B15" w:rsidRPr="00E870CF">
          <w:rPr>
            <w:rStyle w:val="Hyperlink"/>
            <w:noProof/>
          </w:rPr>
          <w:t>S.1.5.</w:t>
        </w:r>
        <w:r w:rsidR="00894B15">
          <w:rPr>
            <w:rFonts w:asciiTheme="minorHAnsi" w:eastAsiaTheme="minorEastAsia" w:hAnsiTheme="minorHAnsi" w:cstheme="minorBidi"/>
            <w:noProof/>
            <w:sz w:val="22"/>
            <w:szCs w:val="22"/>
          </w:rPr>
          <w:tab/>
        </w:r>
        <w:r w:rsidR="00894B15" w:rsidRPr="00E870CF">
          <w:rPr>
            <w:rStyle w:val="Hyperlink"/>
            <w:noProof/>
          </w:rPr>
          <w:t>Operating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_Toc362535420 \h </w:instrText>
        </w:r>
        <w:r w:rsidR="00894B15">
          <w:rPr>
            <w:noProof/>
            <w:webHidden/>
          </w:rPr>
        </w:r>
        <w:r w:rsidR="00894B15">
          <w:rPr>
            <w:noProof/>
            <w:webHidden/>
          </w:rPr>
          <w:fldChar w:fldCharType="separate"/>
        </w:r>
        <w:r w:rsidR="00BA1FD8">
          <w:rPr>
            <w:noProof/>
            <w:webHidden/>
          </w:rPr>
          <w:t>43</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21" w:history="1">
        <w:r w:rsidR="00894B15" w:rsidRPr="00E870CF">
          <w:rPr>
            <w:rStyle w:val="Hyperlink"/>
            <w:noProof/>
          </w:rPr>
          <w:t>S.2.</w:t>
        </w:r>
        <w:r w:rsidR="00894B15">
          <w:rPr>
            <w:rFonts w:asciiTheme="minorHAnsi" w:eastAsiaTheme="minorEastAsia" w:hAnsiTheme="minorHAnsi" w:cstheme="minorBidi"/>
            <w:noProof/>
            <w:sz w:val="22"/>
            <w:szCs w:val="22"/>
          </w:rPr>
          <w:tab/>
        </w:r>
        <w:r w:rsidR="00894B15" w:rsidRPr="00E870CF">
          <w:rPr>
            <w:rStyle w:val="Hyperlink"/>
            <w:noProof/>
          </w:rPr>
          <w:t>Design of Grain Moisture Meters.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_Toc362535421 \h </w:instrText>
        </w:r>
        <w:r w:rsidR="00894B15">
          <w:rPr>
            <w:noProof/>
            <w:webHidden/>
          </w:rPr>
        </w:r>
        <w:r w:rsidR="00894B15">
          <w:rPr>
            <w:noProof/>
            <w:webHidden/>
          </w:rPr>
          <w:fldChar w:fldCharType="separate"/>
        </w:r>
        <w:r w:rsidR="00BA1FD8">
          <w:rPr>
            <w:noProof/>
            <w:webHidden/>
          </w:rPr>
          <w:t>43</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2" w:history="1">
        <w:r w:rsidR="00894B15" w:rsidRPr="00E870CF">
          <w:rPr>
            <w:rStyle w:val="Hyperlink"/>
            <w:noProof/>
          </w:rPr>
          <w:t>S.2.1.</w:t>
        </w:r>
        <w:r w:rsidR="00894B15">
          <w:rPr>
            <w:rFonts w:asciiTheme="minorHAnsi" w:eastAsiaTheme="minorEastAsia" w:hAnsiTheme="minorHAnsi" w:cstheme="minorBidi"/>
            <w:noProof/>
            <w:sz w:val="22"/>
            <w:szCs w:val="22"/>
          </w:rPr>
          <w:tab/>
        </w:r>
        <w:r w:rsidR="00894B15" w:rsidRPr="00E870CF">
          <w:rPr>
            <w:rStyle w:val="Hyperlink"/>
            <w:noProof/>
          </w:rPr>
          <w:t>Minimum Sample Size.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_Toc362535422 \h </w:instrText>
        </w:r>
        <w:r w:rsidR="00894B15">
          <w:rPr>
            <w:noProof/>
            <w:webHidden/>
          </w:rPr>
        </w:r>
        <w:r w:rsidR="00894B15">
          <w:rPr>
            <w:noProof/>
            <w:webHidden/>
          </w:rPr>
          <w:fldChar w:fldCharType="separate"/>
        </w:r>
        <w:r w:rsidR="00BA1FD8">
          <w:rPr>
            <w:noProof/>
            <w:webHidden/>
          </w:rPr>
          <w:t>43</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3" w:history="1">
        <w:r w:rsidR="00894B15" w:rsidRPr="00E870CF">
          <w:rPr>
            <w:rStyle w:val="Hyperlink"/>
            <w:noProof/>
          </w:rPr>
          <w:t>S.2.2.</w:t>
        </w:r>
        <w:r w:rsidR="00894B15">
          <w:rPr>
            <w:rFonts w:asciiTheme="minorHAnsi" w:eastAsiaTheme="minorEastAsia" w:hAnsiTheme="minorHAnsi" w:cstheme="minorBidi"/>
            <w:noProof/>
            <w:sz w:val="22"/>
            <w:szCs w:val="22"/>
          </w:rPr>
          <w:tab/>
        </w:r>
        <w:r w:rsidR="00894B15" w:rsidRPr="00E870CF">
          <w:rPr>
            <w:rStyle w:val="Hyperlink"/>
            <w:noProof/>
          </w:rPr>
          <w:t>Electric Power Supply.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_Toc362535423 \h </w:instrText>
        </w:r>
        <w:r w:rsidR="00894B15">
          <w:rPr>
            <w:noProof/>
            <w:webHidden/>
          </w:rPr>
        </w:r>
        <w:r w:rsidR="00894B15">
          <w:rPr>
            <w:noProof/>
            <w:webHidden/>
          </w:rPr>
          <w:fldChar w:fldCharType="separate"/>
        </w:r>
        <w:r w:rsidR="00BA1FD8">
          <w:rPr>
            <w:noProof/>
            <w:webHidden/>
          </w:rPr>
          <w:t>44</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4" w:history="1">
        <w:r w:rsidR="00894B15" w:rsidRPr="00E870CF">
          <w:rPr>
            <w:rStyle w:val="Hyperlink"/>
            <w:noProof/>
          </w:rPr>
          <w:t>S.2.3.</w:t>
        </w:r>
        <w:r w:rsidR="00894B15">
          <w:rPr>
            <w:rFonts w:asciiTheme="minorHAnsi" w:eastAsiaTheme="minorEastAsia" w:hAnsiTheme="minorHAnsi" w:cstheme="minorBidi"/>
            <w:noProof/>
            <w:sz w:val="22"/>
            <w:szCs w:val="22"/>
          </w:rPr>
          <w:tab/>
        </w:r>
        <w:r w:rsidR="00894B15" w:rsidRPr="00E870CF">
          <w:rPr>
            <w:rStyle w:val="Hyperlink"/>
            <w:noProof/>
          </w:rPr>
          <w:t>Level Indicating Means.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_Toc362535424 \h </w:instrText>
        </w:r>
        <w:r w:rsidR="00894B15">
          <w:rPr>
            <w:noProof/>
            <w:webHidden/>
          </w:rPr>
        </w:r>
        <w:r w:rsidR="00894B15">
          <w:rPr>
            <w:noProof/>
            <w:webHidden/>
          </w:rPr>
          <w:fldChar w:fldCharType="separate"/>
        </w:r>
        <w:r w:rsidR="00BA1FD8">
          <w:rPr>
            <w:noProof/>
            <w:webHidden/>
          </w:rPr>
          <w:t>44</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5" w:history="1">
        <w:r w:rsidR="00894B15" w:rsidRPr="00E870CF">
          <w:rPr>
            <w:rStyle w:val="Hyperlink"/>
            <w:noProof/>
          </w:rPr>
          <w:t>S.2.4.</w:t>
        </w:r>
        <w:r w:rsidR="00894B15">
          <w:rPr>
            <w:rFonts w:asciiTheme="minorHAnsi" w:eastAsiaTheme="minorEastAsia" w:hAnsiTheme="minorHAnsi" w:cstheme="minorBidi"/>
            <w:noProof/>
            <w:sz w:val="22"/>
            <w:szCs w:val="22"/>
          </w:rPr>
          <w:tab/>
        </w:r>
        <w:r w:rsidR="00894B15" w:rsidRPr="00E870CF">
          <w:rPr>
            <w:rStyle w:val="Hyperlink"/>
            <w:noProof/>
          </w:rPr>
          <w:t>Calibration Integrity.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_Toc362535425 \h </w:instrText>
        </w:r>
        <w:r w:rsidR="00894B15">
          <w:rPr>
            <w:noProof/>
            <w:webHidden/>
          </w:rPr>
        </w:r>
        <w:r w:rsidR="00894B15">
          <w:rPr>
            <w:noProof/>
            <w:webHidden/>
          </w:rPr>
          <w:fldChar w:fldCharType="separate"/>
        </w:r>
        <w:r w:rsidR="00BA1FD8">
          <w:rPr>
            <w:noProof/>
            <w:webHidden/>
          </w:rPr>
          <w:t>44</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6" w:history="1">
        <w:r w:rsidR="00894B15" w:rsidRPr="00E870CF">
          <w:rPr>
            <w:rStyle w:val="Hyperlink"/>
            <w:noProof/>
          </w:rPr>
          <w:t>S.2.5.</w:t>
        </w:r>
        <w:r w:rsidR="00894B15">
          <w:rPr>
            <w:rFonts w:asciiTheme="minorHAnsi" w:eastAsiaTheme="minorEastAsia" w:hAnsiTheme="minorHAnsi" w:cstheme="minorBidi"/>
            <w:noProof/>
            <w:sz w:val="22"/>
            <w:szCs w:val="22"/>
          </w:rPr>
          <w:tab/>
        </w:r>
        <w:r w:rsidR="00894B15" w:rsidRPr="00E870CF">
          <w:rPr>
            <w:rStyle w:val="Hyperlink"/>
            <w:noProof/>
          </w:rPr>
          <w:t>Provision for Sealing.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_Toc362535426 \h </w:instrText>
        </w:r>
        <w:r w:rsidR="00894B15">
          <w:rPr>
            <w:noProof/>
            <w:webHidden/>
          </w:rPr>
        </w:r>
        <w:r w:rsidR="00894B15">
          <w:rPr>
            <w:noProof/>
            <w:webHidden/>
          </w:rPr>
          <w:fldChar w:fldCharType="separate"/>
        </w:r>
        <w:r w:rsidR="00BA1FD8">
          <w:rPr>
            <w:noProof/>
            <w:webHidden/>
          </w:rPr>
          <w:t>44</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27" w:history="1">
        <w:r w:rsidR="00894B15" w:rsidRPr="00E870CF">
          <w:rPr>
            <w:rStyle w:val="Hyperlink"/>
            <w:noProof/>
          </w:rPr>
          <w:t>S.2.6.</w:t>
        </w:r>
        <w:r w:rsidR="00894B15">
          <w:rPr>
            <w:rFonts w:asciiTheme="minorHAnsi" w:eastAsiaTheme="minorEastAsia" w:hAnsiTheme="minorHAnsi" w:cstheme="minorBidi"/>
            <w:noProof/>
            <w:sz w:val="22"/>
            <w:szCs w:val="22"/>
          </w:rPr>
          <w:tab/>
        </w:r>
        <w:r w:rsidR="00894B15" w:rsidRPr="00E870CF">
          <w:rPr>
            <w:rStyle w:val="Hyperlink"/>
            <w:noProof/>
          </w:rPr>
          <w:t>Determination of Quantity and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_Toc362535427 \h </w:instrText>
        </w:r>
        <w:r w:rsidR="00894B15">
          <w:rPr>
            <w:noProof/>
            <w:webHidden/>
          </w:rPr>
        </w:r>
        <w:r w:rsidR="00894B15">
          <w:rPr>
            <w:noProof/>
            <w:webHidden/>
          </w:rPr>
          <w:fldChar w:fldCharType="separate"/>
        </w:r>
        <w:r w:rsidR="00BA1FD8">
          <w:rPr>
            <w:noProof/>
            <w:webHidden/>
          </w:rPr>
          <w:t>46</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28" w:history="1">
        <w:r w:rsidR="00894B15" w:rsidRPr="00E870CF">
          <w:rPr>
            <w:rStyle w:val="Hyperlink"/>
            <w:noProof/>
          </w:rPr>
          <w:t>S.3.</w:t>
        </w:r>
        <w:r w:rsidR="00894B15">
          <w:rPr>
            <w:rFonts w:asciiTheme="minorHAnsi" w:eastAsiaTheme="minorEastAsia" w:hAnsiTheme="minorHAnsi" w:cstheme="minorBidi"/>
            <w:noProof/>
            <w:sz w:val="22"/>
            <w:szCs w:val="22"/>
          </w:rPr>
          <w:tab/>
        </w:r>
        <w:r w:rsidR="00894B15" w:rsidRPr="00E870CF">
          <w:rPr>
            <w:rStyle w:val="Hyperlink"/>
            <w:noProof/>
          </w:rPr>
          <w:t>Accessory Equipment.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_Toc362535428 \h </w:instrText>
        </w:r>
        <w:r w:rsidR="00894B15">
          <w:rPr>
            <w:noProof/>
            <w:webHidden/>
          </w:rPr>
        </w:r>
        <w:r w:rsidR="00894B15">
          <w:rPr>
            <w:noProof/>
            <w:webHidden/>
          </w:rPr>
          <w:fldChar w:fldCharType="separate"/>
        </w:r>
        <w:r w:rsidR="00BA1FD8">
          <w:rPr>
            <w:noProof/>
            <w:webHidden/>
          </w:rPr>
          <w:t>46</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29" w:history="1">
        <w:r w:rsidR="00894B15" w:rsidRPr="00E870CF">
          <w:rPr>
            <w:rStyle w:val="Hyperlink"/>
            <w:noProof/>
          </w:rPr>
          <w:t>S.4.</w:t>
        </w:r>
        <w:r w:rsidR="00894B15">
          <w:rPr>
            <w:rFonts w:asciiTheme="minorHAnsi" w:eastAsiaTheme="minorEastAsia" w:hAnsiTheme="minorHAnsi" w:cstheme="minorBidi"/>
            <w:noProof/>
            <w:sz w:val="22"/>
            <w:szCs w:val="22"/>
          </w:rPr>
          <w:tab/>
        </w:r>
        <w:r w:rsidR="00894B15" w:rsidRPr="00E870CF">
          <w:rPr>
            <w:rStyle w:val="Hyperlink"/>
            <w:noProof/>
          </w:rPr>
          <w:t>Operating Instructions and Use Limitations.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_Toc362535429 \h </w:instrText>
        </w:r>
        <w:r w:rsidR="00894B15">
          <w:rPr>
            <w:noProof/>
            <w:webHidden/>
          </w:rPr>
        </w:r>
        <w:r w:rsidR="00894B15">
          <w:rPr>
            <w:noProof/>
            <w:webHidden/>
          </w:rPr>
          <w:fldChar w:fldCharType="separate"/>
        </w:r>
        <w:r w:rsidR="00BA1FD8">
          <w:rPr>
            <w:noProof/>
            <w:webHidden/>
          </w:rPr>
          <w:t>46</w:t>
        </w:r>
        <w:r w:rsidR="00894B15">
          <w:rPr>
            <w:noProof/>
            <w:webHidden/>
          </w:rPr>
          <w:fldChar w:fldCharType="end"/>
        </w:r>
      </w:hyperlink>
    </w:p>
    <w:p w:rsidR="00894B15" w:rsidRDefault="00FF1788">
      <w:pPr>
        <w:pStyle w:val="TOC2"/>
        <w:tabs>
          <w:tab w:val="right" w:leader="dot" w:pos="9350"/>
        </w:tabs>
        <w:rPr>
          <w:rFonts w:asciiTheme="minorHAnsi" w:eastAsiaTheme="minorEastAsia" w:hAnsiTheme="minorHAnsi" w:cstheme="minorBidi"/>
          <w:b w:val="0"/>
          <w:noProof/>
          <w:sz w:val="22"/>
          <w:szCs w:val="22"/>
        </w:rPr>
      </w:pPr>
      <w:hyperlink w:anchor="_Toc362535430" w:history="1">
        <w:r w:rsidR="00894B15" w:rsidRPr="00E870CF">
          <w:rPr>
            <w:rStyle w:val="Hyperlink"/>
            <w:noProof/>
          </w:rPr>
          <w:t>N.</w:t>
        </w:r>
        <w:r w:rsidR="00894B15">
          <w:rPr>
            <w:rFonts w:asciiTheme="minorHAnsi" w:eastAsiaTheme="minorEastAsia" w:hAnsiTheme="minorHAnsi" w:cstheme="minorBidi"/>
            <w:b w:val="0"/>
            <w:noProof/>
            <w:sz w:val="22"/>
            <w:szCs w:val="22"/>
          </w:rPr>
          <w:tab/>
        </w:r>
        <w:r w:rsidR="00894B15" w:rsidRPr="00E870CF">
          <w:rPr>
            <w:rStyle w:val="Hyperlink"/>
            <w:noProof/>
          </w:rPr>
          <w:t>Notes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_Toc362535430 \h </w:instrText>
        </w:r>
        <w:r w:rsidR="00894B15">
          <w:rPr>
            <w:noProof/>
            <w:webHidden/>
          </w:rPr>
        </w:r>
        <w:r w:rsidR="00894B15">
          <w:rPr>
            <w:noProof/>
            <w:webHidden/>
          </w:rPr>
          <w:fldChar w:fldCharType="separate"/>
        </w:r>
        <w:r w:rsidR="00BA1FD8">
          <w:rPr>
            <w:noProof/>
            <w:webHidden/>
          </w:rPr>
          <w:t>46</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31" w:history="1">
        <w:r w:rsidR="00894B15" w:rsidRPr="00E870CF">
          <w:rPr>
            <w:rStyle w:val="Hyperlink"/>
            <w:noProof/>
          </w:rPr>
          <w:t>N.1.</w:t>
        </w:r>
        <w:r w:rsidR="00894B15">
          <w:rPr>
            <w:rFonts w:asciiTheme="minorHAnsi" w:eastAsiaTheme="minorEastAsia" w:hAnsiTheme="minorHAnsi" w:cstheme="minorBidi"/>
            <w:noProof/>
            <w:sz w:val="22"/>
            <w:szCs w:val="22"/>
          </w:rPr>
          <w:tab/>
        </w:r>
        <w:r w:rsidR="00894B15" w:rsidRPr="00E870CF">
          <w:rPr>
            <w:rStyle w:val="Hyperlink"/>
            <w:noProof/>
          </w:rPr>
          <w:t>Testing Procedures.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_Toc362535431 \h </w:instrText>
        </w:r>
        <w:r w:rsidR="00894B15">
          <w:rPr>
            <w:noProof/>
            <w:webHidden/>
          </w:rPr>
        </w:r>
        <w:r w:rsidR="00894B15">
          <w:rPr>
            <w:noProof/>
            <w:webHidden/>
          </w:rPr>
          <w:fldChar w:fldCharType="separate"/>
        </w:r>
        <w:r w:rsidR="00BA1FD8">
          <w:rPr>
            <w:noProof/>
            <w:webHidden/>
          </w:rPr>
          <w:t>46</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32" w:history="1">
        <w:r w:rsidR="00894B15" w:rsidRPr="00E870CF">
          <w:rPr>
            <w:rStyle w:val="Hyperlink"/>
            <w:noProof/>
          </w:rPr>
          <w:t>N.1.1.</w:t>
        </w:r>
        <w:r w:rsidR="00894B15">
          <w:rPr>
            <w:rFonts w:asciiTheme="minorHAnsi" w:eastAsiaTheme="minorEastAsia" w:hAnsiTheme="minorHAnsi" w:cstheme="minorBidi"/>
            <w:noProof/>
            <w:sz w:val="22"/>
            <w:szCs w:val="22"/>
          </w:rPr>
          <w:tab/>
        </w:r>
        <w:r w:rsidR="00894B15" w:rsidRPr="00E870CF">
          <w:rPr>
            <w:rStyle w:val="Hyperlink"/>
            <w:noProof/>
          </w:rPr>
          <w:t>Air Oven Reference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_Toc362535432 \h </w:instrText>
        </w:r>
        <w:r w:rsidR="00894B15">
          <w:rPr>
            <w:noProof/>
            <w:webHidden/>
          </w:rPr>
        </w:r>
        <w:r w:rsidR="00894B15">
          <w:rPr>
            <w:noProof/>
            <w:webHidden/>
          </w:rPr>
          <w:fldChar w:fldCharType="separate"/>
        </w:r>
        <w:r w:rsidR="00BA1FD8">
          <w:rPr>
            <w:noProof/>
            <w:webHidden/>
          </w:rPr>
          <w:t>46</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33" w:history="1">
        <w:r w:rsidR="00894B15" w:rsidRPr="00E870CF">
          <w:rPr>
            <w:rStyle w:val="Hyperlink"/>
            <w:noProof/>
          </w:rPr>
          <w:t>N.1.2.</w:t>
        </w:r>
        <w:r w:rsidR="00894B15">
          <w:rPr>
            <w:rFonts w:asciiTheme="minorHAnsi" w:eastAsiaTheme="minorEastAsia" w:hAnsiTheme="minorHAnsi" w:cstheme="minorBidi"/>
            <w:noProof/>
            <w:sz w:val="22"/>
            <w:szCs w:val="22"/>
          </w:rPr>
          <w:tab/>
        </w:r>
        <w:r w:rsidR="00894B15" w:rsidRPr="00E870CF">
          <w:rPr>
            <w:rStyle w:val="Hyperlink"/>
            <w:noProof/>
          </w:rPr>
          <w:t>Minimum Test.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_Toc362535433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34" w:history="1">
        <w:r w:rsidR="00894B15" w:rsidRPr="00E870CF">
          <w:rPr>
            <w:rStyle w:val="Hyperlink"/>
            <w:noProof/>
          </w:rPr>
          <w:t>N.1.3.</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_Toc362535434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2"/>
        <w:tabs>
          <w:tab w:val="right" w:leader="dot" w:pos="9350"/>
        </w:tabs>
        <w:rPr>
          <w:rFonts w:asciiTheme="minorHAnsi" w:eastAsiaTheme="minorEastAsia" w:hAnsiTheme="minorHAnsi" w:cstheme="minorBidi"/>
          <w:b w:val="0"/>
          <w:noProof/>
          <w:sz w:val="22"/>
          <w:szCs w:val="22"/>
        </w:rPr>
      </w:pPr>
      <w:hyperlink w:anchor="_Toc362535435" w:history="1">
        <w:r w:rsidR="00894B15" w:rsidRPr="00E870CF">
          <w:rPr>
            <w:rStyle w:val="Hyperlink"/>
            <w:noProof/>
          </w:rPr>
          <w:t>T.</w:t>
        </w:r>
        <w:r w:rsidR="00894B15">
          <w:rPr>
            <w:rFonts w:asciiTheme="minorHAnsi" w:eastAsiaTheme="minorEastAsia" w:hAnsiTheme="minorHAnsi" w:cstheme="minorBidi"/>
            <w:b w:val="0"/>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_Toc362535435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36" w:history="1">
        <w:r w:rsidR="00894B15" w:rsidRPr="00E870CF">
          <w:rPr>
            <w:rStyle w:val="Hyperlink"/>
            <w:noProof/>
          </w:rPr>
          <w:t>T.1.</w:t>
        </w:r>
        <w:r w:rsidR="00894B15">
          <w:rPr>
            <w:rFonts w:asciiTheme="minorHAnsi" w:eastAsiaTheme="minorEastAsia" w:hAnsiTheme="minorHAnsi" w:cstheme="minorBidi"/>
            <w:noProof/>
            <w:sz w:val="22"/>
            <w:szCs w:val="22"/>
          </w:rPr>
          <w:tab/>
        </w:r>
        <w:r w:rsidR="00894B15" w:rsidRPr="00E870CF">
          <w:rPr>
            <w:rStyle w:val="Hyperlink"/>
            <w:noProof/>
          </w:rPr>
          <w:t xml:space="preserve">To </w:t>
        </w:r>
        <w:r w:rsidR="00894B15" w:rsidRPr="00E870CF">
          <w:rPr>
            <w:rStyle w:val="Hyperlink"/>
            <w:noProof/>
            <w:u w:color="82C42A"/>
          </w:rPr>
          <w:t>Underregistration</w:t>
        </w:r>
        <w:r w:rsidR="00894B15" w:rsidRPr="00E870CF">
          <w:rPr>
            <w:rStyle w:val="Hyperlink"/>
            <w:noProof/>
          </w:rPr>
          <w:t xml:space="preserve"> and to Overregistration.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_Toc362535436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37" w:history="1">
        <w:r w:rsidR="00894B15" w:rsidRPr="00E870CF">
          <w:rPr>
            <w:rStyle w:val="Hyperlink"/>
            <w:noProof/>
          </w:rPr>
          <w:t>T.2.</w:t>
        </w:r>
        <w:r w:rsidR="00894B15">
          <w:rPr>
            <w:rFonts w:asciiTheme="minorHAnsi" w:eastAsiaTheme="minorEastAsia" w:hAnsiTheme="minorHAnsi" w:cstheme="minorBidi"/>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_Toc362535437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38" w:history="1">
        <w:r w:rsidR="00894B15" w:rsidRPr="00E870CF">
          <w:rPr>
            <w:rStyle w:val="Hyperlink"/>
            <w:noProof/>
          </w:rPr>
          <w:t>T.2.1.</w:t>
        </w:r>
        <w:r w:rsidR="00894B15">
          <w:rPr>
            <w:rFonts w:asciiTheme="minorHAnsi" w:eastAsiaTheme="minorEastAsia" w:hAnsiTheme="minorHAnsi" w:cstheme="minorBidi"/>
            <w:noProof/>
            <w:sz w:val="22"/>
            <w:szCs w:val="22"/>
          </w:rPr>
          <w:tab/>
        </w:r>
        <w:r w:rsidR="00894B15" w:rsidRPr="00E870CF">
          <w:rPr>
            <w:rStyle w:val="Hyperlink"/>
            <w:noProof/>
          </w:rPr>
          <w:t>Air Oven Reference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_Toc362535438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39" w:history="1">
        <w:r w:rsidR="00894B15" w:rsidRPr="00E870CF">
          <w:rPr>
            <w:rStyle w:val="Hyperlink"/>
            <w:noProof/>
          </w:rPr>
          <w:t>T.2.2.</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_Toc362535439 \h </w:instrText>
        </w:r>
        <w:r w:rsidR="00894B15">
          <w:rPr>
            <w:noProof/>
            <w:webHidden/>
          </w:rPr>
        </w:r>
        <w:r w:rsidR="00894B15">
          <w:rPr>
            <w:noProof/>
            <w:webHidden/>
          </w:rPr>
          <w:fldChar w:fldCharType="separate"/>
        </w:r>
        <w:r w:rsidR="00BA1FD8">
          <w:rPr>
            <w:noProof/>
            <w:webHidden/>
          </w:rPr>
          <w:t>47</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40" w:history="1">
        <w:r w:rsidR="00894B15" w:rsidRPr="00E870CF">
          <w:rPr>
            <w:rStyle w:val="Hyperlink"/>
            <w:noProof/>
          </w:rPr>
          <w:t>T.3.</w:t>
        </w:r>
        <w:r w:rsidR="00894B15">
          <w:rPr>
            <w:rFonts w:asciiTheme="minorHAnsi" w:eastAsiaTheme="minorEastAsia" w:hAnsiTheme="minorHAnsi" w:cstheme="minorBidi"/>
            <w:noProof/>
            <w:sz w:val="22"/>
            <w:szCs w:val="22"/>
          </w:rPr>
          <w:tab/>
        </w:r>
        <w:r w:rsidR="00894B15" w:rsidRPr="00E870CF">
          <w:rPr>
            <w:rStyle w:val="Hyperlink"/>
            <w:noProof/>
          </w:rPr>
          <w:t>For Test Weight Per Bushel Indications or Recorded Representations.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_Toc362535440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2"/>
        <w:tabs>
          <w:tab w:val="right" w:leader="dot" w:pos="9350"/>
        </w:tabs>
        <w:rPr>
          <w:rFonts w:asciiTheme="minorHAnsi" w:eastAsiaTheme="minorEastAsia" w:hAnsiTheme="minorHAnsi" w:cstheme="minorBidi"/>
          <w:b w:val="0"/>
          <w:noProof/>
          <w:sz w:val="22"/>
          <w:szCs w:val="22"/>
        </w:rPr>
      </w:pPr>
      <w:hyperlink w:anchor="_Toc362535441" w:history="1">
        <w:r w:rsidR="00894B15" w:rsidRPr="00E870CF">
          <w:rPr>
            <w:rStyle w:val="Hyperlink"/>
            <w:noProof/>
          </w:rPr>
          <w:t>UR.</w:t>
        </w:r>
        <w:r w:rsidR="00894B15">
          <w:rPr>
            <w:rFonts w:asciiTheme="minorHAnsi" w:eastAsiaTheme="minorEastAsia" w:hAnsiTheme="minorHAnsi" w:cstheme="minorBidi"/>
            <w:b w:val="0"/>
            <w:noProof/>
            <w:sz w:val="22"/>
            <w:szCs w:val="22"/>
          </w:rPr>
          <w:tab/>
        </w:r>
        <w:r w:rsidR="00894B15" w:rsidRPr="00E870CF">
          <w:rPr>
            <w:rStyle w:val="Hyperlink"/>
            <w:noProof/>
          </w:rPr>
          <w:t>User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_Toc362535441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42" w:history="1">
        <w:r w:rsidR="00894B15" w:rsidRPr="00E870CF">
          <w:rPr>
            <w:rStyle w:val="Hyperlink"/>
            <w:noProof/>
          </w:rPr>
          <w:t>UR.1.</w:t>
        </w:r>
        <w:r w:rsidR="00894B15">
          <w:rPr>
            <w:rFonts w:asciiTheme="minorHAnsi" w:eastAsiaTheme="minorEastAsia" w:hAnsiTheme="minorHAnsi" w:cstheme="minorBidi"/>
            <w:noProof/>
            <w:sz w:val="22"/>
            <w:szCs w:val="22"/>
          </w:rPr>
          <w:tab/>
        </w:r>
        <w:r w:rsidR="00894B15" w:rsidRPr="00E870CF">
          <w:rPr>
            <w:rStyle w:val="Hyperlink"/>
            <w:noProof/>
          </w:rPr>
          <w:t>Selection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_Toc362535442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43" w:history="1">
        <w:r w:rsidR="00894B15" w:rsidRPr="00E870CF">
          <w:rPr>
            <w:rStyle w:val="Hyperlink"/>
            <w:noProof/>
          </w:rPr>
          <w:t>UR.1.1.</w:t>
        </w:r>
        <w:r w:rsidR="00894B15">
          <w:rPr>
            <w:rFonts w:asciiTheme="minorHAnsi" w:eastAsiaTheme="minorEastAsia" w:hAnsiTheme="minorHAnsi" w:cstheme="minorBidi"/>
            <w:noProof/>
            <w:sz w:val="22"/>
            <w:szCs w:val="22"/>
          </w:rPr>
          <w:tab/>
        </w:r>
        <w:r w:rsidR="00894B15" w:rsidRPr="00E870CF">
          <w:rPr>
            <w:rStyle w:val="Hyperlink"/>
            <w:noProof/>
          </w:rPr>
          <w:t>Value of the Smallest Unit on Primary Indicating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_Toc362535443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44" w:history="1">
        <w:r w:rsidR="00894B15" w:rsidRPr="00E870CF">
          <w:rPr>
            <w:rStyle w:val="Hyperlink"/>
            <w:noProof/>
          </w:rPr>
          <w:t>UR.1.2.</w:t>
        </w:r>
        <w:r w:rsidR="00894B15">
          <w:rPr>
            <w:rFonts w:asciiTheme="minorHAnsi" w:eastAsiaTheme="minorEastAsia" w:hAnsiTheme="minorHAnsi" w:cstheme="minorBidi"/>
            <w:noProof/>
            <w:sz w:val="22"/>
            <w:szCs w:val="22"/>
          </w:rPr>
          <w:tab/>
        </w:r>
        <w:r w:rsidR="00894B15" w:rsidRPr="00E870CF">
          <w:rPr>
            <w:rStyle w:val="Hyperlink"/>
            <w:noProof/>
          </w:rPr>
          <w:t>See G-UR.1.2.  Environment.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_Toc362535444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45" w:history="1">
        <w:r w:rsidR="00894B15" w:rsidRPr="00E870CF">
          <w:rPr>
            <w:rStyle w:val="Hyperlink"/>
            <w:noProof/>
          </w:rPr>
          <w:t>UR.2.</w:t>
        </w:r>
        <w:r w:rsidR="00894B15">
          <w:rPr>
            <w:rFonts w:asciiTheme="minorHAnsi" w:eastAsiaTheme="minorEastAsia" w:hAnsiTheme="minorHAnsi" w:cstheme="minorBidi"/>
            <w:noProof/>
            <w:sz w:val="22"/>
            <w:szCs w:val="22"/>
          </w:rPr>
          <w:tab/>
        </w:r>
        <w:r w:rsidR="00894B15" w:rsidRPr="00E870CF">
          <w:rPr>
            <w:rStyle w:val="Hyperlink"/>
            <w:noProof/>
          </w:rPr>
          <w:t>Installation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_Toc362535445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3"/>
        <w:rPr>
          <w:rFonts w:asciiTheme="minorHAnsi" w:eastAsiaTheme="minorEastAsia" w:hAnsiTheme="minorHAnsi" w:cstheme="minorBidi"/>
          <w:noProof/>
          <w:sz w:val="22"/>
          <w:szCs w:val="22"/>
        </w:rPr>
      </w:pPr>
      <w:hyperlink w:anchor="_Toc362535446" w:history="1">
        <w:r w:rsidR="00894B15" w:rsidRPr="00E870CF">
          <w:rPr>
            <w:rStyle w:val="Hyperlink"/>
            <w:noProof/>
          </w:rPr>
          <w:t>UR.3.</w:t>
        </w:r>
        <w:r w:rsidR="00894B15">
          <w:rPr>
            <w:rFonts w:asciiTheme="minorHAnsi" w:eastAsiaTheme="minorEastAsia" w:hAnsiTheme="minorHAnsi" w:cstheme="minorBidi"/>
            <w:noProof/>
            <w:sz w:val="22"/>
            <w:szCs w:val="22"/>
          </w:rPr>
          <w:tab/>
        </w:r>
        <w:r w:rsidR="00894B15" w:rsidRPr="00E870CF">
          <w:rPr>
            <w:rStyle w:val="Hyperlink"/>
            <w:noProof/>
          </w:rPr>
          <w:t>Use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_Toc362535446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47" w:history="1">
        <w:r w:rsidR="00894B15" w:rsidRPr="00E870CF">
          <w:rPr>
            <w:rStyle w:val="Hyperlink"/>
            <w:noProof/>
          </w:rPr>
          <w:t>UR.3.1.</w:t>
        </w:r>
        <w:r w:rsidR="00894B15">
          <w:rPr>
            <w:rFonts w:asciiTheme="minorHAnsi" w:eastAsiaTheme="minorEastAsia" w:hAnsiTheme="minorHAnsi" w:cstheme="minorBidi"/>
            <w:noProof/>
            <w:sz w:val="22"/>
            <w:szCs w:val="22"/>
          </w:rPr>
          <w:tab/>
        </w:r>
        <w:r w:rsidR="00894B15" w:rsidRPr="00E870CF">
          <w:rPr>
            <w:rStyle w:val="Hyperlink"/>
            <w:noProof/>
          </w:rPr>
          <w:t>Operating Instructions.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_Toc362535447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48" w:history="1">
        <w:r w:rsidR="00894B15" w:rsidRPr="00E870CF">
          <w:rPr>
            <w:rStyle w:val="Hyperlink"/>
            <w:noProof/>
          </w:rPr>
          <w:t>UR.3.2.</w:t>
        </w:r>
        <w:r w:rsidR="00894B15">
          <w:rPr>
            <w:rFonts w:asciiTheme="minorHAnsi" w:eastAsiaTheme="minorEastAsia" w:hAnsiTheme="minorHAnsi" w:cstheme="minorBidi"/>
            <w:noProof/>
            <w:sz w:val="22"/>
            <w:szCs w:val="22"/>
          </w:rPr>
          <w:tab/>
        </w:r>
        <w:r w:rsidR="00894B15" w:rsidRPr="00E870CF">
          <w:rPr>
            <w:rStyle w:val="Hyperlink"/>
            <w:noProof/>
          </w:rPr>
          <w:t>Other Devices Not Used for Commercial Measurement.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_Toc362535448 \h </w:instrText>
        </w:r>
        <w:r w:rsidR="00894B15">
          <w:rPr>
            <w:noProof/>
            <w:webHidden/>
          </w:rPr>
        </w:r>
        <w:r w:rsidR="00894B15">
          <w:rPr>
            <w:noProof/>
            <w:webHidden/>
          </w:rPr>
          <w:fldChar w:fldCharType="separate"/>
        </w:r>
        <w:r w:rsidR="00BA1FD8">
          <w:rPr>
            <w:noProof/>
            <w:webHidden/>
          </w:rPr>
          <w:t>48</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49" w:history="1">
        <w:r w:rsidR="00894B15" w:rsidRPr="00E870CF">
          <w:rPr>
            <w:rStyle w:val="Hyperlink"/>
            <w:noProof/>
          </w:rPr>
          <w:t>UR.3.3.</w:t>
        </w:r>
        <w:r w:rsidR="00894B15">
          <w:rPr>
            <w:rFonts w:asciiTheme="minorHAnsi" w:eastAsiaTheme="minorEastAsia" w:hAnsiTheme="minorHAnsi" w:cstheme="minorBidi"/>
            <w:noProof/>
            <w:sz w:val="22"/>
            <w:szCs w:val="22"/>
          </w:rPr>
          <w:tab/>
        </w:r>
        <w:r w:rsidR="00894B15" w:rsidRPr="00E870CF">
          <w:rPr>
            <w:rStyle w:val="Hyperlink"/>
            <w:noProof/>
          </w:rPr>
          <w:t>Maintaining Integrity of Grain Samples.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_Toc362535449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0" w:history="1">
        <w:r w:rsidR="00894B15" w:rsidRPr="00E870CF">
          <w:rPr>
            <w:rStyle w:val="Hyperlink"/>
            <w:noProof/>
          </w:rPr>
          <w:t>UR.3.4.</w:t>
        </w:r>
        <w:r w:rsidR="00894B15">
          <w:rPr>
            <w:rFonts w:asciiTheme="minorHAnsi" w:eastAsiaTheme="minorEastAsia" w:hAnsiTheme="minorHAnsi" w:cstheme="minorBidi"/>
            <w:noProof/>
            <w:sz w:val="22"/>
            <w:szCs w:val="22"/>
          </w:rPr>
          <w:tab/>
        </w:r>
        <w:r w:rsidR="00894B15" w:rsidRPr="00E870CF">
          <w:rPr>
            <w:rStyle w:val="Hyperlink"/>
            <w:noProof/>
          </w:rPr>
          <w:t>Printed Tickets.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_Toc362535450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1" w:history="1">
        <w:r w:rsidR="00894B15" w:rsidRPr="00E870CF">
          <w:rPr>
            <w:rStyle w:val="Hyperlink"/>
            <w:noProof/>
          </w:rPr>
          <w:t>UR.3.5.</w:t>
        </w:r>
        <w:r w:rsidR="00894B15">
          <w:rPr>
            <w:rFonts w:asciiTheme="minorHAnsi" w:eastAsiaTheme="minorEastAsia" w:hAnsiTheme="minorHAnsi" w:cstheme="minorBidi"/>
            <w:noProof/>
            <w:sz w:val="22"/>
            <w:szCs w:val="22"/>
          </w:rPr>
          <w:tab/>
        </w:r>
        <w:r w:rsidR="00894B15" w:rsidRPr="00E870CF">
          <w:rPr>
            <w:rStyle w:val="Hyperlink"/>
            <w:noProof/>
          </w:rPr>
          <w:t>Accessory Devices.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_Toc362535451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2" w:history="1">
        <w:r w:rsidR="00894B15" w:rsidRPr="00E870CF">
          <w:rPr>
            <w:rStyle w:val="Hyperlink"/>
            <w:noProof/>
          </w:rPr>
          <w:t>UR.3.6.</w:t>
        </w:r>
        <w:r w:rsidR="00894B15">
          <w:rPr>
            <w:rFonts w:asciiTheme="minorHAnsi" w:eastAsiaTheme="minorEastAsia" w:hAnsiTheme="minorHAnsi" w:cstheme="minorBidi"/>
            <w:noProof/>
            <w:sz w:val="22"/>
            <w:szCs w:val="22"/>
          </w:rPr>
          <w:tab/>
        </w:r>
        <w:r w:rsidR="00894B15" w:rsidRPr="00E870CF">
          <w:rPr>
            <w:rStyle w:val="Hyperlink"/>
            <w:noProof/>
          </w:rPr>
          <w:t>Sampling.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_Toc362535452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3" w:history="1">
        <w:r w:rsidR="00894B15" w:rsidRPr="00E870CF">
          <w:rPr>
            <w:rStyle w:val="Hyperlink"/>
            <w:noProof/>
          </w:rPr>
          <w:t>UR.3.7.</w:t>
        </w:r>
        <w:r w:rsidR="00894B15">
          <w:rPr>
            <w:rFonts w:asciiTheme="minorHAnsi" w:eastAsiaTheme="minorEastAsia" w:hAnsiTheme="minorHAnsi" w:cstheme="minorBidi"/>
            <w:noProof/>
            <w:sz w:val="22"/>
            <w:szCs w:val="22"/>
          </w:rPr>
          <w:tab/>
        </w:r>
        <w:r w:rsidR="00894B15" w:rsidRPr="00E870CF">
          <w:rPr>
            <w:rStyle w:val="Hyperlink"/>
            <w:noProof/>
          </w:rPr>
          <w:t>Location.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_Toc362535453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4" w:history="1">
        <w:r w:rsidR="00894B15" w:rsidRPr="00E870CF">
          <w:rPr>
            <w:rStyle w:val="Hyperlink"/>
            <w:noProof/>
          </w:rPr>
          <w:t>UR.3.8.</w:t>
        </w:r>
        <w:r w:rsidR="00894B15">
          <w:rPr>
            <w:rFonts w:asciiTheme="minorHAnsi" w:eastAsiaTheme="minorEastAsia" w:hAnsiTheme="minorHAnsi" w:cstheme="minorBidi"/>
            <w:noProof/>
            <w:sz w:val="22"/>
            <w:szCs w:val="22"/>
          </w:rPr>
          <w:tab/>
        </w:r>
        <w:r w:rsidR="00894B15" w:rsidRPr="00E870CF">
          <w:rPr>
            <w:rStyle w:val="Hyperlink"/>
            <w:noProof/>
          </w:rPr>
          <w:t>Level Condition.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_Toc362535454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5" w:history="1">
        <w:r w:rsidR="00894B15" w:rsidRPr="00E870CF">
          <w:rPr>
            <w:rStyle w:val="Hyperlink"/>
            <w:noProof/>
          </w:rPr>
          <w:t>UR.3.9.</w:t>
        </w:r>
        <w:r w:rsidR="00894B15">
          <w:rPr>
            <w:rFonts w:asciiTheme="minorHAnsi" w:eastAsiaTheme="minorEastAsia" w:hAnsiTheme="minorHAnsi" w:cstheme="minorBidi"/>
            <w:noProof/>
            <w:sz w:val="22"/>
            <w:szCs w:val="22"/>
          </w:rPr>
          <w:tab/>
        </w:r>
        <w:r w:rsidR="00894B15" w:rsidRPr="00E870CF">
          <w:rPr>
            <w:rStyle w:val="Hyperlink"/>
            <w:noProof/>
          </w:rPr>
          <w:t>Current Calibration Data.</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_Toc362535455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894B15" w:rsidRDefault="00FF1788">
      <w:pPr>
        <w:pStyle w:val="TOC4"/>
        <w:rPr>
          <w:rFonts w:asciiTheme="minorHAnsi" w:eastAsiaTheme="minorEastAsia" w:hAnsiTheme="minorHAnsi" w:cstheme="minorBidi"/>
          <w:noProof/>
          <w:sz w:val="22"/>
          <w:szCs w:val="22"/>
        </w:rPr>
      </w:pPr>
      <w:hyperlink w:anchor="_Toc362535456" w:history="1">
        <w:r w:rsidR="00894B15" w:rsidRPr="00E870CF">
          <w:rPr>
            <w:rStyle w:val="Hyperlink"/>
            <w:noProof/>
          </w:rPr>
          <w:t>UR.3.10.</w:t>
        </w:r>
        <w:r w:rsidR="00894B15">
          <w:rPr>
            <w:rFonts w:asciiTheme="minorHAnsi" w:eastAsiaTheme="minorEastAsia" w:hAnsiTheme="minorHAnsi" w:cstheme="minorBidi"/>
            <w:noProof/>
            <w:sz w:val="22"/>
            <w:szCs w:val="22"/>
          </w:rPr>
          <w:tab/>
        </w:r>
        <w:r w:rsidR="00894B15" w:rsidRPr="00E870CF">
          <w:rPr>
            <w:rStyle w:val="Hyperlink"/>
            <w:noProof/>
          </w:rPr>
          <w:t>Posting of Meter 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_Toc362535456 \h </w:instrText>
        </w:r>
        <w:r w:rsidR="00894B15">
          <w:rPr>
            <w:noProof/>
            <w:webHidden/>
          </w:rPr>
        </w:r>
        <w:r w:rsidR="00894B15">
          <w:rPr>
            <w:noProof/>
            <w:webHidden/>
          </w:rPr>
          <w:fldChar w:fldCharType="separate"/>
        </w:r>
        <w:r w:rsidR="00BA1FD8">
          <w:rPr>
            <w:noProof/>
            <w:webHidden/>
          </w:rPr>
          <w:t>49</w:t>
        </w:r>
        <w:r w:rsidR="00894B15">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2" w:name="_Toc362535408"/>
      <w:r w:rsidRPr="00A14710">
        <w:lastRenderedPageBreak/>
        <w:t xml:space="preserve">Section </w:t>
      </w:r>
      <w:r w:rsidRPr="001D3AAA">
        <w:rPr>
          <w:u w:color="82C42A"/>
        </w:rPr>
        <w:t>5.56</w:t>
      </w:r>
      <w:proofErr w:type="gramStart"/>
      <w:r w:rsidRPr="001D3AAA">
        <w:rPr>
          <w:u w:color="82C42A"/>
        </w:rPr>
        <w:t>.</w:t>
      </w:r>
      <w:r w:rsidRPr="001D3AAA">
        <w:t>(</w:t>
      </w:r>
      <w:proofErr w:type="gramEnd"/>
      <w:r w:rsidRPr="00A14710">
        <w:t>a)</w:t>
      </w:r>
      <w:r w:rsidRPr="00A14710">
        <w:tab/>
        <w:t>Grain Moisture Meters</w:t>
      </w:r>
      <w:bookmarkEnd w:id="2"/>
    </w:p>
    <w:p w:rsidR="00144811" w:rsidRPr="00A14710" w:rsidRDefault="00144811">
      <w:pPr>
        <w:keepNext/>
      </w:pPr>
    </w:p>
    <w:p w:rsidR="00144811" w:rsidRPr="00A14710" w:rsidRDefault="00144811">
      <w:pPr>
        <w:keepNext/>
      </w:pPr>
    </w:p>
    <w:p w:rsidR="008816E3" w:rsidRPr="00A14710" w:rsidRDefault="00144811">
      <w:pPr>
        <w:jc w:val="both"/>
        <w:rPr>
          <w:b/>
          <w:bCs/>
        </w:rPr>
      </w:pPr>
      <w:r w:rsidRPr="00A14710">
        <w:rPr>
          <w:b/>
          <w:bCs/>
        </w:rPr>
        <w:t>Section 5.56</w:t>
      </w:r>
      <w:proofErr w:type="gramStart"/>
      <w:r w:rsidRPr="00A14710">
        <w:rPr>
          <w:b/>
          <w:bCs/>
        </w:rPr>
        <w:t xml:space="preserve">. </w:t>
      </w:r>
      <w:r w:rsidRPr="001D3AAA">
        <w:rPr>
          <w:b/>
          <w:bCs/>
          <w:u w:color="82C42A"/>
        </w:rPr>
        <w:t>was</w:t>
      </w:r>
      <w:proofErr w:type="gramEnd"/>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proofErr w:type="gramStart"/>
      <w:r w:rsidRPr="001D3AAA">
        <w:rPr>
          <w:b/>
          <w:bCs/>
          <w:u w:color="82C42A"/>
        </w:rPr>
        <w:t>.</w:t>
      </w:r>
      <w:r w:rsidRPr="001D3AAA">
        <w:rPr>
          <w:b/>
          <w:bCs/>
        </w:rPr>
        <w:t>(</w:t>
      </w:r>
      <w:proofErr w:type="gramEnd"/>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3" w:name="_Toc362535409"/>
      <w:r w:rsidRPr="00A14710">
        <w:t>A.</w:t>
      </w:r>
      <w:r w:rsidRPr="00A14710">
        <w:tab/>
        <w:t>Application</w:t>
      </w:r>
      <w:bookmarkEnd w:id="3"/>
    </w:p>
    <w:p w:rsidR="00144811" w:rsidRPr="00A14710" w:rsidRDefault="00144811">
      <w:pPr>
        <w:keepNext/>
        <w:jc w:val="both"/>
      </w:pPr>
    </w:p>
    <w:p w:rsidR="00144811" w:rsidRPr="00A14710" w:rsidRDefault="00144811">
      <w:pPr>
        <w:keepNext/>
        <w:tabs>
          <w:tab w:val="left" w:pos="540"/>
        </w:tabs>
        <w:jc w:val="both"/>
      </w:pPr>
      <w:bookmarkStart w:id="4" w:name="_Toc362535410"/>
      <w:r w:rsidRPr="00A14710">
        <w:rPr>
          <w:rStyle w:val="Heading3Char"/>
        </w:rPr>
        <w:t>A.1.</w:t>
      </w:r>
      <w:r w:rsidRPr="00A14710">
        <w:rPr>
          <w:rStyle w:val="Heading3Char"/>
        </w:rPr>
        <w:tab/>
      </w:r>
      <w:r w:rsidR="00F86AEA" w:rsidRPr="00A14710">
        <w:rPr>
          <w:rStyle w:val="Heading3Char"/>
        </w:rPr>
        <w:t>General Code</w:t>
      </w:r>
      <w:proofErr w:type="gramStart"/>
      <w:r w:rsidR="00F86AEA" w:rsidRPr="00A14710">
        <w:rPr>
          <w:rStyle w:val="Heading3Char"/>
        </w:rPr>
        <w:t>.</w:t>
      </w:r>
      <w:bookmarkEnd w:id="4"/>
      <w:r w:rsidR="00F86AEA" w:rsidRPr="00A14710">
        <w:t xml:space="preserve"> </w:t>
      </w:r>
      <w:proofErr w:type="gramEnd"/>
      <w:r w:rsidR="00F86AEA" w:rsidRPr="00A14710">
        <w:t xml:space="preserve">–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5" w:name="_Toc362535411"/>
      <w:r w:rsidRPr="00A14710">
        <w:rPr>
          <w:rStyle w:val="Heading3Char"/>
        </w:rPr>
        <w:t>A.2.</w:t>
      </w:r>
      <w:r w:rsidRPr="00A14710">
        <w:rPr>
          <w:rStyle w:val="Heading3Char"/>
        </w:rPr>
        <w:tab/>
      </w:r>
      <w:r w:rsidR="00F86AEA" w:rsidRPr="00A14710">
        <w:rPr>
          <w:rStyle w:val="Heading3Char"/>
        </w:rPr>
        <w:t>Exceptions</w:t>
      </w:r>
      <w:proofErr w:type="gramStart"/>
      <w:r w:rsidR="00F86AEA" w:rsidRPr="00A14710">
        <w:rPr>
          <w:rStyle w:val="Heading3Char"/>
        </w:rPr>
        <w:t>.</w:t>
      </w:r>
      <w:bookmarkEnd w:id="5"/>
      <w:r w:rsidR="00F86AEA" w:rsidRPr="00A14710">
        <w:t xml:space="preserve"> </w:t>
      </w:r>
      <w:proofErr w:type="gramEnd"/>
      <w:r w:rsidR="00F86AEA" w:rsidRPr="00A14710">
        <w:t xml:space="preserve">–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6" w:name="_Toc362535412"/>
      <w:r w:rsidRPr="00A14710">
        <w:rPr>
          <w:rStyle w:val="Heading3Char"/>
        </w:rPr>
        <w:t>A.3.</w:t>
      </w:r>
      <w:r w:rsidRPr="00A14710">
        <w:rPr>
          <w:rStyle w:val="Heading3Char"/>
        </w:rPr>
        <w:tab/>
        <w:t>Type Evaluation</w:t>
      </w:r>
      <w:proofErr w:type="gramStart"/>
      <w:r w:rsidRPr="00A14710">
        <w:rPr>
          <w:rStyle w:val="Heading3Char"/>
        </w:rPr>
        <w:t>.</w:t>
      </w:r>
      <w:bookmarkEnd w:id="6"/>
      <w:r w:rsidRPr="00A14710">
        <w:rPr>
          <w:b/>
          <w:bCs/>
        </w:rPr>
        <w:t xml:space="preserve"> </w:t>
      </w:r>
      <w:proofErr w:type="gramEnd"/>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7" w:name="_Toc362535413"/>
      <w:r w:rsidRPr="00A14710">
        <w:rPr>
          <w:rStyle w:val="Heading4Char"/>
        </w:rPr>
        <w:t>A.4.</w:t>
      </w:r>
      <w:r w:rsidRPr="00A14710">
        <w:rPr>
          <w:rStyle w:val="Heading4Char"/>
        </w:rPr>
        <w:tab/>
      </w:r>
      <w:r w:rsidR="00F86AEA" w:rsidRPr="00A14710">
        <w:rPr>
          <w:rStyle w:val="Heading4Char"/>
        </w:rPr>
        <w:t>Additional Code Requirements</w:t>
      </w:r>
      <w:proofErr w:type="gramStart"/>
      <w:r w:rsidR="00F86AEA" w:rsidRPr="00A14710">
        <w:rPr>
          <w:rStyle w:val="Heading4Char"/>
        </w:rPr>
        <w:t>.</w:t>
      </w:r>
      <w:bookmarkEnd w:id="7"/>
      <w:r w:rsidR="00F86AEA" w:rsidRPr="00A14710">
        <w:t xml:space="preserve"> </w:t>
      </w:r>
      <w:proofErr w:type="gramEnd"/>
      <w:r w:rsidR="00F86AEA" w:rsidRPr="00A14710">
        <w:t xml:space="preserve">–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w:t>
      </w:r>
      <w:proofErr w:type="gramStart"/>
      <w:r w:rsidRPr="00A14710">
        <w:t>. </w:t>
      </w:r>
      <w:proofErr w:type="gramEnd"/>
      <w:r w:rsidRPr="00A14710">
        <w:t>General Code.</w:t>
      </w:r>
    </w:p>
    <w:p w:rsidR="00144811" w:rsidRPr="00A14710" w:rsidRDefault="00144811">
      <w:pPr>
        <w:jc w:val="both"/>
      </w:pPr>
    </w:p>
    <w:p w:rsidR="00144811" w:rsidRPr="00A14710" w:rsidRDefault="00144811">
      <w:pPr>
        <w:pStyle w:val="Heading2"/>
        <w:rPr>
          <w:szCs w:val="24"/>
        </w:rPr>
      </w:pPr>
      <w:bookmarkStart w:id="8" w:name="_Toc362535414"/>
      <w:r w:rsidRPr="00A14710">
        <w:rPr>
          <w:szCs w:val="24"/>
        </w:rPr>
        <w:t>S.</w:t>
      </w:r>
      <w:r w:rsidRPr="00A14710">
        <w:rPr>
          <w:szCs w:val="24"/>
        </w:rPr>
        <w:tab/>
        <w:t>Specifications</w:t>
      </w:r>
      <w:bookmarkEnd w:id="8"/>
    </w:p>
    <w:p w:rsidR="00144811" w:rsidRPr="00A14710" w:rsidRDefault="00144811">
      <w:pPr>
        <w:keepNext/>
        <w:jc w:val="both"/>
      </w:pPr>
    </w:p>
    <w:p w:rsidR="00144811" w:rsidRPr="00A14710" w:rsidRDefault="00144811">
      <w:pPr>
        <w:pStyle w:val="Heading3"/>
      </w:pPr>
      <w:bookmarkStart w:id="9" w:name="_Toc362535415"/>
      <w:proofErr w:type="gramStart"/>
      <w:r w:rsidRPr="00A14710">
        <w:t>S.1.</w:t>
      </w:r>
      <w:r w:rsidRPr="00A14710">
        <w:tab/>
        <w:t>Design of Indicating, Recording, and Measuring Elements.</w:t>
      </w:r>
      <w:bookmarkEnd w:id="9"/>
      <w:proofErr w:type="gramEnd"/>
    </w:p>
    <w:p w:rsidR="00144811" w:rsidRPr="00A14710" w:rsidRDefault="00144811">
      <w:pPr>
        <w:keepNext/>
        <w:jc w:val="both"/>
      </w:pPr>
    </w:p>
    <w:p w:rsidR="00144811" w:rsidRPr="00A14710" w:rsidRDefault="00144811">
      <w:pPr>
        <w:pStyle w:val="Heading4"/>
      </w:pPr>
      <w:bookmarkStart w:id="10" w:name="_Toc362535416"/>
      <w:proofErr w:type="gramStart"/>
      <w:r w:rsidRPr="00A14710">
        <w:t>S.1.1.</w:t>
      </w:r>
      <w:r w:rsidRPr="00A14710">
        <w:tab/>
        <w:t>Digital Indications and Recording Elements.</w:t>
      </w:r>
      <w:bookmarkEnd w:id="10"/>
      <w:proofErr w:type="gramEnd"/>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1" w:name="_Toc362535417"/>
      <w:r w:rsidRPr="00A14710">
        <w:rPr>
          <w:rStyle w:val="Heading4Char"/>
        </w:rPr>
        <w:t>S.1.2.</w:t>
      </w:r>
      <w:r w:rsidRPr="00A14710">
        <w:rPr>
          <w:rStyle w:val="Heading4Char"/>
        </w:rPr>
        <w:tab/>
        <w:t>Selecting or Recording Grain or Seed Type and Class</w:t>
      </w:r>
      <w:proofErr w:type="gramStart"/>
      <w:r w:rsidRPr="00A14710">
        <w:rPr>
          <w:rStyle w:val="Heading4Char"/>
        </w:rPr>
        <w:t>.</w:t>
      </w:r>
      <w:bookmarkEnd w:id="11"/>
      <w:r w:rsidRPr="00A14710">
        <w:t xml:space="preserve"> </w:t>
      </w:r>
      <w:proofErr w:type="gramEnd"/>
      <w:r w:rsidRPr="00A14710">
        <w:t>–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 xml:space="preserve">of grain or seed selected shall be clearly and definitely identified.  Abbreviations for grain types and multi-class groups indicated on the meter must meet the minimum acceptable abbreviations listed in Table S.1.2. </w:t>
      </w:r>
      <w:proofErr w:type="gramStart"/>
      <w:r w:rsidRPr="00A14710">
        <w:t>Grain Types and Multi-Class Groups Considered for Type Evaluation and Calibration and Their Minimum Acceptable Abbreviations.</w:t>
      </w:r>
      <w:proofErr w:type="gramEnd"/>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67"/>
        <w:gridCol w:w="2565"/>
        <w:gridCol w:w="4100"/>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w:t>
            </w:r>
            <w:proofErr w:type="spellStart"/>
            <w:r w:rsidRPr="00A14710">
              <w:rPr>
                <w:i/>
                <w:iCs/>
              </w:rPr>
              <w:t>Nonretroactive</w:t>
            </w:r>
            <w:proofErr w:type="spellEnd"/>
            <w:r w:rsidRPr="00A14710">
              <w:rPr>
                <w:i/>
                <w:iCs/>
              </w:rPr>
              <w:t xml:space="preser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2" w:name="_Toc362535418"/>
      <w:r w:rsidRPr="00A14710">
        <w:rPr>
          <w:rStyle w:val="Heading4Char"/>
        </w:rPr>
        <w:lastRenderedPageBreak/>
        <w:t>S.1.3.</w:t>
      </w:r>
      <w:r w:rsidRPr="00A14710">
        <w:rPr>
          <w:rStyle w:val="Heading4Char"/>
        </w:rPr>
        <w:tab/>
        <w:t>Operating Range.</w:t>
      </w:r>
      <w:bookmarkEnd w:id="12"/>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3" w:name="_Toc362535419"/>
      <w:r w:rsidRPr="00A14710">
        <w:rPr>
          <w:rStyle w:val="Heading4Char"/>
        </w:rPr>
        <w:t>S.1.4.</w:t>
      </w:r>
      <w:r w:rsidRPr="00A14710">
        <w:rPr>
          <w:rStyle w:val="Heading4Char"/>
        </w:rPr>
        <w:tab/>
        <w:t>Value of Smallest Unit.</w:t>
      </w:r>
      <w:bookmarkEnd w:id="13"/>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4" w:name="_Toc362535420"/>
      <w:r w:rsidRPr="00A14710">
        <w:t>S.1.5.</w:t>
      </w:r>
      <w:r w:rsidRPr="00A14710">
        <w:tab/>
        <w:t>Operating Temperature.</w:t>
      </w:r>
      <w:bookmarkEnd w:id="14"/>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5" w:name="_Toc362535421"/>
      <w:r w:rsidRPr="00A14710">
        <w:t>S.2.</w:t>
      </w:r>
      <w:r w:rsidRPr="00A14710">
        <w:tab/>
        <w:t>Design of Grain Moisture Meters.</w:t>
      </w:r>
      <w:bookmarkEnd w:id="15"/>
    </w:p>
    <w:p w:rsidR="00144811" w:rsidRPr="00A14710" w:rsidRDefault="00144811">
      <w:pPr>
        <w:keepNext/>
        <w:jc w:val="both"/>
      </w:pPr>
    </w:p>
    <w:p w:rsidR="00144811" w:rsidRPr="00A14710" w:rsidRDefault="00144811">
      <w:pPr>
        <w:keepNext/>
        <w:ind w:left="360"/>
        <w:jc w:val="both"/>
      </w:pPr>
      <w:bookmarkStart w:id="16" w:name="_Toc362535422"/>
      <w:r w:rsidRPr="00A14710">
        <w:rPr>
          <w:rStyle w:val="Heading4Char"/>
        </w:rPr>
        <w:t>S.2.1.</w:t>
      </w:r>
      <w:r w:rsidRPr="00A14710">
        <w:rPr>
          <w:rStyle w:val="Heading4Char"/>
        </w:rPr>
        <w:tab/>
        <w:t>Minimum Sample Size.</w:t>
      </w:r>
      <w:bookmarkEnd w:id="16"/>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7" w:name="_Toc362535423"/>
      <w:r w:rsidRPr="00A14710">
        <w:lastRenderedPageBreak/>
        <w:t>S.2.2.</w:t>
      </w:r>
      <w:r w:rsidRPr="00A14710">
        <w:tab/>
        <w:t>Electric Power Supply.</w:t>
      </w:r>
      <w:bookmarkEnd w:id="17"/>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proofErr w:type="spellStart"/>
      <w:r w:rsidRPr="001D3AAA">
        <w:rPr>
          <w:u w:color="82C42A"/>
        </w:rPr>
        <w:t>rms</w:t>
      </w:r>
      <w:proofErr w:type="spellEnd"/>
      <w:r w:rsidRPr="001D3AAA">
        <w:t xml:space="preserve"> </w:t>
      </w:r>
      <w:r w:rsidRPr="00A14710">
        <w:t>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8" w:name="_Toc362535424"/>
      <w:r w:rsidRPr="00A14710">
        <w:rPr>
          <w:rStyle w:val="Heading4Char"/>
        </w:rPr>
        <w:t>S.2.3.</w:t>
      </w:r>
      <w:r w:rsidRPr="00A14710">
        <w:rPr>
          <w:rStyle w:val="Heading4Char"/>
        </w:rPr>
        <w:tab/>
        <w:t>Level Indicating Means.</w:t>
      </w:r>
      <w:bookmarkEnd w:id="18"/>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9" w:name="_Toc362535425"/>
      <w:r w:rsidRPr="00A14710">
        <w:t>S.2.4.</w:t>
      </w:r>
      <w:r w:rsidRPr="00A14710">
        <w:tab/>
        <w:t>Calibration Integrity.</w:t>
      </w:r>
      <w:bookmarkEnd w:id="19"/>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proofErr w:type="spellStart"/>
      <w:r w:rsidRPr="001D3AAA">
        <w:rPr>
          <w:i/>
          <w:iCs/>
          <w:u w:color="82C42A"/>
        </w:rPr>
        <w:t>Nonretroactive</w:t>
      </w:r>
      <w:proofErr w:type="spellEnd"/>
      <w:r w:rsidRPr="001D3AAA">
        <w:rPr>
          <w:i/>
          <w:iCs/>
        </w:rPr>
        <w:t xml:space="preserve"> </w:t>
      </w:r>
      <w:r w:rsidRPr="00A14710">
        <w:rPr>
          <w:i/>
          <w:iCs/>
        </w:rPr>
        <w:t>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20" w:name="_Toc362535426"/>
      <w:r w:rsidRPr="00A14710">
        <w:rPr>
          <w:rStyle w:val="Heading4Char"/>
        </w:rPr>
        <w:t>S.2.5.</w:t>
      </w:r>
      <w:r w:rsidRPr="00A14710">
        <w:rPr>
          <w:rStyle w:val="Heading4Char"/>
        </w:rPr>
        <w:tab/>
        <w:t>Provision for Sealing.</w:t>
      </w:r>
      <w:bookmarkEnd w:id="20"/>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firstRow="0" w:lastRow="0" w:firstColumn="0" w:lastColumn="0" w:noHBand="0" w:noVBand="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Default="00144811">
            <w:pPr>
              <w:keepNext/>
              <w:keepLines/>
              <w:jc w:val="both"/>
              <w:rPr>
                <w:bCs/>
                <w:i/>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Default="00144811">
            <w:pPr>
              <w:keepNext/>
              <w:keepLines/>
              <w:jc w:val="both"/>
              <w:rPr>
                <w:bCs/>
                <w:i/>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Default="00144811">
            <w:pPr>
              <w:pStyle w:val="Header"/>
              <w:keepNext/>
              <w:keepLines/>
              <w:tabs>
                <w:tab w:val="clear" w:pos="4320"/>
                <w:tab w:val="clear" w:pos="8640"/>
              </w:tabs>
              <w:rPr>
                <w:i/>
                <w:iCs/>
              </w:rPr>
            </w:pPr>
            <w:r w:rsidRPr="00894B15">
              <w:rPr>
                <w:i/>
                <w:iCs/>
              </w:rPr>
              <w:t>[</w:t>
            </w:r>
            <w:proofErr w:type="spellStart"/>
            <w:r w:rsidRPr="001D3AAA">
              <w:rPr>
                <w:i/>
                <w:iCs/>
                <w:u w:color="82C42A"/>
              </w:rPr>
              <w:t>Nonretroactive</w:t>
            </w:r>
            <w:proofErr w:type="spellEnd"/>
            <w:r w:rsidRPr="001D3AAA">
              <w:rPr>
                <w:i/>
                <w:iCs/>
              </w:rPr>
              <w:t xml:space="preserve"> </w:t>
            </w:r>
            <w:r w:rsidRPr="00A14710">
              <w:rPr>
                <w:i/>
                <w:iCs/>
              </w:rPr>
              <w:t>as of January 1, 1999]</w:t>
            </w:r>
          </w:p>
          <w:p w:rsidR="00866363" w:rsidRPr="00A14710" w:rsidRDefault="00CD7775">
            <w:pPr>
              <w:pStyle w:val="Header"/>
              <w:keepNext/>
              <w:keepLines/>
              <w:tabs>
                <w:tab w:val="clear" w:pos="4320"/>
                <w:tab w:val="clear" w:pos="8640"/>
              </w:tabs>
            </w:pPr>
            <w:r>
              <w:rPr>
                <w:i/>
                <w:iCs/>
              </w:rPr>
              <w:t>[</w:t>
            </w:r>
            <w:r w:rsidR="00866363">
              <w:rPr>
                <w:i/>
                <w:iCs/>
              </w:rPr>
              <w:t>*</w:t>
            </w:r>
            <w:proofErr w:type="spellStart"/>
            <w:r w:rsidR="00866363">
              <w:rPr>
                <w:i/>
                <w:iCs/>
              </w:rPr>
              <w:t>Nonretroactive</w:t>
            </w:r>
            <w:proofErr w:type="spellEnd"/>
            <w:r w:rsidR="00866363">
              <w:rPr>
                <w:i/>
                <w:iCs/>
              </w:rPr>
              <w:t xml:space="preserve"> as of January 1, 201</w:t>
            </w:r>
            <w:r>
              <w:rPr>
                <w:i/>
                <w:iCs/>
              </w:rPr>
              <w:t>4</w:t>
            </w:r>
            <w:r w:rsidR="00866363">
              <w:rPr>
                <w:i/>
                <w:iCs/>
              </w:rPr>
              <w:t>]</w:t>
            </w:r>
          </w:p>
          <w:p w:rsidR="00144811" w:rsidRPr="00A14710" w:rsidRDefault="00144811">
            <w:pPr>
              <w:pStyle w:val="Header"/>
              <w:keepNext/>
              <w:keepLines/>
              <w:tabs>
                <w:tab w:val="clear" w:pos="4320"/>
                <w:tab w:val="clear" w:pos="8640"/>
              </w:tabs>
              <w:spacing w:before="60"/>
              <w:rPr>
                <w:bCs/>
                <w:iCs/>
              </w:rPr>
            </w:pPr>
            <w:r w:rsidRPr="00A14710">
              <w:t>(Amended 1998</w:t>
            </w:r>
            <w:r w:rsidR="00866363">
              <w:t xml:space="preserve"> and 2013</w:t>
            </w:r>
            <w:r w:rsidRPr="00A14710">
              <w:t>)</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1" w:name="_Toc362535427"/>
      <w:r w:rsidRPr="00A14710">
        <w:rPr>
          <w:rStyle w:val="Heading4Char"/>
        </w:rPr>
        <w:t>S.2.6.</w:t>
      </w:r>
      <w:r w:rsidRPr="00A14710">
        <w:rPr>
          <w:rStyle w:val="Heading4Char"/>
        </w:rPr>
        <w:tab/>
        <w:t>Determination of Quantity and Temperature.</w:t>
      </w:r>
      <w:bookmarkEnd w:id="21"/>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proofErr w:type="spellStart"/>
      <w:r w:rsidRPr="001D3AAA">
        <w:rPr>
          <w:i/>
          <w:iCs/>
          <w:u w:color="82C42A"/>
        </w:rPr>
        <w:t>Nonretroactive</w:t>
      </w:r>
      <w:proofErr w:type="spellEnd"/>
      <w:r w:rsidRPr="001D3AAA">
        <w:rPr>
          <w:i/>
          <w:iCs/>
        </w:rPr>
        <w:t xml:space="preserve"> </w:t>
      </w:r>
      <w:r w:rsidRPr="00A14710">
        <w:rPr>
          <w:i/>
          <w:iCs/>
        </w:rPr>
        <w:t>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2" w:name="_Toc362535428"/>
      <w:r w:rsidRPr="00A14710">
        <w:rPr>
          <w:rStyle w:val="Heading3Char"/>
        </w:rPr>
        <w:t>S.3.</w:t>
      </w:r>
      <w:r w:rsidRPr="00A14710">
        <w:rPr>
          <w:rStyle w:val="Heading3Char"/>
        </w:rPr>
        <w:tab/>
        <w:t>Accessory Equipment.</w:t>
      </w:r>
      <w:bookmarkEnd w:id="22"/>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3" w:name="_Toc362535429"/>
      <w:r w:rsidRPr="00A14710">
        <w:rPr>
          <w:rStyle w:val="Heading3Char"/>
        </w:rPr>
        <w:t>S.4.</w:t>
      </w:r>
      <w:r w:rsidRPr="00A14710">
        <w:rPr>
          <w:rStyle w:val="Heading3Char"/>
        </w:rPr>
        <w:tab/>
        <w:t>Operating Instructions and Use Limitations.</w:t>
      </w:r>
      <w:bookmarkEnd w:id="23"/>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1D3AAA">
        <w:rPr>
          <w:u w:color="82C42A"/>
        </w:rPr>
        <w:t>name</w:t>
      </w:r>
      <w:r w:rsidRPr="001D3AAA">
        <w:t xml:space="preserve"> </w:t>
      </w:r>
      <w:r w:rsidRPr="00A14710">
        <w:t>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1D3AAA">
        <w:rPr>
          <w:u w:color="82C42A"/>
        </w:rPr>
        <w:t>date</w:t>
      </w:r>
      <w:r w:rsidRPr="001D3AAA">
        <w:t xml:space="preserve"> </w:t>
      </w:r>
      <w:r w:rsidRPr="00A14710">
        <w:t>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4" w:name="_Toc362535430"/>
      <w:r w:rsidRPr="00A14710">
        <w:rPr>
          <w:szCs w:val="24"/>
        </w:rPr>
        <w:t>N.</w:t>
      </w:r>
      <w:r w:rsidRPr="00A14710">
        <w:rPr>
          <w:szCs w:val="24"/>
        </w:rPr>
        <w:tab/>
        <w:t>Notes</w:t>
      </w:r>
      <w:bookmarkEnd w:id="24"/>
    </w:p>
    <w:p w:rsidR="00144811" w:rsidRPr="00A14710" w:rsidRDefault="00144811">
      <w:pPr>
        <w:keepNext/>
        <w:jc w:val="both"/>
      </w:pPr>
    </w:p>
    <w:p w:rsidR="00144811" w:rsidRPr="00A14710" w:rsidRDefault="00144811">
      <w:pPr>
        <w:keepNext/>
        <w:tabs>
          <w:tab w:val="left" w:pos="540"/>
        </w:tabs>
        <w:jc w:val="both"/>
      </w:pPr>
      <w:bookmarkStart w:id="25" w:name="_Toc362535431"/>
      <w:r w:rsidRPr="00A14710">
        <w:rPr>
          <w:rStyle w:val="Heading3Char"/>
        </w:rPr>
        <w:t>N.1.</w:t>
      </w:r>
      <w:r w:rsidRPr="00A14710">
        <w:rPr>
          <w:rStyle w:val="Heading3Char"/>
        </w:rPr>
        <w:tab/>
        <w:t>Testing Procedures.</w:t>
      </w:r>
      <w:bookmarkEnd w:id="25"/>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6" w:name="_Toc362535432"/>
      <w:r w:rsidRPr="00A14710">
        <w:rPr>
          <w:rStyle w:val="Heading4Char"/>
        </w:rPr>
        <w:t>N.1.1.</w:t>
      </w:r>
      <w:r w:rsidRPr="00A14710">
        <w:rPr>
          <w:rStyle w:val="Heading4Char"/>
        </w:rPr>
        <w:tab/>
        <w:t>Air Oven Reference Method Transfer Standards.</w:t>
      </w:r>
      <w:bookmarkEnd w:id="26"/>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7" w:name="_Toc362535433"/>
      <w:r w:rsidRPr="00A14710">
        <w:rPr>
          <w:rStyle w:val="Heading4Char"/>
        </w:rPr>
        <w:lastRenderedPageBreak/>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8" w:name="_Toc362535434"/>
      <w:r w:rsidRPr="00A14710">
        <w:rPr>
          <w:rStyle w:val="Heading4Char"/>
        </w:rPr>
        <w:t>N.1.3.</w:t>
      </w:r>
      <w:r w:rsidRPr="00A14710">
        <w:rPr>
          <w:rStyle w:val="Heading4Char"/>
        </w:rPr>
        <w:tab/>
        <w:t>Meter to Like-Type Meter Method Transfer Standards.</w:t>
      </w:r>
      <w:bookmarkEnd w:id="28"/>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9" w:name="_Toc362535435"/>
      <w:r w:rsidRPr="00A14710">
        <w:rPr>
          <w:szCs w:val="24"/>
        </w:rPr>
        <w:t>T.</w:t>
      </w:r>
      <w:r w:rsidRPr="00A14710">
        <w:rPr>
          <w:szCs w:val="24"/>
        </w:rPr>
        <w:tab/>
        <w:t>Tolerances</w:t>
      </w:r>
      <w:bookmarkEnd w:id="29"/>
    </w:p>
    <w:p w:rsidR="00144811" w:rsidRPr="00A14710" w:rsidRDefault="00144811">
      <w:pPr>
        <w:keepNext/>
        <w:jc w:val="both"/>
      </w:pPr>
    </w:p>
    <w:p w:rsidR="00144811" w:rsidRPr="00A14710" w:rsidRDefault="00144811">
      <w:pPr>
        <w:tabs>
          <w:tab w:val="left" w:pos="540"/>
        </w:tabs>
        <w:jc w:val="both"/>
      </w:pPr>
      <w:bookmarkStart w:id="30" w:name="_Toc362535436"/>
      <w:r w:rsidRPr="00A14710">
        <w:rPr>
          <w:rStyle w:val="Heading3Char"/>
        </w:rPr>
        <w:t>T.1.</w:t>
      </w:r>
      <w:r w:rsidRPr="00A14710">
        <w:rPr>
          <w:rStyle w:val="Heading3Char"/>
        </w:rPr>
        <w:tab/>
        <w:t xml:space="preserve">To </w:t>
      </w:r>
      <w:proofErr w:type="spellStart"/>
      <w:r w:rsidRPr="001D3AAA">
        <w:rPr>
          <w:rStyle w:val="Heading3Char"/>
          <w:u w:color="82C42A"/>
        </w:rPr>
        <w:t>Underregistration</w:t>
      </w:r>
      <w:proofErr w:type="spellEnd"/>
      <w:r w:rsidRPr="001D3AAA">
        <w:rPr>
          <w:rStyle w:val="Heading3Char"/>
        </w:rPr>
        <w:t xml:space="preserve"> </w:t>
      </w:r>
      <w:r w:rsidRPr="00A14710">
        <w:rPr>
          <w:rStyle w:val="Heading3Char"/>
        </w:rPr>
        <w:t xml:space="preserve">and to </w:t>
      </w:r>
      <w:proofErr w:type="spellStart"/>
      <w:r w:rsidRPr="00A14710">
        <w:rPr>
          <w:rStyle w:val="Heading3Char"/>
        </w:rPr>
        <w:t>Overregistration</w:t>
      </w:r>
      <w:proofErr w:type="spellEnd"/>
      <w:r w:rsidRPr="00A14710">
        <w:rPr>
          <w:rStyle w:val="Heading3Char"/>
        </w:rPr>
        <w:t>.</w:t>
      </w:r>
      <w:bookmarkEnd w:id="30"/>
      <w:r w:rsidRPr="00A14710">
        <w:t xml:space="preserve"> – The tolerances hereinafter prescribed shall be applied to errors of </w:t>
      </w:r>
      <w:proofErr w:type="spellStart"/>
      <w:r w:rsidRPr="00A14710">
        <w:t>under</w:t>
      </w:r>
      <w:r w:rsidRPr="00A14710">
        <w:softHyphen/>
        <w:t>registration</w:t>
      </w:r>
      <w:proofErr w:type="spellEnd"/>
      <w:r w:rsidRPr="00A14710">
        <w:t xml:space="preserve"> and errors of </w:t>
      </w:r>
      <w:proofErr w:type="spellStart"/>
      <w:r w:rsidRPr="00A14710">
        <w:t>over</w:t>
      </w:r>
      <w:r w:rsidRPr="00A14710">
        <w:softHyphen/>
        <w:t>registration</w:t>
      </w:r>
      <w:proofErr w:type="spellEnd"/>
      <w:r w:rsidRPr="00A14710">
        <w:t>.</w:t>
      </w:r>
    </w:p>
    <w:p w:rsidR="00144811" w:rsidRPr="00A14710" w:rsidRDefault="00144811">
      <w:pPr>
        <w:jc w:val="both"/>
      </w:pPr>
    </w:p>
    <w:p w:rsidR="00144811" w:rsidRPr="00A14710" w:rsidRDefault="00144811">
      <w:pPr>
        <w:pStyle w:val="Heading3"/>
      </w:pPr>
      <w:bookmarkStart w:id="31" w:name="_Toc362535437"/>
      <w:r w:rsidRPr="00A14710">
        <w:t>T.2.</w:t>
      </w:r>
      <w:r w:rsidRPr="00A14710">
        <w:tab/>
        <w:t>Tolerances.</w:t>
      </w:r>
      <w:bookmarkEnd w:id="31"/>
    </w:p>
    <w:p w:rsidR="00144811" w:rsidRPr="00A14710" w:rsidRDefault="00144811">
      <w:pPr>
        <w:keepNext/>
        <w:jc w:val="both"/>
      </w:pPr>
    </w:p>
    <w:p w:rsidR="00144811" w:rsidRPr="00A14710" w:rsidRDefault="00144811">
      <w:pPr>
        <w:keepNext/>
        <w:ind w:left="360"/>
        <w:jc w:val="both"/>
      </w:pPr>
      <w:bookmarkStart w:id="32" w:name="_Toc362535438"/>
      <w:r w:rsidRPr="00A14710">
        <w:rPr>
          <w:rStyle w:val="Heading4Char"/>
        </w:rPr>
        <w:t>T.2.1.</w:t>
      </w:r>
      <w:r w:rsidRPr="00A14710">
        <w:rPr>
          <w:rStyle w:val="Heading4Char"/>
        </w:rPr>
        <w:tab/>
        <w:t>Air Oven Reference Method.</w:t>
      </w:r>
      <w:bookmarkEnd w:id="32"/>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930"/>
        <w:gridCol w:w="2250"/>
        <w:gridCol w:w="2779"/>
      </w:tblGrid>
      <w:tr w:rsidR="00144811" w:rsidRPr="00A14710" w:rsidTr="00CA1713">
        <w:trPr>
          <w:cantSplit/>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A1713">
        <w:trPr>
          <w:trHeight w:val="359"/>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3" w:name="_Toc362535439"/>
      <w:r w:rsidRPr="00A14710">
        <w:rPr>
          <w:rStyle w:val="Heading4Char"/>
        </w:rPr>
        <w:t>T.2.2.</w:t>
      </w:r>
      <w:r w:rsidRPr="00A14710">
        <w:rPr>
          <w:rStyle w:val="Heading4Char"/>
        </w:rPr>
        <w:tab/>
        <w:t>Meter to Like-Type Meter Method.</w:t>
      </w:r>
      <w:bookmarkEnd w:id="33"/>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Ind w:w="18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4" w:name="_Toc362535440"/>
      <w:r w:rsidRPr="00A14710">
        <w:rPr>
          <w:rStyle w:val="Heading3Char"/>
        </w:rPr>
        <w:t>T.3.</w:t>
      </w:r>
      <w:r w:rsidRPr="00A14710">
        <w:rPr>
          <w:rStyle w:val="Heading3Char"/>
        </w:rPr>
        <w:tab/>
        <w:t>For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9F6A84">
        <w:trPr>
          <w:jc w:val="center"/>
        </w:trPr>
        <w:tc>
          <w:tcPr>
            <w:tcW w:w="3195" w:type="dxa"/>
            <w:tcBorders>
              <w:top w:val="double" w:sz="4" w:space="0" w:color="auto"/>
              <w:left w:val="double" w:sz="4" w:space="0" w:color="auto"/>
            </w:tcBorders>
          </w:tcPr>
          <w:p w:rsidR="009F6A84" w:rsidRDefault="00144811" w:rsidP="009F6A84">
            <w:pPr>
              <w:keepNext/>
              <w:jc w:val="center"/>
              <w:rPr>
                <w:b/>
                <w:bCs/>
              </w:rPr>
            </w:pPr>
            <w:r w:rsidRPr="00A14710">
              <w:rPr>
                <w:b/>
                <w:bCs/>
              </w:rPr>
              <w:t xml:space="preserve">Type of Grain </w:t>
            </w:r>
          </w:p>
          <w:p w:rsidR="00144811" w:rsidRPr="00A14710" w:rsidRDefault="00144811" w:rsidP="009F6A84">
            <w:pPr>
              <w:keepNext/>
              <w:jc w:val="center"/>
              <w:rPr>
                <w:b/>
                <w:bCs/>
              </w:rPr>
            </w:pPr>
            <w:r w:rsidRPr="00754A36">
              <w:rPr>
                <w:b/>
                <w:bCs/>
                <w:u w:color="82C42A"/>
              </w:rPr>
              <w:t>or</w:t>
            </w:r>
            <w:r w:rsidRPr="00754A36">
              <w:rPr>
                <w:b/>
                <w:bCs/>
              </w:rPr>
              <w:t xml:space="preserve"> </w:t>
            </w:r>
            <w:r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5" w:name="_Toc362535441"/>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5"/>
    </w:p>
    <w:p w:rsidR="00144811" w:rsidRPr="00A14710" w:rsidRDefault="00144811">
      <w:pPr>
        <w:keepNext/>
        <w:keepLines/>
        <w:jc w:val="both"/>
      </w:pPr>
    </w:p>
    <w:p w:rsidR="00144811" w:rsidRPr="00A14710" w:rsidRDefault="00144811">
      <w:pPr>
        <w:pStyle w:val="Heading3"/>
        <w:tabs>
          <w:tab w:val="clear" w:pos="547"/>
          <w:tab w:val="left" w:pos="720"/>
        </w:tabs>
      </w:pPr>
      <w:bookmarkStart w:id="36" w:name="_Toc362535442"/>
      <w:r w:rsidRPr="00A14710">
        <w:t>UR.1.</w:t>
      </w:r>
      <w:r w:rsidRPr="00A14710">
        <w:tab/>
        <w:t>Selection Requirements.</w:t>
      </w:r>
      <w:bookmarkEnd w:id="36"/>
    </w:p>
    <w:p w:rsidR="00144811" w:rsidRPr="00A14710" w:rsidRDefault="00144811">
      <w:pPr>
        <w:keepNext/>
        <w:jc w:val="both"/>
      </w:pPr>
    </w:p>
    <w:p w:rsidR="00144811" w:rsidRPr="00A14710" w:rsidRDefault="00144811">
      <w:pPr>
        <w:keepNext/>
        <w:tabs>
          <w:tab w:val="left" w:pos="1260"/>
        </w:tabs>
        <w:ind w:left="360"/>
        <w:jc w:val="both"/>
      </w:pPr>
      <w:bookmarkStart w:id="37" w:name="_Toc362535443"/>
      <w:r w:rsidRPr="00A14710">
        <w:rPr>
          <w:rStyle w:val="Heading4Char"/>
        </w:rPr>
        <w:t>UR.1.1.</w:t>
      </w:r>
      <w:r w:rsidRPr="00A14710">
        <w:rPr>
          <w:rStyle w:val="Heading4Char"/>
        </w:rPr>
        <w:tab/>
        <w:t>Value of the Smallest Unit on Primary Indicating and Recording Elements.</w:t>
      </w:r>
      <w:bookmarkEnd w:id="37"/>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8" w:name="_Toc362535444"/>
      <w:r w:rsidRPr="00A14710">
        <w:t>UR.1.2.</w:t>
      </w:r>
      <w:r w:rsidRPr="00A14710">
        <w:tab/>
        <w:t>See G-UR.1.2.  Environment.</w:t>
      </w:r>
      <w:bookmarkEnd w:id="38"/>
    </w:p>
    <w:p w:rsidR="00144811" w:rsidRPr="00A14710" w:rsidRDefault="00144811">
      <w:pPr>
        <w:jc w:val="both"/>
      </w:pPr>
    </w:p>
    <w:p w:rsidR="00144811" w:rsidRPr="00A14710" w:rsidRDefault="00144811">
      <w:pPr>
        <w:keepNext/>
        <w:jc w:val="both"/>
      </w:pPr>
      <w:bookmarkStart w:id="39" w:name="_Toc362535445"/>
      <w:r w:rsidRPr="00A14710">
        <w:rPr>
          <w:rStyle w:val="Heading3Char"/>
        </w:rPr>
        <w:t>UR.2.</w:t>
      </w:r>
      <w:r w:rsidRPr="00A14710">
        <w:rPr>
          <w:rStyle w:val="Heading3Char"/>
        </w:rPr>
        <w:tab/>
        <w:t>Installation Requirements.</w:t>
      </w:r>
      <w:bookmarkEnd w:id="39"/>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40" w:name="_Toc362535446"/>
      <w:r w:rsidRPr="00A14710">
        <w:t>UR.3.</w:t>
      </w:r>
      <w:r w:rsidRPr="00A14710">
        <w:tab/>
        <w:t>Use Requirements.</w:t>
      </w:r>
      <w:bookmarkEnd w:id="40"/>
    </w:p>
    <w:p w:rsidR="00144811" w:rsidRPr="00A14710" w:rsidRDefault="00144811">
      <w:pPr>
        <w:keepNext/>
        <w:jc w:val="both"/>
      </w:pPr>
    </w:p>
    <w:p w:rsidR="00144811" w:rsidRPr="00A14710" w:rsidRDefault="00144811">
      <w:pPr>
        <w:keepLines/>
        <w:tabs>
          <w:tab w:val="left" w:pos="1260"/>
        </w:tabs>
        <w:ind w:left="360"/>
        <w:jc w:val="both"/>
      </w:pPr>
      <w:bookmarkStart w:id="41" w:name="_Toc362535447"/>
      <w:r w:rsidRPr="00A14710">
        <w:rPr>
          <w:rStyle w:val="Heading4Char"/>
        </w:rPr>
        <w:t>UR.3.1.</w:t>
      </w:r>
      <w:r w:rsidRPr="00A14710">
        <w:rPr>
          <w:rStyle w:val="Heading4Char"/>
        </w:rPr>
        <w:tab/>
        <w:t>Operating Instructions.</w:t>
      </w:r>
      <w:bookmarkEnd w:id="41"/>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362535448"/>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3" w:name="_Toc362535449"/>
      <w:r w:rsidRPr="00A14710">
        <w:rPr>
          <w:rStyle w:val="Heading4Char"/>
        </w:rPr>
        <w:lastRenderedPageBreak/>
        <w:t>UR.3.3.</w:t>
      </w:r>
      <w:r w:rsidRPr="00A14710">
        <w:rPr>
          <w:rStyle w:val="Heading4Char"/>
        </w:rPr>
        <w:tab/>
        <w:t>Maintaining Integrity of Grain Samples.</w:t>
      </w:r>
      <w:bookmarkEnd w:id="43"/>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4" w:name="_Toc362535450"/>
      <w:r w:rsidRPr="00A14710">
        <w:t>UR.3.4.</w:t>
      </w:r>
      <w:r w:rsidRPr="00A14710">
        <w:tab/>
        <w:t>Printed Tickets.</w:t>
      </w:r>
      <w:bookmarkEnd w:id="44"/>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2003</w:t>
      </w:r>
      <w:r w:rsidR="00BF37C9">
        <w:t>, and 2013</w:t>
      </w:r>
      <w:r w:rsidRPr="00A14710">
        <w:t>)</w:t>
      </w:r>
    </w:p>
    <w:p w:rsidR="00144811" w:rsidRPr="00A14710" w:rsidRDefault="00144811">
      <w:pPr>
        <w:ind w:left="360"/>
        <w:jc w:val="both"/>
      </w:pPr>
    </w:p>
    <w:p w:rsidR="00144811" w:rsidRPr="00A14710" w:rsidRDefault="00144811">
      <w:pPr>
        <w:tabs>
          <w:tab w:val="left" w:pos="1260"/>
        </w:tabs>
        <w:ind w:left="360"/>
        <w:jc w:val="both"/>
      </w:pPr>
      <w:bookmarkStart w:id="45" w:name="_Toc362535451"/>
      <w:r w:rsidRPr="00A14710">
        <w:rPr>
          <w:rStyle w:val="Heading4Char"/>
        </w:rPr>
        <w:t>UR.3.5.</w:t>
      </w:r>
      <w:r w:rsidRPr="00A14710">
        <w:rPr>
          <w:rStyle w:val="Heading4Char"/>
        </w:rPr>
        <w:tab/>
        <w:t>Accessory Devices.</w:t>
      </w:r>
      <w:bookmarkEnd w:id="45"/>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362535452"/>
      <w:r w:rsidRPr="00A14710">
        <w:rPr>
          <w:rStyle w:val="Heading4Char"/>
        </w:rPr>
        <w:t>UR.3.6.</w:t>
      </w:r>
      <w:r w:rsidRPr="00A14710">
        <w:rPr>
          <w:rStyle w:val="Heading4Char"/>
        </w:rPr>
        <w:tab/>
        <w:t>Sampling.</w:t>
      </w:r>
      <w:bookmarkEnd w:id="46"/>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7" w:name="_Toc362535453"/>
      <w:r w:rsidRPr="00A14710">
        <w:rPr>
          <w:rStyle w:val="Heading4Char"/>
        </w:rPr>
        <w:t>UR.3.7.</w:t>
      </w:r>
      <w:r w:rsidRPr="00A14710">
        <w:rPr>
          <w:rStyle w:val="Heading4Char"/>
        </w:rPr>
        <w:tab/>
        <w:t>Location.</w:t>
      </w:r>
      <w:bookmarkEnd w:id="47"/>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8" w:name="_Toc362535454"/>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9" w:name="_Toc362535455"/>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50" w:name="_Toc362535456"/>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571900">
      <w:headerReference w:type="even" r:id="rId9"/>
      <w:headerReference w:type="default" r:id="rId10"/>
      <w:footerReference w:type="even" r:id="rId11"/>
      <w:footerReference w:type="default" r:id="rId12"/>
      <w:type w:val="oddPage"/>
      <w:pgSz w:w="12240" w:h="15840" w:code="1"/>
      <w:pgMar w:top="1440" w:right="1440" w:bottom="1440" w:left="1440" w:header="720" w:footer="720" w:gutter="0"/>
      <w:pgNumType w:start="3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36" w:rsidRDefault="00D93A36">
      <w:r>
        <w:separator/>
      </w:r>
    </w:p>
  </w:endnote>
  <w:endnote w:type="continuationSeparator" w:id="0">
    <w:p w:rsidR="00D93A36" w:rsidRDefault="00D9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sidR="00FF1788">
      <w:rPr>
        <w:rStyle w:val="PageNumber"/>
        <w:noProof/>
      </w:rPr>
      <w:t>50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FF1788">
      <w:rPr>
        <w:rStyle w:val="PageNumber"/>
        <w:noProof/>
      </w:rPr>
      <w:t>39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36" w:rsidRDefault="00D93A36">
      <w:r>
        <w:separator/>
      </w:r>
    </w:p>
  </w:footnote>
  <w:footnote w:type="continuationSeparator" w:id="0">
    <w:p w:rsidR="00D93A36" w:rsidRDefault="00D93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Header"/>
      <w:tabs>
        <w:tab w:val="clear" w:pos="8640"/>
        <w:tab w:val="right" w:pos="9360"/>
      </w:tabs>
    </w:pPr>
    <w:r>
      <w:t>5.56</w:t>
    </w:r>
    <w:proofErr w:type="gramStart"/>
    <w:r>
      <w:t>.(</w:t>
    </w:r>
    <w:proofErr w:type="gramEnd"/>
    <w:r>
      <w:t>a)  Grain Moisture Meters</w:t>
    </w:r>
    <w:r>
      <w:tab/>
    </w:r>
    <w:r>
      <w:tab/>
      <w:t>Handbook 44 – 201</w:t>
    </w:r>
    <w:r w:rsidR="00D661D1">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Header"/>
      <w:tabs>
        <w:tab w:val="clear" w:pos="8640"/>
        <w:tab w:val="right" w:pos="9360"/>
      </w:tabs>
    </w:pPr>
    <w:r>
      <w:t>Handbook 44 – 201</w:t>
    </w:r>
    <w:r w:rsidR="00D661D1">
      <w:t>5</w:t>
    </w:r>
    <w:r>
      <w:tab/>
    </w:r>
    <w:r>
      <w:tab/>
      <w:t>5.56</w:t>
    </w:r>
    <w:proofErr w:type="gramStart"/>
    <w:r>
      <w:t>.(</w:t>
    </w:r>
    <w:proofErr w:type="gramEnd"/>
    <w:r>
      <w:t>a)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fNJU0RadXnH+9QEiwduxRBSM/Y=" w:salt="9qFo4FccNXUjB3AC+9ByGA=="/>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96"/>
    <w:rsid w:val="00010D60"/>
    <w:rsid w:val="0003147C"/>
    <w:rsid w:val="00077029"/>
    <w:rsid w:val="000902A9"/>
    <w:rsid w:val="000A2AC7"/>
    <w:rsid w:val="000B4221"/>
    <w:rsid w:val="000C5C6D"/>
    <w:rsid w:val="000E4B9C"/>
    <w:rsid w:val="000F1A52"/>
    <w:rsid w:val="00100ED8"/>
    <w:rsid w:val="0010360D"/>
    <w:rsid w:val="00105BD8"/>
    <w:rsid w:val="00132382"/>
    <w:rsid w:val="00144811"/>
    <w:rsid w:val="001575B6"/>
    <w:rsid w:val="001A246D"/>
    <w:rsid w:val="001D3AAA"/>
    <w:rsid w:val="00203EBD"/>
    <w:rsid w:val="00251012"/>
    <w:rsid w:val="002B4F6A"/>
    <w:rsid w:val="002C1F58"/>
    <w:rsid w:val="00300B06"/>
    <w:rsid w:val="003060AD"/>
    <w:rsid w:val="003415DB"/>
    <w:rsid w:val="00362AD4"/>
    <w:rsid w:val="00413137"/>
    <w:rsid w:val="00452CD3"/>
    <w:rsid w:val="0046286E"/>
    <w:rsid w:val="00481485"/>
    <w:rsid w:val="004E36BC"/>
    <w:rsid w:val="00506332"/>
    <w:rsid w:val="005254E3"/>
    <w:rsid w:val="00533FF4"/>
    <w:rsid w:val="00567714"/>
    <w:rsid w:val="00571900"/>
    <w:rsid w:val="005D7A13"/>
    <w:rsid w:val="00605AE1"/>
    <w:rsid w:val="006123EF"/>
    <w:rsid w:val="0061396D"/>
    <w:rsid w:val="0062760E"/>
    <w:rsid w:val="00672675"/>
    <w:rsid w:val="00676E2C"/>
    <w:rsid w:val="00681926"/>
    <w:rsid w:val="006E0420"/>
    <w:rsid w:val="006F0ACA"/>
    <w:rsid w:val="00754A36"/>
    <w:rsid w:val="00794142"/>
    <w:rsid w:val="007C7750"/>
    <w:rsid w:val="007F4591"/>
    <w:rsid w:val="00814102"/>
    <w:rsid w:val="008163EA"/>
    <w:rsid w:val="00821F11"/>
    <w:rsid w:val="00866363"/>
    <w:rsid w:val="008816E3"/>
    <w:rsid w:val="00886660"/>
    <w:rsid w:val="00894B15"/>
    <w:rsid w:val="008C6B6B"/>
    <w:rsid w:val="00920F80"/>
    <w:rsid w:val="00952FE0"/>
    <w:rsid w:val="009573DC"/>
    <w:rsid w:val="009F457C"/>
    <w:rsid w:val="009F6A84"/>
    <w:rsid w:val="00A14710"/>
    <w:rsid w:val="00A26D80"/>
    <w:rsid w:val="00A330E5"/>
    <w:rsid w:val="00A37011"/>
    <w:rsid w:val="00A554A3"/>
    <w:rsid w:val="00A6406F"/>
    <w:rsid w:val="00A9655C"/>
    <w:rsid w:val="00B02C9A"/>
    <w:rsid w:val="00B057B4"/>
    <w:rsid w:val="00B371E9"/>
    <w:rsid w:val="00B52BAB"/>
    <w:rsid w:val="00B63B29"/>
    <w:rsid w:val="00B80E60"/>
    <w:rsid w:val="00BA1FD8"/>
    <w:rsid w:val="00BA598C"/>
    <w:rsid w:val="00BB0A1E"/>
    <w:rsid w:val="00BF37C9"/>
    <w:rsid w:val="00C2048D"/>
    <w:rsid w:val="00C23740"/>
    <w:rsid w:val="00C62092"/>
    <w:rsid w:val="00CA1713"/>
    <w:rsid w:val="00CB46BB"/>
    <w:rsid w:val="00CC4273"/>
    <w:rsid w:val="00CD7775"/>
    <w:rsid w:val="00CE256E"/>
    <w:rsid w:val="00D0315E"/>
    <w:rsid w:val="00D5403D"/>
    <w:rsid w:val="00D661D1"/>
    <w:rsid w:val="00D93A36"/>
    <w:rsid w:val="00D950DB"/>
    <w:rsid w:val="00E01A17"/>
    <w:rsid w:val="00E27D43"/>
    <w:rsid w:val="00E60F2D"/>
    <w:rsid w:val="00E6452A"/>
    <w:rsid w:val="00E74B82"/>
    <w:rsid w:val="00E80C32"/>
    <w:rsid w:val="00E8767C"/>
    <w:rsid w:val="00ED4FDF"/>
    <w:rsid w:val="00EE0834"/>
    <w:rsid w:val="00EF1DC0"/>
    <w:rsid w:val="00F15096"/>
    <w:rsid w:val="00F73D05"/>
    <w:rsid w:val="00F851CC"/>
    <w:rsid w:val="00F86AEA"/>
    <w:rsid w:val="00FB2524"/>
    <w:rsid w:val="00FC0E36"/>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BEDF-3379-44CA-B103-C94A057A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3995</Words>
  <Characters>25356</Characters>
  <Application>Microsoft Office Word</Application>
  <DocSecurity>8</DocSecurity>
  <Lines>211</Lines>
  <Paragraphs>58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29293</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2012-11-07T21:36:00Z</cp:lastPrinted>
  <dcterms:created xsi:type="dcterms:W3CDTF">2014-09-04T13:27:00Z</dcterms:created>
  <dcterms:modified xsi:type="dcterms:W3CDTF">2014-11-19T20:14:00Z</dcterms:modified>
</cp:coreProperties>
</file>