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C6186" w14:textId="77777777" w:rsidR="00404430" w:rsidRDefault="00404430" w:rsidP="00404430">
      <w:pPr>
        <w:jc w:val="center"/>
        <w:rPr>
          <w:b/>
          <w:i/>
          <w:sz w:val="80"/>
        </w:rPr>
      </w:pPr>
      <w:bookmarkStart w:id="0" w:name="_GoBack"/>
      <w:bookmarkEnd w:id="0"/>
    </w:p>
    <w:p w14:paraId="34B64705" w14:textId="77777777" w:rsidR="00404430" w:rsidRDefault="00404430" w:rsidP="00404430">
      <w:pPr>
        <w:jc w:val="center"/>
        <w:rPr>
          <w:b/>
          <w:i/>
          <w:sz w:val="80"/>
        </w:rPr>
      </w:pPr>
    </w:p>
    <w:p w14:paraId="4FCF5B10" w14:textId="77777777" w:rsidR="00404430" w:rsidRDefault="00404430" w:rsidP="00404430">
      <w:pPr>
        <w:jc w:val="center"/>
        <w:rPr>
          <w:b/>
          <w:i/>
          <w:sz w:val="80"/>
        </w:rPr>
      </w:pPr>
    </w:p>
    <w:p w14:paraId="60E56341" w14:textId="77777777" w:rsidR="00404430" w:rsidRDefault="00404430" w:rsidP="00514D48">
      <w:pPr>
        <w:jc w:val="center"/>
        <w:rPr>
          <w:b/>
          <w:i/>
          <w:sz w:val="80"/>
        </w:rPr>
      </w:pPr>
      <w:r>
        <w:rPr>
          <w:b/>
          <w:i/>
          <w:sz w:val="80"/>
        </w:rPr>
        <w:t>3</w:t>
      </w:r>
      <w:r w:rsidRPr="0057568F">
        <w:rPr>
          <w:b/>
          <w:i/>
          <w:sz w:val="80"/>
          <w:vertAlign w:val="superscript"/>
        </w:rPr>
        <w:t>rd</w:t>
      </w:r>
      <w:r>
        <w:rPr>
          <w:b/>
          <w:i/>
          <w:sz w:val="80"/>
        </w:rPr>
        <w:t xml:space="preserve"> Planning Call</w:t>
      </w:r>
    </w:p>
    <w:p w14:paraId="5B1DAAC6" w14:textId="77777777" w:rsidR="00404430" w:rsidRDefault="00404430" w:rsidP="00514D48">
      <w:pPr>
        <w:jc w:val="center"/>
        <w:rPr>
          <w:b/>
          <w:i/>
          <w:sz w:val="80"/>
        </w:rPr>
      </w:pPr>
      <w:r>
        <w:rPr>
          <w:b/>
          <w:i/>
          <w:sz w:val="80"/>
        </w:rPr>
        <w:t>Communication from</w:t>
      </w:r>
    </w:p>
    <w:p w14:paraId="1A2CD11B" w14:textId="39C60BCB" w:rsidR="00404430" w:rsidRDefault="00404430" w:rsidP="001C1A6A">
      <w:pPr>
        <w:spacing w:after="720"/>
        <w:ind w:right="864"/>
        <w:jc w:val="center"/>
        <w:rPr>
          <w:b/>
          <w:color w:val="008000"/>
          <w:sz w:val="24"/>
          <w:szCs w:val="24"/>
        </w:rPr>
      </w:pPr>
      <w:r>
        <w:rPr>
          <w:b/>
          <w:i/>
          <w:sz w:val="80"/>
        </w:rPr>
        <w:t>Team Leader</w:t>
      </w:r>
    </w:p>
    <w:p w14:paraId="565487AB" w14:textId="74196DD8" w:rsidR="00514D48" w:rsidRDefault="00404430" w:rsidP="00514D48">
      <w:pPr>
        <w:ind w:left="288" w:right="576"/>
        <w:jc w:val="center"/>
        <w:rPr>
          <w:b/>
          <w:color w:val="00B050"/>
          <w:sz w:val="48"/>
          <w:szCs w:val="48"/>
        </w:rPr>
      </w:pPr>
      <w:r>
        <w:rPr>
          <w:b/>
          <w:color w:val="00B050"/>
          <w:sz w:val="48"/>
          <w:szCs w:val="48"/>
        </w:rPr>
        <w:t>S</w:t>
      </w:r>
      <w:r w:rsidRPr="00B7289F">
        <w:rPr>
          <w:b/>
          <w:color w:val="00B050"/>
          <w:sz w:val="48"/>
          <w:szCs w:val="48"/>
        </w:rPr>
        <w:t>everal days before the call</w:t>
      </w:r>
      <w:r>
        <w:rPr>
          <w:b/>
          <w:color w:val="00B050"/>
          <w:sz w:val="48"/>
          <w:szCs w:val="48"/>
        </w:rPr>
        <w:t>, s</w:t>
      </w:r>
      <w:r w:rsidRPr="00B7289F">
        <w:rPr>
          <w:b/>
          <w:color w:val="00B050"/>
          <w:sz w:val="48"/>
          <w:szCs w:val="48"/>
        </w:rPr>
        <w:t>end your team the following message with the agenda for the 3</w:t>
      </w:r>
      <w:r w:rsidRPr="0057568F">
        <w:rPr>
          <w:b/>
          <w:color w:val="00B050"/>
          <w:sz w:val="48"/>
          <w:szCs w:val="48"/>
          <w:vertAlign w:val="superscript"/>
        </w:rPr>
        <w:t>rd</w:t>
      </w:r>
      <w:r w:rsidRPr="00B7289F">
        <w:rPr>
          <w:b/>
          <w:color w:val="00B050"/>
          <w:sz w:val="48"/>
          <w:szCs w:val="48"/>
        </w:rPr>
        <w:t xml:space="preserve"> planning call.</w:t>
      </w:r>
    </w:p>
    <w:p w14:paraId="5076D0DE" w14:textId="72FD169A" w:rsidR="00404430" w:rsidRPr="000414D7" w:rsidRDefault="00514D48" w:rsidP="001C1A6A">
      <w:pPr>
        <w:rPr>
          <w:szCs w:val="24"/>
        </w:rPr>
      </w:pPr>
      <w:r>
        <w:br w:type="page"/>
      </w:r>
      <w:r w:rsidR="00404430" w:rsidRPr="001C1A6A">
        <w:rPr>
          <w:sz w:val="24"/>
          <w:szCs w:val="24"/>
        </w:rPr>
        <w:lastRenderedPageBreak/>
        <w:t>To:</w:t>
      </w:r>
      <w:r w:rsidR="00404430" w:rsidRPr="001C1A6A">
        <w:rPr>
          <w:sz w:val="24"/>
          <w:szCs w:val="24"/>
        </w:rPr>
        <w:tab/>
        <w:t xml:space="preserve">Consensus Review Team Members—Applicant </w:t>
      </w:r>
      <w:r w:rsidR="00404430" w:rsidRPr="001C1A6A">
        <w:rPr>
          <w:sz w:val="24"/>
          <w:szCs w:val="24"/>
          <w:highlight w:val="lightGray"/>
        </w:rPr>
        <w:t>XXX</w:t>
      </w:r>
    </w:p>
    <w:p w14:paraId="7937B18E" w14:textId="77777777" w:rsidR="00404430" w:rsidRPr="001C1A6A" w:rsidRDefault="00404430" w:rsidP="001C1A6A">
      <w:pPr>
        <w:rPr>
          <w:sz w:val="24"/>
          <w:szCs w:val="24"/>
        </w:rPr>
      </w:pPr>
    </w:p>
    <w:p w14:paraId="67E8CB9C" w14:textId="72590914" w:rsidR="00404430" w:rsidRDefault="00404430" w:rsidP="001C1A6A">
      <w:pPr>
        <w:spacing w:after="240"/>
        <w:rPr>
          <w:sz w:val="24"/>
        </w:rPr>
      </w:pPr>
      <w:r w:rsidRPr="001C1A6A">
        <w:rPr>
          <w:sz w:val="24"/>
          <w:szCs w:val="24"/>
        </w:rPr>
        <w:t xml:space="preserve">Welcome to the next portion of the Consensus Review (CR) for applicant </w:t>
      </w:r>
      <w:r w:rsidRPr="001C1A6A">
        <w:rPr>
          <w:sz w:val="24"/>
          <w:szCs w:val="24"/>
          <w:highlight w:val="lightGray"/>
        </w:rPr>
        <w:t>XXX</w:t>
      </w:r>
      <w:r w:rsidRPr="000414D7">
        <w:rPr>
          <w:sz w:val="24"/>
          <w:szCs w:val="24"/>
        </w:rPr>
        <w:t xml:space="preserve">! I look forward to working with you further and know that we will produce an excellent scorebook for our applicant and the judges.  </w:t>
      </w:r>
    </w:p>
    <w:p w14:paraId="4226F5C5" w14:textId="5CBE3D46" w:rsidR="00404430" w:rsidRPr="00487048" w:rsidRDefault="00404430" w:rsidP="001C1A6A">
      <w:pPr>
        <w:widowControl w:val="0"/>
        <w:spacing w:after="120"/>
        <w:rPr>
          <w:sz w:val="16"/>
          <w:szCs w:val="16"/>
        </w:rPr>
      </w:pPr>
      <w:r w:rsidRPr="00086D98">
        <w:rPr>
          <w:b/>
          <w:sz w:val="24"/>
          <w:u w:val="single"/>
        </w:rPr>
        <w:t>Consensus Review Team Calls</w:t>
      </w:r>
      <w:r>
        <w:rPr>
          <w:sz w:val="24"/>
        </w:rPr>
        <w:t xml:space="preserve">: To reconfirm the schedule we agreed on during our initial planning call back in June, please note the following call schedule.  </w:t>
      </w:r>
    </w:p>
    <w:tbl>
      <w:tblPr>
        <w:tblW w:w="0" w:type="auto"/>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54"/>
        <w:gridCol w:w="2885"/>
        <w:gridCol w:w="2885"/>
      </w:tblGrid>
      <w:tr w:rsidR="00404430" w14:paraId="53B666C6" w14:textId="77777777" w:rsidTr="009C2AE6">
        <w:trPr>
          <w:trHeight w:val="225"/>
        </w:trPr>
        <w:tc>
          <w:tcPr>
            <w:tcW w:w="2254" w:type="dxa"/>
            <w:tcBorders>
              <w:top w:val="single" w:sz="12" w:space="0" w:color="auto"/>
              <w:bottom w:val="double" w:sz="4" w:space="0" w:color="auto"/>
            </w:tcBorders>
            <w:shd w:val="clear" w:color="auto" w:fill="C6D9F1" w:themeFill="text2" w:themeFillTint="33"/>
          </w:tcPr>
          <w:p w14:paraId="6BAF5217" w14:textId="77777777" w:rsidR="00404430" w:rsidRDefault="00404430" w:rsidP="009C2AE6">
            <w:pPr>
              <w:widowControl w:val="0"/>
              <w:rPr>
                <w:b/>
                <w:sz w:val="22"/>
              </w:rPr>
            </w:pPr>
            <w:r>
              <w:rPr>
                <w:b/>
                <w:sz w:val="22"/>
              </w:rPr>
              <w:t>Type of Call</w:t>
            </w:r>
          </w:p>
        </w:tc>
        <w:tc>
          <w:tcPr>
            <w:tcW w:w="2885" w:type="dxa"/>
            <w:tcBorders>
              <w:top w:val="single" w:sz="12" w:space="0" w:color="auto"/>
              <w:bottom w:val="double" w:sz="4" w:space="0" w:color="auto"/>
            </w:tcBorders>
            <w:shd w:val="clear" w:color="auto" w:fill="C6D9F1" w:themeFill="text2" w:themeFillTint="33"/>
          </w:tcPr>
          <w:p w14:paraId="3FED4028" w14:textId="77777777" w:rsidR="00404430" w:rsidRDefault="00404430" w:rsidP="009C2AE6">
            <w:pPr>
              <w:widowControl w:val="0"/>
              <w:rPr>
                <w:b/>
                <w:sz w:val="22"/>
              </w:rPr>
            </w:pPr>
            <w:r>
              <w:rPr>
                <w:b/>
                <w:sz w:val="22"/>
              </w:rPr>
              <w:t>Date</w:t>
            </w:r>
          </w:p>
        </w:tc>
        <w:tc>
          <w:tcPr>
            <w:tcW w:w="2885" w:type="dxa"/>
            <w:tcBorders>
              <w:top w:val="single" w:sz="12" w:space="0" w:color="auto"/>
              <w:bottom w:val="double" w:sz="4" w:space="0" w:color="auto"/>
            </w:tcBorders>
            <w:shd w:val="clear" w:color="auto" w:fill="C6D9F1" w:themeFill="text2" w:themeFillTint="33"/>
          </w:tcPr>
          <w:p w14:paraId="0BC3057E" w14:textId="77777777" w:rsidR="00404430" w:rsidRDefault="00404430" w:rsidP="009C2AE6">
            <w:pPr>
              <w:widowControl w:val="0"/>
              <w:rPr>
                <w:b/>
                <w:sz w:val="22"/>
              </w:rPr>
            </w:pPr>
            <w:r>
              <w:rPr>
                <w:b/>
                <w:sz w:val="22"/>
              </w:rPr>
              <w:t>Time</w:t>
            </w:r>
          </w:p>
        </w:tc>
      </w:tr>
      <w:tr w:rsidR="00404430" w:rsidRPr="00500395" w14:paraId="71C76C87" w14:textId="77777777" w:rsidTr="009C2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11"/>
        </w:trPr>
        <w:tc>
          <w:tcPr>
            <w:tcW w:w="2254" w:type="dxa"/>
          </w:tcPr>
          <w:p w14:paraId="17919605" w14:textId="77777777" w:rsidR="00404430" w:rsidRPr="00500395" w:rsidRDefault="00404430" w:rsidP="009C2AE6">
            <w:pPr>
              <w:widowControl w:val="0"/>
              <w:spacing w:before="120" w:after="180"/>
              <w:rPr>
                <w:sz w:val="24"/>
              </w:rPr>
            </w:pPr>
            <w:r w:rsidRPr="00500395">
              <w:rPr>
                <w:sz w:val="24"/>
                <w:szCs w:val="24"/>
              </w:rPr>
              <w:t>3</w:t>
            </w:r>
            <w:r w:rsidRPr="0057568F">
              <w:rPr>
                <w:sz w:val="24"/>
                <w:szCs w:val="24"/>
                <w:vertAlign w:val="superscript"/>
              </w:rPr>
              <w:t>rd</w:t>
            </w:r>
            <w:r w:rsidRPr="00500395">
              <w:rPr>
                <w:sz w:val="24"/>
                <w:szCs w:val="24"/>
              </w:rPr>
              <w:t xml:space="preserve"> Planning Call</w:t>
            </w:r>
          </w:p>
        </w:tc>
        <w:tc>
          <w:tcPr>
            <w:tcW w:w="2885" w:type="dxa"/>
          </w:tcPr>
          <w:p w14:paraId="4734FA5C" w14:textId="77777777" w:rsidR="00404430" w:rsidRPr="00500395" w:rsidRDefault="00404430" w:rsidP="009C2AE6">
            <w:pPr>
              <w:widowControl w:val="0"/>
              <w:spacing w:before="120" w:after="180"/>
              <w:rPr>
                <w:sz w:val="24"/>
              </w:rPr>
            </w:pPr>
            <w:r w:rsidRPr="00500395">
              <w:rPr>
                <w:sz w:val="24"/>
                <w:szCs w:val="24"/>
                <w:highlight w:val="lightGray"/>
              </w:rPr>
              <w:t>Day of Week, Month  Day</w:t>
            </w:r>
          </w:p>
        </w:tc>
        <w:tc>
          <w:tcPr>
            <w:tcW w:w="2885" w:type="dxa"/>
          </w:tcPr>
          <w:p w14:paraId="56756C45" w14:textId="77777777" w:rsidR="00404430" w:rsidRPr="00500395" w:rsidRDefault="00404430" w:rsidP="009C2AE6">
            <w:pPr>
              <w:widowControl w:val="0"/>
              <w:spacing w:before="120" w:after="180"/>
              <w:rPr>
                <w:sz w:val="24"/>
              </w:rPr>
            </w:pPr>
            <w:r w:rsidRPr="004B6A1A">
              <w:rPr>
                <w:sz w:val="24"/>
                <w:szCs w:val="24"/>
                <w:highlight w:val="lightGray"/>
              </w:rPr>
              <w:t>Start time – End time</w:t>
            </w:r>
            <w:r>
              <w:rPr>
                <w:sz w:val="24"/>
                <w:szCs w:val="24"/>
                <w:highlight w:val="lightGray"/>
              </w:rPr>
              <w:t xml:space="preserve"> ET</w:t>
            </w:r>
          </w:p>
        </w:tc>
      </w:tr>
      <w:tr w:rsidR="00404430" w:rsidRPr="004B6A1A" w14:paraId="725199AA" w14:textId="77777777" w:rsidTr="009C2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467"/>
        </w:trPr>
        <w:tc>
          <w:tcPr>
            <w:tcW w:w="2254" w:type="dxa"/>
          </w:tcPr>
          <w:p w14:paraId="0A9B729A" w14:textId="77777777" w:rsidR="00404430" w:rsidRPr="004B6A1A" w:rsidRDefault="00404430" w:rsidP="009C2AE6">
            <w:pPr>
              <w:widowControl w:val="0"/>
              <w:spacing w:before="120" w:after="180"/>
              <w:rPr>
                <w:sz w:val="24"/>
                <w:szCs w:val="24"/>
              </w:rPr>
            </w:pPr>
            <w:r w:rsidRPr="004B6A1A">
              <w:rPr>
                <w:sz w:val="24"/>
                <w:szCs w:val="24"/>
              </w:rPr>
              <w:t>Consensus Call – 1</w:t>
            </w:r>
          </w:p>
          <w:p w14:paraId="088845A8" w14:textId="77777777" w:rsidR="00404430" w:rsidRPr="004B6A1A" w:rsidRDefault="00404430" w:rsidP="009C2AE6">
            <w:pPr>
              <w:widowControl w:val="0"/>
              <w:spacing w:before="120" w:after="180"/>
              <w:rPr>
                <w:sz w:val="24"/>
                <w:szCs w:val="24"/>
              </w:rPr>
            </w:pPr>
            <w:r w:rsidRPr="004B6A1A">
              <w:rPr>
                <w:sz w:val="24"/>
                <w:szCs w:val="24"/>
              </w:rPr>
              <w:t>Consensus Call – 2</w:t>
            </w:r>
          </w:p>
          <w:p w14:paraId="6EE4EAFC" w14:textId="77777777" w:rsidR="00404430" w:rsidRPr="004B6A1A" w:rsidRDefault="00404430" w:rsidP="009C2AE6">
            <w:pPr>
              <w:widowControl w:val="0"/>
              <w:spacing w:before="120" w:after="180"/>
              <w:rPr>
                <w:sz w:val="24"/>
              </w:rPr>
            </w:pPr>
            <w:r w:rsidRPr="004B6A1A">
              <w:rPr>
                <w:sz w:val="24"/>
                <w:szCs w:val="24"/>
              </w:rPr>
              <w:t>Consensus Call – 3 (if needed)</w:t>
            </w:r>
          </w:p>
        </w:tc>
        <w:tc>
          <w:tcPr>
            <w:tcW w:w="2885" w:type="dxa"/>
          </w:tcPr>
          <w:p w14:paraId="5F17C526" w14:textId="77777777" w:rsidR="00404430" w:rsidRPr="004B6A1A" w:rsidRDefault="00404430" w:rsidP="009C2AE6">
            <w:pPr>
              <w:widowControl w:val="0"/>
              <w:spacing w:before="120" w:after="180"/>
              <w:rPr>
                <w:sz w:val="24"/>
                <w:szCs w:val="24"/>
              </w:rPr>
            </w:pPr>
            <w:r w:rsidRPr="004B6A1A">
              <w:rPr>
                <w:sz w:val="24"/>
                <w:szCs w:val="24"/>
                <w:highlight w:val="lightGray"/>
              </w:rPr>
              <w:t>Day of Week, Month  Day</w:t>
            </w:r>
          </w:p>
          <w:p w14:paraId="2DF32988" w14:textId="77777777" w:rsidR="00404430" w:rsidRPr="004B6A1A" w:rsidRDefault="00404430" w:rsidP="009C2AE6">
            <w:pPr>
              <w:widowControl w:val="0"/>
              <w:spacing w:before="120" w:after="180"/>
              <w:rPr>
                <w:sz w:val="24"/>
                <w:szCs w:val="24"/>
              </w:rPr>
            </w:pPr>
            <w:r w:rsidRPr="004B6A1A">
              <w:rPr>
                <w:sz w:val="24"/>
                <w:szCs w:val="24"/>
                <w:highlight w:val="lightGray"/>
              </w:rPr>
              <w:t>Day of Week, Month  Day</w:t>
            </w:r>
          </w:p>
          <w:p w14:paraId="648D215E" w14:textId="77777777" w:rsidR="00404430" w:rsidRPr="004B6A1A" w:rsidRDefault="00404430" w:rsidP="009C2AE6">
            <w:pPr>
              <w:widowControl w:val="0"/>
              <w:spacing w:before="120" w:after="180"/>
              <w:rPr>
                <w:sz w:val="24"/>
              </w:rPr>
            </w:pPr>
            <w:r w:rsidRPr="004B6A1A">
              <w:rPr>
                <w:sz w:val="24"/>
                <w:szCs w:val="24"/>
                <w:highlight w:val="lightGray"/>
              </w:rPr>
              <w:t>Day of Week, Month  Day</w:t>
            </w:r>
          </w:p>
        </w:tc>
        <w:tc>
          <w:tcPr>
            <w:tcW w:w="2885" w:type="dxa"/>
          </w:tcPr>
          <w:p w14:paraId="1546009F" w14:textId="77777777" w:rsidR="00404430" w:rsidRPr="004B6A1A" w:rsidRDefault="00404430" w:rsidP="009C2AE6">
            <w:pPr>
              <w:widowControl w:val="0"/>
              <w:spacing w:before="120" w:after="180"/>
              <w:rPr>
                <w:sz w:val="24"/>
                <w:szCs w:val="24"/>
                <w:highlight w:val="lightGray"/>
              </w:rPr>
            </w:pPr>
            <w:r w:rsidRPr="004B6A1A">
              <w:rPr>
                <w:sz w:val="24"/>
                <w:szCs w:val="24"/>
                <w:highlight w:val="lightGray"/>
              </w:rPr>
              <w:t>Start time – End time</w:t>
            </w:r>
            <w:r>
              <w:rPr>
                <w:sz w:val="24"/>
                <w:szCs w:val="24"/>
                <w:highlight w:val="lightGray"/>
              </w:rPr>
              <w:t xml:space="preserve"> ET</w:t>
            </w:r>
          </w:p>
          <w:p w14:paraId="399295B3" w14:textId="77777777" w:rsidR="00404430" w:rsidRPr="004B6A1A" w:rsidRDefault="00404430" w:rsidP="009C2AE6">
            <w:pPr>
              <w:widowControl w:val="0"/>
              <w:spacing w:before="120" w:after="180"/>
              <w:rPr>
                <w:sz w:val="24"/>
                <w:szCs w:val="24"/>
                <w:highlight w:val="lightGray"/>
              </w:rPr>
            </w:pPr>
            <w:r w:rsidRPr="004B6A1A">
              <w:rPr>
                <w:sz w:val="24"/>
                <w:szCs w:val="24"/>
                <w:highlight w:val="lightGray"/>
              </w:rPr>
              <w:t>Start time – End time</w:t>
            </w:r>
            <w:r>
              <w:rPr>
                <w:sz w:val="24"/>
                <w:szCs w:val="24"/>
                <w:highlight w:val="lightGray"/>
              </w:rPr>
              <w:t xml:space="preserve"> ET</w:t>
            </w:r>
          </w:p>
          <w:p w14:paraId="4785C7DF" w14:textId="77777777" w:rsidR="00404430" w:rsidRPr="004B6A1A" w:rsidRDefault="00404430" w:rsidP="009C2AE6">
            <w:pPr>
              <w:widowControl w:val="0"/>
              <w:spacing w:before="120" w:after="180"/>
              <w:rPr>
                <w:sz w:val="24"/>
                <w:szCs w:val="24"/>
                <w:highlight w:val="lightGray"/>
              </w:rPr>
            </w:pPr>
            <w:r w:rsidRPr="004B6A1A">
              <w:rPr>
                <w:sz w:val="24"/>
                <w:szCs w:val="24"/>
                <w:highlight w:val="lightGray"/>
              </w:rPr>
              <w:t>Start time – End time</w:t>
            </w:r>
            <w:r>
              <w:rPr>
                <w:sz w:val="24"/>
                <w:szCs w:val="24"/>
                <w:highlight w:val="lightGray"/>
              </w:rPr>
              <w:t xml:space="preserve"> ET</w:t>
            </w:r>
          </w:p>
        </w:tc>
      </w:tr>
    </w:tbl>
    <w:p w14:paraId="3F80FEED" w14:textId="77777777" w:rsidR="00404430" w:rsidRPr="00487048" w:rsidRDefault="00404430" w:rsidP="00404430">
      <w:pPr>
        <w:widowControl w:val="0"/>
        <w:rPr>
          <w:b/>
          <w:sz w:val="24"/>
          <w:szCs w:val="24"/>
          <w:u w:val="single"/>
        </w:rPr>
      </w:pPr>
    </w:p>
    <w:p w14:paraId="42E5454B" w14:textId="09418DC2" w:rsidR="00404430" w:rsidRPr="003D4D6A" w:rsidRDefault="00404430" w:rsidP="001C1A6A">
      <w:pPr>
        <w:widowControl w:val="0"/>
        <w:spacing w:after="120"/>
        <w:rPr>
          <w:sz w:val="16"/>
          <w:szCs w:val="16"/>
        </w:rPr>
      </w:pPr>
      <w:r>
        <w:rPr>
          <w:b/>
          <w:sz w:val="24"/>
          <w:u w:val="single"/>
        </w:rPr>
        <w:t>Call-In Time</w:t>
      </w:r>
    </w:p>
    <w:p w14:paraId="484EC6C5" w14:textId="06C9F593" w:rsidR="00404430" w:rsidRPr="00E102B1" w:rsidRDefault="00404430" w:rsidP="001C1A6A">
      <w:pPr>
        <w:widowControl w:val="0"/>
        <w:spacing w:after="240"/>
        <w:rPr>
          <w:sz w:val="24"/>
        </w:rPr>
      </w:pPr>
      <w:r>
        <w:rPr>
          <w:sz w:val="24"/>
        </w:rPr>
        <w:t>Please call in five minutes early in order to avoid a delay in getting connected. When team members are delayed in joining the calls, adjustments must be made in the schedule that could create difficulties for the team. Your promptness will be appreciated by all.</w:t>
      </w:r>
    </w:p>
    <w:p w14:paraId="6E76BFDC" w14:textId="32E81176" w:rsidR="00404430" w:rsidRPr="003D4D6A" w:rsidRDefault="00404430" w:rsidP="001C1A6A">
      <w:pPr>
        <w:widowControl w:val="0"/>
        <w:spacing w:after="120"/>
        <w:rPr>
          <w:sz w:val="16"/>
          <w:szCs w:val="16"/>
        </w:rPr>
      </w:pPr>
      <w:r>
        <w:rPr>
          <w:b/>
          <w:sz w:val="24"/>
          <w:u w:val="single"/>
        </w:rPr>
        <w:t>3</w:t>
      </w:r>
      <w:r w:rsidRPr="0057568F">
        <w:rPr>
          <w:b/>
          <w:sz w:val="24"/>
          <w:u w:val="single"/>
          <w:vertAlign w:val="superscript"/>
        </w:rPr>
        <w:t>rd</w:t>
      </w:r>
      <w:r w:rsidR="002F6648">
        <w:rPr>
          <w:b/>
          <w:sz w:val="24"/>
          <w:u w:val="single"/>
          <w:vertAlign w:val="superscript"/>
        </w:rPr>
        <w:t xml:space="preserve"> </w:t>
      </w:r>
      <w:r>
        <w:rPr>
          <w:b/>
          <w:sz w:val="24"/>
          <w:u w:val="single"/>
        </w:rPr>
        <w:t>Planning-Call Agenda</w:t>
      </w:r>
    </w:p>
    <w:p w14:paraId="345AF1CE" w14:textId="77320971" w:rsidR="00404430" w:rsidRPr="00E31A17" w:rsidRDefault="00404430" w:rsidP="001C1A6A">
      <w:pPr>
        <w:spacing w:after="120"/>
        <w:rPr>
          <w:sz w:val="16"/>
          <w:szCs w:val="16"/>
        </w:rPr>
      </w:pPr>
      <w:r>
        <w:rPr>
          <w:sz w:val="24"/>
        </w:rPr>
        <w:t>The proposed agenda for our 3</w:t>
      </w:r>
      <w:r w:rsidRPr="0057568F">
        <w:rPr>
          <w:sz w:val="24"/>
          <w:vertAlign w:val="superscript"/>
        </w:rPr>
        <w:t>rd</w:t>
      </w:r>
      <w:r>
        <w:rPr>
          <w:sz w:val="24"/>
        </w:rPr>
        <w:t xml:space="preserve"> planning call is provided below. During the call, we will clarify our work process from now through the end of CR. In preparation for that call, please refer to the “</w:t>
      </w:r>
      <w:r w:rsidR="006C3FDB" w:rsidRPr="005B495A">
        <w:rPr>
          <w:b/>
          <w:sz w:val="24"/>
        </w:rPr>
        <w:t>201</w:t>
      </w:r>
      <w:r w:rsidR="004A5C55">
        <w:rPr>
          <w:b/>
          <w:sz w:val="24"/>
        </w:rPr>
        <w:t>8</w:t>
      </w:r>
      <w:r w:rsidR="006C3FDB" w:rsidRPr="005B495A">
        <w:rPr>
          <w:b/>
          <w:sz w:val="24"/>
        </w:rPr>
        <w:t xml:space="preserve"> </w:t>
      </w:r>
      <w:r>
        <w:rPr>
          <w:b/>
          <w:bCs/>
          <w:sz w:val="24"/>
        </w:rPr>
        <w:t>I</w:t>
      </w:r>
      <w:r w:rsidRPr="0073298A">
        <w:rPr>
          <w:b/>
          <w:bCs/>
          <w:sz w:val="24"/>
        </w:rPr>
        <w:t>nstructions</w:t>
      </w:r>
      <w:r>
        <w:rPr>
          <w:b/>
          <w:bCs/>
          <w:sz w:val="24"/>
        </w:rPr>
        <w:t xml:space="preserve"> for Consensus Review,” </w:t>
      </w:r>
      <w:r>
        <w:rPr>
          <w:bCs/>
          <w:sz w:val="24"/>
        </w:rPr>
        <w:t>especially reviewing the steps from the 3</w:t>
      </w:r>
      <w:r w:rsidRPr="0057568F">
        <w:rPr>
          <w:bCs/>
          <w:sz w:val="24"/>
          <w:vertAlign w:val="superscript"/>
        </w:rPr>
        <w:t xml:space="preserve">rd </w:t>
      </w:r>
      <w:r>
        <w:rPr>
          <w:bCs/>
          <w:sz w:val="24"/>
        </w:rPr>
        <w:t>planning call</w:t>
      </w:r>
      <w:r>
        <w:rPr>
          <w:sz w:val="24"/>
        </w:rPr>
        <w:t xml:space="preserve"> through the end of the consensus call process. The </w:t>
      </w:r>
      <w:r w:rsidR="00A80178">
        <w:rPr>
          <w:sz w:val="24"/>
        </w:rPr>
        <w:t>Instructions</w:t>
      </w:r>
      <w:r w:rsidR="00496CE4">
        <w:rPr>
          <w:sz w:val="24"/>
        </w:rPr>
        <w:t xml:space="preserve"> for Consensus Review</w:t>
      </w:r>
      <w:r w:rsidR="00A80178">
        <w:rPr>
          <w:sz w:val="24"/>
        </w:rPr>
        <w:t xml:space="preserve"> </w:t>
      </w:r>
      <w:r>
        <w:rPr>
          <w:sz w:val="24"/>
        </w:rPr>
        <w:t xml:space="preserve">document may be found </w:t>
      </w:r>
      <w:r w:rsidR="00EB7FEB">
        <w:rPr>
          <w:sz w:val="24"/>
        </w:rPr>
        <w:t xml:space="preserve">in the </w:t>
      </w:r>
      <w:r w:rsidR="00EB7FEB">
        <w:rPr>
          <w:sz w:val="24"/>
          <w:szCs w:val="24"/>
        </w:rPr>
        <w:t>Consensus Review Toolk</w:t>
      </w:r>
      <w:r w:rsidR="00EB7FEB" w:rsidRPr="00A21BE1">
        <w:rPr>
          <w:sz w:val="24"/>
          <w:szCs w:val="24"/>
        </w:rPr>
        <w:t>it</w:t>
      </w:r>
      <w:r>
        <w:rPr>
          <w:sz w:val="24"/>
          <w:szCs w:val="24"/>
        </w:rPr>
        <w:t xml:space="preserve"> at</w:t>
      </w:r>
      <w:r w:rsidR="0056233A">
        <w:rPr>
          <w:sz w:val="24"/>
          <w:szCs w:val="24"/>
        </w:rPr>
        <w:t xml:space="preserve"> </w:t>
      </w:r>
      <w:hyperlink r:id="rId7" w:history="1">
        <w:r w:rsidR="0056233A" w:rsidRPr="0016255F">
          <w:rPr>
            <w:rStyle w:val="Hyperlink"/>
            <w:sz w:val="24"/>
            <w:szCs w:val="24"/>
          </w:rPr>
          <w:t>https://www.nist.gov/baldrige/examiners/consensus-review</w:t>
        </w:r>
      </w:hyperlink>
      <w:r w:rsidR="0056233A">
        <w:rPr>
          <w:sz w:val="24"/>
          <w:szCs w:val="24"/>
        </w:rPr>
        <w:t xml:space="preserve">. </w:t>
      </w:r>
      <w:r>
        <w:t xml:space="preserve"> </w:t>
      </w:r>
      <w:r>
        <w:rPr>
          <w:sz w:val="24"/>
          <w:szCs w:val="24"/>
        </w:rPr>
        <w:t>Finally, have your business and personal calendars handy during the call. We will revisit the timeline to make any needed adjustments, and</w:t>
      </w:r>
      <w:r>
        <w:rPr>
          <w:sz w:val="24"/>
        </w:rPr>
        <w:t xml:space="preserve"> review and update our contact information.  </w:t>
      </w:r>
    </w:p>
    <w:p w14:paraId="1FFB3977" w14:textId="77777777" w:rsidR="00404430" w:rsidRDefault="00404430" w:rsidP="00404430">
      <w:pPr>
        <w:widowControl w:val="0"/>
        <w:numPr>
          <w:ilvl w:val="0"/>
          <w:numId w:val="5"/>
        </w:numPr>
        <w:tabs>
          <w:tab w:val="left" w:pos="-1440"/>
        </w:tabs>
        <w:rPr>
          <w:sz w:val="24"/>
        </w:rPr>
      </w:pPr>
      <w:r>
        <w:rPr>
          <w:sz w:val="24"/>
        </w:rPr>
        <w:t>Team introductions</w:t>
      </w:r>
    </w:p>
    <w:p w14:paraId="03D8449B" w14:textId="77777777" w:rsidR="00404430" w:rsidRDefault="00404430" w:rsidP="00404430">
      <w:pPr>
        <w:widowControl w:val="0"/>
        <w:numPr>
          <w:ilvl w:val="0"/>
          <w:numId w:val="5"/>
        </w:numPr>
        <w:tabs>
          <w:tab w:val="left" w:pos="-1440"/>
        </w:tabs>
        <w:rPr>
          <w:sz w:val="24"/>
        </w:rPr>
      </w:pPr>
      <w:r>
        <w:rPr>
          <w:sz w:val="24"/>
        </w:rPr>
        <w:t>Reconnect procedures</w:t>
      </w:r>
    </w:p>
    <w:p w14:paraId="1ACC8E88" w14:textId="77777777" w:rsidR="00404430" w:rsidRDefault="00404430" w:rsidP="00404430">
      <w:pPr>
        <w:widowControl w:val="0"/>
        <w:numPr>
          <w:ilvl w:val="0"/>
          <w:numId w:val="5"/>
        </w:numPr>
        <w:tabs>
          <w:tab w:val="left" w:pos="-1440"/>
        </w:tabs>
        <w:rPr>
          <w:sz w:val="24"/>
        </w:rPr>
      </w:pPr>
      <w:r>
        <w:rPr>
          <w:sz w:val="24"/>
        </w:rPr>
        <w:t>Review of purpose of the call (see agenda items below)</w:t>
      </w:r>
    </w:p>
    <w:p w14:paraId="3484AEEE" w14:textId="77777777" w:rsidR="00404430" w:rsidRDefault="00404430" w:rsidP="00404430">
      <w:pPr>
        <w:widowControl w:val="0"/>
        <w:numPr>
          <w:ilvl w:val="0"/>
          <w:numId w:val="5"/>
        </w:numPr>
        <w:rPr>
          <w:sz w:val="24"/>
        </w:rPr>
      </w:pPr>
      <w:r>
        <w:rPr>
          <w:sz w:val="24"/>
        </w:rPr>
        <w:t>Ground rules—review proposed rules and suggest additions or modifications (see below)</w:t>
      </w:r>
    </w:p>
    <w:p w14:paraId="6137AACA" w14:textId="77777777" w:rsidR="00404430" w:rsidRPr="00624856" w:rsidRDefault="00404430" w:rsidP="00404430">
      <w:pPr>
        <w:widowControl w:val="0"/>
        <w:numPr>
          <w:ilvl w:val="0"/>
          <w:numId w:val="5"/>
        </w:numPr>
        <w:rPr>
          <w:sz w:val="24"/>
        </w:rPr>
      </w:pPr>
      <w:r w:rsidRPr="00116B51">
        <w:rPr>
          <w:sz w:val="24"/>
        </w:rPr>
        <w:t>Computer support—</w:t>
      </w:r>
      <w:r>
        <w:rPr>
          <w:sz w:val="24"/>
        </w:rPr>
        <w:t>review</w:t>
      </w:r>
      <w:r w:rsidRPr="00624856">
        <w:rPr>
          <w:sz w:val="24"/>
        </w:rPr>
        <w:t xml:space="preserve"> BOSS</w:t>
      </w:r>
      <w:r>
        <w:rPr>
          <w:sz w:val="24"/>
        </w:rPr>
        <w:t xml:space="preserve"> procedures, including</w:t>
      </w:r>
      <w:r w:rsidRPr="00624856">
        <w:rPr>
          <w:iCs/>
          <w:sz w:val="24"/>
        </w:rPr>
        <w:t xml:space="preserve"> </w:t>
      </w:r>
      <w:r>
        <w:rPr>
          <w:iCs/>
          <w:sz w:val="24"/>
        </w:rPr>
        <w:t xml:space="preserve">team </w:t>
      </w:r>
      <w:r w:rsidR="00C5199F">
        <w:rPr>
          <w:iCs/>
          <w:sz w:val="24"/>
        </w:rPr>
        <w:t>virtual consensus</w:t>
      </w:r>
      <w:r w:rsidR="00C5199F" w:rsidRPr="00624856">
        <w:rPr>
          <w:iCs/>
          <w:sz w:val="24"/>
        </w:rPr>
        <w:t xml:space="preserve"> </w:t>
      </w:r>
      <w:r w:rsidR="00990967">
        <w:rPr>
          <w:iCs/>
          <w:sz w:val="24"/>
        </w:rPr>
        <w:t xml:space="preserve">feedback </w:t>
      </w:r>
      <w:r w:rsidR="00C5199F">
        <w:rPr>
          <w:iCs/>
          <w:sz w:val="24"/>
        </w:rPr>
        <w:t>phases</w:t>
      </w:r>
      <w:r>
        <w:rPr>
          <w:iCs/>
          <w:sz w:val="24"/>
        </w:rPr>
        <w:t xml:space="preserve"> </w:t>
      </w:r>
      <w:r w:rsidRPr="00624856">
        <w:rPr>
          <w:iCs/>
          <w:sz w:val="24"/>
        </w:rPr>
        <w:t>(</w:t>
      </w:r>
      <w:r>
        <w:rPr>
          <w:iCs/>
          <w:sz w:val="24"/>
        </w:rPr>
        <w:t>R</w:t>
      </w:r>
      <w:r w:rsidRPr="00624856">
        <w:rPr>
          <w:iCs/>
          <w:sz w:val="24"/>
        </w:rPr>
        <w:t xml:space="preserve">-1, </w:t>
      </w:r>
      <w:r>
        <w:rPr>
          <w:iCs/>
          <w:sz w:val="24"/>
        </w:rPr>
        <w:t>R</w:t>
      </w:r>
      <w:r w:rsidRPr="00624856">
        <w:rPr>
          <w:iCs/>
          <w:sz w:val="24"/>
        </w:rPr>
        <w:t xml:space="preserve">-2, </w:t>
      </w:r>
      <w:r w:rsidR="00C5199F">
        <w:rPr>
          <w:iCs/>
          <w:sz w:val="24"/>
        </w:rPr>
        <w:t xml:space="preserve">and </w:t>
      </w:r>
      <w:r>
        <w:rPr>
          <w:iCs/>
          <w:sz w:val="24"/>
        </w:rPr>
        <w:t>R</w:t>
      </w:r>
      <w:r w:rsidRPr="00624856">
        <w:rPr>
          <w:iCs/>
          <w:sz w:val="24"/>
        </w:rPr>
        <w:t>-3)</w:t>
      </w:r>
    </w:p>
    <w:p w14:paraId="2F9FE86B" w14:textId="77777777" w:rsidR="00404430" w:rsidRPr="00116B51" w:rsidRDefault="00404430" w:rsidP="00404430">
      <w:pPr>
        <w:widowControl w:val="0"/>
        <w:numPr>
          <w:ilvl w:val="0"/>
          <w:numId w:val="5"/>
        </w:numPr>
        <w:rPr>
          <w:sz w:val="24"/>
        </w:rPr>
      </w:pPr>
      <w:r w:rsidRPr="00116B51">
        <w:rPr>
          <w:sz w:val="24"/>
        </w:rPr>
        <w:t xml:space="preserve">Review </w:t>
      </w:r>
      <w:r>
        <w:rPr>
          <w:sz w:val="24"/>
        </w:rPr>
        <w:t>of i</w:t>
      </w:r>
      <w:r w:rsidRPr="00116B51">
        <w:rPr>
          <w:sz w:val="24"/>
        </w:rPr>
        <w:t xml:space="preserve">tem </w:t>
      </w:r>
      <w:r>
        <w:rPr>
          <w:sz w:val="24"/>
        </w:rPr>
        <w:t>assignments</w:t>
      </w:r>
      <w:r w:rsidRPr="00116B51">
        <w:rPr>
          <w:sz w:val="24"/>
        </w:rPr>
        <w:t xml:space="preserve"> and other roles for team members</w:t>
      </w:r>
    </w:p>
    <w:p w14:paraId="24A40CF7" w14:textId="77777777" w:rsidR="00404430" w:rsidRDefault="00404430" w:rsidP="00404430">
      <w:pPr>
        <w:pStyle w:val="BodyText2"/>
        <w:widowControl w:val="0"/>
        <w:numPr>
          <w:ilvl w:val="0"/>
          <w:numId w:val="5"/>
        </w:numPr>
        <w:jc w:val="left"/>
      </w:pPr>
      <w:r>
        <w:t xml:space="preserve">Discussion and review of the CR process </w:t>
      </w:r>
    </w:p>
    <w:p w14:paraId="44922D22" w14:textId="77777777" w:rsidR="00404430" w:rsidRDefault="00404430" w:rsidP="00404430">
      <w:pPr>
        <w:widowControl w:val="0"/>
        <w:numPr>
          <w:ilvl w:val="0"/>
          <w:numId w:val="5"/>
        </w:numPr>
        <w:contextualSpacing/>
        <w:rPr>
          <w:sz w:val="24"/>
        </w:rPr>
      </w:pPr>
      <w:r>
        <w:rPr>
          <w:sz w:val="24"/>
        </w:rPr>
        <w:t>Review of the timeline from now until the submission of the CR Scorebook (have your calendars handy and see timeline below)</w:t>
      </w:r>
    </w:p>
    <w:p w14:paraId="3BB8CF7D" w14:textId="77777777" w:rsidR="00F341D8" w:rsidRPr="00F341D8" w:rsidRDefault="00404430" w:rsidP="00F341D8">
      <w:pPr>
        <w:pStyle w:val="ListParagraph"/>
        <w:widowControl w:val="0"/>
        <w:numPr>
          <w:ilvl w:val="0"/>
          <w:numId w:val="5"/>
        </w:numPr>
        <w:spacing w:after="720"/>
        <w:contextualSpacing w:val="0"/>
        <w:rPr>
          <w:sz w:val="32"/>
          <w:szCs w:val="32"/>
        </w:rPr>
      </w:pPr>
      <w:r w:rsidRPr="0057568F">
        <w:rPr>
          <w:sz w:val="24"/>
        </w:rPr>
        <w:t xml:space="preserve">Review and update of mailing and </w:t>
      </w:r>
      <w:r w:rsidR="00877B98">
        <w:rPr>
          <w:sz w:val="24"/>
        </w:rPr>
        <w:t>email</w:t>
      </w:r>
      <w:r w:rsidRPr="0057568F">
        <w:rPr>
          <w:sz w:val="24"/>
        </w:rPr>
        <w:t xml:space="preserve"> addresses, and phone and fax (secure?) numbers, with reminder about confidentiality requirements</w:t>
      </w:r>
    </w:p>
    <w:p w14:paraId="11DC69CC" w14:textId="54542914" w:rsidR="00404430" w:rsidRPr="00F341D8" w:rsidRDefault="00404430" w:rsidP="00F341D8">
      <w:pPr>
        <w:widowControl w:val="0"/>
        <w:spacing w:after="240"/>
        <w:rPr>
          <w:sz w:val="32"/>
          <w:szCs w:val="32"/>
        </w:rPr>
      </w:pPr>
      <w:r w:rsidRPr="00F341D8">
        <w:rPr>
          <w:b/>
          <w:sz w:val="24"/>
          <w:szCs w:val="24"/>
          <w:u w:val="single"/>
        </w:rPr>
        <w:lastRenderedPageBreak/>
        <w:t>Proposed Ground Rules for the Consensus Evaluation</w:t>
      </w:r>
    </w:p>
    <w:p w14:paraId="7BF4D670" w14:textId="37B0FE1E" w:rsidR="00404430" w:rsidRPr="00BB159C" w:rsidRDefault="00404430" w:rsidP="001C1A6A">
      <w:pPr>
        <w:widowControl w:val="0"/>
        <w:spacing w:after="120"/>
        <w:rPr>
          <w:sz w:val="16"/>
          <w:szCs w:val="16"/>
        </w:rPr>
      </w:pPr>
      <w:r w:rsidRPr="00197285">
        <w:rPr>
          <w:sz w:val="24"/>
          <w:szCs w:val="24"/>
        </w:rPr>
        <w:t>Here are some propose</w:t>
      </w:r>
      <w:r>
        <w:rPr>
          <w:sz w:val="24"/>
          <w:szCs w:val="24"/>
        </w:rPr>
        <w:t>d ground rules. W</w:t>
      </w:r>
      <w:r w:rsidRPr="00197285">
        <w:rPr>
          <w:sz w:val="24"/>
          <w:szCs w:val="24"/>
        </w:rPr>
        <w:t>e can modify them as we see fit.</w:t>
      </w:r>
    </w:p>
    <w:p w14:paraId="7AD381A4" w14:textId="77777777" w:rsidR="00404430" w:rsidRPr="003A76DD" w:rsidRDefault="00404430" w:rsidP="00404430">
      <w:pPr>
        <w:widowControl w:val="0"/>
        <w:rPr>
          <w:b/>
          <w:bCs/>
          <w:sz w:val="24"/>
          <w:szCs w:val="24"/>
        </w:rPr>
      </w:pPr>
      <w:r w:rsidRPr="003A76DD">
        <w:rPr>
          <w:b/>
          <w:bCs/>
          <w:sz w:val="24"/>
          <w:szCs w:val="24"/>
        </w:rPr>
        <w:t>General Ground Rules (discussed during both planning calls)</w:t>
      </w:r>
    </w:p>
    <w:p w14:paraId="1F2173A1" w14:textId="77777777" w:rsidR="00404430" w:rsidRPr="003A76DD" w:rsidRDefault="00404430" w:rsidP="00404430">
      <w:pPr>
        <w:widowControl w:val="0"/>
        <w:numPr>
          <w:ilvl w:val="0"/>
          <w:numId w:val="3"/>
        </w:numPr>
        <w:tabs>
          <w:tab w:val="left" w:pos="-1440"/>
        </w:tabs>
        <w:rPr>
          <w:sz w:val="24"/>
          <w:szCs w:val="24"/>
        </w:rPr>
      </w:pPr>
      <w:r w:rsidRPr="003A76DD">
        <w:rPr>
          <w:iCs/>
          <w:sz w:val="24"/>
          <w:szCs w:val="24"/>
        </w:rPr>
        <w:t>U</w:t>
      </w:r>
      <w:r w:rsidRPr="003A76DD">
        <w:rPr>
          <w:sz w:val="24"/>
          <w:szCs w:val="24"/>
        </w:rPr>
        <w:t xml:space="preserve">se </w:t>
      </w:r>
      <w:r w:rsidRPr="003A76DD">
        <w:rPr>
          <w:iCs/>
          <w:sz w:val="24"/>
          <w:szCs w:val="24"/>
        </w:rPr>
        <w:t>BOSS</w:t>
      </w:r>
      <w:r w:rsidRPr="003A76DD">
        <w:rPr>
          <w:sz w:val="24"/>
          <w:szCs w:val="24"/>
        </w:rPr>
        <w:t xml:space="preserve">, </w:t>
      </w:r>
      <w:r w:rsidRPr="003A76DD">
        <w:rPr>
          <w:iCs/>
          <w:sz w:val="24"/>
          <w:szCs w:val="24"/>
        </w:rPr>
        <w:t>secure fax, flash drive, or the telephone for any and all information transfer regarding the applicant.</w:t>
      </w:r>
    </w:p>
    <w:p w14:paraId="615DB57D" w14:textId="1C118BB5" w:rsidR="00404430" w:rsidRPr="003A76DD" w:rsidRDefault="00404430" w:rsidP="0057568F">
      <w:pPr>
        <w:pStyle w:val="ListParagraph"/>
        <w:widowControl w:val="0"/>
        <w:numPr>
          <w:ilvl w:val="0"/>
          <w:numId w:val="3"/>
        </w:numPr>
        <w:rPr>
          <w:sz w:val="24"/>
          <w:szCs w:val="24"/>
        </w:rPr>
      </w:pPr>
      <w:r w:rsidRPr="003A76DD">
        <w:rPr>
          <w:sz w:val="24"/>
          <w:szCs w:val="24"/>
        </w:rPr>
        <w:t xml:space="preserve">Use </w:t>
      </w:r>
      <w:r w:rsidR="00877B98" w:rsidRPr="003A76DD">
        <w:rPr>
          <w:sz w:val="24"/>
          <w:szCs w:val="24"/>
        </w:rPr>
        <w:t>email</w:t>
      </w:r>
      <w:r w:rsidRPr="003A76DD">
        <w:rPr>
          <w:sz w:val="24"/>
          <w:szCs w:val="24"/>
        </w:rPr>
        <w:t xml:space="preserve"> only for logistics, process information, and general communication.</w:t>
      </w:r>
    </w:p>
    <w:p w14:paraId="6308599E" w14:textId="68296B2E" w:rsidR="00404430" w:rsidRPr="003A76DD" w:rsidRDefault="00404430" w:rsidP="0057568F">
      <w:pPr>
        <w:pStyle w:val="ListParagraph"/>
        <w:widowControl w:val="0"/>
        <w:numPr>
          <w:ilvl w:val="0"/>
          <w:numId w:val="3"/>
        </w:numPr>
        <w:rPr>
          <w:sz w:val="24"/>
          <w:szCs w:val="24"/>
        </w:rPr>
      </w:pPr>
      <w:r w:rsidRPr="003A76DD">
        <w:rPr>
          <w:sz w:val="24"/>
          <w:szCs w:val="24"/>
        </w:rPr>
        <w:t xml:space="preserve">Use </w:t>
      </w:r>
      <w:r w:rsidR="00877B98" w:rsidRPr="003A76DD">
        <w:rPr>
          <w:sz w:val="24"/>
          <w:szCs w:val="24"/>
        </w:rPr>
        <w:t>email</w:t>
      </w:r>
      <w:r w:rsidRPr="003A76DD">
        <w:rPr>
          <w:sz w:val="24"/>
          <w:szCs w:val="24"/>
        </w:rPr>
        <w:t xml:space="preserve"> to alert the whole team when work is complete in </w:t>
      </w:r>
      <w:r w:rsidRPr="003A76DD">
        <w:rPr>
          <w:iCs/>
          <w:sz w:val="24"/>
          <w:szCs w:val="24"/>
        </w:rPr>
        <w:t>BOSS.</w:t>
      </w:r>
      <w:r w:rsidRPr="003A76DD">
        <w:rPr>
          <w:sz w:val="24"/>
          <w:szCs w:val="24"/>
        </w:rPr>
        <w:t xml:space="preserve">  </w:t>
      </w:r>
    </w:p>
    <w:p w14:paraId="5263011A" w14:textId="77777777" w:rsidR="00404430" w:rsidRPr="003A76DD" w:rsidRDefault="00404430" w:rsidP="0057568F">
      <w:pPr>
        <w:pStyle w:val="ListParagraph"/>
        <w:widowControl w:val="0"/>
        <w:numPr>
          <w:ilvl w:val="0"/>
          <w:numId w:val="3"/>
        </w:numPr>
        <w:tabs>
          <w:tab w:val="left" w:pos="-1440"/>
        </w:tabs>
        <w:rPr>
          <w:sz w:val="24"/>
          <w:szCs w:val="24"/>
        </w:rPr>
      </w:pPr>
      <w:r w:rsidRPr="003A76DD">
        <w:rPr>
          <w:sz w:val="24"/>
          <w:szCs w:val="24"/>
        </w:rPr>
        <w:t>Be on time for all calls. Call in early to be sure you are connected at the start of the call.</w:t>
      </w:r>
    </w:p>
    <w:p w14:paraId="3B2E2234" w14:textId="77777777" w:rsidR="00404430" w:rsidRPr="003A76DD" w:rsidRDefault="00404430" w:rsidP="0057568F">
      <w:pPr>
        <w:pStyle w:val="ListParagraph"/>
        <w:widowControl w:val="0"/>
        <w:numPr>
          <w:ilvl w:val="0"/>
          <w:numId w:val="3"/>
        </w:numPr>
        <w:tabs>
          <w:tab w:val="left" w:pos="-1440"/>
        </w:tabs>
        <w:rPr>
          <w:sz w:val="24"/>
          <w:szCs w:val="24"/>
        </w:rPr>
      </w:pPr>
      <w:r w:rsidRPr="003A76DD">
        <w:rPr>
          <w:sz w:val="24"/>
          <w:szCs w:val="24"/>
        </w:rPr>
        <w:t>Identify yourself when speaking. For example, “This is Bill, I suggest. . . .”</w:t>
      </w:r>
    </w:p>
    <w:p w14:paraId="73E303F9" w14:textId="77777777" w:rsidR="00404430" w:rsidRPr="003A76DD" w:rsidRDefault="00404430" w:rsidP="0057568F">
      <w:pPr>
        <w:pStyle w:val="ListParagraph"/>
        <w:widowControl w:val="0"/>
        <w:numPr>
          <w:ilvl w:val="0"/>
          <w:numId w:val="3"/>
        </w:numPr>
        <w:tabs>
          <w:tab w:val="left" w:pos="-1440"/>
        </w:tabs>
        <w:rPr>
          <w:sz w:val="24"/>
          <w:szCs w:val="24"/>
        </w:rPr>
      </w:pPr>
      <w:r w:rsidRPr="003A76DD">
        <w:rPr>
          <w:sz w:val="24"/>
          <w:szCs w:val="24"/>
        </w:rPr>
        <w:t>Each team member is responsible for the success of the team.</w:t>
      </w:r>
    </w:p>
    <w:p w14:paraId="671C548D" w14:textId="77777777" w:rsidR="00404430" w:rsidRPr="003A76DD" w:rsidRDefault="00404430" w:rsidP="0057568F">
      <w:pPr>
        <w:pStyle w:val="ListParagraph"/>
        <w:numPr>
          <w:ilvl w:val="0"/>
          <w:numId w:val="3"/>
        </w:numPr>
        <w:rPr>
          <w:sz w:val="24"/>
          <w:szCs w:val="24"/>
        </w:rPr>
      </w:pPr>
      <w:r w:rsidRPr="003A76DD">
        <w:rPr>
          <w:sz w:val="24"/>
          <w:szCs w:val="24"/>
        </w:rPr>
        <w:t>Respect all agreed-upon timelines and deadlines. If an examiner does not tell the team leader (TL) in advance that he/she may miss a deadline and/or habitually misses deadlines,</w:t>
      </w:r>
      <w:r w:rsidRPr="001C1A6A">
        <w:rPr>
          <w:sz w:val="24"/>
          <w:szCs w:val="24"/>
        </w:rPr>
        <w:t xml:space="preserve"> </w:t>
      </w:r>
      <w:r w:rsidRPr="003A76DD">
        <w:rPr>
          <w:sz w:val="24"/>
          <w:szCs w:val="24"/>
        </w:rPr>
        <w:t>the TL, in cooperation with the Baldrige Program, has the option to remove the examiner from the team or, if the applicant receives a site visit, not include the examiner on the site visit team.</w:t>
      </w:r>
    </w:p>
    <w:p w14:paraId="44E4910B" w14:textId="77777777" w:rsidR="00404430" w:rsidRPr="003A76DD" w:rsidRDefault="00404430" w:rsidP="0057568F">
      <w:pPr>
        <w:pStyle w:val="ListParagraph"/>
        <w:widowControl w:val="0"/>
        <w:numPr>
          <w:ilvl w:val="0"/>
          <w:numId w:val="3"/>
        </w:numPr>
        <w:rPr>
          <w:sz w:val="24"/>
          <w:szCs w:val="24"/>
        </w:rPr>
      </w:pPr>
      <w:r w:rsidRPr="003A76DD">
        <w:rPr>
          <w:sz w:val="24"/>
          <w:szCs w:val="24"/>
        </w:rPr>
        <w:t>Do not destroy files until ASQ instructs you to do so.</w:t>
      </w:r>
    </w:p>
    <w:p w14:paraId="0F9D3B73" w14:textId="77777777" w:rsidR="00404430" w:rsidRPr="003A76DD" w:rsidRDefault="00404430" w:rsidP="0057568F">
      <w:pPr>
        <w:pStyle w:val="ListParagraph"/>
        <w:widowControl w:val="0"/>
        <w:numPr>
          <w:ilvl w:val="0"/>
          <w:numId w:val="3"/>
        </w:numPr>
        <w:tabs>
          <w:tab w:val="left" w:pos="-1440"/>
        </w:tabs>
        <w:rPr>
          <w:sz w:val="24"/>
          <w:szCs w:val="24"/>
        </w:rPr>
      </w:pPr>
      <w:r w:rsidRPr="003A76DD">
        <w:rPr>
          <w:i/>
          <w:sz w:val="24"/>
          <w:szCs w:val="24"/>
        </w:rPr>
        <w:t>Have</w:t>
      </w:r>
      <w:r w:rsidRPr="003A76DD">
        <w:rPr>
          <w:b/>
          <w:i/>
          <w:sz w:val="24"/>
          <w:szCs w:val="24"/>
        </w:rPr>
        <w:t xml:space="preserve"> </w:t>
      </w:r>
      <w:r w:rsidRPr="003A76DD">
        <w:rPr>
          <w:i/>
          <w:sz w:val="24"/>
          <w:szCs w:val="24"/>
        </w:rPr>
        <w:t>fun!</w:t>
      </w:r>
    </w:p>
    <w:p w14:paraId="43A36794" w14:textId="1801A80B" w:rsidR="00404430" w:rsidRPr="001C1A6A" w:rsidRDefault="00404430" w:rsidP="001C1A6A">
      <w:pPr>
        <w:pStyle w:val="ListParagraph"/>
        <w:widowControl w:val="0"/>
        <w:numPr>
          <w:ilvl w:val="0"/>
          <w:numId w:val="3"/>
        </w:numPr>
        <w:spacing w:after="120"/>
        <w:contextualSpacing w:val="0"/>
        <w:rPr>
          <w:sz w:val="16"/>
          <w:szCs w:val="16"/>
        </w:rPr>
      </w:pPr>
      <w:r w:rsidRPr="003A76DD">
        <w:rPr>
          <w:sz w:val="24"/>
          <w:szCs w:val="24"/>
        </w:rPr>
        <w:t>Any others to add?</w:t>
      </w:r>
    </w:p>
    <w:p w14:paraId="6EC96351" w14:textId="77777777" w:rsidR="00404430" w:rsidRDefault="00404430" w:rsidP="00404430">
      <w:pPr>
        <w:widowControl w:val="0"/>
        <w:tabs>
          <w:tab w:val="left" w:pos="-1440"/>
        </w:tabs>
        <w:rPr>
          <w:b/>
          <w:bCs/>
          <w:sz w:val="24"/>
          <w:szCs w:val="24"/>
        </w:rPr>
      </w:pPr>
      <w:r w:rsidRPr="00197285">
        <w:rPr>
          <w:b/>
          <w:bCs/>
          <w:sz w:val="24"/>
          <w:szCs w:val="24"/>
        </w:rPr>
        <w:t xml:space="preserve">Consensus </w:t>
      </w:r>
      <w:r>
        <w:rPr>
          <w:b/>
          <w:bCs/>
          <w:sz w:val="24"/>
          <w:szCs w:val="24"/>
        </w:rPr>
        <w:t>Review Ground Rules (discussed during</w:t>
      </w:r>
      <w:r w:rsidRPr="00197285">
        <w:rPr>
          <w:b/>
          <w:bCs/>
          <w:sz w:val="24"/>
          <w:szCs w:val="24"/>
        </w:rPr>
        <w:t xml:space="preserve"> the</w:t>
      </w:r>
      <w:r>
        <w:rPr>
          <w:b/>
          <w:bCs/>
          <w:sz w:val="24"/>
          <w:szCs w:val="24"/>
        </w:rPr>
        <w:t xml:space="preserve"> 2</w:t>
      </w:r>
      <w:r w:rsidRPr="0057568F">
        <w:rPr>
          <w:b/>
          <w:bCs/>
          <w:sz w:val="24"/>
          <w:szCs w:val="24"/>
          <w:vertAlign w:val="superscript"/>
        </w:rPr>
        <w:t>nd</w:t>
      </w:r>
      <w:r w:rsidRPr="00197285">
        <w:rPr>
          <w:b/>
          <w:bCs/>
          <w:sz w:val="24"/>
          <w:szCs w:val="24"/>
        </w:rPr>
        <w:t xml:space="preserve"> planning call</w:t>
      </w:r>
      <w:r>
        <w:rPr>
          <w:b/>
          <w:bCs/>
          <w:sz w:val="24"/>
          <w:szCs w:val="24"/>
        </w:rPr>
        <w:t>)</w:t>
      </w:r>
    </w:p>
    <w:p w14:paraId="34249607" w14:textId="77777777" w:rsidR="00404430" w:rsidRPr="00197285" w:rsidRDefault="00404430" w:rsidP="00404430">
      <w:pPr>
        <w:widowControl w:val="0"/>
        <w:numPr>
          <w:ilvl w:val="0"/>
          <w:numId w:val="9"/>
        </w:numPr>
        <w:tabs>
          <w:tab w:val="left" w:pos="-1440"/>
        </w:tabs>
        <w:rPr>
          <w:sz w:val="24"/>
          <w:szCs w:val="24"/>
        </w:rPr>
      </w:pPr>
      <w:r w:rsidRPr="00197285">
        <w:rPr>
          <w:sz w:val="24"/>
          <w:szCs w:val="24"/>
        </w:rPr>
        <w:t>Make every effort to draft feedback-ready comments based on your understanding of the maturity of the applicant’s processes and results</w:t>
      </w:r>
      <w:r>
        <w:rPr>
          <w:sz w:val="24"/>
          <w:szCs w:val="24"/>
        </w:rPr>
        <w:t>.</w:t>
      </w:r>
    </w:p>
    <w:p w14:paraId="7A9C6700" w14:textId="77777777" w:rsidR="00404430" w:rsidRPr="0057568F" w:rsidRDefault="00404430" w:rsidP="0057568F">
      <w:pPr>
        <w:pStyle w:val="ListParagraph"/>
        <w:widowControl w:val="0"/>
        <w:numPr>
          <w:ilvl w:val="0"/>
          <w:numId w:val="9"/>
        </w:numPr>
        <w:tabs>
          <w:tab w:val="left" w:pos="-1440"/>
        </w:tabs>
        <w:rPr>
          <w:sz w:val="24"/>
          <w:szCs w:val="24"/>
        </w:rPr>
      </w:pPr>
      <w:r w:rsidRPr="0057568F">
        <w:rPr>
          <w:sz w:val="24"/>
          <w:szCs w:val="24"/>
        </w:rPr>
        <w:t>Focus scoring discussions using the applicable Scoring Guidelines.</w:t>
      </w:r>
    </w:p>
    <w:p w14:paraId="5D2870BF" w14:textId="77777777" w:rsidR="00404430" w:rsidRPr="0057568F" w:rsidRDefault="00404430" w:rsidP="0057568F">
      <w:pPr>
        <w:pStyle w:val="ListParagraph"/>
        <w:widowControl w:val="0"/>
        <w:numPr>
          <w:ilvl w:val="0"/>
          <w:numId w:val="9"/>
        </w:numPr>
        <w:tabs>
          <w:tab w:val="left" w:pos="-1440"/>
        </w:tabs>
        <w:rPr>
          <w:sz w:val="24"/>
          <w:szCs w:val="24"/>
        </w:rPr>
      </w:pPr>
      <w:r w:rsidRPr="0057568F">
        <w:rPr>
          <w:sz w:val="24"/>
          <w:szCs w:val="24"/>
        </w:rPr>
        <w:t>No one “owns” any item. We are trying to get the best collective thinking.</w:t>
      </w:r>
    </w:p>
    <w:p w14:paraId="737A3211" w14:textId="77777777" w:rsidR="00404430" w:rsidRPr="0057568F" w:rsidRDefault="00404430" w:rsidP="0057568F">
      <w:pPr>
        <w:pStyle w:val="ListParagraph"/>
        <w:widowControl w:val="0"/>
        <w:numPr>
          <w:ilvl w:val="0"/>
          <w:numId w:val="9"/>
        </w:numPr>
        <w:tabs>
          <w:tab w:val="left" w:pos="-1440"/>
        </w:tabs>
        <w:rPr>
          <w:sz w:val="24"/>
          <w:szCs w:val="24"/>
        </w:rPr>
      </w:pPr>
      <w:r w:rsidRPr="0057568F">
        <w:rPr>
          <w:sz w:val="24"/>
          <w:szCs w:val="24"/>
        </w:rPr>
        <w:t>Reports and paperwork are completed on time. We honor requests from our team members. We ask for help as needed to meet obligations.</w:t>
      </w:r>
    </w:p>
    <w:p w14:paraId="31DF987C" w14:textId="77777777" w:rsidR="00404430" w:rsidRPr="0057568F" w:rsidRDefault="00404430" w:rsidP="0057568F">
      <w:pPr>
        <w:pStyle w:val="ListParagraph"/>
        <w:widowControl w:val="0"/>
        <w:numPr>
          <w:ilvl w:val="0"/>
          <w:numId w:val="9"/>
        </w:numPr>
        <w:tabs>
          <w:tab w:val="left" w:pos="-1440"/>
        </w:tabs>
        <w:rPr>
          <w:sz w:val="24"/>
          <w:szCs w:val="24"/>
        </w:rPr>
      </w:pPr>
      <w:r w:rsidRPr="0057568F">
        <w:rPr>
          <w:sz w:val="24"/>
          <w:szCs w:val="24"/>
        </w:rPr>
        <w:t>During the consensus calls and in our roles as item leads and item backups, we listen to other points of view, particularly those that are different, in addition to expressing our own. We can and should offer different perspectives, but we are striving for consensus. Consensus means we have heard, have been heard, and thus can and will support the team’s outcomes.</w:t>
      </w:r>
    </w:p>
    <w:p w14:paraId="69E98C82" w14:textId="77777777" w:rsidR="00404430" w:rsidRPr="0057568F" w:rsidRDefault="00404430" w:rsidP="0057568F">
      <w:pPr>
        <w:pStyle w:val="ListParagraph"/>
        <w:widowControl w:val="0"/>
        <w:numPr>
          <w:ilvl w:val="0"/>
          <w:numId w:val="9"/>
        </w:numPr>
        <w:tabs>
          <w:tab w:val="left" w:pos="-1440"/>
        </w:tabs>
        <w:rPr>
          <w:sz w:val="24"/>
          <w:szCs w:val="24"/>
        </w:rPr>
      </w:pPr>
      <w:r w:rsidRPr="0057568F">
        <w:rPr>
          <w:sz w:val="24"/>
          <w:szCs w:val="24"/>
        </w:rPr>
        <w:t>Because the consensus call covers all comments and scores, it is critical that each team member reviews everyone else’s work thoroughly before the consensus call. Lack of feedback during these calls will be considered agreement.</w:t>
      </w:r>
    </w:p>
    <w:p w14:paraId="3FC051A9" w14:textId="77777777" w:rsidR="00404430" w:rsidRPr="0057568F" w:rsidRDefault="00404430" w:rsidP="0057568F">
      <w:pPr>
        <w:pStyle w:val="ListParagraph"/>
        <w:numPr>
          <w:ilvl w:val="0"/>
          <w:numId w:val="9"/>
        </w:numPr>
        <w:rPr>
          <w:rFonts w:eastAsia="Calibri"/>
          <w:sz w:val="24"/>
          <w:szCs w:val="24"/>
        </w:rPr>
      </w:pPr>
      <w:r w:rsidRPr="0057568F">
        <w:rPr>
          <w:rFonts w:eastAsia="Calibri"/>
          <w:sz w:val="24"/>
          <w:szCs w:val="24"/>
        </w:rPr>
        <w:t>If team members need clarity about the content of an IR scorebook or feedback received through BOSS during CR, they may contact other examiners by phone (i.e., if an item lead is not sure he or she understands part of the IR scorebook of another examiner, the Baldrige staff recommend that the item lead contact the other examiner to clarify the issue).</w:t>
      </w:r>
    </w:p>
    <w:p w14:paraId="50099297" w14:textId="77777777" w:rsidR="00404430" w:rsidRPr="0057568F" w:rsidRDefault="00404430" w:rsidP="0057568F">
      <w:pPr>
        <w:pStyle w:val="ListParagraph"/>
        <w:widowControl w:val="0"/>
        <w:numPr>
          <w:ilvl w:val="0"/>
          <w:numId w:val="9"/>
        </w:numPr>
        <w:tabs>
          <w:tab w:val="left" w:pos="-1440"/>
        </w:tabs>
        <w:rPr>
          <w:sz w:val="24"/>
          <w:szCs w:val="24"/>
        </w:rPr>
      </w:pPr>
      <w:r w:rsidRPr="0057568F">
        <w:rPr>
          <w:sz w:val="24"/>
          <w:szCs w:val="24"/>
        </w:rPr>
        <w:t>We will not proceed with the consensus call if any team member is missing at any time within the call.</w:t>
      </w:r>
    </w:p>
    <w:p w14:paraId="1A498EAA" w14:textId="77777777" w:rsidR="00404430" w:rsidRPr="0057568F" w:rsidRDefault="00404430" w:rsidP="0057568F">
      <w:pPr>
        <w:pStyle w:val="ListParagraph"/>
        <w:widowControl w:val="0"/>
        <w:numPr>
          <w:ilvl w:val="0"/>
          <w:numId w:val="9"/>
        </w:numPr>
        <w:tabs>
          <w:tab w:val="left" w:pos="-1440"/>
        </w:tabs>
        <w:rPr>
          <w:sz w:val="24"/>
          <w:szCs w:val="24"/>
        </w:rPr>
      </w:pPr>
      <w:r w:rsidRPr="0057568F">
        <w:rPr>
          <w:sz w:val="24"/>
          <w:szCs w:val="24"/>
        </w:rPr>
        <w:t>If applicable, we will commit ourselves to utilizing the Independent Review (IR) Worksheets</w:t>
      </w:r>
      <w:r w:rsidRPr="0057568F">
        <w:rPr>
          <w:color w:val="FF0000"/>
          <w:sz w:val="24"/>
          <w:szCs w:val="24"/>
        </w:rPr>
        <w:t xml:space="preserve"> </w:t>
      </w:r>
      <w:r w:rsidRPr="0057568F">
        <w:rPr>
          <w:sz w:val="24"/>
          <w:szCs w:val="24"/>
        </w:rPr>
        <w:t>of examiners who are not participating in the CR process.</w:t>
      </w:r>
    </w:p>
    <w:p w14:paraId="30FB485A" w14:textId="301F7179" w:rsidR="00404430" w:rsidRDefault="00404430" w:rsidP="001F4B42">
      <w:pPr>
        <w:pStyle w:val="ListParagraph"/>
        <w:widowControl w:val="0"/>
        <w:numPr>
          <w:ilvl w:val="0"/>
          <w:numId w:val="9"/>
        </w:numPr>
        <w:tabs>
          <w:tab w:val="left" w:pos="-1440"/>
        </w:tabs>
        <w:contextualSpacing w:val="0"/>
      </w:pPr>
      <w:r w:rsidRPr="0057568F">
        <w:rPr>
          <w:sz w:val="24"/>
          <w:szCs w:val="24"/>
        </w:rPr>
        <w:t>Any others to add?</w:t>
      </w:r>
    </w:p>
    <w:p w14:paraId="432C2B69" w14:textId="77777777" w:rsidR="001F4B42" w:rsidRDefault="001F4B42">
      <w:pPr>
        <w:spacing w:after="200" w:line="276" w:lineRule="auto"/>
        <w:rPr>
          <w:b/>
          <w:sz w:val="24"/>
          <w:u w:val="single"/>
        </w:rPr>
      </w:pPr>
      <w:r>
        <w:rPr>
          <w:b/>
          <w:sz w:val="24"/>
          <w:u w:val="single"/>
        </w:rPr>
        <w:br w:type="page"/>
      </w:r>
    </w:p>
    <w:p w14:paraId="0C0FD4C9" w14:textId="145CB22D" w:rsidR="00404430" w:rsidRPr="003D4D6A" w:rsidRDefault="00404430" w:rsidP="001C1A6A">
      <w:pPr>
        <w:widowControl w:val="0"/>
        <w:spacing w:after="120"/>
        <w:rPr>
          <w:sz w:val="16"/>
          <w:szCs w:val="16"/>
        </w:rPr>
      </w:pPr>
      <w:r>
        <w:rPr>
          <w:b/>
          <w:sz w:val="24"/>
          <w:u w:val="single"/>
        </w:rPr>
        <w:lastRenderedPageBreak/>
        <w:t>High-Level Review of Preparation for Review 3 (R-3) through the Consensus Call Process</w:t>
      </w:r>
    </w:p>
    <w:p w14:paraId="27250AD2" w14:textId="599810A3" w:rsidR="00404430" w:rsidRPr="00EB34F3" w:rsidRDefault="00404430" w:rsidP="00EB34F3">
      <w:pPr>
        <w:spacing w:after="360"/>
        <w:rPr>
          <w:sz w:val="24"/>
          <w:szCs w:val="24"/>
        </w:rPr>
      </w:pPr>
      <w:r>
        <w:rPr>
          <w:sz w:val="24"/>
        </w:rPr>
        <w:t>Please refer to the “</w:t>
      </w:r>
      <w:r w:rsidR="006C3FDB">
        <w:rPr>
          <w:sz w:val="24"/>
        </w:rPr>
        <w:t>201</w:t>
      </w:r>
      <w:r w:rsidR="00970A02">
        <w:rPr>
          <w:sz w:val="24"/>
        </w:rPr>
        <w:t>8</w:t>
      </w:r>
      <w:r w:rsidR="006C3FDB">
        <w:rPr>
          <w:sz w:val="24"/>
        </w:rPr>
        <w:t xml:space="preserve"> </w:t>
      </w:r>
      <w:r>
        <w:rPr>
          <w:sz w:val="24"/>
        </w:rPr>
        <w:t>Instructions for Consensus Review” to prepare for the process from the 3</w:t>
      </w:r>
      <w:r w:rsidRPr="0057568F">
        <w:rPr>
          <w:sz w:val="24"/>
          <w:vertAlign w:val="superscript"/>
        </w:rPr>
        <w:t>rd</w:t>
      </w:r>
      <w:r>
        <w:rPr>
          <w:sz w:val="24"/>
        </w:rPr>
        <w:t xml:space="preserve"> planning call through the consensus call process and post-call activities. These instructions may be found on</w:t>
      </w:r>
      <w:r>
        <w:t xml:space="preserve"> </w:t>
      </w:r>
      <w:r w:rsidRPr="002C58EB">
        <w:rPr>
          <w:sz w:val="24"/>
          <w:szCs w:val="24"/>
        </w:rPr>
        <w:t>the B</w:t>
      </w:r>
      <w:r>
        <w:rPr>
          <w:sz w:val="24"/>
          <w:szCs w:val="24"/>
        </w:rPr>
        <w:t>aldrige</w:t>
      </w:r>
      <w:r w:rsidRPr="002C58EB">
        <w:rPr>
          <w:sz w:val="24"/>
          <w:szCs w:val="24"/>
        </w:rPr>
        <w:t xml:space="preserve"> Web site</w:t>
      </w:r>
      <w:r>
        <w:rPr>
          <w:sz w:val="24"/>
          <w:szCs w:val="24"/>
        </w:rPr>
        <w:t xml:space="preserve"> a</w:t>
      </w:r>
      <w:r w:rsidR="008F0BA9">
        <w:rPr>
          <w:sz w:val="24"/>
          <w:szCs w:val="24"/>
        </w:rPr>
        <w:t xml:space="preserve">t </w:t>
      </w:r>
      <w:hyperlink r:id="rId8" w:history="1">
        <w:r w:rsidR="008F0BA9" w:rsidRPr="0016255F">
          <w:rPr>
            <w:rStyle w:val="Hyperlink"/>
            <w:sz w:val="24"/>
            <w:szCs w:val="24"/>
          </w:rPr>
          <w:t>https://www.nist.gov/baldrige/examiners/consensus-review</w:t>
        </w:r>
      </w:hyperlink>
      <w:r w:rsidR="008F0BA9">
        <w:rPr>
          <w:sz w:val="24"/>
          <w:szCs w:val="24"/>
        </w:rPr>
        <w:t xml:space="preserve">. </w:t>
      </w:r>
      <w:r w:rsidRPr="002C58EB">
        <w:rPr>
          <w:sz w:val="24"/>
          <w:szCs w:val="24"/>
        </w:rPr>
        <w:t xml:space="preserve"> </w:t>
      </w:r>
    </w:p>
    <w:p w14:paraId="17899647" w14:textId="39C32E35" w:rsidR="00404430" w:rsidRPr="00E31A17" w:rsidRDefault="00404430" w:rsidP="001C1A6A">
      <w:pPr>
        <w:widowControl w:val="0"/>
        <w:spacing w:after="120"/>
        <w:rPr>
          <w:b/>
          <w:bCs/>
          <w:sz w:val="16"/>
          <w:szCs w:val="16"/>
          <w:u w:val="single"/>
        </w:rPr>
      </w:pPr>
      <w:r>
        <w:rPr>
          <w:b/>
          <w:bCs/>
          <w:sz w:val="24"/>
          <w:u w:val="single"/>
        </w:rPr>
        <w:t>Preparation for the Consensus Calls</w:t>
      </w:r>
    </w:p>
    <w:p w14:paraId="62FB6155" w14:textId="0FD07DCD" w:rsidR="00404430" w:rsidRPr="00E31A17" w:rsidRDefault="00404430" w:rsidP="001C1A6A">
      <w:pPr>
        <w:widowControl w:val="0"/>
        <w:spacing w:after="120"/>
        <w:rPr>
          <w:sz w:val="16"/>
          <w:szCs w:val="16"/>
        </w:rPr>
      </w:pPr>
      <w:r>
        <w:rPr>
          <w:sz w:val="24"/>
        </w:rPr>
        <w:t>Be sure to review the draft Key Themes Worksheet in BOSS prior to the consensus call. The draft Key Themes Worksheet will be open for feedback</w:t>
      </w:r>
      <w:r w:rsidRPr="00D45B24">
        <w:rPr>
          <w:i/>
          <w:iCs/>
          <w:sz w:val="24"/>
        </w:rPr>
        <w:t xml:space="preserve"> </w:t>
      </w:r>
      <w:r>
        <w:rPr>
          <w:sz w:val="24"/>
        </w:rPr>
        <w:t xml:space="preserve">on </w:t>
      </w:r>
      <w:r>
        <w:rPr>
          <w:sz w:val="24"/>
          <w:highlight w:val="lightGray"/>
        </w:rPr>
        <w:t>xx/xx</w:t>
      </w:r>
      <w:r>
        <w:rPr>
          <w:sz w:val="24"/>
        </w:rPr>
        <w:t>.</w:t>
      </w:r>
    </w:p>
    <w:p w14:paraId="6CBCAB20" w14:textId="4C76CD15" w:rsidR="00404430" w:rsidRPr="00E31A17" w:rsidRDefault="00404430" w:rsidP="001C1A6A">
      <w:pPr>
        <w:widowControl w:val="0"/>
        <w:spacing w:after="120"/>
        <w:rPr>
          <w:sz w:val="16"/>
          <w:szCs w:val="16"/>
        </w:rPr>
      </w:pPr>
      <w:r>
        <w:rPr>
          <w:sz w:val="24"/>
        </w:rPr>
        <w:t xml:space="preserve">Your job during the next part of the process is not only to review and provide edits/suggestions to the draft key themes, but also to provide that same level of detail in your </w:t>
      </w:r>
      <w:r w:rsidR="00EB7FEB">
        <w:rPr>
          <w:sz w:val="24"/>
        </w:rPr>
        <w:t xml:space="preserve">R-3 </w:t>
      </w:r>
      <w:r>
        <w:rPr>
          <w:sz w:val="24"/>
        </w:rPr>
        <w:t>feedback on all items to which you are not assigned as a lead</w:t>
      </w:r>
      <w:r w:rsidRPr="0063528F">
        <w:rPr>
          <w:sz w:val="24"/>
        </w:rPr>
        <w:t xml:space="preserve">. </w:t>
      </w:r>
      <w:r w:rsidRPr="005F313B">
        <w:rPr>
          <w:sz w:val="24"/>
          <w:highlight w:val="lightGray"/>
        </w:rPr>
        <w:t>So</w:t>
      </w:r>
      <w:r>
        <w:rPr>
          <w:sz w:val="24"/>
          <w:highlight w:val="lightGray"/>
        </w:rPr>
        <w:t>,</w:t>
      </w:r>
      <w:r w:rsidRPr="005F313B">
        <w:rPr>
          <w:sz w:val="24"/>
          <w:highlight w:val="lightGray"/>
        </w:rPr>
        <w:t xml:space="preserve"> for example, since I am the lead for the </w:t>
      </w:r>
      <w:r>
        <w:rPr>
          <w:sz w:val="24"/>
          <w:highlight w:val="lightGray"/>
        </w:rPr>
        <w:t>k</w:t>
      </w:r>
      <w:r w:rsidRPr="005F313B">
        <w:rPr>
          <w:sz w:val="24"/>
          <w:highlight w:val="lightGray"/>
        </w:rPr>
        <w:t xml:space="preserve">ey </w:t>
      </w:r>
      <w:r>
        <w:rPr>
          <w:sz w:val="24"/>
          <w:highlight w:val="lightGray"/>
        </w:rPr>
        <w:t>t</w:t>
      </w:r>
      <w:r w:rsidRPr="005F313B">
        <w:rPr>
          <w:sz w:val="24"/>
          <w:highlight w:val="lightGray"/>
        </w:rPr>
        <w:t>hemes</w:t>
      </w:r>
      <w:r>
        <w:rPr>
          <w:sz w:val="24"/>
          <w:highlight w:val="lightGray"/>
        </w:rPr>
        <w:t xml:space="preserve"> and</w:t>
      </w:r>
      <w:r w:rsidRPr="005F313B">
        <w:rPr>
          <w:sz w:val="24"/>
          <w:highlight w:val="lightGray"/>
        </w:rPr>
        <w:t xml:space="preserve"> </w:t>
      </w:r>
      <w:r>
        <w:rPr>
          <w:sz w:val="24"/>
          <w:highlight w:val="lightGray"/>
        </w:rPr>
        <w:t>items X, X, and 7.x,</w:t>
      </w:r>
      <w:r w:rsidRPr="005F313B">
        <w:rPr>
          <w:sz w:val="24"/>
          <w:highlight w:val="lightGray"/>
        </w:rPr>
        <w:t xml:space="preserve"> I will provide feedback o</w:t>
      </w:r>
      <w:r>
        <w:rPr>
          <w:sz w:val="24"/>
          <w:highlight w:val="lightGray"/>
        </w:rPr>
        <w:t>n the rest of the items by our agreed-</w:t>
      </w:r>
      <w:r w:rsidRPr="005F313B">
        <w:rPr>
          <w:sz w:val="24"/>
          <w:highlight w:val="lightGray"/>
        </w:rPr>
        <w:t xml:space="preserve">upon </w:t>
      </w:r>
      <w:r>
        <w:rPr>
          <w:sz w:val="24"/>
          <w:highlight w:val="lightGray"/>
        </w:rPr>
        <w:t xml:space="preserve">end </w:t>
      </w:r>
      <w:r w:rsidRPr="005F313B">
        <w:rPr>
          <w:sz w:val="24"/>
          <w:highlight w:val="lightGray"/>
        </w:rPr>
        <w:t>date</w:t>
      </w:r>
      <w:r>
        <w:rPr>
          <w:sz w:val="24"/>
          <w:highlight w:val="lightGray"/>
        </w:rPr>
        <w:t xml:space="preserve"> for R-3</w:t>
      </w:r>
      <w:r w:rsidRPr="005F313B">
        <w:rPr>
          <w:sz w:val="24"/>
          <w:highlight w:val="lightGray"/>
        </w:rPr>
        <w:t>.</w:t>
      </w:r>
      <w:r w:rsidR="006C3FDB">
        <w:rPr>
          <w:sz w:val="24"/>
        </w:rPr>
        <w:t xml:space="preserve"> Also during R-3, our assigned tech editor will review our items and provide feedback </w:t>
      </w:r>
      <w:r w:rsidR="006C3FDB" w:rsidRPr="00727EA0">
        <w:rPr>
          <w:sz w:val="24"/>
          <w:highlight w:val="lightGray"/>
        </w:rPr>
        <w:t>in Team Files or directly to me</w:t>
      </w:r>
      <w:r w:rsidR="006C3FDB">
        <w:rPr>
          <w:sz w:val="24"/>
        </w:rPr>
        <w:t>. The tech editor’s role is not to evaluate the application, but rather to read our comments and scores from the applicant’s perspective. This fresh set of eyes on our work will help us improve our feedback to the applicant.</w:t>
      </w:r>
    </w:p>
    <w:p w14:paraId="523B0ECD" w14:textId="2C43FE81" w:rsidR="00404430" w:rsidRPr="00BB6EF1" w:rsidRDefault="006C3FDB" w:rsidP="001C1A6A">
      <w:pPr>
        <w:widowControl w:val="0"/>
        <w:spacing w:after="240"/>
        <w:rPr>
          <w:b/>
          <w:sz w:val="28"/>
          <w:szCs w:val="28"/>
          <w:u w:val="single"/>
        </w:rPr>
      </w:pPr>
      <w:r>
        <w:rPr>
          <w:sz w:val="24"/>
        </w:rPr>
        <w:t>Once R-3 has ended</w:t>
      </w:r>
      <w:r w:rsidR="00404430">
        <w:rPr>
          <w:sz w:val="24"/>
        </w:rPr>
        <w:t>, y</w:t>
      </w:r>
      <w:r w:rsidR="00404430" w:rsidRPr="004B6A1A">
        <w:rPr>
          <w:sz w:val="24"/>
        </w:rPr>
        <w:t xml:space="preserve">ou will </w:t>
      </w:r>
      <w:r w:rsidR="00404430">
        <w:rPr>
          <w:sz w:val="24"/>
        </w:rPr>
        <w:t xml:space="preserve">prepare a script for the items that you lead. The template and a sample of an item script are located in the Consensus Review Toolkit on the Examiner Resource </w:t>
      </w:r>
      <w:r w:rsidR="00EE1360">
        <w:rPr>
          <w:sz w:val="24"/>
        </w:rPr>
        <w:t>Center</w:t>
      </w:r>
      <w:r w:rsidR="00404430">
        <w:rPr>
          <w:sz w:val="24"/>
        </w:rPr>
        <w:t>. The script will help you organize your item report-out and ensure that we follow the discussion format below.</w:t>
      </w:r>
    </w:p>
    <w:p w14:paraId="3EB3B606" w14:textId="77777777" w:rsidR="00404430" w:rsidRDefault="00404430" w:rsidP="00404430">
      <w:pPr>
        <w:widowControl w:val="0"/>
        <w:rPr>
          <w:sz w:val="24"/>
        </w:rPr>
      </w:pPr>
      <w:r>
        <w:rPr>
          <w:b/>
          <w:sz w:val="24"/>
          <w:u w:val="single"/>
        </w:rPr>
        <w:t>Consensus Call</w:t>
      </w:r>
    </w:p>
    <w:p w14:paraId="0F5ADF12" w14:textId="77777777" w:rsidR="00404430" w:rsidRPr="003D4D6A" w:rsidRDefault="00404430" w:rsidP="00404430">
      <w:pPr>
        <w:widowControl w:val="0"/>
        <w:rPr>
          <w:sz w:val="16"/>
          <w:szCs w:val="16"/>
        </w:rPr>
      </w:pPr>
    </w:p>
    <w:p w14:paraId="40AB5A45" w14:textId="04A66D88" w:rsidR="00404430" w:rsidRPr="003A06E7" w:rsidRDefault="00404430" w:rsidP="001C1A6A">
      <w:pPr>
        <w:widowControl w:val="0"/>
        <w:spacing w:after="120"/>
        <w:rPr>
          <w:sz w:val="16"/>
          <w:szCs w:val="16"/>
        </w:rPr>
      </w:pPr>
      <w:r>
        <w:rPr>
          <w:sz w:val="24"/>
        </w:rPr>
        <w:t>As noted earlier, by the time of the consensus calls, you have provided feedback on the draft of the key themes, as well as on all items to which you are not assigned as the lead</w:t>
      </w:r>
      <w:r w:rsidRPr="0063528F">
        <w:rPr>
          <w:sz w:val="24"/>
        </w:rPr>
        <w:t>.</w:t>
      </w:r>
      <w:r>
        <w:rPr>
          <w:sz w:val="24"/>
        </w:rPr>
        <w:t xml:space="preserve"> The purpose of the consensus calls is to reach consensus among all team members on all parts of the CR Scorebook.  </w:t>
      </w:r>
    </w:p>
    <w:p w14:paraId="50C35AF2" w14:textId="7FC4B825" w:rsidR="00404430" w:rsidRDefault="00404430" w:rsidP="001C1A6A">
      <w:pPr>
        <w:widowControl w:val="0"/>
        <w:spacing w:after="120"/>
        <w:rPr>
          <w:sz w:val="16"/>
          <w:szCs w:val="16"/>
        </w:rPr>
      </w:pPr>
      <w:r>
        <w:rPr>
          <w:sz w:val="24"/>
        </w:rPr>
        <w:t xml:space="preserve">The amount of discussion each item requires will depend on the </w:t>
      </w:r>
      <w:r w:rsidRPr="0081287A">
        <w:rPr>
          <w:b/>
          <w:sz w:val="24"/>
        </w:rPr>
        <w:t>level and nature</w:t>
      </w:r>
      <w:r>
        <w:rPr>
          <w:sz w:val="24"/>
        </w:rPr>
        <w:t xml:space="preserve"> of similarities and differences in team members’ evaluations. </w:t>
      </w:r>
    </w:p>
    <w:p w14:paraId="0FD248E6" w14:textId="38D9570E" w:rsidR="00404430" w:rsidRPr="001C1A6A" w:rsidRDefault="00404430" w:rsidP="001C1A6A">
      <w:pPr>
        <w:widowControl w:val="0"/>
        <w:spacing w:after="120"/>
        <w:rPr>
          <w:sz w:val="24"/>
          <w:szCs w:val="24"/>
        </w:rPr>
      </w:pPr>
      <w:r w:rsidRPr="001D50E4">
        <w:rPr>
          <w:sz w:val="24"/>
          <w:szCs w:val="24"/>
        </w:rPr>
        <w:t>Discussion of each item will follow this format:</w:t>
      </w:r>
    </w:p>
    <w:p w14:paraId="114363D1" w14:textId="77777777" w:rsidR="00404430" w:rsidRPr="001D50E4" w:rsidRDefault="00404430" w:rsidP="00404430">
      <w:pPr>
        <w:widowControl w:val="0"/>
        <w:rPr>
          <w:sz w:val="24"/>
          <w:szCs w:val="24"/>
        </w:rPr>
      </w:pPr>
      <w:r w:rsidRPr="001D50E4">
        <w:rPr>
          <w:sz w:val="24"/>
          <w:szCs w:val="24"/>
        </w:rPr>
        <w:t>The item lead</w:t>
      </w:r>
    </w:p>
    <w:p w14:paraId="61590E9B" w14:textId="77777777" w:rsidR="00404430" w:rsidRPr="001D50E4" w:rsidRDefault="00404430" w:rsidP="00404430">
      <w:pPr>
        <w:widowControl w:val="0"/>
        <w:numPr>
          <w:ilvl w:val="0"/>
          <w:numId w:val="6"/>
        </w:numPr>
        <w:rPr>
          <w:sz w:val="24"/>
          <w:szCs w:val="24"/>
        </w:rPr>
      </w:pPr>
      <w:r w:rsidRPr="001D50E4">
        <w:rPr>
          <w:sz w:val="24"/>
          <w:szCs w:val="24"/>
        </w:rPr>
        <w:t>provides a brief summary of the Criteria requirements</w:t>
      </w:r>
    </w:p>
    <w:p w14:paraId="30924DAA" w14:textId="77777777" w:rsidR="00404430" w:rsidRPr="001D50E4" w:rsidRDefault="00404430" w:rsidP="00404430">
      <w:pPr>
        <w:widowControl w:val="0"/>
        <w:numPr>
          <w:ilvl w:val="0"/>
          <w:numId w:val="6"/>
        </w:numPr>
        <w:rPr>
          <w:sz w:val="24"/>
          <w:szCs w:val="24"/>
        </w:rPr>
      </w:pPr>
      <w:r w:rsidRPr="001D50E4">
        <w:rPr>
          <w:sz w:val="24"/>
          <w:szCs w:val="24"/>
        </w:rPr>
        <w:t>presents key factors relevant to the item</w:t>
      </w:r>
    </w:p>
    <w:p w14:paraId="77BA482C" w14:textId="77777777" w:rsidR="00404430" w:rsidRPr="001D50E4" w:rsidRDefault="00404430" w:rsidP="00404430">
      <w:pPr>
        <w:widowControl w:val="0"/>
        <w:numPr>
          <w:ilvl w:val="0"/>
          <w:numId w:val="6"/>
        </w:numPr>
        <w:rPr>
          <w:sz w:val="24"/>
          <w:szCs w:val="24"/>
        </w:rPr>
      </w:pPr>
      <w:r w:rsidRPr="001D50E4">
        <w:rPr>
          <w:sz w:val="24"/>
          <w:szCs w:val="24"/>
        </w:rPr>
        <w:t>presents strengths and opportunities for improvement (OFIs), noting agreement and differences, including “outliers”</w:t>
      </w:r>
    </w:p>
    <w:p w14:paraId="1A943E88" w14:textId="04ED986B" w:rsidR="00404430" w:rsidRPr="001C1A6A" w:rsidRDefault="00404430" w:rsidP="001C1A6A">
      <w:pPr>
        <w:widowControl w:val="0"/>
        <w:numPr>
          <w:ilvl w:val="0"/>
          <w:numId w:val="6"/>
        </w:numPr>
        <w:spacing w:after="120"/>
        <w:rPr>
          <w:sz w:val="24"/>
          <w:szCs w:val="24"/>
        </w:rPr>
      </w:pPr>
      <w:r w:rsidRPr="001D50E4">
        <w:rPr>
          <w:sz w:val="24"/>
          <w:szCs w:val="24"/>
        </w:rPr>
        <w:t>proposes a scoring range</w:t>
      </w:r>
      <w:r w:rsidR="00EB7FEB" w:rsidRPr="001D50E4">
        <w:rPr>
          <w:sz w:val="24"/>
          <w:szCs w:val="24"/>
        </w:rPr>
        <w:t xml:space="preserve"> </w:t>
      </w:r>
      <w:r w:rsidR="00EB7FEB" w:rsidRPr="001D50E4">
        <w:rPr>
          <w:sz w:val="24"/>
          <w:szCs w:val="24"/>
          <w:u w:val="single"/>
        </w:rPr>
        <w:t>based on the consensus comments</w:t>
      </w:r>
      <w:r w:rsidRPr="001D50E4">
        <w:rPr>
          <w:sz w:val="24"/>
          <w:szCs w:val="24"/>
        </w:rPr>
        <w:t>, while indicating applicable scoring guidelines, then proposes a score in 5% increments</w:t>
      </w:r>
    </w:p>
    <w:p w14:paraId="442FA67F" w14:textId="77777777" w:rsidR="00404430" w:rsidRPr="001D50E4" w:rsidRDefault="00404430" w:rsidP="00404430">
      <w:pPr>
        <w:widowControl w:val="0"/>
        <w:rPr>
          <w:sz w:val="24"/>
          <w:szCs w:val="24"/>
        </w:rPr>
      </w:pPr>
      <w:r w:rsidRPr="001D50E4">
        <w:rPr>
          <w:sz w:val="24"/>
          <w:szCs w:val="24"/>
        </w:rPr>
        <w:t>The team in round-robin fashion</w:t>
      </w:r>
    </w:p>
    <w:p w14:paraId="73132DBA" w14:textId="77777777" w:rsidR="00404430" w:rsidRPr="001D50E4" w:rsidRDefault="00404430" w:rsidP="00404430">
      <w:pPr>
        <w:widowControl w:val="0"/>
        <w:numPr>
          <w:ilvl w:val="0"/>
          <w:numId w:val="7"/>
        </w:numPr>
        <w:rPr>
          <w:sz w:val="24"/>
          <w:szCs w:val="24"/>
        </w:rPr>
      </w:pPr>
      <w:r w:rsidRPr="001D50E4">
        <w:rPr>
          <w:sz w:val="24"/>
          <w:szCs w:val="24"/>
        </w:rPr>
        <w:t>discusses all strengths and OFIs and resolves differences in team members’ evaluations of the applicant</w:t>
      </w:r>
    </w:p>
    <w:p w14:paraId="41CE1F5F" w14:textId="77777777" w:rsidR="00404430" w:rsidRPr="001D50E4" w:rsidRDefault="00404430" w:rsidP="00404430">
      <w:pPr>
        <w:widowControl w:val="0"/>
        <w:numPr>
          <w:ilvl w:val="0"/>
          <w:numId w:val="7"/>
        </w:numPr>
        <w:rPr>
          <w:sz w:val="24"/>
          <w:szCs w:val="24"/>
        </w:rPr>
      </w:pPr>
      <w:r w:rsidRPr="001D50E4">
        <w:rPr>
          <w:sz w:val="24"/>
          <w:szCs w:val="24"/>
        </w:rPr>
        <w:t>discusses the scoring range</w:t>
      </w:r>
    </w:p>
    <w:p w14:paraId="1B966172" w14:textId="77777777" w:rsidR="00404430" w:rsidRPr="001D50E4" w:rsidRDefault="00404430" w:rsidP="00404430">
      <w:pPr>
        <w:widowControl w:val="0"/>
        <w:numPr>
          <w:ilvl w:val="0"/>
          <w:numId w:val="7"/>
        </w:numPr>
        <w:rPr>
          <w:sz w:val="24"/>
          <w:szCs w:val="24"/>
        </w:rPr>
      </w:pPr>
      <w:r w:rsidRPr="001D50E4">
        <w:rPr>
          <w:sz w:val="24"/>
          <w:szCs w:val="24"/>
        </w:rPr>
        <w:t>discusses the consensus score</w:t>
      </w:r>
    </w:p>
    <w:p w14:paraId="73251566" w14:textId="77777777" w:rsidR="00404430" w:rsidRPr="001C1A6A" w:rsidRDefault="00404430" w:rsidP="00404430">
      <w:pPr>
        <w:widowControl w:val="0"/>
        <w:rPr>
          <w:sz w:val="24"/>
          <w:szCs w:val="24"/>
        </w:rPr>
      </w:pPr>
    </w:p>
    <w:p w14:paraId="70B2D2BA" w14:textId="77777777" w:rsidR="00404430" w:rsidRPr="001D50E4" w:rsidRDefault="00404430" w:rsidP="00404430">
      <w:pPr>
        <w:widowControl w:val="0"/>
        <w:rPr>
          <w:sz w:val="24"/>
          <w:szCs w:val="24"/>
        </w:rPr>
      </w:pPr>
      <w:r w:rsidRPr="001D50E4">
        <w:rPr>
          <w:sz w:val="24"/>
          <w:szCs w:val="24"/>
        </w:rPr>
        <w:t>The item lead</w:t>
      </w:r>
    </w:p>
    <w:p w14:paraId="382432F9" w14:textId="29FCFCAA" w:rsidR="00404430" w:rsidRPr="001C1A6A" w:rsidRDefault="00404430" w:rsidP="001C1A6A">
      <w:pPr>
        <w:widowControl w:val="0"/>
        <w:numPr>
          <w:ilvl w:val="0"/>
          <w:numId w:val="8"/>
        </w:numPr>
        <w:spacing w:after="120"/>
        <w:rPr>
          <w:sz w:val="24"/>
          <w:szCs w:val="24"/>
        </w:rPr>
      </w:pPr>
      <w:r w:rsidRPr="001D50E4">
        <w:rPr>
          <w:sz w:val="24"/>
          <w:szCs w:val="24"/>
        </w:rPr>
        <w:t>checks for consensus on comments, the scoring range, and the score</w:t>
      </w:r>
    </w:p>
    <w:p w14:paraId="5FC448FB" w14:textId="77777777" w:rsidR="00404430" w:rsidRPr="001D50E4" w:rsidRDefault="00404430" w:rsidP="00404430">
      <w:pPr>
        <w:widowControl w:val="0"/>
        <w:rPr>
          <w:sz w:val="24"/>
          <w:szCs w:val="24"/>
        </w:rPr>
      </w:pPr>
      <w:r w:rsidRPr="001D50E4">
        <w:rPr>
          <w:sz w:val="24"/>
          <w:szCs w:val="24"/>
        </w:rPr>
        <w:lastRenderedPageBreak/>
        <w:t>The item backup</w:t>
      </w:r>
    </w:p>
    <w:p w14:paraId="0830ACD0" w14:textId="77777777" w:rsidR="00404430" w:rsidRPr="001D50E4" w:rsidRDefault="00404430" w:rsidP="00404430">
      <w:pPr>
        <w:widowControl w:val="0"/>
        <w:numPr>
          <w:ilvl w:val="0"/>
          <w:numId w:val="8"/>
        </w:numPr>
        <w:rPr>
          <w:sz w:val="24"/>
          <w:szCs w:val="24"/>
        </w:rPr>
      </w:pPr>
      <w:r w:rsidRPr="001D50E4">
        <w:rPr>
          <w:sz w:val="24"/>
          <w:szCs w:val="24"/>
        </w:rPr>
        <w:t>summarizes and records the discussion</w:t>
      </w:r>
      <w:r w:rsidR="00A80178" w:rsidRPr="001D50E4">
        <w:rPr>
          <w:sz w:val="24"/>
          <w:szCs w:val="24"/>
        </w:rPr>
        <w:t xml:space="preserve"> – discussion notes are posted in the team files in BOSS</w:t>
      </w:r>
    </w:p>
    <w:p w14:paraId="2F7EF278" w14:textId="399ADD9C" w:rsidR="00404430" w:rsidRPr="001D50E4" w:rsidRDefault="00404430" w:rsidP="00BB6EF1">
      <w:pPr>
        <w:widowControl w:val="0"/>
        <w:spacing w:after="360"/>
        <w:rPr>
          <w:b/>
          <w:bCs/>
          <w:sz w:val="24"/>
          <w:szCs w:val="24"/>
          <w:u w:val="single"/>
        </w:rPr>
      </w:pPr>
      <w:r w:rsidRPr="000414D7">
        <w:rPr>
          <w:sz w:val="24"/>
          <w:szCs w:val="24"/>
        </w:rPr>
        <w:t xml:space="preserve">Prior to the end of the last call, we will recap item scores using the Score Summary Worksheet </w:t>
      </w:r>
      <w:r w:rsidR="00A04866" w:rsidRPr="000414D7">
        <w:rPr>
          <w:sz w:val="24"/>
          <w:szCs w:val="24"/>
        </w:rPr>
        <w:t xml:space="preserve">(Excel file) </w:t>
      </w:r>
      <w:r w:rsidRPr="001C1A6A">
        <w:rPr>
          <w:sz w:val="24"/>
          <w:szCs w:val="24"/>
        </w:rPr>
        <w:t xml:space="preserve">and ensure that any changes in item comments are correctly reflected in the Key Themes Worksheet.  </w:t>
      </w:r>
    </w:p>
    <w:p w14:paraId="3428AC07" w14:textId="77777777" w:rsidR="00404430" w:rsidRPr="009C61A2" w:rsidRDefault="00404430" w:rsidP="00404430">
      <w:pPr>
        <w:widowControl w:val="0"/>
        <w:rPr>
          <w:b/>
          <w:sz w:val="24"/>
          <w:szCs w:val="24"/>
        </w:rPr>
      </w:pPr>
      <w:r w:rsidRPr="009C61A2">
        <w:rPr>
          <w:b/>
          <w:bCs/>
          <w:sz w:val="24"/>
          <w:szCs w:val="24"/>
          <w:u w:val="single"/>
        </w:rPr>
        <w:t xml:space="preserve">Proposed Timeline for Consensus Review </w:t>
      </w:r>
      <w:r w:rsidRPr="009C61A2">
        <w:rPr>
          <w:b/>
          <w:sz w:val="24"/>
          <w:szCs w:val="24"/>
          <w:u w:val="single"/>
        </w:rPr>
        <w:t>APPLICAN</w:t>
      </w:r>
      <w:r>
        <w:rPr>
          <w:b/>
          <w:sz w:val="24"/>
          <w:szCs w:val="24"/>
          <w:u w:val="single"/>
        </w:rPr>
        <w:t>T</w:t>
      </w:r>
      <w:r w:rsidRPr="009C61A2">
        <w:rPr>
          <w:b/>
          <w:sz w:val="24"/>
          <w:szCs w:val="24"/>
          <w:u w:val="single"/>
        </w:rPr>
        <w:t>-</w:t>
      </w:r>
      <w:r>
        <w:rPr>
          <w:b/>
          <w:sz w:val="24"/>
          <w:szCs w:val="24"/>
          <w:highlight w:val="lightGray"/>
          <w:u w:val="single"/>
        </w:rPr>
        <w:t>0</w:t>
      </w:r>
      <w:r w:rsidRPr="00B872D7">
        <w:rPr>
          <w:b/>
          <w:sz w:val="24"/>
          <w:szCs w:val="24"/>
          <w:highlight w:val="lightGray"/>
          <w:u w:val="single"/>
        </w:rPr>
        <w:t>XX</w:t>
      </w:r>
    </w:p>
    <w:p w14:paraId="175C587F" w14:textId="77777777" w:rsidR="00404430" w:rsidRPr="00E31A17" w:rsidRDefault="00404430" w:rsidP="00404430">
      <w:pPr>
        <w:widowControl w:val="0"/>
        <w:rPr>
          <w:b/>
          <w:bCs/>
          <w:sz w:val="16"/>
          <w:szCs w:val="16"/>
          <w:u w:val="single"/>
        </w:rPr>
      </w:pPr>
    </w:p>
    <w:p w14:paraId="4CBBAC58" w14:textId="77777777" w:rsidR="00404430" w:rsidRDefault="00404430" w:rsidP="00404430">
      <w:pPr>
        <w:widowControl w:val="0"/>
        <w:rPr>
          <w:sz w:val="24"/>
          <w:szCs w:val="24"/>
        </w:rPr>
      </w:pPr>
      <w:r>
        <w:rPr>
          <w:sz w:val="24"/>
          <w:szCs w:val="24"/>
        </w:rPr>
        <w:t>Below is our Independent Review/CR t</w:t>
      </w:r>
      <w:r w:rsidRPr="009C61A2">
        <w:rPr>
          <w:sz w:val="24"/>
          <w:szCs w:val="24"/>
        </w:rPr>
        <w:t>imeli</w:t>
      </w:r>
      <w:r>
        <w:rPr>
          <w:sz w:val="24"/>
          <w:szCs w:val="24"/>
        </w:rPr>
        <w:t xml:space="preserve">ne. </w:t>
      </w:r>
      <w:r w:rsidRPr="009C61A2">
        <w:rPr>
          <w:sz w:val="24"/>
          <w:szCs w:val="24"/>
        </w:rPr>
        <w:t xml:space="preserve">It is very important that you have your </w:t>
      </w:r>
      <w:r>
        <w:rPr>
          <w:sz w:val="24"/>
          <w:szCs w:val="24"/>
        </w:rPr>
        <w:t xml:space="preserve">business and </w:t>
      </w:r>
      <w:r w:rsidRPr="009C61A2">
        <w:rPr>
          <w:sz w:val="24"/>
          <w:szCs w:val="24"/>
        </w:rPr>
        <w:t>personal calendar</w:t>
      </w:r>
      <w:r>
        <w:rPr>
          <w:sz w:val="24"/>
          <w:szCs w:val="24"/>
        </w:rPr>
        <w:t>s handy so we can revisit these dates during the 3</w:t>
      </w:r>
      <w:r w:rsidRPr="0057568F">
        <w:rPr>
          <w:sz w:val="24"/>
          <w:szCs w:val="24"/>
          <w:vertAlign w:val="superscript"/>
        </w:rPr>
        <w:t>rd</w:t>
      </w:r>
      <w:r>
        <w:rPr>
          <w:sz w:val="24"/>
          <w:szCs w:val="24"/>
        </w:rPr>
        <w:t xml:space="preserve"> planning call</w:t>
      </w:r>
      <w:r w:rsidRPr="009C61A2">
        <w:rPr>
          <w:sz w:val="24"/>
          <w:szCs w:val="24"/>
        </w:rPr>
        <w:t>.</w:t>
      </w:r>
    </w:p>
    <w:p w14:paraId="56CF8C40" w14:textId="77777777" w:rsidR="00404430" w:rsidRPr="00E31A17" w:rsidRDefault="00404430" w:rsidP="00404430">
      <w:pPr>
        <w:widowControl w:val="0"/>
        <w:rPr>
          <w:sz w:val="16"/>
          <w:szCs w:val="16"/>
        </w:rPr>
      </w:pPr>
    </w:p>
    <w:p w14:paraId="73445CBF" w14:textId="77777777" w:rsidR="005441F7" w:rsidRDefault="00404430" w:rsidP="00404430">
      <w:pPr>
        <w:widowControl w:val="0"/>
        <w:ind w:left="1872" w:hanging="1872"/>
        <w:rPr>
          <w:sz w:val="24"/>
          <w:szCs w:val="24"/>
        </w:rPr>
      </w:pPr>
      <w:r w:rsidRPr="008B471F">
        <w:rPr>
          <w:sz w:val="24"/>
          <w:szCs w:val="24"/>
          <w:highlight w:val="lightGray"/>
        </w:rPr>
        <w:t>MO/DAY/TIME</w:t>
      </w:r>
      <w:r w:rsidRPr="008B471F">
        <w:rPr>
          <w:sz w:val="24"/>
          <w:szCs w:val="24"/>
        </w:rPr>
        <w:tab/>
      </w:r>
      <w:r w:rsidR="006129F2">
        <w:rPr>
          <w:sz w:val="24"/>
          <w:szCs w:val="24"/>
        </w:rPr>
        <w:t>I</w:t>
      </w:r>
      <w:r w:rsidR="005441F7" w:rsidRPr="001F4A90">
        <w:rPr>
          <w:sz w:val="24"/>
          <w:szCs w:val="24"/>
        </w:rPr>
        <w:t xml:space="preserve">tem leads </w:t>
      </w:r>
      <w:r w:rsidR="006129F2">
        <w:rPr>
          <w:sz w:val="24"/>
          <w:szCs w:val="24"/>
        </w:rPr>
        <w:t>complete 2</w:t>
      </w:r>
      <w:r w:rsidR="006129F2" w:rsidRPr="00C05C3B">
        <w:rPr>
          <w:sz w:val="24"/>
          <w:szCs w:val="24"/>
          <w:vertAlign w:val="superscript"/>
        </w:rPr>
        <w:t>nd</w:t>
      </w:r>
      <w:r w:rsidR="006129F2">
        <w:rPr>
          <w:sz w:val="24"/>
          <w:szCs w:val="24"/>
        </w:rPr>
        <w:t xml:space="preserve"> drafts</w:t>
      </w:r>
      <w:r w:rsidR="005441F7" w:rsidRPr="001F4A90">
        <w:rPr>
          <w:sz w:val="24"/>
          <w:szCs w:val="24"/>
        </w:rPr>
        <w:t xml:space="preserve"> and </w:t>
      </w:r>
      <w:r w:rsidR="005441F7">
        <w:rPr>
          <w:sz w:val="24"/>
          <w:szCs w:val="24"/>
        </w:rPr>
        <w:t>open feedback pane in BOSS</w:t>
      </w:r>
      <w:r w:rsidR="005441F7" w:rsidRPr="001F4A90">
        <w:rPr>
          <w:sz w:val="24"/>
          <w:szCs w:val="24"/>
        </w:rPr>
        <w:t xml:space="preserve"> </w:t>
      </w:r>
      <w:r w:rsidR="005441F7">
        <w:rPr>
          <w:sz w:val="24"/>
          <w:szCs w:val="24"/>
        </w:rPr>
        <w:t xml:space="preserve">for </w:t>
      </w:r>
      <w:r w:rsidR="005441F7" w:rsidRPr="001F4A90">
        <w:rPr>
          <w:sz w:val="24"/>
          <w:szCs w:val="24"/>
        </w:rPr>
        <w:t xml:space="preserve">the team’s </w:t>
      </w:r>
      <w:r w:rsidR="005441F7">
        <w:rPr>
          <w:sz w:val="24"/>
          <w:szCs w:val="24"/>
        </w:rPr>
        <w:t>Review 2 (R-2).</w:t>
      </w:r>
    </w:p>
    <w:p w14:paraId="20A70200" w14:textId="77777777" w:rsidR="005441F7" w:rsidRDefault="005441F7" w:rsidP="00404430">
      <w:pPr>
        <w:widowControl w:val="0"/>
        <w:ind w:left="1872" w:hanging="1872"/>
        <w:rPr>
          <w:sz w:val="24"/>
          <w:szCs w:val="24"/>
        </w:rPr>
      </w:pPr>
    </w:p>
    <w:p w14:paraId="42048228" w14:textId="77777777" w:rsidR="00404430" w:rsidRPr="008B471F" w:rsidRDefault="00404430" w:rsidP="00404430">
      <w:pPr>
        <w:widowControl w:val="0"/>
        <w:ind w:left="1872" w:hanging="1872"/>
        <w:rPr>
          <w:sz w:val="24"/>
          <w:szCs w:val="24"/>
        </w:rPr>
      </w:pPr>
      <w:r w:rsidRPr="008B471F">
        <w:rPr>
          <w:sz w:val="24"/>
          <w:szCs w:val="24"/>
          <w:highlight w:val="lightGray"/>
        </w:rPr>
        <w:t>MO/DAY/TIME</w:t>
      </w:r>
      <w:r w:rsidRPr="008B471F">
        <w:rPr>
          <w:sz w:val="24"/>
          <w:szCs w:val="24"/>
        </w:rPr>
        <w:tab/>
      </w:r>
      <w:r>
        <w:rPr>
          <w:b/>
          <w:bCs/>
          <w:sz w:val="24"/>
          <w:szCs w:val="24"/>
        </w:rPr>
        <w:t>Team holds</w:t>
      </w:r>
      <w:r w:rsidRPr="008B471F">
        <w:rPr>
          <w:b/>
          <w:bCs/>
          <w:sz w:val="24"/>
          <w:szCs w:val="24"/>
        </w:rPr>
        <w:t xml:space="preserve"> 3</w:t>
      </w:r>
      <w:r w:rsidRPr="0057568F">
        <w:rPr>
          <w:b/>
          <w:bCs/>
          <w:sz w:val="24"/>
          <w:szCs w:val="24"/>
          <w:vertAlign w:val="superscript"/>
        </w:rPr>
        <w:t>rd</w:t>
      </w:r>
      <w:r w:rsidRPr="008B471F">
        <w:rPr>
          <w:b/>
          <w:bCs/>
          <w:sz w:val="24"/>
          <w:szCs w:val="24"/>
        </w:rPr>
        <w:t xml:space="preserve"> planning call. </w:t>
      </w:r>
    </w:p>
    <w:p w14:paraId="42020F4C" w14:textId="77777777" w:rsidR="00404430" w:rsidRPr="008B471F" w:rsidRDefault="00404430" w:rsidP="00404430">
      <w:pPr>
        <w:widowControl w:val="0"/>
        <w:ind w:left="1872" w:hanging="1872"/>
        <w:rPr>
          <w:sz w:val="16"/>
          <w:szCs w:val="16"/>
        </w:rPr>
      </w:pPr>
    </w:p>
    <w:p w14:paraId="6411BD7C" w14:textId="77777777" w:rsidR="00404430" w:rsidRPr="008B471F" w:rsidRDefault="00404430" w:rsidP="00404430">
      <w:pPr>
        <w:widowControl w:val="0"/>
        <w:ind w:left="1872" w:hanging="1872"/>
        <w:rPr>
          <w:sz w:val="24"/>
          <w:szCs w:val="24"/>
        </w:rPr>
      </w:pPr>
      <w:r w:rsidRPr="008B471F">
        <w:rPr>
          <w:sz w:val="24"/>
          <w:szCs w:val="24"/>
          <w:highlight w:val="lightGray"/>
        </w:rPr>
        <w:t>MO/DAY/TIME</w:t>
      </w:r>
      <w:r w:rsidRPr="008B471F">
        <w:rPr>
          <w:sz w:val="24"/>
          <w:szCs w:val="24"/>
        </w:rPr>
        <w:tab/>
        <w:t>Examiner</w:t>
      </w:r>
      <w:r w:rsidRPr="008B471F">
        <w:rPr>
          <w:b/>
          <w:bCs/>
          <w:sz w:val="24"/>
          <w:szCs w:val="24"/>
        </w:rPr>
        <w:t xml:space="preserve"> </w:t>
      </w:r>
      <w:r w:rsidRPr="008B471F">
        <w:rPr>
          <w:b/>
          <w:bCs/>
          <w:sz w:val="24"/>
          <w:szCs w:val="24"/>
          <w:highlight w:val="lightGray"/>
        </w:rPr>
        <w:t>X</w:t>
      </w:r>
      <w:r w:rsidRPr="008B471F">
        <w:rPr>
          <w:b/>
          <w:bCs/>
          <w:sz w:val="24"/>
          <w:szCs w:val="24"/>
        </w:rPr>
        <w:t xml:space="preserve"> </w:t>
      </w:r>
      <w:r w:rsidR="006129F2">
        <w:rPr>
          <w:sz w:val="24"/>
          <w:szCs w:val="24"/>
        </w:rPr>
        <w:t>completes</w:t>
      </w:r>
      <w:r w:rsidR="006129F2" w:rsidRPr="008B471F">
        <w:rPr>
          <w:sz w:val="24"/>
          <w:szCs w:val="24"/>
        </w:rPr>
        <w:t xml:space="preserve"> </w:t>
      </w:r>
      <w:r w:rsidRPr="008B471F">
        <w:rPr>
          <w:sz w:val="24"/>
          <w:szCs w:val="24"/>
        </w:rPr>
        <w:t xml:space="preserve">initial Key Themes Worksheet for team’s feedback. </w:t>
      </w:r>
    </w:p>
    <w:p w14:paraId="179F26F3" w14:textId="77777777" w:rsidR="00404430" w:rsidRPr="008B471F" w:rsidRDefault="00404430" w:rsidP="00404430">
      <w:pPr>
        <w:widowControl w:val="0"/>
        <w:rPr>
          <w:sz w:val="16"/>
          <w:szCs w:val="16"/>
        </w:rPr>
      </w:pPr>
    </w:p>
    <w:p w14:paraId="4FA5F724" w14:textId="77777777" w:rsidR="00404430" w:rsidRDefault="00404430" w:rsidP="00404430">
      <w:pPr>
        <w:widowControl w:val="0"/>
        <w:tabs>
          <w:tab w:val="left" w:pos="-1440"/>
        </w:tabs>
        <w:ind w:left="1872" w:hanging="1872"/>
        <w:rPr>
          <w:sz w:val="24"/>
          <w:szCs w:val="24"/>
        </w:rPr>
      </w:pPr>
      <w:r w:rsidRPr="008B471F">
        <w:rPr>
          <w:sz w:val="24"/>
          <w:szCs w:val="24"/>
          <w:highlight w:val="lightGray"/>
        </w:rPr>
        <w:t>MO/DAY/YIME</w:t>
      </w:r>
      <w:r w:rsidRPr="008B471F">
        <w:rPr>
          <w:sz w:val="24"/>
          <w:szCs w:val="24"/>
        </w:rPr>
        <w:tab/>
        <w:t xml:space="preserve">All team members review </w:t>
      </w:r>
      <w:r>
        <w:rPr>
          <w:sz w:val="24"/>
          <w:szCs w:val="24"/>
        </w:rPr>
        <w:t>and provide feedback on all CR Worksheets.</w:t>
      </w:r>
    </w:p>
    <w:p w14:paraId="2D070921" w14:textId="77777777" w:rsidR="00404430" w:rsidRDefault="00404430" w:rsidP="00404430">
      <w:pPr>
        <w:widowControl w:val="0"/>
        <w:tabs>
          <w:tab w:val="left" w:pos="-1440"/>
        </w:tabs>
        <w:ind w:left="1872" w:hanging="1872"/>
        <w:rPr>
          <w:sz w:val="24"/>
          <w:szCs w:val="24"/>
        </w:rPr>
      </w:pPr>
    </w:p>
    <w:p w14:paraId="01F603CB" w14:textId="77777777" w:rsidR="00404430" w:rsidRDefault="00404430" w:rsidP="00404430">
      <w:pPr>
        <w:widowControl w:val="0"/>
        <w:tabs>
          <w:tab w:val="left" w:pos="-1440"/>
        </w:tabs>
        <w:ind w:left="1872" w:hanging="1872"/>
        <w:rPr>
          <w:sz w:val="24"/>
          <w:szCs w:val="24"/>
        </w:rPr>
      </w:pPr>
      <w:r w:rsidRPr="008B471F">
        <w:rPr>
          <w:sz w:val="24"/>
          <w:szCs w:val="24"/>
          <w:highlight w:val="lightGray"/>
        </w:rPr>
        <w:t>MO/DAY/TIME</w:t>
      </w:r>
      <w:r>
        <w:rPr>
          <w:sz w:val="24"/>
          <w:szCs w:val="24"/>
        </w:rPr>
        <w:t xml:space="preserve">    Item leads incorporate feedback and open items </w:t>
      </w:r>
      <w:r w:rsidR="00EB7FEB">
        <w:rPr>
          <w:sz w:val="24"/>
          <w:szCs w:val="24"/>
        </w:rPr>
        <w:t>for</w:t>
      </w:r>
      <w:r>
        <w:rPr>
          <w:sz w:val="24"/>
          <w:szCs w:val="24"/>
        </w:rPr>
        <w:t xml:space="preserve"> </w:t>
      </w:r>
      <w:r w:rsidR="005441F7">
        <w:rPr>
          <w:sz w:val="24"/>
          <w:szCs w:val="24"/>
        </w:rPr>
        <w:t>Review 3 (</w:t>
      </w:r>
      <w:r>
        <w:rPr>
          <w:sz w:val="24"/>
          <w:szCs w:val="24"/>
        </w:rPr>
        <w:t>R-3</w:t>
      </w:r>
      <w:r w:rsidR="005441F7">
        <w:rPr>
          <w:sz w:val="24"/>
          <w:szCs w:val="24"/>
        </w:rPr>
        <w:t>)</w:t>
      </w:r>
      <w:r>
        <w:rPr>
          <w:sz w:val="24"/>
          <w:szCs w:val="24"/>
        </w:rPr>
        <w:t xml:space="preserve">. Tech Editor </w:t>
      </w:r>
      <w:r w:rsidR="00764B30">
        <w:rPr>
          <w:sz w:val="24"/>
          <w:szCs w:val="24"/>
        </w:rPr>
        <w:t xml:space="preserve">begins </w:t>
      </w:r>
      <w:r>
        <w:rPr>
          <w:sz w:val="24"/>
          <w:szCs w:val="24"/>
        </w:rPr>
        <w:t>R-3</w:t>
      </w:r>
      <w:r w:rsidR="00764B30">
        <w:rPr>
          <w:sz w:val="24"/>
          <w:szCs w:val="24"/>
        </w:rPr>
        <w:t xml:space="preserve"> and provides feedback to TL or in BOSS </w:t>
      </w:r>
      <w:r w:rsidR="00A80178">
        <w:rPr>
          <w:sz w:val="24"/>
          <w:szCs w:val="24"/>
        </w:rPr>
        <w:t>t</w:t>
      </w:r>
      <w:r w:rsidR="00764B30">
        <w:rPr>
          <w:sz w:val="24"/>
          <w:szCs w:val="24"/>
        </w:rPr>
        <w:t xml:space="preserve">eam </w:t>
      </w:r>
      <w:r w:rsidR="00A80178">
        <w:rPr>
          <w:sz w:val="24"/>
          <w:szCs w:val="24"/>
        </w:rPr>
        <w:t>files</w:t>
      </w:r>
      <w:r>
        <w:rPr>
          <w:sz w:val="24"/>
          <w:szCs w:val="24"/>
        </w:rPr>
        <w:t>.</w:t>
      </w:r>
    </w:p>
    <w:p w14:paraId="55FC3D30" w14:textId="77777777" w:rsidR="00404430" w:rsidRDefault="00404430" w:rsidP="00404430">
      <w:pPr>
        <w:widowControl w:val="0"/>
        <w:tabs>
          <w:tab w:val="left" w:pos="-1440"/>
        </w:tabs>
        <w:ind w:left="1872" w:hanging="1872"/>
        <w:rPr>
          <w:sz w:val="24"/>
          <w:szCs w:val="24"/>
        </w:rPr>
      </w:pPr>
    </w:p>
    <w:p w14:paraId="48C44E5B" w14:textId="77777777" w:rsidR="00404430" w:rsidRPr="008B471F" w:rsidRDefault="00404430" w:rsidP="00404430">
      <w:pPr>
        <w:widowControl w:val="0"/>
        <w:tabs>
          <w:tab w:val="left" w:pos="-1440"/>
        </w:tabs>
        <w:ind w:left="1872" w:hanging="1872"/>
        <w:rPr>
          <w:sz w:val="24"/>
          <w:szCs w:val="24"/>
        </w:rPr>
      </w:pPr>
      <w:r w:rsidRPr="008B471F">
        <w:rPr>
          <w:sz w:val="24"/>
          <w:szCs w:val="24"/>
          <w:highlight w:val="lightGray"/>
        </w:rPr>
        <w:t>MO/DAY/TIME</w:t>
      </w:r>
      <w:r>
        <w:rPr>
          <w:sz w:val="24"/>
          <w:szCs w:val="24"/>
        </w:rPr>
        <w:t xml:space="preserve">    Team members</w:t>
      </w:r>
      <w:r w:rsidRPr="008B471F">
        <w:rPr>
          <w:sz w:val="24"/>
          <w:szCs w:val="24"/>
        </w:rPr>
        <w:t xml:space="preserve"> prepare </w:t>
      </w:r>
      <w:r>
        <w:rPr>
          <w:sz w:val="24"/>
          <w:szCs w:val="24"/>
        </w:rPr>
        <w:t>feedback on</w:t>
      </w:r>
      <w:r w:rsidRPr="008B471F">
        <w:rPr>
          <w:sz w:val="24"/>
          <w:szCs w:val="24"/>
        </w:rPr>
        <w:t xml:space="preserve"> comments, scores, or other issues to discuss </w:t>
      </w:r>
      <w:r>
        <w:rPr>
          <w:sz w:val="24"/>
          <w:szCs w:val="24"/>
        </w:rPr>
        <w:t>during</w:t>
      </w:r>
      <w:r w:rsidRPr="008B471F">
        <w:rPr>
          <w:sz w:val="24"/>
          <w:szCs w:val="24"/>
        </w:rPr>
        <w:t xml:space="preserve"> the consensus call</w:t>
      </w:r>
      <w:r>
        <w:rPr>
          <w:sz w:val="24"/>
          <w:szCs w:val="24"/>
        </w:rPr>
        <w:t>(s)</w:t>
      </w:r>
      <w:r w:rsidRPr="008B471F">
        <w:rPr>
          <w:sz w:val="24"/>
          <w:szCs w:val="24"/>
        </w:rPr>
        <w:t>.</w:t>
      </w:r>
    </w:p>
    <w:p w14:paraId="2DFEC377" w14:textId="77777777" w:rsidR="00404430" w:rsidRPr="008B471F" w:rsidRDefault="00404430" w:rsidP="00404430">
      <w:pPr>
        <w:widowControl w:val="0"/>
        <w:tabs>
          <w:tab w:val="left" w:pos="-1440"/>
        </w:tabs>
        <w:ind w:left="1872" w:hanging="1872"/>
        <w:rPr>
          <w:sz w:val="16"/>
          <w:szCs w:val="16"/>
          <w:highlight w:val="lightGray"/>
        </w:rPr>
      </w:pPr>
    </w:p>
    <w:p w14:paraId="219D6DDF" w14:textId="77777777" w:rsidR="00404430" w:rsidRPr="008B471F" w:rsidRDefault="00404430" w:rsidP="00404430">
      <w:pPr>
        <w:widowControl w:val="0"/>
        <w:tabs>
          <w:tab w:val="left" w:pos="-1440"/>
        </w:tabs>
        <w:ind w:left="1872" w:hanging="1872"/>
        <w:rPr>
          <w:sz w:val="24"/>
          <w:szCs w:val="24"/>
        </w:rPr>
      </w:pPr>
      <w:r w:rsidRPr="008B471F">
        <w:rPr>
          <w:sz w:val="24"/>
          <w:szCs w:val="24"/>
          <w:highlight w:val="lightGray"/>
        </w:rPr>
        <w:t>MO/DAY/TIME</w:t>
      </w:r>
      <w:r>
        <w:rPr>
          <w:sz w:val="24"/>
          <w:szCs w:val="24"/>
        </w:rPr>
        <w:t xml:space="preserve">    Item l</w:t>
      </w:r>
      <w:r w:rsidRPr="008B471F">
        <w:rPr>
          <w:sz w:val="24"/>
          <w:szCs w:val="24"/>
        </w:rPr>
        <w:t xml:space="preserve">eads prepare to discuss their assigned </w:t>
      </w:r>
      <w:r>
        <w:rPr>
          <w:sz w:val="24"/>
          <w:szCs w:val="24"/>
        </w:rPr>
        <w:t>i</w:t>
      </w:r>
      <w:r w:rsidRPr="008B471F">
        <w:rPr>
          <w:sz w:val="24"/>
          <w:szCs w:val="24"/>
        </w:rPr>
        <w:t>tems</w:t>
      </w:r>
      <w:r>
        <w:rPr>
          <w:sz w:val="24"/>
          <w:szCs w:val="24"/>
        </w:rPr>
        <w:t>, reviewing feedback and preparing scripts.</w:t>
      </w:r>
    </w:p>
    <w:p w14:paraId="2F8CBBFC" w14:textId="77777777" w:rsidR="00404430" w:rsidRPr="008B471F" w:rsidRDefault="00404430" w:rsidP="00404430">
      <w:pPr>
        <w:widowControl w:val="0"/>
        <w:tabs>
          <w:tab w:val="left" w:pos="-1440"/>
        </w:tabs>
        <w:rPr>
          <w:sz w:val="16"/>
          <w:szCs w:val="16"/>
        </w:rPr>
      </w:pPr>
    </w:p>
    <w:p w14:paraId="45148053" w14:textId="6527075C" w:rsidR="00404430" w:rsidRPr="008B471F" w:rsidRDefault="00404430" w:rsidP="00404430">
      <w:pPr>
        <w:widowControl w:val="0"/>
        <w:tabs>
          <w:tab w:val="left" w:pos="-1440"/>
        </w:tabs>
        <w:ind w:left="1872" w:hanging="1872"/>
        <w:rPr>
          <w:sz w:val="24"/>
          <w:szCs w:val="24"/>
        </w:rPr>
      </w:pPr>
      <w:r w:rsidRPr="008B471F">
        <w:rPr>
          <w:sz w:val="24"/>
          <w:szCs w:val="24"/>
          <w:highlight w:val="lightGray"/>
        </w:rPr>
        <w:t>MO/DAY/TIME</w:t>
      </w:r>
      <w:r w:rsidRPr="008B471F">
        <w:rPr>
          <w:sz w:val="24"/>
          <w:szCs w:val="24"/>
        </w:rPr>
        <w:tab/>
        <w:t xml:space="preserve">TL </w:t>
      </w:r>
      <w:r>
        <w:rPr>
          <w:sz w:val="24"/>
          <w:szCs w:val="24"/>
        </w:rPr>
        <w:t>shares</w:t>
      </w:r>
      <w:r w:rsidRPr="008B471F">
        <w:rPr>
          <w:sz w:val="24"/>
          <w:szCs w:val="24"/>
        </w:rPr>
        <w:t xml:space="preserve"> </w:t>
      </w:r>
      <w:r>
        <w:rPr>
          <w:sz w:val="24"/>
          <w:szCs w:val="24"/>
        </w:rPr>
        <w:t xml:space="preserve">the </w:t>
      </w:r>
      <w:r w:rsidRPr="008B471F">
        <w:rPr>
          <w:sz w:val="24"/>
          <w:szCs w:val="24"/>
        </w:rPr>
        <w:t xml:space="preserve">consensus call agenda. </w:t>
      </w:r>
    </w:p>
    <w:p w14:paraId="3E8BB875" w14:textId="77777777" w:rsidR="00404430" w:rsidRPr="008B471F" w:rsidRDefault="00404430" w:rsidP="00404430">
      <w:pPr>
        <w:widowControl w:val="0"/>
        <w:ind w:left="1872" w:hanging="1872"/>
        <w:rPr>
          <w:sz w:val="16"/>
          <w:szCs w:val="16"/>
        </w:rPr>
      </w:pPr>
    </w:p>
    <w:p w14:paraId="11304536" w14:textId="77777777" w:rsidR="00404430" w:rsidRDefault="00404430" w:rsidP="00404430">
      <w:pPr>
        <w:widowControl w:val="0"/>
        <w:ind w:left="1872" w:hanging="1872"/>
        <w:rPr>
          <w:sz w:val="24"/>
          <w:szCs w:val="24"/>
        </w:rPr>
      </w:pPr>
      <w:r w:rsidRPr="008B471F">
        <w:rPr>
          <w:sz w:val="24"/>
          <w:szCs w:val="24"/>
          <w:highlight w:val="lightGray"/>
        </w:rPr>
        <w:t>MO/DAY/TIME</w:t>
      </w:r>
      <w:r>
        <w:rPr>
          <w:sz w:val="24"/>
          <w:szCs w:val="24"/>
        </w:rPr>
        <w:tab/>
      </w:r>
      <w:r w:rsidRPr="0069673C">
        <w:rPr>
          <w:b/>
          <w:sz w:val="24"/>
          <w:szCs w:val="24"/>
        </w:rPr>
        <w:t>Team holds 1</w:t>
      </w:r>
      <w:r w:rsidRPr="0057568F">
        <w:rPr>
          <w:b/>
          <w:sz w:val="24"/>
          <w:szCs w:val="24"/>
          <w:vertAlign w:val="superscript"/>
        </w:rPr>
        <w:t>st</w:t>
      </w:r>
      <w:r w:rsidRPr="0069673C">
        <w:rPr>
          <w:b/>
          <w:sz w:val="24"/>
          <w:szCs w:val="24"/>
        </w:rPr>
        <w:t xml:space="preserve"> consensus call.</w:t>
      </w:r>
    </w:p>
    <w:p w14:paraId="03DBE0E4" w14:textId="77777777" w:rsidR="00404430" w:rsidRPr="00DE61DA" w:rsidRDefault="00404430" w:rsidP="00404430">
      <w:pPr>
        <w:widowControl w:val="0"/>
        <w:ind w:left="1872" w:hanging="1872"/>
        <w:rPr>
          <w:sz w:val="16"/>
          <w:szCs w:val="16"/>
        </w:rPr>
      </w:pPr>
    </w:p>
    <w:p w14:paraId="254F4E1E" w14:textId="77777777" w:rsidR="00404430" w:rsidRPr="008B471F" w:rsidRDefault="00404430" w:rsidP="00404430">
      <w:pPr>
        <w:widowControl w:val="0"/>
        <w:ind w:left="1872" w:hanging="1872"/>
        <w:rPr>
          <w:sz w:val="24"/>
          <w:szCs w:val="24"/>
        </w:rPr>
      </w:pPr>
      <w:r w:rsidRPr="008B471F">
        <w:rPr>
          <w:sz w:val="24"/>
          <w:szCs w:val="24"/>
          <w:highlight w:val="lightGray"/>
        </w:rPr>
        <w:t>MO/DAY/TIME</w:t>
      </w:r>
      <w:r>
        <w:rPr>
          <w:sz w:val="24"/>
          <w:szCs w:val="24"/>
        </w:rPr>
        <w:tab/>
      </w:r>
      <w:r w:rsidRPr="0069673C">
        <w:rPr>
          <w:b/>
          <w:sz w:val="24"/>
          <w:szCs w:val="24"/>
        </w:rPr>
        <w:t>Team holds 2</w:t>
      </w:r>
      <w:r w:rsidRPr="0057568F">
        <w:rPr>
          <w:b/>
          <w:sz w:val="24"/>
          <w:szCs w:val="24"/>
          <w:vertAlign w:val="superscript"/>
        </w:rPr>
        <w:t>nd</w:t>
      </w:r>
      <w:r w:rsidRPr="0069673C">
        <w:rPr>
          <w:b/>
          <w:sz w:val="24"/>
          <w:szCs w:val="24"/>
        </w:rPr>
        <w:t xml:space="preserve"> consensus call and possibly 3</w:t>
      </w:r>
      <w:r w:rsidRPr="0057568F">
        <w:rPr>
          <w:b/>
          <w:sz w:val="24"/>
          <w:szCs w:val="24"/>
          <w:vertAlign w:val="superscript"/>
        </w:rPr>
        <w:t>rd</w:t>
      </w:r>
      <w:r>
        <w:rPr>
          <w:sz w:val="24"/>
          <w:szCs w:val="24"/>
        </w:rPr>
        <w:t xml:space="preserve"> </w:t>
      </w:r>
      <w:r w:rsidRPr="00703DDD">
        <w:rPr>
          <w:b/>
          <w:sz w:val="24"/>
          <w:szCs w:val="24"/>
        </w:rPr>
        <w:t>call</w:t>
      </w:r>
      <w:r w:rsidR="00EB7FEB">
        <w:rPr>
          <w:b/>
          <w:sz w:val="24"/>
          <w:szCs w:val="24"/>
        </w:rPr>
        <w:t xml:space="preserve"> </w:t>
      </w:r>
      <w:r w:rsidR="00EB7FEB" w:rsidRPr="008B471F">
        <w:rPr>
          <w:sz w:val="24"/>
          <w:szCs w:val="24"/>
          <w:highlight w:val="lightGray"/>
        </w:rPr>
        <w:t>MO/DAY/TIME</w:t>
      </w:r>
      <w:r>
        <w:rPr>
          <w:sz w:val="24"/>
          <w:szCs w:val="24"/>
        </w:rPr>
        <w:t>.</w:t>
      </w:r>
    </w:p>
    <w:p w14:paraId="6E748CB8" w14:textId="77777777" w:rsidR="00404430" w:rsidRPr="008B471F" w:rsidRDefault="00404430" w:rsidP="00404430">
      <w:pPr>
        <w:widowControl w:val="0"/>
        <w:rPr>
          <w:sz w:val="16"/>
          <w:szCs w:val="16"/>
        </w:rPr>
      </w:pPr>
    </w:p>
    <w:p w14:paraId="0847550D" w14:textId="77777777" w:rsidR="00404430" w:rsidRPr="008B471F" w:rsidRDefault="00404430" w:rsidP="00404430">
      <w:pPr>
        <w:widowControl w:val="0"/>
        <w:tabs>
          <w:tab w:val="left" w:pos="-1440"/>
        </w:tabs>
        <w:ind w:left="1872" w:hanging="1872"/>
        <w:rPr>
          <w:sz w:val="24"/>
          <w:szCs w:val="24"/>
        </w:rPr>
      </w:pPr>
      <w:r w:rsidRPr="008B471F">
        <w:rPr>
          <w:sz w:val="24"/>
          <w:szCs w:val="24"/>
          <w:highlight w:val="lightGray"/>
        </w:rPr>
        <w:t>MO/DAY/TIME</w:t>
      </w:r>
      <w:r w:rsidRPr="008B471F">
        <w:rPr>
          <w:sz w:val="24"/>
          <w:szCs w:val="24"/>
        </w:rPr>
        <w:tab/>
        <w:t xml:space="preserve">Based on consensus call discussions, </w:t>
      </w:r>
      <w:r w:rsidR="00EE1360">
        <w:rPr>
          <w:sz w:val="24"/>
          <w:szCs w:val="24"/>
        </w:rPr>
        <w:t>i</w:t>
      </w:r>
      <w:r>
        <w:rPr>
          <w:sz w:val="24"/>
          <w:szCs w:val="24"/>
        </w:rPr>
        <w:t xml:space="preserve">tem leads </w:t>
      </w:r>
      <w:r w:rsidR="00764B30">
        <w:rPr>
          <w:sz w:val="24"/>
          <w:szCs w:val="24"/>
        </w:rPr>
        <w:t>complete 4</w:t>
      </w:r>
      <w:r w:rsidR="00764B30" w:rsidRPr="00C05C3B">
        <w:rPr>
          <w:sz w:val="24"/>
          <w:szCs w:val="24"/>
          <w:vertAlign w:val="superscript"/>
        </w:rPr>
        <w:t>th</w:t>
      </w:r>
      <w:r w:rsidR="00764B30">
        <w:rPr>
          <w:sz w:val="24"/>
          <w:szCs w:val="24"/>
        </w:rPr>
        <w:t xml:space="preserve"> drafts and mark items as “complete” in BOSS</w:t>
      </w:r>
      <w:r w:rsidR="00764B30" w:rsidRPr="001F4A90">
        <w:rPr>
          <w:sz w:val="24"/>
          <w:szCs w:val="24"/>
        </w:rPr>
        <w:t>.</w:t>
      </w:r>
    </w:p>
    <w:p w14:paraId="33967DE9" w14:textId="77777777" w:rsidR="00404430" w:rsidRPr="008B471F" w:rsidRDefault="00404430" w:rsidP="00404430">
      <w:pPr>
        <w:widowControl w:val="0"/>
        <w:ind w:left="1872" w:hanging="1872"/>
        <w:rPr>
          <w:sz w:val="16"/>
          <w:szCs w:val="16"/>
        </w:rPr>
      </w:pPr>
    </w:p>
    <w:p w14:paraId="2F69113D" w14:textId="77777777" w:rsidR="00404430" w:rsidRPr="000B7167" w:rsidRDefault="00404430" w:rsidP="00404430">
      <w:pPr>
        <w:widowControl w:val="0"/>
        <w:ind w:left="1872" w:hanging="1872"/>
        <w:rPr>
          <w:sz w:val="24"/>
          <w:szCs w:val="24"/>
        </w:rPr>
      </w:pPr>
      <w:r w:rsidRPr="000B7167">
        <w:rPr>
          <w:sz w:val="24"/>
          <w:szCs w:val="24"/>
          <w:highlight w:val="lightGray"/>
        </w:rPr>
        <w:t>MO/DAY/TIME</w:t>
      </w:r>
      <w:r w:rsidRPr="000B7167">
        <w:rPr>
          <w:sz w:val="24"/>
          <w:szCs w:val="24"/>
        </w:rPr>
        <w:tab/>
        <w:t xml:space="preserve">TL </w:t>
      </w:r>
      <w:r>
        <w:rPr>
          <w:sz w:val="24"/>
          <w:szCs w:val="24"/>
        </w:rPr>
        <w:t xml:space="preserve">and/or scorebook editor </w:t>
      </w:r>
      <w:r w:rsidRPr="000B7167">
        <w:rPr>
          <w:sz w:val="24"/>
          <w:szCs w:val="24"/>
        </w:rPr>
        <w:t>review</w:t>
      </w:r>
      <w:r w:rsidR="00EB7FEB">
        <w:rPr>
          <w:sz w:val="24"/>
          <w:szCs w:val="24"/>
        </w:rPr>
        <w:t xml:space="preserve"> (R-4)</w:t>
      </w:r>
      <w:r>
        <w:rPr>
          <w:sz w:val="24"/>
          <w:szCs w:val="24"/>
        </w:rPr>
        <w:t>,</w:t>
      </w:r>
      <w:r w:rsidRPr="000B7167">
        <w:rPr>
          <w:sz w:val="24"/>
          <w:szCs w:val="24"/>
        </w:rPr>
        <w:t xml:space="preserve"> edit</w:t>
      </w:r>
      <w:r>
        <w:rPr>
          <w:sz w:val="24"/>
          <w:szCs w:val="24"/>
        </w:rPr>
        <w:t>, and finalize all components of</w:t>
      </w:r>
      <w:r w:rsidRPr="000B7167">
        <w:rPr>
          <w:sz w:val="24"/>
          <w:szCs w:val="24"/>
        </w:rPr>
        <w:t xml:space="preserve"> </w:t>
      </w:r>
      <w:r>
        <w:rPr>
          <w:sz w:val="24"/>
          <w:szCs w:val="24"/>
        </w:rPr>
        <w:t>the CR Scorebook.</w:t>
      </w:r>
    </w:p>
    <w:p w14:paraId="6CC71079" w14:textId="77777777" w:rsidR="00404430" w:rsidRPr="000B7167" w:rsidRDefault="00404430" w:rsidP="00404430">
      <w:pPr>
        <w:widowControl w:val="0"/>
        <w:ind w:left="1872" w:hanging="1872"/>
        <w:rPr>
          <w:sz w:val="16"/>
          <w:szCs w:val="16"/>
        </w:rPr>
      </w:pPr>
    </w:p>
    <w:p w14:paraId="2BCFDE74" w14:textId="21B9A19B" w:rsidR="00404430" w:rsidRDefault="00404430" w:rsidP="00404430">
      <w:pPr>
        <w:widowControl w:val="0"/>
        <w:tabs>
          <w:tab w:val="left" w:pos="-1440"/>
        </w:tabs>
        <w:ind w:left="1872" w:hanging="1872"/>
        <w:rPr>
          <w:sz w:val="24"/>
          <w:szCs w:val="24"/>
        </w:rPr>
      </w:pPr>
      <w:r w:rsidRPr="000B7167">
        <w:rPr>
          <w:sz w:val="24"/>
          <w:szCs w:val="24"/>
          <w:highlight w:val="lightGray"/>
        </w:rPr>
        <w:t>MO/</w:t>
      </w:r>
      <w:r w:rsidRPr="00F10A6F">
        <w:rPr>
          <w:sz w:val="24"/>
          <w:szCs w:val="24"/>
          <w:highlight w:val="lightGray"/>
        </w:rPr>
        <w:t>DAY</w:t>
      </w:r>
      <w:r w:rsidRPr="000B7167">
        <w:rPr>
          <w:sz w:val="24"/>
          <w:szCs w:val="24"/>
        </w:rPr>
        <w:tab/>
        <w:t xml:space="preserve">TL </w:t>
      </w:r>
      <w:r>
        <w:rPr>
          <w:sz w:val="24"/>
          <w:szCs w:val="24"/>
        </w:rPr>
        <w:t>marks the fin</w:t>
      </w:r>
      <w:r w:rsidR="00484F77">
        <w:rPr>
          <w:sz w:val="24"/>
          <w:szCs w:val="24"/>
        </w:rPr>
        <w:t>ished</w:t>
      </w:r>
      <w:r>
        <w:rPr>
          <w:sz w:val="24"/>
          <w:szCs w:val="24"/>
        </w:rPr>
        <w:t xml:space="preserve"> CR S</w:t>
      </w:r>
      <w:r w:rsidRPr="000B7167">
        <w:rPr>
          <w:sz w:val="24"/>
          <w:szCs w:val="24"/>
        </w:rPr>
        <w:t xml:space="preserve">corebook </w:t>
      </w:r>
      <w:r w:rsidR="00484F77">
        <w:rPr>
          <w:sz w:val="24"/>
          <w:szCs w:val="24"/>
        </w:rPr>
        <w:t>“Final”</w:t>
      </w:r>
      <w:r>
        <w:rPr>
          <w:sz w:val="24"/>
          <w:szCs w:val="24"/>
        </w:rPr>
        <w:t xml:space="preserve"> in BOSS, then</w:t>
      </w:r>
      <w:r w:rsidRPr="000B7167">
        <w:rPr>
          <w:sz w:val="24"/>
          <w:szCs w:val="24"/>
        </w:rPr>
        <w:t xml:space="preserve"> informs </w:t>
      </w:r>
      <w:r>
        <w:rPr>
          <w:sz w:val="24"/>
          <w:szCs w:val="24"/>
        </w:rPr>
        <w:t xml:space="preserve">the Award Process </w:t>
      </w:r>
      <w:r w:rsidR="007B6791">
        <w:rPr>
          <w:sz w:val="24"/>
          <w:szCs w:val="24"/>
        </w:rPr>
        <w:t xml:space="preserve">Helpline </w:t>
      </w:r>
      <w:r>
        <w:rPr>
          <w:sz w:val="24"/>
          <w:szCs w:val="24"/>
        </w:rPr>
        <w:t xml:space="preserve">that the CR Scorebook is </w:t>
      </w:r>
      <w:r w:rsidR="00484F77">
        <w:rPr>
          <w:sz w:val="24"/>
          <w:szCs w:val="24"/>
        </w:rPr>
        <w:t>final</w:t>
      </w:r>
      <w:r w:rsidRPr="000B7167">
        <w:rPr>
          <w:sz w:val="24"/>
          <w:szCs w:val="24"/>
        </w:rPr>
        <w:t xml:space="preserve">. </w:t>
      </w:r>
    </w:p>
    <w:p w14:paraId="6095E294" w14:textId="77777777" w:rsidR="00404430" w:rsidRDefault="00404430" w:rsidP="00404430">
      <w:pPr>
        <w:widowControl w:val="0"/>
        <w:tabs>
          <w:tab w:val="left" w:pos="-1440"/>
        </w:tabs>
        <w:ind w:left="1872" w:hanging="1872"/>
        <w:rPr>
          <w:sz w:val="16"/>
          <w:szCs w:val="16"/>
        </w:rPr>
      </w:pPr>
    </w:p>
    <w:p w14:paraId="46D19913" w14:textId="46754FD8" w:rsidR="00404430" w:rsidRDefault="00404430" w:rsidP="001C1A6A">
      <w:pPr>
        <w:widowControl w:val="0"/>
        <w:tabs>
          <w:tab w:val="center" w:pos="5112"/>
        </w:tabs>
        <w:spacing w:after="240"/>
        <w:ind w:left="1872" w:hanging="1872"/>
        <w:rPr>
          <w:b/>
          <w:sz w:val="24"/>
          <w:u w:val="single"/>
        </w:rPr>
      </w:pPr>
      <w:r>
        <w:rPr>
          <w:sz w:val="24"/>
          <w:szCs w:val="24"/>
        </w:rPr>
        <w:t>8/</w:t>
      </w:r>
      <w:r w:rsidR="00301BE5">
        <w:rPr>
          <w:sz w:val="24"/>
          <w:szCs w:val="24"/>
        </w:rPr>
        <w:t>2</w:t>
      </w:r>
      <w:r w:rsidR="004A5C55">
        <w:rPr>
          <w:sz w:val="24"/>
          <w:szCs w:val="24"/>
        </w:rPr>
        <w:t>3</w:t>
      </w:r>
      <w:r>
        <w:rPr>
          <w:sz w:val="24"/>
          <w:szCs w:val="24"/>
        </w:rPr>
        <w:t>/</w:t>
      </w:r>
      <w:r w:rsidR="0016023B">
        <w:rPr>
          <w:sz w:val="24"/>
          <w:szCs w:val="24"/>
        </w:rPr>
        <w:t>1</w:t>
      </w:r>
      <w:r w:rsidR="004A5C55">
        <w:rPr>
          <w:sz w:val="24"/>
          <w:szCs w:val="24"/>
        </w:rPr>
        <w:t>8</w:t>
      </w:r>
      <w:r w:rsidR="0016023B">
        <w:rPr>
          <w:sz w:val="24"/>
          <w:szCs w:val="24"/>
        </w:rPr>
        <w:t xml:space="preserve">     </w:t>
      </w:r>
      <w:r>
        <w:rPr>
          <w:sz w:val="24"/>
          <w:szCs w:val="24"/>
        </w:rPr>
        <w:tab/>
        <w:t xml:space="preserve">If the team is not going on a site visit, team members provide feedback to each other by completing </w:t>
      </w:r>
      <w:r>
        <w:rPr>
          <w:sz w:val="24"/>
        </w:rPr>
        <w:t xml:space="preserve">Peer Evaluation Forms. These forms may be found on the Examiner Resource Center on the Baldrige Web site at </w:t>
      </w:r>
      <w:hyperlink r:id="rId9" w:history="1">
        <w:r w:rsidRPr="001C1A6A">
          <w:rPr>
            <w:rStyle w:val="Hyperlink"/>
            <w:sz w:val="24"/>
            <w:szCs w:val="24"/>
          </w:rPr>
          <w:t>http://www.nist.gov/baldrige/examiners/resource_center</w:t>
        </w:r>
      </w:hyperlink>
      <w:r w:rsidRPr="00D76973">
        <w:rPr>
          <w:sz w:val="24"/>
          <w:szCs w:val="24"/>
        </w:rPr>
        <w:t>/.</w:t>
      </w:r>
    </w:p>
    <w:p w14:paraId="71EA3F32" w14:textId="77777777" w:rsidR="00404430" w:rsidRPr="00DE61DA" w:rsidRDefault="00404430" w:rsidP="00404430">
      <w:pPr>
        <w:widowControl w:val="0"/>
        <w:tabs>
          <w:tab w:val="center" w:pos="4680"/>
        </w:tabs>
        <w:rPr>
          <w:sz w:val="32"/>
          <w:szCs w:val="32"/>
        </w:rPr>
      </w:pPr>
      <w:r>
        <w:rPr>
          <w:b/>
          <w:sz w:val="24"/>
          <w:u w:val="single"/>
        </w:rPr>
        <w:t>Reminders</w:t>
      </w:r>
    </w:p>
    <w:p w14:paraId="42876470" w14:textId="77777777" w:rsidR="00404430" w:rsidRPr="00E31A17" w:rsidRDefault="00404430" w:rsidP="00404430">
      <w:pPr>
        <w:widowControl w:val="0"/>
        <w:rPr>
          <w:sz w:val="16"/>
          <w:szCs w:val="16"/>
        </w:rPr>
      </w:pPr>
    </w:p>
    <w:p w14:paraId="296B5B33" w14:textId="11D08A04" w:rsidR="00404430" w:rsidRPr="00CA41D9" w:rsidRDefault="00404430" w:rsidP="001C1A6A">
      <w:pPr>
        <w:widowControl w:val="0"/>
        <w:spacing w:after="120"/>
        <w:rPr>
          <w:b/>
          <w:bCs/>
          <w:sz w:val="16"/>
          <w:szCs w:val="16"/>
          <w:u w:val="single"/>
        </w:rPr>
      </w:pPr>
      <w:r w:rsidRPr="00075686">
        <w:rPr>
          <w:color w:val="000000"/>
          <w:sz w:val="24"/>
          <w:szCs w:val="24"/>
        </w:rPr>
        <w:t xml:space="preserve">The Baldrige Award Process </w:t>
      </w:r>
      <w:r w:rsidR="00217F10">
        <w:rPr>
          <w:color w:val="000000"/>
          <w:sz w:val="24"/>
          <w:szCs w:val="24"/>
        </w:rPr>
        <w:t>Helpline</w:t>
      </w:r>
      <w:r w:rsidR="00217F10" w:rsidRPr="00075686">
        <w:rPr>
          <w:b/>
          <w:color w:val="000000"/>
          <w:sz w:val="24"/>
          <w:szCs w:val="24"/>
        </w:rPr>
        <w:t xml:space="preserve"> </w:t>
      </w:r>
      <w:r w:rsidRPr="00075686">
        <w:rPr>
          <w:color w:val="000000"/>
          <w:sz w:val="24"/>
          <w:szCs w:val="24"/>
        </w:rPr>
        <w:t xml:space="preserve">will continue to serve as a resource for the team during the </w:t>
      </w:r>
      <w:r w:rsidRPr="00075686">
        <w:rPr>
          <w:color w:val="000000"/>
          <w:sz w:val="24"/>
          <w:szCs w:val="24"/>
        </w:rPr>
        <w:lastRenderedPageBreak/>
        <w:t xml:space="preserve">award process. If you have any questions concerning the process or the Criteria, please feel free to contact me by </w:t>
      </w:r>
      <w:r w:rsidR="00877B98">
        <w:rPr>
          <w:color w:val="000000"/>
          <w:sz w:val="24"/>
          <w:szCs w:val="24"/>
          <w:highlight w:val="lightGray"/>
        </w:rPr>
        <w:t>email</w:t>
      </w:r>
      <w:r w:rsidRPr="00075686">
        <w:rPr>
          <w:color w:val="000000"/>
          <w:sz w:val="24"/>
          <w:szCs w:val="24"/>
          <w:highlight w:val="lightGray"/>
        </w:rPr>
        <w:t xml:space="preserve"> or call me at xxx-xxx-</w:t>
      </w:r>
      <w:proofErr w:type="spellStart"/>
      <w:r w:rsidRPr="00075686">
        <w:rPr>
          <w:color w:val="000000"/>
          <w:sz w:val="24"/>
          <w:szCs w:val="24"/>
          <w:highlight w:val="lightGray"/>
        </w:rPr>
        <w:t>xxxx</w:t>
      </w:r>
      <w:proofErr w:type="spellEnd"/>
      <w:r w:rsidRPr="00075686">
        <w:rPr>
          <w:color w:val="000000"/>
          <w:sz w:val="24"/>
          <w:szCs w:val="24"/>
        </w:rPr>
        <w:t xml:space="preserve"> or contact the </w:t>
      </w:r>
      <w:r w:rsidR="00F92D9E">
        <w:rPr>
          <w:color w:val="000000"/>
          <w:sz w:val="24"/>
          <w:szCs w:val="24"/>
        </w:rPr>
        <w:t>helpline</w:t>
      </w:r>
      <w:r w:rsidRPr="00075686">
        <w:rPr>
          <w:color w:val="000000"/>
          <w:sz w:val="24"/>
          <w:szCs w:val="24"/>
        </w:rPr>
        <w:t xml:space="preserve">. The hours of the </w:t>
      </w:r>
      <w:r w:rsidR="000E35FA">
        <w:rPr>
          <w:color w:val="000000"/>
          <w:sz w:val="24"/>
          <w:szCs w:val="24"/>
        </w:rPr>
        <w:t>helpline</w:t>
      </w:r>
      <w:r w:rsidR="000E35FA" w:rsidRPr="00075686">
        <w:rPr>
          <w:color w:val="000000"/>
          <w:sz w:val="24"/>
          <w:szCs w:val="24"/>
        </w:rPr>
        <w:t xml:space="preserve"> </w:t>
      </w:r>
      <w:r w:rsidRPr="00075686">
        <w:rPr>
          <w:color w:val="000000"/>
          <w:sz w:val="24"/>
          <w:szCs w:val="24"/>
        </w:rPr>
        <w:t xml:space="preserve">are 9 a.m. to 5 p.m., ET, Monday through Friday. On </w:t>
      </w:r>
      <w:r>
        <w:rPr>
          <w:color w:val="000000"/>
          <w:sz w:val="24"/>
          <w:szCs w:val="24"/>
        </w:rPr>
        <w:t>the weekends</w:t>
      </w:r>
      <w:r w:rsidRPr="00075686">
        <w:rPr>
          <w:color w:val="000000"/>
          <w:sz w:val="24"/>
          <w:szCs w:val="24"/>
        </w:rPr>
        <w:t xml:space="preserve">, the hours are 11 a.m. to 1 p.m., ET, Saturday; and 4 p.m. to 6 p.m., ET, Sunday. Please note the Award Process </w:t>
      </w:r>
      <w:r w:rsidR="000E35FA">
        <w:rPr>
          <w:color w:val="000000"/>
          <w:sz w:val="24"/>
          <w:szCs w:val="24"/>
        </w:rPr>
        <w:t>Helpline</w:t>
      </w:r>
      <w:r w:rsidR="000E35FA" w:rsidRPr="00075686">
        <w:rPr>
          <w:color w:val="000000"/>
          <w:sz w:val="24"/>
          <w:szCs w:val="24"/>
        </w:rPr>
        <w:t xml:space="preserve"> </w:t>
      </w:r>
      <w:r w:rsidRPr="00075686">
        <w:rPr>
          <w:color w:val="000000"/>
          <w:sz w:val="24"/>
          <w:szCs w:val="24"/>
        </w:rPr>
        <w:t>contact information below.</w:t>
      </w:r>
    </w:p>
    <w:p w14:paraId="16966AC1" w14:textId="31472FE3" w:rsidR="00404430" w:rsidRPr="00075686" w:rsidRDefault="00404430" w:rsidP="00404430">
      <w:pPr>
        <w:ind w:left="720"/>
        <w:rPr>
          <w:sz w:val="24"/>
          <w:szCs w:val="24"/>
        </w:rPr>
      </w:pPr>
      <w:r w:rsidRPr="00075686">
        <w:rPr>
          <w:sz w:val="24"/>
          <w:szCs w:val="24"/>
        </w:rPr>
        <w:t xml:space="preserve">Award Process </w:t>
      </w:r>
      <w:r w:rsidR="00F76C8C">
        <w:rPr>
          <w:sz w:val="24"/>
          <w:szCs w:val="24"/>
        </w:rPr>
        <w:t>Helpline</w:t>
      </w:r>
      <w:r w:rsidR="00F76C8C" w:rsidRPr="00075686">
        <w:rPr>
          <w:sz w:val="24"/>
          <w:szCs w:val="24"/>
        </w:rPr>
        <w:t xml:space="preserve"> </w:t>
      </w:r>
      <w:r w:rsidRPr="00075686">
        <w:rPr>
          <w:sz w:val="24"/>
          <w:szCs w:val="24"/>
        </w:rPr>
        <w:t>Telephone: (877) 237-9064, Option 3</w:t>
      </w:r>
    </w:p>
    <w:p w14:paraId="0476D832" w14:textId="5463AA2C" w:rsidR="00404430" w:rsidRPr="00CA41D9" w:rsidRDefault="00404430" w:rsidP="001C1A6A">
      <w:pPr>
        <w:spacing w:after="120"/>
        <w:ind w:left="720"/>
        <w:rPr>
          <w:sz w:val="16"/>
          <w:szCs w:val="16"/>
        </w:rPr>
      </w:pPr>
      <w:r w:rsidRPr="00075686">
        <w:rPr>
          <w:sz w:val="24"/>
          <w:szCs w:val="24"/>
        </w:rPr>
        <w:t xml:space="preserve">Award Process </w:t>
      </w:r>
      <w:r w:rsidR="00F76C8C">
        <w:rPr>
          <w:sz w:val="24"/>
          <w:szCs w:val="24"/>
        </w:rPr>
        <w:t>Helpline</w:t>
      </w:r>
      <w:r w:rsidR="00F76C8C" w:rsidRPr="00075686">
        <w:rPr>
          <w:sz w:val="24"/>
          <w:szCs w:val="24"/>
        </w:rPr>
        <w:t xml:space="preserve"> </w:t>
      </w:r>
      <w:r w:rsidR="00877B98">
        <w:rPr>
          <w:sz w:val="24"/>
          <w:szCs w:val="24"/>
        </w:rPr>
        <w:t>Email</w:t>
      </w:r>
      <w:r w:rsidRPr="00075686">
        <w:rPr>
          <w:sz w:val="24"/>
          <w:szCs w:val="24"/>
        </w:rPr>
        <w:t xml:space="preserve">:  </w:t>
      </w:r>
      <w:hyperlink r:id="rId10" w:history="1">
        <w:r w:rsidRPr="001C1A6A">
          <w:rPr>
            <w:rStyle w:val="Hyperlink"/>
            <w:sz w:val="24"/>
            <w:szCs w:val="24"/>
          </w:rPr>
          <w:t>bossmail@nist.gov</w:t>
        </w:r>
      </w:hyperlink>
    </w:p>
    <w:p w14:paraId="6DC66F10" w14:textId="27DB316F" w:rsidR="007C0C2D" w:rsidRDefault="00404430" w:rsidP="001C1A6A">
      <w:pPr>
        <w:widowControl w:val="0"/>
      </w:pPr>
      <w:r w:rsidRPr="00075686">
        <w:rPr>
          <w:sz w:val="24"/>
          <w:szCs w:val="24"/>
        </w:rPr>
        <w:t>Again, please do not hesitate to call me in my office or at home. If I am traveling, I check my voice mail several times a day, so I should be able to respond quickly to you. I am looking forward to working with each of you.</w:t>
      </w:r>
    </w:p>
    <w:sectPr w:rsidR="007C0C2D" w:rsidSect="00404430">
      <w:headerReference w:type="even" r:id="rId11"/>
      <w:headerReference w:type="default" r:id="rId12"/>
      <w:footerReference w:type="even" r:id="rId13"/>
      <w:footerReference w:type="default" r:id="rId14"/>
      <w:headerReference w:type="first" r:id="rId15"/>
      <w:footerReference w:type="first" r:id="rId16"/>
      <w:pgSz w:w="12240" w:h="15840"/>
      <w:pgMar w:top="1296"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6FB5E" w14:textId="77777777" w:rsidR="00246046" w:rsidRDefault="00246046" w:rsidP="00246046">
      <w:r>
        <w:separator/>
      </w:r>
    </w:p>
  </w:endnote>
  <w:endnote w:type="continuationSeparator" w:id="0">
    <w:p w14:paraId="2BB46400" w14:textId="77777777" w:rsidR="00246046" w:rsidRDefault="00246046" w:rsidP="0024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CA28E" w14:textId="77777777" w:rsidR="00246046" w:rsidRDefault="00246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D9554" w14:textId="77777777" w:rsidR="00246046" w:rsidRDefault="002460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078E5" w14:textId="77777777" w:rsidR="00246046" w:rsidRDefault="00246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8E8AB" w14:textId="77777777" w:rsidR="00246046" w:rsidRDefault="00246046" w:rsidP="00246046">
      <w:r>
        <w:separator/>
      </w:r>
    </w:p>
  </w:footnote>
  <w:footnote w:type="continuationSeparator" w:id="0">
    <w:p w14:paraId="1829F9DF" w14:textId="77777777" w:rsidR="00246046" w:rsidRDefault="00246046" w:rsidP="0024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0D6C4" w14:textId="77777777" w:rsidR="00246046" w:rsidRDefault="00246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E275D" w14:textId="77777777" w:rsidR="00246046" w:rsidRDefault="002460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007B2" w14:textId="77777777" w:rsidR="00246046" w:rsidRDefault="00246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2D17"/>
    <w:multiLevelType w:val="hybridMultilevel"/>
    <w:tmpl w:val="689C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F7F3A"/>
    <w:multiLevelType w:val="singleLevel"/>
    <w:tmpl w:val="04090001"/>
    <w:lvl w:ilvl="0">
      <w:start w:val="1"/>
      <w:numFmt w:val="bullet"/>
      <w:lvlText w:val=""/>
      <w:lvlJc w:val="left"/>
      <w:pPr>
        <w:tabs>
          <w:tab w:val="num" w:pos="900"/>
        </w:tabs>
        <w:ind w:left="900" w:hanging="360"/>
      </w:pPr>
      <w:rPr>
        <w:rFonts w:ascii="Symbol" w:hAnsi="Symbol" w:hint="default"/>
      </w:rPr>
    </w:lvl>
  </w:abstractNum>
  <w:abstractNum w:abstractNumId="2" w15:restartNumberingAfterBreak="0">
    <w:nsid w:val="1312440D"/>
    <w:multiLevelType w:val="hybridMultilevel"/>
    <w:tmpl w:val="161C984A"/>
    <w:lvl w:ilvl="0" w:tplc="BF30329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8E0E46"/>
    <w:multiLevelType w:val="hybridMultilevel"/>
    <w:tmpl w:val="A5F0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2156A"/>
    <w:multiLevelType w:val="hybridMultilevel"/>
    <w:tmpl w:val="8FAADE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78072C2"/>
    <w:multiLevelType w:val="hybridMultilevel"/>
    <w:tmpl w:val="DBA4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739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093112B"/>
    <w:multiLevelType w:val="hybridMultilevel"/>
    <w:tmpl w:val="90826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B655B1"/>
    <w:multiLevelType w:val="hybridMultilevel"/>
    <w:tmpl w:val="C0AAD48E"/>
    <w:lvl w:ilvl="0" w:tplc="04090003">
      <w:start w:val="1"/>
      <w:numFmt w:val="bullet"/>
      <w:lvlText w:val="o"/>
      <w:lvlJc w:val="left"/>
      <w:pPr>
        <w:tabs>
          <w:tab w:val="num" w:pos="360"/>
        </w:tabs>
        <w:ind w:left="360" w:hanging="360"/>
      </w:pPr>
      <w:rPr>
        <w:rFonts w:ascii="Courier New" w:hAnsi="Courier New" w:cs="Courier New" w:hint="default"/>
        <w:sz w:val="22"/>
        <w:szCs w:val="22"/>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532C7721"/>
    <w:multiLevelType w:val="hybridMultilevel"/>
    <w:tmpl w:val="8DAA34D8"/>
    <w:lvl w:ilvl="0" w:tplc="C840F512">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0" w15:restartNumberingAfterBreak="0">
    <w:nsid w:val="568D208A"/>
    <w:multiLevelType w:val="hybridMultilevel"/>
    <w:tmpl w:val="0E96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67F18"/>
    <w:multiLevelType w:val="singleLevel"/>
    <w:tmpl w:val="04090001"/>
    <w:lvl w:ilvl="0">
      <w:start w:val="1"/>
      <w:numFmt w:val="bullet"/>
      <w:lvlText w:val=""/>
      <w:lvlJc w:val="left"/>
      <w:pPr>
        <w:tabs>
          <w:tab w:val="num" w:pos="810"/>
        </w:tabs>
        <w:ind w:left="810" w:hanging="360"/>
      </w:pPr>
      <w:rPr>
        <w:rFonts w:ascii="Symbol" w:hAnsi="Symbol" w:hint="default"/>
      </w:rPr>
    </w:lvl>
  </w:abstractNum>
  <w:abstractNum w:abstractNumId="12" w15:restartNumberingAfterBreak="0">
    <w:nsid w:val="79E107F5"/>
    <w:multiLevelType w:val="hybridMultilevel"/>
    <w:tmpl w:val="0976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11"/>
  </w:num>
  <w:num w:numId="5">
    <w:abstractNumId w:val="8"/>
  </w:num>
  <w:num w:numId="6">
    <w:abstractNumId w:val="12"/>
  </w:num>
  <w:num w:numId="7">
    <w:abstractNumId w:val="10"/>
  </w:num>
  <w:num w:numId="8">
    <w:abstractNumId w:val="0"/>
  </w:num>
  <w:num w:numId="9">
    <w:abstractNumId w:val="3"/>
  </w:num>
  <w:num w:numId="10">
    <w:abstractNumId w:val="5"/>
  </w:num>
  <w:num w:numId="11">
    <w:abstractNumId w:val="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430"/>
    <w:rsid w:val="000414D7"/>
    <w:rsid w:val="000A340A"/>
    <w:rsid w:val="000A7578"/>
    <w:rsid w:val="000D603C"/>
    <w:rsid w:val="000E35FA"/>
    <w:rsid w:val="001519D2"/>
    <w:rsid w:val="0016023B"/>
    <w:rsid w:val="001C1A6A"/>
    <w:rsid w:val="001D50E4"/>
    <w:rsid w:val="001F4B42"/>
    <w:rsid w:val="00210EF4"/>
    <w:rsid w:val="0021607A"/>
    <w:rsid w:val="00217F10"/>
    <w:rsid w:val="00246046"/>
    <w:rsid w:val="002A24C3"/>
    <w:rsid w:val="002E3F47"/>
    <w:rsid w:val="002F6648"/>
    <w:rsid w:val="00301BE5"/>
    <w:rsid w:val="00313C13"/>
    <w:rsid w:val="00341740"/>
    <w:rsid w:val="00345149"/>
    <w:rsid w:val="00345E46"/>
    <w:rsid w:val="003476B3"/>
    <w:rsid w:val="003654EF"/>
    <w:rsid w:val="003A6CEF"/>
    <w:rsid w:val="003A76DD"/>
    <w:rsid w:val="00404430"/>
    <w:rsid w:val="00433047"/>
    <w:rsid w:val="00484F77"/>
    <w:rsid w:val="00496CE4"/>
    <w:rsid w:val="004A5C55"/>
    <w:rsid w:val="004E7238"/>
    <w:rsid w:val="005061A0"/>
    <w:rsid w:val="00514D48"/>
    <w:rsid w:val="005228C0"/>
    <w:rsid w:val="005441F7"/>
    <w:rsid w:val="0056233A"/>
    <w:rsid w:val="0057568F"/>
    <w:rsid w:val="005D1EF8"/>
    <w:rsid w:val="005E6821"/>
    <w:rsid w:val="00601C0A"/>
    <w:rsid w:val="006129F2"/>
    <w:rsid w:val="00626E7B"/>
    <w:rsid w:val="006C3FDB"/>
    <w:rsid w:val="006D3D20"/>
    <w:rsid w:val="006D4CCB"/>
    <w:rsid w:val="00727EA0"/>
    <w:rsid w:val="0073203D"/>
    <w:rsid w:val="00764B30"/>
    <w:rsid w:val="007B6791"/>
    <w:rsid w:val="00836A95"/>
    <w:rsid w:val="00855D31"/>
    <w:rsid w:val="00877B98"/>
    <w:rsid w:val="0088325C"/>
    <w:rsid w:val="00886E91"/>
    <w:rsid w:val="008C759E"/>
    <w:rsid w:val="008F0BA9"/>
    <w:rsid w:val="00903A32"/>
    <w:rsid w:val="00945FFA"/>
    <w:rsid w:val="0096011C"/>
    <w:rsid w:val="00970A02"/>
    <w:rsid w:val="00973D36"/>
    <w:rsid w:val="00990967"/>
    <w:rsid w:val="009A6291"/>
    <w:rsid w:val="00A04866"/>
    <w:rsid w:val="00A668A0"/>
    <w:rsid w:val="00A73835"/>
    <w:rsid w:val="00A80178"/>
    <w:rsid w:val="00B42CBF"/>
    <w:rsid w:val="00B755C4"/>
    <w:rsid w:val="00BA639F"/>
    <w:rsid w:val="00BB6EF1"/>
    <w:rsid w:val="00BE62B9"/>
    <w:rsid w:val="00BE76D5"/>
    <w:rsid w:val="00C5199F"/>
    <w:rsid w:val="00CD26AC"/>
    <w:rsid w:val="00D10395"/>
    <w:rsid w:val="00D5204D"/>
    <w:rsid w:val="00D76973"/>
    <w:rsid w:val="00D86AD0"/>
    <w:rsid w:val="00DB49B2"/>
    <w:rsid w:val="00DD5414"/>
    <w:rsid w:val="00E102B1"/>
    <w:rsid w:val="00E60DBB"/>
    <w:rsid w:val="00EB34F3"/>
    <w:rsid w:val="00EB7FEB"/>
    <w:rsid w:val="00EE1360"/>
    <w:rsid w:val="00F10A6F"/>
    <w:rsid w:val="00F341D8"/>
    <w:rsid w:val="00F76C8C"/>
    <w:rsid w:val="00F81874"/>
    <w:rsid w:val="00F86879"/>
    <w:rsid w:val="00F92D9E"/>
    <w:rsid w:val="00FA4DCE"/>
    <w:rsid w:val="00FE0B53"/>
    <w:rsid w:val="00FF0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44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4430"/>
    <w:pPr>
      <w:spacing w:after="0" w:line="240" w:lineRule="auto"/>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404430"/>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404430"/>
    <w:rPr>
      <w:rFonts w:ascii="Times New Roman" w:eastAsia="Times New Roman" w:hAnsi="Times New Roman" w:cs="Times New Roman"/>
      <w:sz w:val="24"/>
      <w:szCs w:val="20"/>
    </w:rPr>
  </w:style>
  <w:style w:type="character" w:styleId="Hyperlink">
    <w:name w:val="Hyperlink"/>
    <w:basedOn w:val="DefaultParagraphFont"/>
    <w:rsid w:val="00404430"/>
    <w:rPr>
      <w:color w:val="0000FF"/>
      <w:u w:val="single"/>
    </w:rPr>
  </w:style>
  <w:style w:type="paragraph" w:styleId="BodyText2">
    <w:name w:val="Body Text 2"/>
    <w:basedOn w:val="Normal"/>
    <w:link w:val="BodyText2Char"/>
    <w:rsid w:val="00404430"/>
    <w:pPr>
      <w:jc w:val="both"/>
    </w:pPr>
    <w:rPr>
      <w:sz w:val="24"/>
    </w:rPr>
  </w:style>
  <w:style w:type="character" w:customStyle="1" w:styleId="BodyText2Char">
    <w:name w:val="Body Text 2 Char"/>
    <w:basedOn w:val="DefaultParagraphFont"/>
    <w:link w:val="BodyText2"/>
    <w:rsid w:val="0040443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129F2"/>
    <w:rPr>
      <w:rFonts w:ascii="Tahoma" w:hAnsi="Tahoma" w:cs="Tahoma"/>
      <w:sz w:val="16"/>
      <w:szCs w:val="16"/>
    </w:rPr>
  </w:style>
  <w:style w:type="character" w:customStyle="1" w:styleId="BalloonTextChar">
    <w:name w:val="Balloon Text Char"/>
    <w:basedOn w:val="DefaultParagraphFont"/>
    <w:link w:val="BalloonText"/>
    <w:uiPriority w:val="99"/>
    <w:semiHidden/>
    <w:rsid w:val="006129F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D5204D"/>
    <w:rPr>
      <w:color w:val="800080" w:themeColor="followedHyperlink"/>
      <w:u w:val="single"/>
    </w:rPr>
  </w:style>
  <w:style w:type="paragraph" w:styleId="ListParagraph">
    <w:name w:val="List Paragraph"/>
    <w:basedOn w:val="Normal"/>
    <w:uiPriority w:val="34"/>
    <w:qFormat/>
    <w:rsid w:val="00601C0A"/>
    <w:pPr>
      <w:ind w:left="720"/>
      <w:contextualSpacing/>
    </w:pPr>
  </w:style>
  <w:style w:type="character" w:styleId="CommentReference">
    <w:name w:val="annotation reference"/>
    <w:basedOn w:val="DefaultParagraphFont"/>
    <w:uiPriority w:val="99"/>
    <w:semiHidden/>
    <w:unhideWhenUsed/>
    <w:rsid w:val="00973D36"/>
    <w:rPr>
      <w:sz w:val="16"/>
      <w:szCs w:val="16"/>
    </w:rPr>
  </w:style>
  <w:style w:type="paragraph" w:styleId="CommentText">
    <w:name w:val="annotation text"/>
    <w:basedOn w:val="Normal"/>
    <w:link w:val="CommentTextChar"/>
    <w:uiPriority w:val="99"/>
    <w:semiHidden/>
    <w:unhideWhenUsed/>
    <w:rsid w:val="00973D36"/>
  </w:style>
  <w:style w:type="character" w:customStyle="1" w:styleId="CommentTextChar">
    <w:name w:val="Comment Text Char"/>
    <w:basedOn w:val="DefaultParagraphFont"/>
    <w:link w:val="CommentText"/>
    <w:uiPriority w:val="99"/>
    <w:semiHidden/>
    <w:rsid w:val="00973D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3D36"/>
    <w:rPr>
      <w:b/>
      <w:bCs/>
    </w:rPr>
  </w:style>
  <w:style w:type="character" w:customStyle="1" w:styleId="CommentSubjectChar">
    <w:name w:val="Comment Subject Char"/>
    <w:basedOn w:val="CommentTextChar"/>
    <w:link w:val="CommentSubject"/>
    <w:uiPriority w:val="99"/>
    <w:semiHidden/>
    <w:rsid w:val="00973D3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46046"/>
    <w:pPr>
      <w:tabs>
        <w:tab w:val="center" w:pos="4680"/>
        <w:tab w:val="right" w:pos="9360"/>
      </w:tabs>
    </w:pPr>
  </w:style>
  <w:style w:type="character" w:customStyle="1" w:styleId="HeaderChar">
    <w:name w:val="Header Char"/>
    <w:basedOn w:val="DefaultParagraphFont"/>
    <w:link w:val="Header"/>
    <w:uiPriority w:val="99"/>
    <w:rsid w:val="0024604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46046"/>
    <w:pPr>
      <w:tabs>
        <w:tab w:val="center" w:pos="4680"/>
        <w:tab w:val="right" w:pos="9360"/>
      </w:tabs>
    </w:pPr>
  </w:style>
  <w:style w:type="character" w:customStyle="1" w:styleId="FooterChar">
    <w:name w:val="Footer Char"/>
    <w:basedOn w:val="DefaultParagraphFont"/>
    <w:link w:val="Footer"/>
    <w:uiPriority w:val="99"/>
    <w:rsid w:val="0024604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t.gov/baldrige/examiners/consensus-revi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st.gov/baldrige/examiners/consensus-review"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bossmail@nist.gov" TargetMode="External"/><Relationship Id="rId4" Type="http://schemas.openxmlformats.org/officeDocument/2006/relationships/webSettings" Target="webSettings.xml"/><Relationship Id="rId9" Type="http://schemas.openxmlformats.org/officeDocument/2006/relationships/hyperlink" Target="http://www.nist.gov/baldrige/examiners/resource_cente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1691</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2018-03-15T12:46:00Z</dcterms:created>
  <dcterms:modified xsi:type="dcterms:W3CDTF">2018-03-15T12:46:00Z</dcterms:modified>
</cp:coreProperties>
</file>