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3" w:rsidRPr="007C058D" w:rsidRDefault="007C058D" w:rsidP="007C058D">
      <w:pPr>
        <w:pStyle w:val="HeadingSection"/>
      </w:pPr>
      <w:bookmarkStart w:id="0" w:name="_Toc301773537"/>
      <w:bookmarkStart w:id="1" w:name="_Toc301773708"/>
      <w:bookmarkStart w:id="2" w:name="_Toc301773938"/>
      <w:bookmarkStart w:id="3" w:name="_Toc301774070"/>
      <w:bookmarkStart w:id="4" w:name="_GoBack"/>
      <w:bookmarkEnd w:id="4"/>
      <w:r w:rsidRPr="007C058D">
        <w:t>Report of the</w:t>
      </w:r>
      <w:r w:rsidRPr="007C058D">
        <w:br/>
      </w:r>
      <w:r w:rsidR="004870C9" w:rsidRPr="007C058D">
        <w:t>Nominating</w:t>
      </w:r>
      <w:r w:rsidR="00385293" w:rsidRPr="007C058D">
        <w:t xml:space="preserve"> Committee</w:t>
      </w:r>
    </w:p>
    <w:bookmarkEnd w:id="0"/>
    <w:bookmarkEnd w:id="1"/>
    <w:bookmarkEnd w:id="2"/>
    <w:bookmarkEnd w:id="3"/>
    <w:p w:rsidR="00F3504E" w:rsidRPr="00F3504E" w:rsidRDefault="0043401B" w:rsidP="00771DDB">
      <w:pPr>
        <w:pStyle w:val="submitterinformation"/>
      </w:pPr>
      <w:r>
        <w:t>Ron Hayes</w:t>
      </w:r>
      <w:r w:rsidR="001E1D87" w:rsidRPr="00F3504E">
        <w:t xml:space="preserve">, </w:t>
      </w:r>
      <w:r w:rsidR="002756B1">
        <w:t>Committee Chair</w:t>
      </w:r>
    </w:p>
    <w:p w:rsidR="00366438" w:rsidRPr="00F3504E" w:rsidRDefault="0043401B" w:rsidP="00F3504E">
      <w:pPr>
        <w:spacing w:after="0"/>
        <w:jc w:val="center"/>
      </w:pPr>
      <w:r>
        <w:t>Missouri</w:t>
      </w:r>
    </w:p>
    <w:p w:rsidR="007C058D" w:rsidRPr="00861315" w:rsidRDefault="007C058D" w:rsidP="007C058D">
      <w:pPr>
        <w:pStyle w:val="Heading1"/>
      </w:pPr>
      <w:bookmarkStart w:id="5" w:name="_Toc472007636"/>
      <w:r w:rsidRPr="00861315">
        <w:t>800</w:t>
      </w:r>
      <w:r w:rsidRPr="00861315">
        <w:tab/>
        <w:t>Introduction</w:t>
      </w:r>
      <w:bookmarkEnd w:id="5"/>
    </w:p>
    <w:p w:rsidR="007C058D" w:rsidRPr="00B05638" w:rsidRDefault="007C058D" w:rsidP="007C058D">
      <w:r w:rsidRPr="00B05638">
        <w:t xml:space="preserve">The Nominating Committee (hereinafter referred to as the “Committee”) </w:t>
      </w:r>
      <w:r>
        <w:t>met during the Interim Meeting of the National Conference on Weights and Measures (NCWM) Interim Meeting, January 1</w:t>
      </w:r>
      <w:r w:rsidR="00A9655B">
        <w:t>0</w:t>
      </w:r>
      <w:r>
        <w:t> - </w:t>
      </w:r>
      <w:r w:rsidR="00A9655B">
        <w:t>16</w:t>
      </w:r>
      <w:r>
        <w:t xml:space="preserve">, 2016, in </w:t>
      </w:r>
      <w:r w:rsidR="00B258BF">
        <w:t>San Diego, California</w:t>
      </w:r>
      <w:r>
        <w:t>.  At that time, the Committee nominated persons for the various available Board of Director positions for the 101</w:t>
      </w:r>
      <w:r w:rsidRPr="006B54B8">
        <w:rPr>
          <w:vertAlign w:val="superscript"/>
        </w:rPr>
        <w:t>st</w:t>
      </w:r>
      <w:r>
        <w:t xml:space="preserve"> NCWM.  The following report reflects the decisions of the NCWM membership.</w:t>
      </w:r>
      <w:r w:rsidRPr="00B05638">
        <w:t xml:space="preserve"> </w:t>
      </w:r>
    </w:p>
    <w:p w:rsidR="002756B1" w:rsidRPr="00B05638" w:rsidRDefault="007C058D" w:rsidP="00DE1CA3">
      <w:pPr>
        <w:spacing w:after="360"/>
      </w:pPr>
      <w:r w:rsidRPr="00B05638">
        <w:t>Table A identifies the agenda items by reference key, title of item, page number and the appendices by appendix designations</w:t>
      </w:r>
      <w:r>
        <w:t>, and Table B reflects the Voting Results</w:t>
      </w:r>
      <w:r w:rsidR="002756B1" w:rsidRPr="00B05638">
        <w:t xml:space="preserve">.  </w:t>
      </w:r>
    </w:p>
    <w:tbl>
      <w:tblPr>
        <w:tblW w:w="9360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3110"/>
        <w:gridCol w:w="3140"/>
      </w:tblGrid>
      <w:tr w:rsidR="00105E26" w:rsidRPr="00F0197A" w:rsidTr="00105E26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105E26" w:rsidRPr="00F0197A" w:rsidRDefault="00105E26" w:rsidP="00F0197A">
            <w:pPr>
              <w:pStyle w:val="TableHeading-11ptBCTR"/>
            </w:pPr>
            <w:r w:rsidRPr="00F0197A">
              <w:t>Table A</w:t>
            </w:r>
            <w:r w:rsidR="00443A38" w:rsidRPr="00F0197A">
              <w:br/>
            </w:r>
            <w:r w:rsidR="00C76925" w:rsidRPr="00F0197A">
              <w:t>Table of Contents</w:t>
            </w:r>
          </w:p>
        </w:tc>
      </w:tr>
      <w:tr w:rsidR="00105E26" w:rsidRPr="00873BD0" w:rsidTr="00627A48">
        <w:trPr>
          <w:trHeight w:val="317"/>
        </w:trPr>
        <w:tc>
          <w:tcPr>
            <w:tcW w:w="311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105E26" w:rsidRPr="000F39E0" w:rsidRDefault="00F8763B" w:rsidP="00F0197A">
            <w:pPr>
              <w:pStyle w:val="TableColumnHdg"/>
            </w:pPr>
            <w:r w:rsidRPr="000F39E0">
              <w:t>Reference Key</w:t>
            </w:r>
          </w:p>
        </w:tc>
        <w:tc>
          <w:tcPr>
            <w:tcW w:w="31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5E26" w:rsidRPr="000F39E0" w:rsidRDefault="00105E26" w:rsidP="00627A48">
            <w:pPr>
              <w:pStyle w:val="TableColumnHdg"/>
              <w:jc w:val="center"/>
            </w:pPr>
            <w:r w:rsidRPr="000F39E0">
              <w:t>Title of Item</w:t>
            </w:r>
          </w:p>
        </w:tc>
        <w:tc>
          <w:tcPr>
            <w:tcW w:w="314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105E26" w:rsidRPr="000F39E0" w:rsidRDefault="00105E26" w:rsidP="00627A48">
            <w:pPr>
              <w:pStyle w:val="TableColumnHdg"/>
              <w:jc w:val="right"/>
            </w:pPr>
            <w:r w:rsidRPr="000F39E0">
              <w:t>Page</w:t>
            </w:r>
            <w:r w:rsidR="00627A48" w:rsidRPr="000F39E0">
              <w:t xml:space="preserve"> NOM</w:t>
            </w:r>
          </w:p>
        </w:tc>
      </w:tr>
    </w:tbl>
    <w:p w:rsidR="00861315" w:rsidRPr="00873BD0" w:rsidRDefault="000F0AD2" w:rsidP="00A9655B">
      <w:pPr>
        <w:pStyle w:val="TOC1"/>
        <w:rPr>
          <w:rFonts w:ascii="Calibri" w:hAnsi="Calibri"/>
          <w:noProof/>
          <w:color w:val="auto"/>
          <w:sz w:val="22"/>
          <w:lang w:eastAsia="en-US"/>
        </w:rPr>
      </w:pPr>
      <w:r>
        <w:fldChar w:fldCharType="begin"/>
      </w:r>
      <w:r>
        <w:instrText xml:space="preserve"> TOC \o "1-1" \h \z \t "Appendix Heading,3,Item Heading,2,Roman Item Heading,4" </w:instrText>
      </w:r>
      <w:r>
        <w:fldChar w:fldCharType="separate"/>
      </w:r>
      <w:hyperlink w:anchor="_Toc318710107" w:history="1">
        <w:r w:rsidR="00861315" w:rsidRPr="00407787">
          <w:rPr>
            <w:rStyle w:val="Hyperlink"/>
          </w:rPr>
          <w:t>800</w:t>
        </w:r>
        <w:r w:rsidR="00861315" w:rsidRPr="00873BD0">
          <w:rPr>
            <w:rFonts w:ascii="Calibri" w:hAnsi="Calibri"/>
            <w:noProof/>
            <w:color w:val="auto"/>
            <w:sz w:val="22"/>
            <w:lang w:eastAsia="en-US"/>
          </w:rPr>
          <w:tab/>
        </w:r>
        <w:r w:rsidR="00861315" w:rsidRPr="00407787">
          <w:rPr>
            <w:rStyle w:val="Hyperlink"/>
          </w:rPr>
          <w:t>Introduction</w:t>
        </w:r>
        <w:r w:rsidR="00861315">
          <w:rPr>
            <w:noProof/>
            <w:webHidden/>
          </w:rPr>
          <w:tab/>
        </w:r>
        <w:r w:rsidR="00861315">
          <w:rPr>
            <w:noProof/>
            <w:webHidden/>
          </w:rPr>
          <w:fldChar w:fldCharType="begin"/>
        </w:r>
        <w:r w:rsidR="00861315">
          <w:rPr>
            <w:noProof/>
            <w:webHidden/>
          </w:rPr>
          <w:instrText xml:space="preserve"> PAGEREF _Toc318710107 \h </w:instrText>
        </w:r>
        <w:r w:rsidR="00861315">
          <w:rPr>
            <w:noProof/>
            <w:webHidden/>
          </w:rPr>
        </w:r>
        <w:r w:rsidR="00861315">
          <w:rPr>
            <w:noProof/>
            <w:webHidden/>
          </w:rPr>
          <w:fldChar w:fldCharType="separate"/>
        </w:r>
        <w:r w:rsidR="0049144D">
          <w:rPr>
            <w:noProof/>
            <w:webHidden/>
          </w:rPr>
          <w:t>1</w:t>
        </w:r>
        <w:r w:rsidR="00861315">
          <w:rPr>
            <w:noProof/>
            <w:webHidden/>
          </w:rPr>
          <w:fldChar w:fldCharType="end"/>
        </w:r>
      </w:hyperlink>
    </w:p>
    <w:p w:rsidR="00861315" w:rsidRPr="00873BD0" w:rsidRDefault="00AA5472" w:rsidP="00A9655B">
      <w:pPr>
        <w:pStyle w:val="TOC1"/>
        <w:rPr>
          <w:rFonts w:ascii="Calibri" w:hAnsi="Calibri"/>
          <w:noProof/>
          <w:color w:val="auto"/>
          <w:sz w:val="22"/>
          <w:lang w:eastAsia="en-US"/>
        </w:rPr>
      </w:pPr>
      <w:hyperlink w:anchor="_Toc318710108" w:history="1">
        <w:r w:rsidR="00861315" w:rsidRPr="00407787">
          <w:rPr>
            <w:rStyle w:val="Hyperlink"/>
          </w:rPr>
          <w:t>810</w:t>
        </w:r>
        <w:r w:rsidR="00861315" w:rsidRPr="00873BD0">
          <w:rPr>
            <w:rFonts w:ascii="Calibri" w:hAnsi="Calibri"/>
            <w:noProof/>
            <w:color w:val="auto"/>
            <w:sz w:val="22"/>
            <w:lang w:eastAsia="en-US"/>
          </w:rPr>
          <w:tab/>
        </w:r>
        <w:r w:rsidR="00861315" w:rsidRPr="00407787">
          <w:rPr>
            <w:rStyle w:val="Hyperlink"/>
          </w:rPr>
          <w:t>Nominations</w:t>
        </w:r>
        <w:r w:rsidR="00861315">
          <w:rPr>
            <w:noProof/>
            <w:webHidden/>
          </w:rPr>
          <w:tab/>
        </w:r>
        <w:r w:rsidR="00861315">
          <w:rPr>
            <w:noProof/>
            <w:webHidden/>
          </w:rPr>
          <w:fldChar w:fldCharType="begin"/>
        </w:r>
        <w:r w:rsidR="00861315">
          <w:rPr>
            <w:noProof/>
            <w:webHidden/>
          </w:rPr>
          <w:instrText xml:space="preserve"> PAGEREF _Toc318710108 \h </w:instrText>
        </w:r>
        <w:r w:rsidR="00861315">
          <w:rPr>
            <w:noProof/>
            <w:webHidden/>
          </w:rPr>
        </w:r>
        <w:r w:rsidR="00861315">
          <w:rPr>
            <w:noProof/>
            <w:webHidden/>
          </w:rPr>
          <w:fldChar w:fldCharType="separate"/>
        </w:r>
        <w:r w:rsidR="0049144D">
          <w:rPr>
            <w:noProof/>
            <w:webHidden/>
          </w:rPr>
          <w:t>3</w:t>
        </w:r>
        <w:r w:rsidR="00861315">
          <w:rPr>
            <w:noProof/>
            <w:webHidden/>
          </w:rPr>
          <w:fldChar w:fldCharType="end"/>
        </w:r>
      </w:hyperlink>
    </w:p>
    <w:p w:rsidR="00861315" w:rsidRPr="00873BD0" w:rsidRDefault="00AA5472" w:rsidP="00A83D95">
      <w:pPr>
        <w:pStyle w:val="TOC2"/>
        <w:rPr>
          <w:rFonts w:ascii="Calibri" w:hAnsi="Calibri"/>
          <w:noProof/>
          <w:color w:val="auto"/>
          <w:sz w:val="22"/>
          <w:lang w:eastAsia="en-US"/>
        </w:rPr>
      </w:pPr>
      <w:hyperlink w:anchor="_Toc318710109" w:history="1">
        <w:r w:rsidR="00861315" w:rsidRPr="00407787">
          <w:rPr>
            <w:rStyle w:val="Hyperlink"/>
          </w:rPr>
          <w:t>810-1</w:t>
        </w:r>
        <w:r w:rsidR="00861315" w:rsidRPr="00873BD0">
          <w:rPr>
            <w:rFonts w:ascii="Calibri" w:hAnsi="Calibri"/>
            <w:noProof/>
            <w:color w:val="auto"/>
            <w:sz w:val="22"/>
            <w:lang w:eastAsia="en-US"/>
          </w:rPr>
          <w:tab/>
        </w:r>
        <w:r w:rsidR="00223ACF">
          <w:rPr>
            <w:rStyle w:val="Hyperlink"/>
          </w:rPr>
          <w:t>V</w:t>
        </w:r>
        <w:r w:rsidR="00260DE1">
          <w:rPr>
            <w:rStyle w:val="Hyperlink"/>
          </w:rPr>
          <w:tab/>
        </w:r>
        <w:r w:rsidR="00861315" w:rsidRPr="00407787">
          <w:rPr>
            <w:rStyle w:val="Hyperlink"/>
          </w:rPr>
          <w:t>Officer Nominations</w:t>
        </w:r>
        <w:r w:rsidR="00861315">
          <w:rPr>
            <w:noProof/>
            <w:webHidden/>
          </w:rPr>
          <w:tab/>
        </w:r>
        <w:r w:rsidR="00861315">
          <w:rPr>
            <w:noProof/>
            <w:webHidden/>
          </w:rPr>
          <w:fldChar w:fldCharType="begin"/>
        </w:r>
        <w:r w:rsidR="00861315">
          <w:rPr>
            <w:noProof/>
            <w:webHidden/>
          </w:rPr>
          <w:instrText xml:space="preserve"> PAGEREF _Toc318710109 \h </w:instrText>
        </w:r>
        <w:r w:rsidR="00861315">
          <w:rPr>
            <w:noProof/>
            <w:webHidden/>
          </w:rPr>
        </w:r>
        <w:r w:rsidR="00861315">
          <w:rPr>
            <w:noProof/>
            <w:webHidden/>
          </w:rPr>
          <w:fldChar w:fldCharType="separate"/>
        </w:r>
        <w:r w:rsidR="0049144D">
          <w:rPr>
            <w:noProof/>
            <w:webHidden/>
          </w:rPr>
          <w:t>3</w:t>
        </w:r>
        <w:r w:rsidR="00861315">
          <w:rPr>
            <w:noProof/>
            <w:webHidden/>
          </w:rPr>
          <w:fldChar w:fldCharType="end"/>
        </w:r>
      </w:hyperlink>
    </w:p>
    <w:p w:rsidR="00A9655B" w:rsidRDefault="003C1855" w:rsidP="00A9655B">
      <w:pPr>
        <w:pStyle w:val="TOC1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146685</wp:posOffset>
                </wp:positionV>
                <wp:extent cx="5962650" cy="0"/>
                <wp:effectExtent l="9525" t="17780" r="9525" b="1079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3DF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75pt;margin-top:11.55pt;width:469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" strokecolor="black [3213]" strokeweight="1.5pt"/>
            </w:pict>
          </mc:Fallback>
        </mc:AlternateContent>
      </w:r>
      <w:r w:rsidR="000F0AD2">
        <w:fldChar w:fldCharType="end"/>
      </w:r>
    </w:p>
    <w:p w:rsidR="00A9655B" w:rsidRDefault="00A9655B" w:rsidP="00A9655B">
      <w:pPr>
        <w:pStyle w:val="TOC1"/>
      </w:pPr>
    </w:p>
    <w:tbl>
      <w:tblPr>
        <w:tblW w:w="9335" w:type="dxa"/>
        <w:tblInd w:w="115" w:type="dxa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12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335"/>
      </w:tblGrid>
      <w:tr w:rsidR="00A9655B" w:rsidRPr="00A9655B" w:rsidTr="000258BE">
        <w:tc>
          <w:tcPr>
            <w:tcW w:w="9335" w:type="dxa"/>
            <w:shd w:val="clear" w:color="auto" w:fill="auto"/>
          </w:tcPr>
          <w:p w:rsidR="00A9655B" w:rsidRPr="00A9655B" w:rsidRDefault="00A9655B" w:rsidP="00F0197A">
            <w:pPr>
              <w:pStyle w:val="TableHeading-11ptBCTR"/>
              <w:rPr>
                <w:lang w:eastAsia="ja-JP"/>
              </w:rPr>
            </w:pPr>
            <w:r w:rsidRPr="00A9655B">
              <w:t>Table B</w:t>
            </w:r>
            <w:r w:rsidRPr="00A9655B">
              <w:br/>
              <w:t>Voting Results</w:t>
            </w:r>
          </w:p>
        </w:tc>
      </w:tr>
    </w:tbl>
    <w:p w:rsidR="00A9655B" w:rsidRPr="00A9655B" w:rsidRDefault="00A9655B" w:rsidP="00A9655B">
      <w:pPr>
        <w:spacing w:after="0"/>
        <w:rPr>
          <w:lang w:eastAsia="ja-JP"/>
        </w:rPr>
      </w:pPr>
    </w:p>
    <w:tbl>
      <w:tblPr>
        <w:tblW w:w="488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1765"/>
        <w:gridCol w:w="7"/>
        <w:gridCol w:w="1079"/>
        <w:gridCol w:w="1083"/>
        <w:gridCol w:w="1210"/>
        <w:gridCol w:w="1229"/>
        <w:gridCol w:w="13"/>
        <w:gridCol w:w="2735"/>
      </w:tblGrid>
      <w:tr w:rsidR="00A9655B" w:rsidRPr="00A9655B" w:rsidTr="000258BE">
        <w:trPr>
          <w:jc w:val="center"/>
        </w:trPr>
        <w:tc>
          <w:tcPr>
            <w:tcW w:w="1816" w:type="dxa"/>
            <w:vMerge w:val="restart"/>
            <w:vAlign w:val="center"/>
          </w:tcPr>
          <w:p w:rsidR="00A9655B" w:rsidRPr="00A9655B" w:rsidRDefault="00A9655B" w:rsidP="00F0197A">
            <w:pPr>
              <w:pStyle w:val="TableColumnHeadings"/>
            </w:pPr>
            <w:r w:rsidRPr="00A9655B">
              <w:t>Reference Key Number</w:t>
            </w:r>
          </w:p>
        </w:tc>
        <w:tc>
          <w:tcPr>
            <w:tcW w:w="2225" w:type="dxa"/>
            <w:gridSpan w:val="3"/>
            <w:tcBorders>
              <w:bottom w:val="single" w:sz="6" w:space="0" w:color="auto"/>
            </w:tcBorders>
            <w:vAlign w:val="center"/>
          </w:tcPr>
          <w:p w:rsidR="00A9655B" w:rsidRPr="00A9655B" w:rsidRDefault="00A9655B" w:rsidP="00F0197A">
            <w:pPr>
              <w:pStyle w:val="TableColumnHeadings"/>
            </w:pPr>
            <w:r w:rsidRPr="00A9655B">
              <w:t>House of State Representatives</w:t>
            </w:r>
          </w:p>
        </w:tc>
        <w:tc>
          <w:tcPr>
            <w:tcW w:w="2504" w:type="dxa"/>
            <w:gridSpan w:val="2"/>
            <w:tcBorders>
              <w:bottom w:val="single" w:sz="6" w:space="0" w:color="auto"/>
            </w:tcBorders>
            <w:vAlign w:val="center"/>
          </w:tcPr>
          <w:p w:rsidR="00A9655B" w:rsidRPr="00A9655B" w:rsidRDefault="00A9655B" w:rsidP="00F0197A">
            <w:pPr>
              <w:pStyle w:val="TableColumnHeadings"/>
            </w:pPr>
            <w:r w:rsidRPr="00A9655B">
              <w:t>House of Delegates</w:t>
            </w:r>
          </w:p>
        </w:tc>
        <w:tc>
          <w:tcPr>
            <w:tcW w:w="2831" w:type="dxa"/>
            <w:gridSpan w:val="2"/>
            <w:vMerge w:val="restart"/>
            <w:vAlign w:val="center"/>
          </w:tcPr>
          <w:p w:rsidR="00A9655B" w:rsidRPr="00A9655B" w:rsidRDefault="00A9655B" w:rsidP="00F0197A">
            <w:pPr>
              <w:pStyle w:val="TableColumnHeadings"/>
            </w:pPr>
            <w:r w:rsidRPr="00A9655B">
              <w:t>Results</w:t>
            </w:r>
          </w:p>
        </w:tc>
      </w:tr>
      <w:tr w:rsidR="00A9655B" w:rsidRPr="00A9655B" w:rsidTr="000258BE">
        <w:trPr>
          <w:jc w:val="center"/>
        </w:trPr>
        <w:tc>
          <w:tcPr>
            <w:tcW w:w="1816" w:type="dxa"/>
            <w:vMerge/>
            <w:vAlign w:val="center"/>
          </w:tcPr>
          <w:p w:rsidR="00A9655B" w:rsidRPr="00A9655B" w:rsidRDefault="00A9655B" w:rsidP="00A9655B">
            <w:pPr>
              <w:keepNext/>
              <w:spacing w:after="0"/>
              <w:jc w:val="center"/>
              <w:rPr>
                <w:iCs/>
                <w:szCs w:val="20"/>
                <w:lang w:val="x-none" w:eastAsia="x-none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</w:tcBorders>
            <w:vAlign w:val="center"/>
          </w:tcPr>
          <w:p w:rsidR="00A9655B" w:rsidRPr="00A9655B" w:rsidRDefault="00A9655B" w:rsidP="00F0197A">
            <w:pPr>
              <w:pStyle w:val="TableColumnHeadings"/>
            </w:pPr>
            <w:r w:rsidRPr="00A9655B">
              <w:t>Yeas</w:t>
            </w:r>
          </w:p>
        </w:tc>
        <w:tc>
          <w:tcPr>
            <w:tcW w:w="1111" w:type="dxa"/>
            <w:tcBorders>
              <w:top w:val="single" w:sz="6" w:space="0" w:color="auto"/>
            </w:tcBorders>
            <w:vAlign w:val="center"/>
          </w:tcPr>
          <w:p w:rsidR="00A9655B" w:rsidRPr="00A9655B" w:rsidRDefault="00A9655B" w:rsidP="00F0197A">
            <w:pPr>
              <w:pStyle w:val="TableColumnHeadings"/>
            </w:pPr>
            <w:r w:rsidRPr="00A9655B">
              <w:t>Nays</w:t>
            </w:r>
          </w:p>
        </w:tc>
        <w:tc>
          <w:tcPr>
            <w:tcW w:w="1242" w:type="dxa"/>
            <w:tcBorders>
              <w:top w:val="single" w:sz="6" w:space="0" w:color="auto"/>
            </w:tcBorders>
            <w:vAlign w:val="center"/>
          </w:tcPr>
          <w:p w:rsidR="00A9655B" w:rsidRPr="00A9655B" w:rsidRDefault="00A9655B" w:rsidP="00F0197A">
            <w:pPr>
              <w:pStyle w:val="TableColumnHeadings"/>
            </w:pPr>
            <w:r w:rsidRPr="00A9655B">
              <w:t>Yeas</w:t>
            </w:r>
          </w:p>
        </w:tc>
        <w:tc>
          <w:tcPr>
            <w:tcW w:w="1262" w:type="dxa"/>
            <w:tcBorders>
              <w:top w:val="single" w:sz="6" w:space="0" w:color="auto"/>
            </w:tcBorders>
            <w:vAlign w:val="center"/>
          </w:tcPr>
          <w:p w:rsidR="00A9655B" w:rsidRPr="00A9655B" w:rsidRDefault="00A9655B" w:rsidP="00F0197A">
            <w:pPr>
              <w:pStyle w:val="TableColumnHeadings"/>
            </w:pPr>
            <w:r w:rsidRPr="00A9655B">
              <w:t>Nays</w:t>
            </w:r>
          </w:p>
        </w:tc>
        <w:tc>
          <w:tcPr>
            <w:tcW w:w="2831" w:type="dxa"/>
            <w:gridSpan w:val="2"/>
            <w:vMerge/>
            <w:vAlign w:val="center"/>
          </w:tcPr>
          <w:p w:rsidR="00A9655B" w:rsidRPr="00A9655B" w:rsidRDefault="00A9655B" w:rsidP="00A9655B">
            <w:pPr>
              <w:keepNext/>
              <w:spacing w:after="0"/>
              <w:jc w:val="center"/>
              <w:rPr>
                <w:iCs/>
                <w:szCs w:val="20"/>
                <w:lang w:val="x-none" w:eastAsia="x-none"/>
              </w:rPr>
            </w:pPr>
          </w:p>
        </w:tc>
      </w:tr>
      <w:tr w:rsidR="00A9655B" w:rsidRPr="00A9655B" w:rsidTr="000258BE">
        <w:trPr>
          <w:jc w:val="center"/>
        </w:trPr>
        <w:tc>
          <w:tcPr>
            <w:tcW w:w="1823" w:type="dxa"/>
            <w:gridSpan w:val="2"/>
            <w:vAlign w:val="center"/>
          </w:tcPr>
          <w:p w:rsidR="00A9655B" w:rsidRPr="00A9655B" w:rsidRDefault="00A9655B" w:rsidP="00F0197A">
            <w:pPr>
              <w:pStyle w:val="TableText"/>
              <w:jc w:val="center"/>
            </w:pPr>
            <w:r w:rsidRPr="00A9655B">
              <w:t>To Elect the Slate of Officers as presented in the Report</w:t>
            </w:r>
          </w:p>
        </w:tc>
        <w:tc>
          <w:tcPr>
            <w:tcW w:w="4735" w:type="dxa"/>
            <w:gridSpan w:val="5"/>
            <w:vAlign w:val="center"/>
          </w:tcPr>
          <w:p w:rsidR="00A9655B" w:rsidRPr="00A9655B" w:rsidRDefault="00A9655B" w:rsidP="00F0197A">
            <w:pPr>
              <w:pStyle w:val="TableText"/>
              <w:jc w:val="center"/>
            </w:pPr>
            <w:r w:rsidRPr="00A9655B">
              <w:t>Voice Vote</w:t>
            </w:r>
          </w:p>
        </w:tc>
        <w:tc>
          <w:tcPr>
            <w:tcW w:w="2818" w:type="dxa"/>
            <w:vAlign w:val="center"/>
          </w:tcPr>
          <w:p w:rsidR="00A9655B" w:rsidRPr="00A9655B" w:rsidRDefault="00A9655B" w:rsidP="00F0197A">
            <w:pPr>
              <w:pStyle w:val="TableText"/>
              <w:jc w:val="center"/>
            </w:pPr>
            <w:r w:rsidRPr="00A9655B">
              <w:t>Adopted</w:t>
            </w:r>
          </w:p>
        </w:tc>
      </w:tr>
    </w:tbl>
    <w:p w:rsidR="00A9655B" w:rsidRPr="00A9655B" w:rsidRDefault="00A9655B" w:rsidP="00A9655B">
      <w:pPr>
        <w:spacing w:after="0"/>
        <w:rPr>
          <w:lang w:eastAsia="ja-JP"/>
        </w:rPr>
      </w:pPr>
    </w:p>
    <w:tbl>
      <w:tblPr>
        <w:tblStyle w:val="TableGrid1"/>
        <w:tblW w:w="9450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A9655B" w:rsidRPr="00A9655B" w:rsidTr="00A142EC">
        <w:tc>
          <w:tcPr>
            <w:tcW w:w="9450" w:type="dxa"/>
          </w:tcPr>
          <w:p w:rsidR="00A9655B" w:rsidRPr="00A9655B" w:rsidRDefault="00A9655B" w:rsidP="00A9655B">
            <w:pPr>
              <w:tabs>
                <w:tab w:val="left" w:pos="547"/>
                <w:tab w:val="right" w:leader="dot" w:pos="9360"/>
              </w:tabs>
              <w:spacing w:before="80" w:after="80"/>
              <w:jc w:val="left"/>
              <w:rPr>
                <w:rFonts w:ascii="Times New Roman Bold" w:eastAsia="Times New Roman" w:hAnsi="Times New Roman Bold"/>
                <w:b/>
                <w:caps/>
                <w:color w:val="000000"/>
                <w:lang w:eastAsia="ja-JP"/>
              </w:rPr>
            </w:pPr>
          </w:p>
        </w:tc>
      </w:tr>
    </w:tbl>
    <w:p w:rsidR="005C1263" w:rsidRDefault="001F778F" w:rsidP="002402BE">
      <w:pPr>
        <w:pStyle w:val="TOC1"/>
        <w:spacing w:before="4660"/>
        <w:jc w:val="center"/>
      </w:pPr>
      <w:r>
        <w:br w:type="page"/>
      </w:r>
    </w:p>
    <w:p w:rsidR="005C1263" w:rsidRDefault="005C1263" w:rsidP="002402BE">
      <w:pPr>
        <w:pStyle w:val="TOC1"/>
        <w:spacing w:before="4660"/>
        <w:jc w:val="center"/>
      </w:pPr>
    </w:p>
    <w:p w:rsidR="005C1263" w:rsidRDefault="005C1263" w:rsidP="005C1263"/>
    <w:p w:rsidR="005C1263" w:rsidRDefault="005C1263" w:rsidP="005C1263"/>
    <w:p w:rsidR="005C1263" w:rsidRDefault="005C1263" w:rsidP="005C1263"/>
    <w:p w:rsidR="005C1263" w:rsidRDefault="005C1263" w:rsidP="005C1263"/>
    <w:p w:rsidR="005C1263" w:rsidRDefault="005C1263" w:rsidP="005C1263"/>
    <w:p w:rsidR="005C1263" w:rsidRDefault="005C1263" w:rsidP="005C1263"/>
    <w:p w:rsidR="005C1263" w:rsidRDefault="005C1263" w:rsidP="005C1263"/>
    <w:p w:rsidR="005C1263" w:rsidRDefault="005C1263" w:rsidP="005C1263"/>
    <w:p w:rsidR="005C1263" w:rsidRDefault="005C1263" w:rsidP="005C1263"/>
    <w:p w:rsidR="005C1263" w:rsidRDefault="005C1263" w:rsidP="005C1263">
      <w:pPr>
        <w:jc w:val="center"/>
      </w:pPr>
    </w:p>
    <w:p w:rsidR="00861315" w:rsidRPr="005C1263" w:rsidRDefault="005C1263" w:rsidP="005C1263">
      <w:pPr>
        <w:jc w:val="center"/>
      </w:pPr>
      <w:r w:rsidRPr="005C1263">
        <w:t>THIS PAGE INTENTIONALLY LEFT BLANK</w:t>
      </w:r>
    </w:p>
    <w:p w:rsidR="005E1102" w:rsidRPr="005C1263" w:rsidRDefault="005E1102" w:rsidP="005C1263"/>
    <w:p w:rsidR="00861315" w:rsidRPr="00873BD0" w:rsidRDefault="00861315">
      <w:pPr>
        <w:spacing w:after="200" w:line="276" w:lineRule="auto"/>
        <w:jc w:val="left"/>
        <w:rPr>
          <w:rFonts w:ascii="Times New Roman Bold" w:eastAsia="Times New Roman" w:hAnsi="Times New Roman Bold"/>
          <w:b/>
          <w:caps/>
          <w:color w:val="000000"/>
          <w:lang w:eastAsia="ja-JP"/>
        </w:rPr>
      </w:pPr>
      <w:r w:rsidRPr="00873BD0">
        <w:rPr>
          <w:rFonts w:ascii="Times New Roman Bold" w:eastAsia="Times New Roman" w:hAnsi="Times New Roman Bold"/>
          <w:b/>
          <w:caps/>
          <w:color w:val="000000"/>
          <w:lang w:eastAsia="ja-JP"/>
        </w:rPr>
        <w:br w:type="page"/>
      </w:r>
    </w:p>
    <w:tbl>
      <w:tblPr>
        <w:tblW w:w="9360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006B8" w:rsidRPr="00873BD0" w:rsidTr="000006B8">
        <w:tc>
          <w:tcPr>
            <w:tcW w:w="9360" w:type="dxa"/>
            <w:tcBorders>
              <w:top w:val="single" w:sz="12" w:space="0" w:color="auto"/>
              <w:bottom w:val="single" w:sz="12" w:space="0" w:color="auto"/>
            </w:tcBorders>
          </w:tcPr>
          <w:p w:rsidR="000006B8" w:rsidRPr="000F39E0" w:rsidRDefault="001630F2" w:rsidP="00306A1F">
            <w:pPr>
              <w:pStyle w:val="TableHeading-11ptBCTR"/>
              <w:rPr>
                <w:sz w:val="22"/>
                <w:szCs w:val="22"/>
                <w:lang w:val="en-US" w:eastAsia="en-US"/>
              </w:rPr>
            </w:pPr>
            <w:r w:rsidRPr="000F39E0">
              <w:rPr>
                <w:sz w:val="22"/>
                <w:szCs w:val="22"/>
                <w:lang w:val="en-US" w:eastAsia="en-US"/>
              </w:rPr>
              <w:lastRenderedPageBreak/>
              <w:br w:type="page"/>
            </w:r>
            <w:r w:rsidRPr="000F39E0">
              <w:rPr>
                <w:sz w:val="22"/>
                <w:szCs w:val="22"/>
                <w:lang w:val="en-US" w:eastAsia="en-US"/>
              </w:rPr>
              <w:br w:type="page"/>
            </w:r>
            <w:r w:rsidR="000006B8" w:rsidRPr="000F39E0">
              <w:rPr>
                <w:sz w:val="22"/>
                <w:szCs w:val="22"/>
                <w:lang w:val="en-US" w:eastAsia="en-US"/>
              </w:rPr>
              <w:t>Details of All Items</w:t>
            </w:r>
            <w:r w:rsidR="00306A1F" w:rsidRPr="000F39E0">
              <w:rPr>
                <w:sz w:val="22"/>
                <w:szCs w:val="22"/>
                <w:lang w:val="en-US" w:eastAsia="en-US"/>
              </w:rPr>
              <w:t xml:space="preserve"> </w:t>
            </w:r>
            <w:r w:rsidR="00443A38" w:rsidRPr="000F39E0">
              <w:rPr>
                <w:sz w:val="22"/>
                <w:szCs w:val="22"/>
                <w:lang w:val="en-US" w:eastAsia="en-US"/>
              </w:rPr>
              <w:br/>
            </w:r>
            <w:r w:rsidR="000006B8" w:rsidRPr="000F39E0">
              <w:rPr>
                <w:b w:val="0"/>
                <w:i/>
                <w:sz w:val="22"/>
                <w:szCs w:val="22"/>
                <w:lang w:val="en-US" w:eastAsia="en-US"/>
              </w:rPr>
              <w:t>(In order by Reference Key)</w:t>
            </w:r>
          </w:p>
        </w:tc>
      </w:tr>
    </w:tbl>
    <w:p w:rsidR="003E6712" w:rsidRDefault="004870C9" w:rsidP="003E6712">
      <w:pPr>
        <w:pStyle w:val="Heading1"/>
      </w:pPr>
      <w:bookmarkStart w:id="6" w:name="_Toc308527682"/>
      <w:bookmarkStart w:id="7" w:name="_Toc318710108"/>
      <w:bookmarkStart w:id="8" w:name="Text6"/>
      <w:bookmarkStart w:id="9" w:name="_Toc301530206"/>
      <w:bookmarkStart w:id="10" w:name="_Toc301531087"/>
      <w:bookmarkStart w:id="11" w:name="_Toc301535038"/>
      <w:bookmarkStart w:id="12" w:name="_Toc301768223"/>
      <w:bookmarkStart w:id="13" w:name="_Toc302379796"/>
      <w:bookmarkStart w:id="14" w:name="_Toc302381449"/>
      <w:bookmarkStart w:id="15" w:name="_Toc302382310"/>
      <w:bookmarkStart w:id="16" w:name="_Toc302382374"/>
      <w:bookmarkStart w:id="17" w:name="_Toc302382670"/>
      <w:bookmarkStart w:id="18" w:name="_Toc302383030"/>
      <w:bookmarkStart w:id="19" w:name="_Toc302383261"/>
      <w:bookmarkStart w:id="20" w:name="_Toc302383542"/>
      <w:r w:rsidRPr="00B05638">
        <w:t>8</w:t>
      </w:r>
      <w:r w:rsidR="003E6712" w:rsidRPr="00B05638">
        <w:t>10</w:t>
      </w:r>
      <w:r w:rsidR="003E6712" w:rsidRPr="00B05638">
        <w:tab/>
      </w:r>
      <w:bookmarkEnd w:id="6"/>
      <w:r w:rsidR="00861315" w:rsidRPr="00B05638">
        <w:t>Nominations</w:t>
      </w:r>
      <w:bookmarkEnd w:id="7"/>
    </w:p>
    <w:p w:rsidR="00A07229" w:rsidRDefault="00A07229" w:rsidP="00A07229">
      <w:pPr>
        <w:jc w:val="center"/>
      </w:pPr>
      <w:r>
        <w:t>(This item was adopted by unanimous vote of the 101</w:t>
      </w:r>
      <w:r w:rsidRPr="00A07229">
        <w:rPr>
          <w:vertAlign w:val="superscript"/>
        </w:rPr>
        <w:t>st</w:t>
      </w:r>
      <w:r>
        <w:t xml:space="preserve"> National Conference on Weights and Measures)</w:t>
      </w:r>
    </w:p>
    <w:p w:rsidR="003E6712" w:rsidRDefault="004870C9" w:rsidP="003E6712">
      <w:pPr>
        <w:pStyle w:val="ItemHeading"/>
      </w:pPr>
      <w:bookmarkStart w:id="21" w:name="_Toc318710109"/>
      <w:bookmarkEnd w:id="8"/>
      <w:bookmarkEnd w:id="9"/>
      <w:bookmarkEnd w:id="10"/>
      <w:bookmarkEnd w:id="11"/>
      <w:bookmarkEnd w:id="12"/>
      <w:r w:rsidRPr="00B05638">
        <w:t>8</w:t>
      </w:r>
      <w:r w:rsidR="000F0AD2" w:rsidRPr="00B05638">
        <w:t>1</w:t>
      </w:r>
      <w:r w:rsidR="003E6712" w:rsidRPr="00B05638">
        <w:t>0-1</w:t>
      </w:r>
      <w:r w:rsidR="003E6712" w:rsidRPr="00B05638">
        <w:tab/>
      </w:r>
      <w:r w:rsidR="00223ACF">
        <w:t>V</w:t>
      </w:r>
      <w:r w:rsidR="00EF219A" w:rsidRPr="00B05638">
        <w:tab/>
      </w:r>
      <w:r w:rsidR="00861315" w:rsidRPr="00B05638">
        <w:t>Officer Nominations</w:t>
      </w:r>
      <w:bookmarkEnd w:id="21"/>
    </w:p>
    <w:p w:rsidR="00223ACF" w:rsidRDefault="00223ACF" w:rsidP="00223ACF">
      <w:pPr>
        <w:pStyle w:val="BoldHeading"/>
      </w:pPr>
      <w:r>
        <w:t xml:space="preserve">Source: </w:t>
      </w:r>
    </w:p>
    <w:p w:rsidR="00223ACF" w:rsidRDefault="00223ACF" w:rsidP="00223ACF">
      <w:r>
        <w:t>Nominating Committee</w:t>
      </w:r>
    </w:p>
    <w:p w:rsidR="00223ACF" w:rsidRDefault="00223ACF" w:rsidP="00223ACF">
      <w:pPr>
        <w:pStyle w:val="BoldHeading"/>
      </w:pPr>
      <w:r>
        <w:t xml:space="preserve">Purpose: </w:t>
      </w:r>
    </w:p>
    <w:p w:rsidR="00223ACF" w:rsidRDefault="00223ACF" w:rsidP="00223ACF">
      <w:r>
        <w:t>Election of NCWM officers</w:t>
      </w:r>
    </w:p>
    <w:p w:rsidR="00223ACF" w:rsidRDefault="00223ACF" w:rsidP="00223ACF">
      <w:pPr>
        <w:pStyle w:val="BoldHeading"/>
      </w:pPr>
      <w:r>
        <w:t>Item Under Consideration:</w:t>
      </w:r>
    </w:p>
    <w:p w:rsidR="004870C9" w:rsidRDefault="004870C9" w:rsidP="00B97904">
      <w:r>
        <w:t xml:space="preserve">The following </w:t>
      </w:r>
      <w:r w:rsidR="00B05638">
        <w:t>slate of officers was</w:t>
      </w:r>
      <w:r>
        <w:t xml:space="preserve"> selected by unanimous vote of the committee:</w:t>
      </w:r>
    </w:p>
    <w:p w:rsidR="004870C9" w:rsidRDefault="00B05638" w:rsidP="00C93061">
      <w:pPr>
        <w:pStyle w:val="I-Normal-bold"/>
        <w:spacing w:after="0"/>
      </w:pPr>
      <w:r>
        <w:t>Chairman</w:t>
      </w:r>
      <w:r w:rsidR="004870C9">
        <w:t>-Elect:</w:t>
      </w:r>
    </w:p>
    <w:p w:rsidR="00DF712A" w:rsidRDefault="0046134E" w:rsidP="00B97904">
      <w:pPr>
        <w:ind w:left="360"/>
      </w:pPr>
      <w:r>
        <w:t>James Cassidy, City of Cambridge, Massachusetts Weights and Measures Department</w:t>
      </w:r>
    </w:p>
    <w:p w:rsidR="0043401B" w:rsidRPr="003710F0" w:rsidRDefault="0043401B" w:rsidP="0043401B">
      <w:pPr>
        <w:pStyle w:val="I-Normal-bold"/>
        <w:spacing w:after="0"/>
      </w:pPr>
      <w:r w:rsidRPr="003710F0">
        <w:t>Treasurer</w:t>
      </w:r>
      <w:proofErr w:type="gramStart"/>
      <w:r w:rsidRPr="003710F0">
        <w:t>:</w:t>
      </w:r>
      <w:r w:rsidR="00237E8A">
        <w:t xml:space="preserve"> </w:t>
      </w:r>
      <w:r w:rsidRPr="003710F0">
        <w:t xml:space="preserve"> (</w:t>
      </w:r>
      <w:proofErr w:type="gramEnd"/>
      <w:r w:rsidRPr="003710F0">
        <w:t>1 year)</w:t>
      </w:r>
    </w:p>
    <w:p w:rsidR="0043401B" w:rsidRDefault="0046134E" w:rsidP="00B97904">
      <w:pPr>
        <w:ind w:left="360"/>
      </w:pPr>
      <w:r>
        <w:t>Raymond Johnson, New Mexico Department of Agriculture</w:t>
      </w:r>
    </w:p>
    <w:p w:rsidR="0043401B" w:rsidRDefault="0043401B" w:rsidP="00C93061">
      <w:pPr>
        <w:pStyle w:val="I-Normal-bold"/>
        <w:spacing w:after="0"/>
      </w:pPr>
      <w:r w:rsidRPr="0043401B">
        <w:t>Board of Directors Associate Membership Director</w:t>
      </w:r>
      <w:proofErr w:type="gramStart"/>
      <w:r>
        <w:t xml:space="preserve">: </w:t>
      </w:r>
      <w:r w:rsidR="00237E8A">
        <w:t xml:space="preserve"> </w:t>
      </w:r>
      <w:r>
        <w:t>(</w:t>
      </w:r>
      <w:proofErr w:type="gramEnd"/>
      <w:r>
        <w:t>3 years)</w:t>
      </w:r>
    </w:p>
    <w:p w:rsidR="00964C6B" w:rsidRDefault="0046134E" w:rsidP="00B97904">
      <w:pPr>
        <w:ind w:left="360"/>
      </w:pPr>
      <w:r>
        <w:t xml:space="preserve">Christopher </w:t>
      </w:r>
      <w:proofErr w:type="spellStart"/>
      <w:r>
        <w:t>Guay</w:t>
      </w:r>
      <w:proofErr w:type="spellEnd"/>
      <w:r>
        <w:t>, Procter and Gamble Co.</w:t>
      </w:r>
    </w:p>
    <w:p w:rsidR="0043401B" w:rsidRDefault="0043401B" w:rsidP="0043401B">
      <w:pPr>
        <w:pStyle w:val="I-Normal-bold"/>
        <w:spacing w:after="0"/>
      </w:pPr>
      <w:r w:rsidRPr="003710F0">
        <w:t>Board of Directors A</w:t>
      </w:r>
      <w:r>
        <w:t>t-Large</w:t>
      </w:r>
      <w:proofErr w:type="gramStart"/>
      <w:r w:rsidR="00237E8A">
        <w:t>:</w:t>
      </w:r>
      <w:r>
        <w:t xml:space="preserve">  </w:t>
      </w:r>
      <w:r w:rsidRPr="003710F0">
        <w:t>(</w:t>
      </w:r>
      <w:proofErr w:type="gramEnd"/>
      <w:r>
        <w:t>5 years)</w:t>
      </w:r>
    </w:p>
    <w:p w:rsidR="00964C6B" w:rsidRDefault="0046134E" w:rsidP="00B97904">
      <w:r>
        <w:t>Julie Quinn, Minnesota Department of Commerce</w:t>
      </w:r>
    </w:p>
    <w:p w:rsidR="00223ACF" w:rsidRDefault="00223ACF" w:rsidP="00223ACF">
      <w:pPr>
        <w:pStyle w:val="BoldHeading"/>
      </w:pPr>
      <w:r>
        <w:t>Background</w:t>
      </w:r>
      <w:r w:rsidR="00B97904">
        <w:t>/</w:t>
      </w:r>
      <w:r>
        <w:t xml:space="preserve">Discussion:  </w:t>
      </w:r>
    </w:p>
    <w:p w:rsidR="001F778F" w:rsidRDefault="00223ACF" w:rsidP="00DF712A">
      <w:r>
        <w:t>The Nominating Committee met during the 201</w:t>
      </w:r>
      <w:r w:rsidR="0043401B">
        <w:t>6</w:t>
      </w:r>
      <w:r>
        <w:t xml:space="preserve"> Interim Meeting at the </w:t>
      </w:r>
      <w:r w:rsidR="0043401B">
        <w:t>Westin San Diego Gaslamp Quarter Hotel in San Diego, California</w:t>
      </w:r>
      <w:r w:rsidR="00237E8A">
        <w:t>,</w:t>
      </w:r>
      <w:r w:rsidR="000C7F79">
        <w:t xml:space="preserve"> </w:t>
      </w:r>
      <w:r>
        <w:t xml:space="preserve">at which time the </w:t>
      </w:r>
      <w:r w:rsidR="00566A7D">
        <w:t>C</w:t>
      </w:r>
      <w:r>
        <w:t xml:space="preserve">ommittee nominated the persons listed </w:t>
      </w:r>
      <w:r w:rsidR="006B0AE5">
        <w:t>above</w:t>
      </w:r>
      <w:r>
        <w:t xml:space="preserve"> to be officers of the </w:t>
      </w:r>
      <w:r w:rsidR="000C7F79">
        <w:t>10</w:t>
      </w:r>
      <w:r w:rsidR="0043401B">
        <w:t>2</w:t>
      </w:r>
      <w:r w:rsidR="0043401B" w:rsidRPr="0043401B">
        <w:rPr>
          <w:vertAlign w:val="superscript"/>
        </w:rPr>
        <w:t>nd</w:t>
      </w:r>
      <w:r w:rsidRPr="0043401B">
        <w:rPr>
          <w:vertAlign w:val="superscript"/>
        </w:rPr>
        <w:t xml:space="preserve"> </w:t>
      </w:r>
      <w:r>
        <w:t>National Conference on Weights and Measures.  In the selection of nominees from the active and associate membership, consideration was given to professional experience, qualifications of individuals, conference attendance</w:t>
      </w:r>
      <w:r w:rsidR="00237E8A">
        <w:t>,</w:t>
      </w:r>
      <w:r>
        <w:t xml:space="preserve"> participation, and other factors considered to be important.</w:t>
      </w:r>
    </w:p>
    <w:p w:rsidR="0043401B" w:rsidRDefault="003C1855" w:rsidP="00D770D8">
      <w:pPr>
        <w:keepNext/>
        <w:keepLines/>
        <w:spacing w:before="108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425450</wp:posOffset>
                </wp:positionV>
                <wp:extent cx="2924175" cy="0"/>
                <wp:effectExtent l="11430" t="13335" r="7620" b="152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41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5A179" id="AutoShape 2" o:spid="_x0000_s1026" type="#_x0000_t32" style="position:absolute;margin-left:1.65pt;margin-top:33.5pt;width:230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" strokeweight="1pt"/>
            </w:pict>
          </mc:Fallback>
        </mc:AlternateContent>
      </w:r>
      <w:r w:rsidR="00C93061">
        <w:t xml:space="preserve">Mr. </w:t>
      </w:r>
      <w:r w:rsidR="0043401B">
        <w:t xml:space="preserve">Ron Hayes, Missouri </w:t>
      </w:r>
      <w:r w:rsidR="0043401B" w:rsidRPr="00F3504E">
        <w:t xml:space="preserve">| </w:t>
      </w:r>
      <w:r w:rsidR="0043401B">
        <w:t>Committee Chair</w:t>
      </w:r>
    </w:p>
    <w:p w:rsidR="00C93061" w:rsidRPr="00F3504E" w:rsidRDefault="00267028" w:rsidP="00B97904">
      <w:pPr>
        <w:pStyle w:val="CommitteeMemberNames"/>
        <w:keepLines/>
      </w:pPr>
      <w:r>
        <w:t xml:space="preserve">Mr. </w:t>
      </w:r>
      <w:r w:rsidR="004D0814">
        <w:t>Stephen Benjamin, North Carolina</w:t>
      </w:r>
      <w:r w:rsidR="004B1526">
        <w:t xml:space="preserve"> | Member</w:t>
      </w:r>
    </w:p>
    <w:p w:rsidR="00C93061" w:rsidRDefault="00C93061" w:rsidP="00C93061">
      <w:pPr>
        <w:pStyle w:val="CommitteeMemberNames"/>
      </w:pPr>
      <w:r>
        <w:t>M</w:t>
      </w:r>
      <w:r w:rsidR="004D0814">
        <w:t>r</w:t>
      </w:r>
      <w:r>
        <w:t>.</w:t>
      </w:r>
      <w:r w:rsidR="004D0814">
        <w:t xml:space="preserve"> Charles Carroll, Massachusetts</w:t>
      </w:r>
      <w:r>
        <w:t xml:space="preserve"> | Member</w:t>
      </w:r>
    </w:p>
    <w:p w:rsidR="0043401B" w:rsidRDefault="004D0814" w:rsidP="0043401B">
      <w:pPr>
        <w:pStyle w:val="CommitteeMemberNames"/>
      </w:pPr>
      <w:r>
        <w:t>M</w:t>
      </w:r>
      <w:r w:rsidR="00267028">
        <w:t>r</w:t>
      </w:r>
      <w:r>
        <w:t xml:space="preserve">. </w:t>
      </w:r>
      <w:r w:rsidR="00267028">
        <w:t xml:space="preserve">Kurt </w:t>
      </w:r>
      <w:proofErr w:type="spellStart"/>
      <w:r w:rsidR="00267028">
        <w:t>Floren</w:t>
      </w:r>
      <w:proofErr w:type="spellEnd"/>
      <w:r w:rsidR="00267028">
        <w:t>, Los Angeles</w:t>
      </w:r>
      <w:r>
        <w:t xml:space="preserve"> County, California | Member</w:t>
      </w:r>
      <w:r w:rsidR="0043401B" w:rsidRPr="0043401B">
        <w:t xml:space="preserve"> </w:t>
      </w:r>
    </w:p>
    <w:p w:rsidR="0043401B" w:rsidRDefault="001B08BE" w:rsidP="0043401B">
      <w:pPr>
        <w:pStyle w:val="CommitteeMemberNames"/>
      </w:pPr>
      <w:r>
        <w:t xml:space="preserve">Mr. </w:t>
      </w:r>
      <w:r w:rsidR="0043401B">
        <w:t xml:space="preserve">John Gaccione, Westchester County, New York, | Member </w:t>
      </w:r>
    </w:p>
    <w:p w:rsidR="00C93061" w:rsidRPr="00F3504E" w:rsidRDefault="00C93061" w:rsidP="00C93061">
      <w:pPr>
        <w:pStyle w:val="CommitteeMemberNames"/>
      </w:pPr>
      <w:r>
        <w:t>Mr. Joe Gomez, New Mexico | Member</w:t>
      </w:r>
    </w:p>
    <w:p w:rsidR="00C93061" w:rsidRDefault="00C93061" w:rsidP="00C93061">
      <w:pPr>
        <w:pStyle w:val="CommitteeMemberNames"/>
      </w:pPr>
      <w:r>
        <w:t xml:space="preserve">Mr. </w:t>
      </w:r>
      <w:r w:rsidR="00267028">
        <w:t>Randy Jennings, Tennessee</w:t>
      </w:r>
      <w:r>
        <w:t xml:space="preserve"> | Member</w:t>
      </w:r>
    </w:p>
    <w:p w:rsidR="00223ACF" w:rsidRDefault="00C93061" w:rsidP="00060E01">
      <w:pPr>
        <w:pStyle w:val="CommitteeMemberNames"/>
        <w:spacing w:before="240"/>
        <w:jc w:val="left"/>
        <w:rPr>
          <w:b/>
          <w:sz w:val="22"/>
        </w:rPr>
      </w:pPr>
      <w:r w:rsidRPr="00060E01">
        <w:rPr>
          <w:b/>
          <w:sz w:val="22"/>
        </w:rPr>
        <w:t>Nominating Committee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="00D667EA" w:rsidRPr="00060E01">
        <w:rPr>
          <w:b/>
          <w:sz w:val="22"/>
        </w:rPr>
        <w:br w:type="page"/>
      </w:r>
    </w:p>
    <w:p w:rsidR="003C1855" w:rsidRDefault="003C1855" w:rsidP="00060E01">
      <w:pPr>
        <w:pStyle w:val="CommitteeMemberNames"/>
        <w:spacing w:before="240"/>
        <w:jc w:val="left"/>
        <w:rPr>
          <w:b/>
          <w:sz w:val="22"/>
        </w:rPr>
      </w:pPr>
    </w:p>
    <w:p w:rsidR="003C1855" w:rsidRDefault="003C1855" w:rsidP="00060E01">
      <w:pPr>
        <w:pStyle w:val="CommitteeMemberNames"/>
        <w:spacing w:before="240"/>
        <w:jc w:val="left"/>
        <w:rPr>
          <w:b/>
          <w:sz w:val="22"/>
        </w:rPr>
      </w:pPr>
    </w:p>
    <w:p w:rsidR="003C1855" w:rsidRDefault="003C1855" w:rsidP="00060E01">
      <w:pPr>
        <w:pStyle w:val="CommitteeMemberNames"/>
        <w:spacing w:before="240"/>
        <w:jc w:val="left"/>
        <w:rPr>
          <w:b/>
          <w:sz w:val="22"/>
        </w:rPr>
      </w:pPr>
    </w:p>
    <w:p w:rsidR="003C1855" w:rsidRDefault="003C1855" w:rsidP="00060E01">
      <w:pPr>
        <w:pStyle w:val="CommitteeMemberNames"/>
        <w:spacing w:before="240"/>
        <w:jc w:val="left"/>
        <w:rPr>
          <w:b/>
          <w:sz w:val="22"/>
        </w:rPr>
      </w:pPr>
    </w:p>
    <w:p w:rsidR="003C1855" w:rsidRDefault="003C1855" w:rsidP="00060E01">
      <w:pPr>
        <w:pStyle w:val="CommitteeMemberNames"/>
        <w:spacing w:before="240"/>
        <w:jc w:val="left"/>
        <w:rPr>
          <w:b/>
          <w:sz w:val="22"/>
        </w:rPr>
      </w:pPr>
    </w:p>
    <w:p w:rsidR="003C1855" w:rsidRDefault="003C1855" w:rsidP="00060E01">
      <w:pPr>
        <w:pStyle w:val="CommitteeMemberNames"/>
        <w:spacing w:before="240"/>
        <w:jc w:val="left"/>
        <w:rPr>
          <w:b/>
          <w:sz w:val="22"/>
        </w:rPr>
      </w:pPr>
    </w:p>
    <w:p w:rsidR="003C1855" w:rsidRDefault="003C1855" w:rsidP="00060E01">
      <w:pPr>
        <w:pStyle w:val="CommitteeMemberNames"/>
        <w:spacing w:before="240"/>
        <w:jc w:val="left"/>
        <w:rPr>
          <w:b/>
          <w:sz w:val="22"/>
        </w:rPr>
      </w:pPr>
    </w:p>
    <w:p w:rsidR="003C1855" w:rsidRDefault="003C1855" w:rsidP="00060E01">
      <w:pPr>
        <w:pStyle w:val="CommitteeMemberNames"/>
        <w:spacing w:before="240"/>
        <w:jc w:val="left"/>
        <w:rPr>
          <w:b/>
          <w:sz w:val="22"/>
        </w:rPr>
      </w:pPr>
    </w:p>
    <w:p w:rsidR="003C1855" w:rsidRPr="003C1855" w:rsidRDefault="003C1855" w:rsidP="003C1855">
      <w:pPr>
        <w:pStyle w:val="CommitteeMemberNames"/>
        <w:spacing w:before="240"/>
        <w:jc w:val="center"/>
        <w:rPr>
          <w:szCs w:val="20"/>
        </w:rPr>
      </w:pPr>
      <w:r w:rsidRPr="003C1855">
        <w:rPr>
          <w:szCs w:val="20"/>
        </w:rPr>
        <w:t>THIS PAGE INTENTIONALLY LEFT BLANK</w:t>
      </w:r>
    </w:p>
    <w:p w:rsidR="003C1855" w:rsidRPr="00060E01" w:rsidRDefault="003C1855" w:rsidP="00060E01">
      <w:pPr>
        <w:pStyle w:val="CommitteeMemberNames"/>
        <w:spacing w:before="240"/>
        <w:jc w:val="left"/>
        <w:rPr>
          <w:b/>
          <w:sz w:val="22"/>
        </w:rPr>
      </w:pPr>
    </w:p>
    <w:sectPr w:rsidR="003C1855" w:rsidRPr="00060E01" w:rsidSect="00383B76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7DF" w:rsidRDefault="003657DF" w:rsidP="0082263A">
      <w:r>
        <w:separator/>
      </w:r>
    </w:p>
  </w:endnote>
  <w:endnote w:type="continuationSeparator" w:id="0">
    <w:p w:rsidR="003657DF" w:rsidRDefault="003657DF" w:rsidP="0082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8EA" w:rsidRPr="00787052" w:rsidRDefault="00CD08EA" w:rsidP="00383B76">
    <w:pPr>
      <w:pStyle w:val="Footer1"/>
      <w:spacing w:after="0"/>
    </w:pPr>
    <w:r>
      <w:t xml:space="preserve">NOM </w:t>
    </w:r>
    <w:r w:rsidR="00EF70C9">
      <w:rPr>
        <w:lang w:val="en-US"/>
      </w:rPr>
      <w:t>-</w:t>
    </w:r>
    <w:r>
      <w:t xml:space="preserve"> </w:t>
    </w:r>
    <w:r w:rsidRPr="00787052">
      <w:fldChar w:fldCharType="begin"/>
    </w:r>
    <w:r w:rsidRPr="00787052">
      <w:instrText xml:space="preserve"> PAGE   \* MERGEFORMAT </w:instrText>
    </w:r>
    <w:r w:rsidRPr="00787052">
      <w:fldChar w:fldCharType="separate"/>
    </w:r>
    <w:r w:rsidR="00AA5472">
      <w:rPr>
        <w:noProof/>
      </w:rPr>
      <w:t>4</w:t>
    </w:r>
    <w:r w:rsidRPr="007870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8EA" w:rsidRDefault="00CD08EA" w:rsidP="00383B76">
    <w:pPr>
      <w:pStyle w:val="Footer1"/>
      <w:spacing w:after="0"/>
    </w:pPr>
    <w:r>
      <w:t xml:space="preserve">NOM </w:t>
    </w:r>
    <w:r w:rsidR="00EF70C9">
      <w:rPr>
        <w:lang w:val="en-US"/>
      </w:rPr>
      <w:t>-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AA5472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7DF" w:rsidRDefault="003657DF" w:rsidP="0082263A">
      <w:r>
        <w:separator/>
      </w:r>
    </w:p>
  </w:footnote>
  <w:footnote w:type="continuationSeparator" w:id="0">
    <w:p w:rsidR="003657DF" w:rsidRDefault="003657DF" w:rsidP="0082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8EA" w:rsidRPr="00306A1F" w:rsidRDefault="00CD08EA" w:rsidP="00306A1F">
    <w:pPr>
      <w:pStyle w:val="Header"/>
      <w:tabs>
        <w:tab w:val="clear" w:pos="4680"/>
      </w:tabs>
      <w:jc w:val="left"/>
    </w:pPr>
    <w:r>
      <w:t>Nominating Committee 201</w:t>
    </w:r>
    <w:r w:rsidR="0043401B">
      <w:rPr>
        <w:lang w:val="en-US"/>
      </w:rPr>
      <w:t>6</w:t>
    </w:r>
    <w:r>
      <w:t xml:space="preserve"> </w:t>
    </w:r>
    <w:r w:rsidR="001F2C43">
      <w:rPr>
        <w:lang w:val="en-US"/>
      </w:rPr>
      <w:t>Final</w:t>
    </w:r>
    <w:r w:rsidR="0046134E">
      <w:rPr>
        <w:lang w:val="en-US"/>
      </w:rPr>
      <w:t xml:space="preserve"> </w:t>
    </w:r>
    <w:r>
      <w:t>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8EA" w:rsidRPr="00306A1F" w:rsidRDefault="00CD08EA" w:rsidP="00383B76">
    <w:pPr>
      <w:pStyle w:val="Header"/>
      <w:tabs>
        <w:tab w:val="clear" w:pos="4680"/>
      </w:tabs>
      <w:spacing w:after="0"/>
      <w:jc w:val="right"/>
    </w:pPr>
    <w:r>
      <w:t>Nominating Committee 201</w:t>
    </w:r>
    <w:r w:rsidR="0043401B">
      <w:rPr>
        <w:lang w:val="en-US"/>
      </w:rPr>
      <w:t>6</w:t>
    </w:r>
    <w:r>
      <w:t xml:space="preserve"> </w:t>
    </w:r>
    <w:r w:rsidR="001F2C43">
      <w:rPr>
        <w:lang w:val="en-US"/>
      </w:rPr>
      <w:t>Final</w:t>
    </w:r>
    <w:r w:rsidR="0046134E">
      <w:rPr>
        <w:lang w:val="en-US"/>
      </w:rPr>
      <w:t xml:space="preserve"> </w:t>
    </w:r>
    <w:r>
      <w:t>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5C38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E63D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43000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3BCB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8C49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24DA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9C99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3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60D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F2B6F4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F621D"/>
    <w:multiLevelType w:val="hybridMultilevel"/>
    <w:tmpl w:val="C8A63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5097D"/>
    <w:multiLevelType w:val="multilevel"/>
    <w:tmpl w:val="0D98D14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1772982"/>
    <w:multiLevelType w:val="hybridMultilevel"/>
    <w:tmpl w:val="5B30D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DC6166"/>
    <w:multiLevelType w:val="multilevel"/>
    <w:tmpl w:val="729AD85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6345A30"/>
    <w:multiLevelType w:val="multilevel"/>
    <w:tmpl w:val="70946D9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B44Level1Numbers"/>
      <w:lvlText w:val="(%2)"/>
      <w:lvlJc w:val="left"/>
      <w:pPr>
        <w:ind w:left="936" w:firstLine="50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A275936"/>
    <w:multiLevelType w:val="hybridMultilevel"/>
    <w:tmpl w:val="7372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2311F"/>
    <w:multiLevelType w:val="multilevel"/>
    <w:tmpl w:val="9EF49F9C"/>
    <w:lvl w:ilvl="0">
      <w:start w:val="1"/>
      <w:numFmt w:val="upperRoman"/>
      <w:pStyle w:val="AgendaItem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8705589"/>
    <w:multiLevelType w:val="hybridMultilevel"/>
    <w:tmpl w:val="7236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125C1"/>
    <w:multiLevelType w:val="hybridMultilevel"/>
    <w:tmpl w:val="4ECC5ED8"/>
    <w:lvl w:ilvl="0" w:tplc="07803A3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F7180"/>
    <w:multiLevelType w:val="hybridMultilevel"/>
    <w:tmpl w:val="26A4A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F276C"/>
    <w:multiLevelType w:val="hybridMultilevel"/>
    <w:tmpl w:val="351CE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F46BD"/>
    <w:multiLevelType w:val="hybridMultilevel"/>
    <w:tmpl w:val="8BFA91DE"/>
    <w:lvl w:ilvl="0" w:tplc="6DB090F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13043"/>
    <w:multiLevelType w:val="multilevel"/>
    <w:tmpl w:val="CFE62126"/>
    <w:lvl w:ilvl="0">
      <w:start w:val="1"/>
      <w:numFmt w:val="lowerRoman"/>
      <w:pStyle w:val="HB44Level2Letters"/>
      <w:lvlText w:val="(%1)"/>
      <w:lvlJc w:val="left"/>
      <w:pPr>
        <w:ind w:left="2376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38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10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8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2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9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24" w:hanging="180"/>
      </w:pPr>
      <w:rPr>
        <w:rFonts w:hint="default"/>
      </w:rPr>
    </w:lvl>
  </w:abstractNum>
  <w:abstractNum w:abstractNumId="23" w15:restartNumberingAfterBreak="0">
    <w:nsid w:val="725F6D2F"/>
    <w:multiLevelType w:val="hybridMultilevel"/>
    <w:tmpl w:val="E4DC6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307AA"/>
    <w:multiLevelType w:val="hybridMultilevel"/>
    <w:tmpl w:val="8DC42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32EA5"/>
    <w:multiLevelType w:val="multilevel"/>
    <w:tmpl w:val="DB2489F2"/>
    <w:lvl w:ilvl="0">
      <w:start w:val="1"/>
      <w:numFmt w:val="decimal"/>
      <w:pStyle w:val="NumberSeriesLevel1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pStyle w:val="NumberSeriesLevel2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3."/>
      <w:lvlJc w:val="left"/>
      <w:pPr>
        <w:ind w:left="936" w:hanging="576"/>
      </w:pPr>
      <w:rPr>
        <w:rFonts w:hint="default"/>
      </w:rPr>
    </w:lvl>
    <w:lvl w:ilvl="3">
      <w:start w:val="1"/>
      <w:numFmt w:val="none"/>
      <w:lvlText w:val=""/>
      <w:lvlJc w:val="left"/>
      <w:pPr>
        <w:ind w:left="936" w:hanging="5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224" w:hanging="288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224" w:hanging="288"/>
      </w:pPr>
      <w:rPr>
        <w:rFonts w:hint="default"/>
      </w:rPr>
    </w:lvl>
    <w:lvl w:ilvl="6">
      <w:start w:val="1"/>
      <w:numFmt w:val="none"/>
      <w:lvlText w:val=""/>
      <w:lvlJc w:val="left"/>
      <w:pPr>
        <w:ind w:left="1224" w:hanging="14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12" w:hanging="288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1512" w:hanging="288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24"/>
  </w:num>
  <w:num w:numId="18">
    <w:abstractNumId w:val="10"/>
  </w:num>
  <w:num w:numId="19">
    <w:abstractNumId w:val="12"/>
  </w:num>
  <w:num w:numId="20">
    <w:abstractNumId w:val="16"/>
  </w:num>
  <w:num w:numId="21">
    <w:abstractNumId w:val="16"/>
    <w:lvlOverride w:ilvl="0">
      <w:lvl w:ilvl="0">
        <w:start w:val="1"/>
        <w:numFmt w:val="lowerLetter"/>
        <w:pStyle w:val="AgendaItems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21"/>
  </w:num>
  <w:num w:numId="23">
    <w:abstractNumId w:val="18"/>
  </w:num>
  <w:num w:numId="24">
    <w:abstractNumId w:val="11"/>
  </w:num>
  <w:num w:numId="25">
    <w:abstractNumId w:val="25"/>
  </w:num>
  <w:num w:numId="26">
    <w:abstractNumId w:val="16"/>
  </w:num>
  <w:num w:numId="27">
    <w:abstractNumId w:val="13"/>
  </w:num>
  <w:num w:numId="28">
    <w:abstractNumId w:val="14"/>
  </w:num>
  <w:num w:numId="29">
    <w:abstractNumId w:val="22"/>
  </w:num>
  <w:num w:numId="30">
    <w:abstractNumId w:val="23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11265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B1"/>
    <w:rsid w:val="000006B8"/>
    <w:rsid w:val="0000324A"/>
    <w:rsid w:val="00005885"/>
    <w:rsid w:val="00023EEF"/>
    <w:rsid w:val="000258BE"/>
    <w:rsid w:val="00032A3E"/>
    <w:rsid w:val="000432E2"/>
    <w:rsid w:val="00060E01"/>
    <w:rsid w:val="00076ACD"/>
    <w:rsid w:val="00095079"/>
    <w:rsid w:val="000B0D04"/>
    <w:rsid w:val="000C247F"/>
    <w:rsid w:val="000C7B7D"/>
    <w:rsid w:val="000C7F79"/>
    <w:rsid w:val="000F0AD2"/>
    <w:rsid w:val="000F39E0"/>
    <w:rsid w:val="00105E26"/>
    <w:rsid w:val="00110F63"/>
    <w:rsid w:val="001114E3"/>
    <w:rsid w:val="0011315C"/>
    <w:rsid w:val="00125727"/>
    <w:rsid w:val="001262E2"/>
    <w:rsid w:val="001548BE"/>
    <w:rsid w:val="001630F2"/>
    <w:rsid w:val="00170028"/>
    <w:rsid w:val="00197F52"/>
    <w:rsid w:val="001B08BE"/>
    <w:rsid w:val="001C150F"/>
    <w:rsid w:val="001C15C7"/>
    <w:rsid w:val="001D4156"/>
    <w:rsid w:val="001E10B4"/>
    <w:rsid w:val="001E1D87"/>
    <w:rsid w:val="001F2C43"/>
    <w:rsid w:val="001F49B6"/>
    <w:rsid w:val="001F4A10"/>
    <w:rsid w:val="001F778F"/>
    <w:rsid w:val="00206888"/>
    <w:rsid w:val="00211819"/>
    <w:rsid w:val="00215EEF"/>
    <w:rsid w:val="00223ACF"/>
    <w:rsid w:val="00233B3D"/>
    <w:rsid w:val="00233C4C"/>
    <w:rsid w:val="00237B3F"/>
    <w:rsid w:val="00237E8A"/>
    <w:rsid w:val="002402BE"/>
    <w:rsid w:val="00250046"/>
    <w:rsid w:val="00260DE1"/>
    <w:rsid w:val="002627A8"/>
    <w:rsid w:val="00265954"/>
    <w:rsid w:val="00265B5A"/>
    <w:rsid w:val="00267028"/>
    <w:rsid w:val="002756B1"/>
    <w:rsid w:val="002927CC"/>
    <w:rsid w:val="002A203C"/>
    <w:rsid w:val="002A2841"/>
    <w:rsid w:val="002C4E7F"/>
    <w:rsid w:val="002D0072"/>
    <w:rsid w:val="002E1244"/>
    <w:rsid w:val="002E76DC"/>
    <w:rsid w:val="003009AD"/>
    <w:rsid w:val="00306A1F"/>
    <w:rsid w:val="00332847"/>
    <w:rsid w:val="003378B6"/>
    <w:rsid w:val="00344FF6"/>
    <w:rsid w:val="00360EEF"/>
    <w:rsid w:val="00361AA7"/>
    <w:rsid w:val="003657DF"/>
    <w:rsid w:val="00366438"/>
    <w:rsid w:val="00370C7A"/>
    <w:rsid w:val="003710F0"/>
    <w:rsid w:val="00375AC2"/>
    <w:rsid w:val="00383B76"/>
    <w:rsid w:val="0038520D"/>
    <w:rsid w:val="00385293"/>
    <w:rsid w:val="003A12F7"/>
    <w:rsid w:val="003B5D9A"/>
    <w:rsid w:val="003B7CB5"/>
    <w:rsid w:val="003C1855"/>
    <w:rsid w:val="003C4B56"/>
    <w:rsid w:val="003C74EE"/>
    <w:rsid w:val="003D4E93"/>
    <w:rsid w:val="003D5A6F"/>
    <w:rsid w:val="003E6380"/>
    <w:rsid w:val="003E6712"/>
    <w:rsid w:val="00431AB1"/>
    <w:rsid w:val="0043401B"/>
    <w:rsid w:val="004437DB"/>
    <w:rsid w:val="00443A38"/>
    <w:rsid w:val="0046134E"/>
    <w:rsid w:val="00473345"/>
    <w:rsid w:val="00484F63"/>
    <w:rsid w:val="00485712"/>
    <w:rsid w:val="004870C9"/>
    <w:rsid w:val="0049144D"/>
    <w:rsid w:val="004A36E1"/>
    <w:rsid w:val="004B1526"/>
    <w:rsid w:val="004B6870"/>
    <w:rsid w:val="004B7C9A"/>
    <w:rsid w:val="004C5601"/>
    <w:rsid w:val="004D0814"/>
    <w:rsid w:val="004D37C5"/>
    <w:rsid w:val="004F7F0D"/>
    <w:rsid w:val="00502DB9"/>
    <w:rsid w:val="0051072A"/>
    <w:rsid w:val="00521FA3"/>
    <w:rsid w:val="00530B61"/>
    <w:rsid w:val="00537C38"/>
    <w:rsid w:val="005426AB"/>
    <w:rsid w:val="00556E92"/>
    <w:rsid w:val="00566A7D"/>
    <w:rsid w:val="0057735B"/>
    <w:rsid w:val="005818C1"/>
    <w:rsid w:val="005849EB"/>
    <w:rsid w:val="005850C6"/>
    <w:rsid w:val="0059027E"/>
    <w:rsid w:val="00590819"/>
    <w:rsid w:val="0059120E"/>
    <w:rsid w:val="00591B01"/>
    <w:rsid w:val="005A0994"/>
    <w:rsid w:val="005A5535"/>
    <w:rsid w:val="005A6EC6"/>
    <w:rsid w:val="005B58BE"/>
    <w:rsid w:val="005B5F8F"/>
    <w:rsid w:val="005C1263"/>
    <w:rsid w:val="005D4239"/>
    <w:rsid w:val="005E1102"/>
    <w:rsid w:val="005F1BED"/>
    <w:rsid w:val="00604D2B"/>
    <w:rsid w:val="00605948"/>
    <w:rsid w:val="006136A4"/>
    <w:rsid w:val="00620DBF"/>
    <w:rsid w:val="0062419C"/>
    <w:rsid w:val="006245D4"/>
    <w:rsid w:val="00626B68"/>
    <w:rsid w:val="006279D4"/>
    <w:rsid w:val="00627A48"/>
    <w:rsid w:val="00636695"/>
    <w:rsid w:val="00651272"/>
    <w:rsid w:val="00652353"/>
    <w:rsid w:val="006550E6"/>
    <w:rsid w:val="006638E5"/>
    <w:rsid w:val="006667A7"/>
    <w:rsid w:val="006706D6"/>
    <w:rsid w:val="00670A3E"/>
    <w:rsid w:val="006A225A"/>
    <w:rsid w:val="006B0AE5"/>
    <w:rsid w:val="006B71DE"/>
    <w:rsid w:val="006E0091"/>
    <w:rsid w:val="006F1D68"/>
    <w:rsid w:val="006F68C3"/>
    <w:rsid w:val="00700796"/>
    <w:rsid w:val="0070265F"/>
    <w:rsid w:val="007048D6"/>
    <w:rsid w:val="00723CAD"/>
    <w:rsid w:val="00724E19"/>
    <w:rsid w:val="00736916"/>
    <w:rsid w:val="007430C4"/>
    <w:rsid w:val="00753782"/>
    <w:rsid w:val="0075477F"/>
    <w:rsid w:val="00763B10"/>
    <w:rsid w:val="00767169"/>
    <w:rsid w:val="00767CC7"/>
    <w:rsid w:val="00771DDB"/>
    <w:rsid w:val="00774033"/>
    <w:rsid w:val="007805E3"/>
    <w:rsid w:val="00780C80"/>
    <w:rsid w:val="007821E4"/>
    <w:rsid w:val="00787052"/>
    <w:rsid w:val="00793B0C"/>
    <w:rsid w:val="007A375A"/>
    <w:rsid w:val="007B245B"/>
    <w:rsid w:val="007C058D"/>
    <w:rsid w:val="007E09CD"/>
    <w:rsid w:val="007F411C"/>
    <w:rsid w:val="008048A1"/>
    <w:rsid w:val="0082195E"/>
    <w:rsid w:val="00822151"/>
    <w:rsid w:val="0082263A"/>
    <w:rsid w:val="008335AA"/>
    <w:rsid w:val="00835D5B"/>
    <w:rsid w:val="00837197"/>
    <w:rsid w:val="00844232"/>
    <w:rsid w:val="008443C3"/>
    <w:rsid w:val="0085472B"/>
    <w:rsid w:val="00861315"/>
    <w:rsid w:val="00873BD0"/>
    <w:rsid w:val="00894ACD"/>
    <w:rsid w:val="008A0334"/>
    <w:rsid w:val="008B0AC2"/>
    <w:rsid w:val="008B3856"/>
    <w:rsid w:val="008C1F72"/>
    <w:rsid w:val="008E0C89"/>
    <w:rsid w:val="008E6D4D"/>
    <w:rsid w:val="008F2AED"/>
    <w:rsid w:val="0090164D"/>
    <w:rsid w:val="009124D3"/>
    <w:rsid w:val="00922570"/>
    <w:rsid w:val="00947682"/>
    <w:rsid w:val="00952DB4"/>
    <w:rsid w:val="009635A2"/>
    <w:rsid w:val="00964C6B"/>
    <w:rsid w:val="00966A8E"/>
    <w:rsid w:val="009917C6"/>
    <w:rsid w:val="00991B9C"/>
    <w:rsid w:val="009A61F2"/>
    <w:rsid w:val="009C51BD"/>
    <w:rsid w:val="009D41A0"/>
    <w:rsid w:val="009D6D46"/>
    <w:rsid w:val="009E5AE8"/>
    <w:rsid w:val="009E7B9C"/>
    <w:rsid w:val="009F276F"/>
    <w:rsid w:val="009F54B0"/>
    <w:rsid w:val="00A06F0E"/>
    <w:rsid w:val="00A07229"/>
    <w:rsid w:val="00A312DA"/>
    <w:rsid w:val="00A329E2"/>
    <w:rsid w:val="00A51EE5"/>
    <w:rsid w:val="00A74743"/>
    <w:rsid w:val="00A8049D"/>
    <w:rsid w:val="00A83D95"/>
    <w:rsid w:val="00A94C85"/>
    <w:rsid w:val="00A9655B"/>
    <w:rsid w:val="00AA5472"/>
    <w:rsid w:val="00AB5C37"/>
    <w:rsid w:val="00AC3955"/>
    <w:rsid w:val="00AD339F"/>
    <w:rsid w:val="00AF7B3D"/>
    <w:rsid w:val="00B05638"/>
    <w:rsid w:val="00B258BF"/>
    <w:rsid w:val="00B467BA"/>
    <w:rsid w:val="00B52195"/>
    <w:rsid w:val="00B70CFD"/>
    <w:rsid w:val="00B74FF1"/>
    <w:rsid w:val="00B84EB4"/>
    <w:rsid w:val="00B87213"/>
    <w:rsid w:val="00B97904"/>
    <w:rsid w:val="00BB4454"/>
    <w:rsid w:val="00BC02FC"/>
    <w:rsid w:val="00BD263E"/>
    <w:rsid w:val="00BD290B"/>
    <w:rsid w:val="00BE6494"/>
    <w:rsid w:val="00C04926"/>
    <w:rsid w:val="00C2191A"/>
    <w:rsid w:val="00C23268"/>
    <w:rsid w:val="00C359A1"/>
    <w:rsid w:val="00C41814"/>
    <w:rsid w:val="00C47F5C"/>
    <w:rsid w:val="00C677CE"/>
    <w:rsid w:val="00C76925"/>
    <w:rsid w:val="00C93061"/>
    <w:rsid w:val="00C96F38"/>
    <w:rsid w:val="00CA00A0"/>
    <w:rsid w:val="00CB63B9"/>
    <w:rsid w:val="00CD08EA"/>
    <w:rsid w:val="00CF21C7"/>
    <w:rsid w:val="00CF29A5"/>
    <w:rsid w:val="00D33BED"/>
    <w:rsid w:val="00D4762C"/>
    <w:rsid w:val="00D5559D"/>
    <w:rsid w:val="00D667EA"/>
    <w:rsid w:val="00D673F6"/>
    <w:rsid w:val="00D704BB"/>
    <w:rsid w:val="00D72333"/>
    <w:rsid w:val="00D72DCD"/>
    <w:rsid w:val="00D770D8"/>
    <w:rsid w:val="00D81B63"/>
    <w:rsid w:val="00D8673C"/>
    <w:rsid w:val="00D97D15"/>
    <w:rsid w:val="00DB7C7D"/>
    <w:rsid w:val="00DC3A37"/>
    <w:rsid w:val="00DE1CA3"/>
    <w:rsid w:val="00DF07B3"/>
    <w:rsid w:val="00DF712A"/>
    <w:rsid w:val="00E06316"/>
    <w:rsid w:val="00E1556C"/>
    <w:rsid w:val="00E17520"/>
    <w:rsid w:val="00E17BCF"/>
    <w:rsid w:val="00E20FAA"/>
    <w:rsid w:val="00E23327"/>
    <w:rsid w:val="00E252B3"/>
    <w:rsid w:val="00E30CDC"/>
    <w:rsid w:val="00E56C1A"/>
    <w:rsid w:val="00E82E4D"/>
    <w:rsid w:val="00E831C5"/>
    <w:rsid w:val="00E85C9C"/>
    <w:rsid w:val="00E9281C"/>
    <w:rsid w:val="00EF219A"/>
    <w:rsid w:val="00EF5B43"/>
    <w:rsid w:val="00EF70C9"/>
    <w:rsid w:val="00EF74FC"/>
    <w:rsid w:val="00F01003"/>
    <w:rsid w:val="00F0197A"/>
    <w:rsid w:val="00F20AB5"/>
    <w:rsid w:val="00F236B8"/>
    <w:rsid w:val="00F3504E"/>
    <w:rsid w:val="00F66083"/>
    <w:rsid w:val="00F66E4A"/>
    <w:rsid w:val="00F70A0D"/>
    <w:rsid w:val="00F8763B"/>
    <w:rsid w:val="00FB561C"/>
    <w:rsid w:val="00FD250C"/>
    <w:rsid w:val="00FD48E4"/>
    <w:rsid w:val="00FE263E"/>
    <w:rsid w:val="00FF20DA"/>
    <w:rsid w:val="00FF4557"/>
    <w:rsid w:val="00FF7604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o:colormenu v:ext="edit" strokecolor="none [3213]"/>
    </o:shapedefaults>
    <o:shapelayout v:ext="edit">
      <o:idmap v:ext="edit" data="1"/>
    </o:shapelayout>
  </w:shapeDefaults>
  <w:decimalSymbol w:val="."/>
  <w:listSeparator w:val=","/>
  <w15:chartTrackingRefBased/>
  <w15:docId w15:val="{10DCAD1B-F2AA-4F7C-BFD6-DBAE1E8A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C058D"/>
    <w:pPr>
      <w:spacing w:after="240"/>
      <w:jc w:val="both"/>
    </w:pPr>
    <w:rPr>
      <w:rFonts w:ascii="Times New Roman" w:hAnsi="Times New Roman"/>
      <w:szCs w:val="22"/>
    </w:rPr>
  </w:style>
  <w:style w:type="paragraph" w:styleId="Heading1">
    <w:name w:val="heading 1"/>
    <w:next w:val="Normal"/>
    <w:link w:val="Heading1Char"/>
    <w:uiPriority w:val="9"/>
    <w:qFormat/>
    <w:rsid w:val="007C058D"/>
    <w:pPr>
      <w:keepNext/>
      <w:keepLines/>
      <w:spacing w:before="360" w:after="240"/>
      <w:ind w:left="547" w:hanging="547"/>
      <w:outlineLvl w:val="0"/>
    </w:pPr>
    <w:rPr>
      <w:rFonts w:ascii="Times New Roman Bold" w:eastAsia="Times New Roman" w:hAnsi="Times New Roman Bold"/>
      <w:b/>
      <w:bCs/>
      <w:caps/>
      <w:sz w:val="24"/>
      <w:szCs w:val="28"/>
    </w:rPr>
  </w:style>
  <w:style w:type="paragraph" w:styleId="Heading2">
    <w:name w:val="heading 2"/>
    <w:basedOn w:val="Heading1"/>
    <w:next w:val="Heading1"/>
    <w:link w:val="Heading2Char"/>
    <w:uiPriority w:val="9"/>
    <w:qFormat/>
    <w:rsid w:val="005A6EC6"/>
    <w:pPr>
      <w:outlineLvl w:val="1"/>
    </w:pPr>
    <w:rPr>
      <w:b w:val="0"/>
      <w:bCs w:val="0"/>
      <w:sz w:val="2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5E26"/>
    <w:pPr>
      <w:keepNext/>
      <w:keepLines/>
      <w:spacing w:after="0"/>
      <w:jc w:val="center"/>
      <w:outlineLvl w:val="2"/>
    </w:pPr>
    <w:rPr>
      <w:rFonts w:eastAsia="Times New Roman"/>
      <w:b/>
      <w:bCs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30CDC"/>
    <w:pPr>
      <w:keepNext/>
      <w:keepLines/>
      <w:tabs>
        <w:tab w:val="left" w:pos="900"/>
      </w:tabs>
      <w:spacing w:before="240"/>
      <w:ind w:left="900" w:hanging="900"/>
      <w:jc w:val="left"/>
      <w:outlineLvl w:val="3"/>
    </w:pPr>
    <w:rPr>
      <w:rFonts w:eastAsia="Times New Roman"/>
      <w:b/>
      <w:bCs/>
      <w:iCs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C058D"/>
    <w:rPr>
      <w:rFonts w:ascii="Times New Roman Bold" w:eastAsia="Times New Roman" w:hAnsi="Times New Roman Bold"/>
      <w:b/>
      <w:bCs/>
      <w:caps/>
      <w:sz w:val="24"/>
      <w:szCs w:val="28"/>
    </w:rPr>
  </w:style>
  <w:style w:type="character" w:customStyle="1" w:styleId="Heading2Char">
    <w:name w:val="Heading 2 Char"/>
    <w:link w:val="Heading2"/>
    <w:uiPriority w:val="9"/>
    <w:rsid w:val="005A6EC6"/>
    <w:rPr>
      <w:rFonts w:ascii="Times New Roman Bold" w:eastAsia="Times New Roman" w:hAnsi="Times New Roman Bold" w:cs="Times New Roman"/>
      <w:caps/>
      <w:szCs w:val="26"/>
    </w:rPr>
  </w:style>
  <w:style w:type="character" w:customStyle="1" w:styleId="Heading3Char">
    <w:name w:val="Heading 3 Char"/>
    <w:link w:val="Heading3"/>
    <w:uiPriority w:val="9"/>
    <w:rsid w:val="00105E26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link w:val="Heading4"/>
    <w:uiPriority w:val="9"/>
    <w:rsid w:val="00E30CDC"/>
    <w:rPr>
      <w:rFonts w:ascii="Times New Roman" w:eastAsia="Times New Roman" w:hAnsi="Times New Roman" w:cs="Times New Roman"/>
      <w:b/>
      <w:bCs/>
      <w:iCs/>
    </w:rPr>
  </w:style>
  <w:style w:type="paragraph" w:styleId="Header">
    <w:name w:val="header"/>
    <w:basedOn w:val="Normal"/>
    <w:link w:val="HeaderChar"/>
    <w:uiPriority w:val="99"/>
    <w:unhideWhenUsed/>
    <w:rsid w:val="0082263A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82263A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82263A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82263A"/>
    <w:rPr>
      <w:rFonts w:ascii="Times New Roman" w:hAnsi="Times New Roman"/>
      <w:sz w:val="20"/>
    </w:rPr>
  </w:style>
  <w:style w:type="paragraph" w:customStyle="1" w:styleId="HeadingSection">
    <w:name w:val="Heading Section"/>
    <w:qFormat/>
    <w:rsid w:val="007C058D"/>
    <w:pPr>
      <w:spacing w:before="360" w:after="240" w:line="276" w:lineRule="auto"/>
      <w:jc w:val="center"/>
    </w:pPr>
    <w:rPr>
      <w:rFonts w:ascii="Times New Roman" w:hAnsi="Times New Roman"/>
      <w:b/>
      <w:sz w:val="28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6F1D68"/>
    <w:rPr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rsid w:val="006F1D68"/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3E6380"/>
    <w:pPr>
      <w:ind w:left="720"/>
      <w:contextualSpacing/>
    </w:pPr>
  </w:style>
  <w:style w:type="table" w:styleId="TableGrid">
    <w:name w:val="Table Grid"/>
    <w:basedOn w:val="TableNormal"/>
    <w:uiPriority w:val="59"/>
    <w:rsid w:val="003E6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3E6380"/>
    <w:pPr>
      <w:spacing w:after="0"/>
      <w:jc w:val="left"/>
    </w:pPr>
  </w:style>
  <w:style w:type="paragraph" w:styleId="ListNumber">
    <w:name w:val="List Number"/>
    <w:basedOn w:val="Normal"/>
    <w:uiPriority w:val="99"/>
    <w:unhideWhenUsed/>
    <w:rsid w:val="0070265F"/>
    <w:pPr>
      <w:tabs>
        <w:tab w:val="num" w:pos="360"/>
      </w:tabs>
      <w:ind w:left="360" w:hanging="360"/>
    </w:pPr>
  </w:style>
  <w:style w:type="paragraph" w:customStyle="1" w:styleId="Footer1">
    <w:name w:val="Footer 1"/>
    <w:basedOn w:val="Footer"/>
    <w:qFormat/>
    <w:rsid w:val="00787052"/>
    <w:pPr>
      <w:jc w:val="center"/>
    </w:pPr>
  </w:style>
  <w:style w:type="character" w:customStyle="1" w:styleId="IssuedDate">
    <w:name w:val="Issued Date"/>
    <w:uiPriority w:val="1"/>
    <w:qFormat/>
    <w:rsid w:val="00767CC7"/>
    <w:rPr>
      <w:rFonts w:ascii="Times New Roman" w:hAnsi="Times New Roman"/>
      <w:color w:val="auto"/>
      <w:sz w:val="20"/>
    </w:rPr>
  </w:style>
  <w:style w:type="paragraph" w:customStyle="1" w:styleId="misc">
    <w:name w:val="misc"/>
    <w:basedOn w:val="Normal"/>
    <w:qFormat/>
    <w:rsid w:val="000C247F"/>
    <w:pPr>
      <w:ind w:left="540" w:hanging="540"/>
    </w:pPr>
    <w:rPr>
      <w:rFonts w:ascii="Times New Roman Bold" w:hAnsi="Times New Roman Bold"/>
      <w:b/>
      <w:caps/>
      <w:sz w:val="22"/>
    </w:rPr>
  </w:style>
  <w:style w:type="paragraph" w:styleId="TOCHeading">
    <w:name w:val="TOC Heading"/>
    <w:basedOn w:val="Heading1"/>
    <w:next w:val="Normal"/>
    <w:uiPriority w:val="39"/>
    <w:qFormat/>
    <w:rsid w:val="00774033"/>
    <w:pPr>
      <w:tabs>
        <w:tab w:val="left" w:pos="540"/>
        <w:tab w:val="right" w:leader="dot" w:pos="9360"/>
      </w:tabs>
      <w:spacing w:before="0" w:after="0" w:line="276" w:lineRule="auto"/>
      <w:ind w:left="0" w:firstLine="0"/>
      <w:outlineLvl w:val="9"/>
    </w:pPr>
    <w:rPr>
      <w:rFonts w:ascii="Times New Roman" w:hAnsi="Times New Roman"/>
      <w:caps w:val="0"/>
      <w:sz w:val="20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83D95"/>
    <w:pPr>
      <w:tabs>
        <w:tab w:val="left" w:pos="1320"/>
        <w:tab w:val="left" w:pos="1714"/>
        <w:tab w:val="right" w:leader="dot" w:pos="9360"/>
      </w:tabs>
      <w:spacing w:before="120" w:after="0" w:line="276" w:lineRule="auto"/>
      <w:ind w:left="1713" w:hanging="1166"/>
      <w:jc w:val="left"/>
      <w:outlineLvl w:val="0"/>
    </w:pPr>
    <w:rPr>
      <w:rFonts w:eastAsia="Times New Roman"/>
      <w:color w:val="000000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9655B"/>
    <w:pPr>
      <w:tabs>
        <w:tab w:val="left" w:pos="547"/>
        <w:tab w:val="right" w:leader="dot" w:pos="9360"/>
      </w:tabs>
      <w:spacing w:before="80" w:after="0"/>
      <w:jc w:val="left"/>
    </w:pPr>
    <w:rPr>
      <w:rFonts w:ascii="Times New Roman Bold" w:eastAsia="Times New Roman" w:hAnsi="Times New Roman Bold"/>
      <w:b/>
      <w:caps/>
      <w:color w:val="000000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E1244"/>
    <w:pPr>
      <w:tabs>
        <w:tab w:val="right" w:leader="dot" w:pos="9350"/>
      </w:tabs>
      <w:spacing w:after="0" w:line="276" w:lineRule="auto"/>
      <w:ind w:left="547"/>
      <w:jc w:val="left"/>
    </w:pPr>
    <w:rPr>
      <w:rFonts w:eastAsia="Arial Unicode MS" w:cs="Arial Unicode MS"/>
      <w:noProof/>
      <w:lang w:eastAsia="ja-JP"/>
    </w:rPr>
  </w:style>
  <w:style w:type="paragraph" w:customStyle="1" w:styleId="CommitteeMemberNames">
    <w:name w:val="Committee Member Names"/>
    <w:basedOn w:val="Normal"/>
    <w:qFormat/>
    <w:rsid w:val="00AB5C37"/>
    <w:pPr>
      <w:spacing w:after="0"/>
    </w:pPr>
  </w:style>
  <w:style w:type="paragraph" w:customStyle="1" w:styleId="SubjectSeries">
    <w:name w:val="Subject Series"/>
    <w:basedOn w:val="Normal"/>
    <w:qFormat/>
    <w:rsid w:val="00F236B8"/>
    <w:pPr>
      <w:tabs>
        <w:tab w:val="right" w:leader="dot" w:pos="9360"/>
      </w:tabs>
      <w:spacing w:after="80"/>
    </w:pPr>
  </w:style>
  <w:style w:type="character" w:styleId="Hyperlink">
    <w:name w:val="Hyperlink"/>
    <w:uiPriority w:val="99"/>
    <w:unhideWhenUsed/>
    <w:rsid w:val="00736916"/>
    <w:rPr>
      <w:noProof/>
      <w:color w:val="000000"/>
      <w:u w:val="single"/>
    </w:rPr>
  </w:style>
  <w:style w:type="paragraph" w:customStyle="1" w:styleId="AppendixHeading">
    <w:name w:val="Appendix Heading"/>
    <w:basedOn w:val="HeadingSection"/>
    <w:qFormat/>
    <w:rsid w:val="003C4B56"/>
  </w:style>
  <w:style w:type="paragraph" w:customStyle="1" w:styleId="TableHeading-11ptBCTR">
    <w:name w:val="Table Heading-11pt B CTR"/>
    <w:basedOn w:val="Heading3"/>
    <w:qFormat/>
    <w:rsid w:val="00443A38"/>
    <w:pPr>
      <w:spacing w:before="40" w:after="40"/>
      <w:outlineLvl w:val="9"/>
    </w:pPr>
  </w:style>
  <w:style w:type="paragraph" w:customStyle="1" w:styleId="ItemHeading">
    <w:name w:val="Item Heading"/>
    <w:basedOn w:val="Heading4"/>
    <w:qFormat/>
    <w:rsid w:val="00736916"/>
    <w:pPr>
      <w:spacing w:before="720"/>
      <w:ind w:left="907" w:hanging="907"/>
    </w:pPr>
  </w:style>
  <w:style w:type="paragraph" w:customStyle="1" w:styleId="RomanItemHeading">
    <w:name w:val="Roman Item Heading"/>
    <w:basedOn w:val="Heading4"/>
    <w:qFormat/>
    <w:rsid w:val="00771DDB"/>
    <w:pPr>
      <w:spacing w:before="720"/>
      <w:ind w:left="907" w:hanging="907"/>
    </w:pPr>
  </w:style>
  <w:style w:type="paragraph" w:styleId="TOC4">
    <w:name w:val="toc 4"/>
    <w:basedOn w:val="Normal"/>
    <w:next w:val="Normal"/>
    <w:autoRedefine/>
    <w:uiPriority w:val="39"/>
    <w:unhideWhenUsed/>
    <w:rsid w:val="002E1244"/>
    <w:pPr>
      <w:spacing w:after="100"/>
      <w:ind w:left="600"/>
    </w:pPr>
  </w:style>
  <w:style w:type="paragraph" w:customStyle="1" w:styleId="ItemHeadingSecondary">
    <w:name w:val="Item Heading Secondary"/>
    <w:basedOn w:val="ItemHeading"/>
    <w:qFormat/>
    <w:rsid w:val="00736916"/>
  </w:style>
  <w:style w:type="paragraph" w:customStyle="1" w:styleId="TableColumnHeadings">
    <w:name w:val="Table Column Headings"/>
    <w:basedOn w:val="Heading3"/>
    <w:link w:val="TableColumnHeadingsChar"/>
    <w:qFormat/>
    <w:rsid w:val="0038520D"/>
    <w:rPr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520D"/>
    <w:pPr>
      <w:spacing w:after="0"/>
    </w:pPr>
    <w:rPr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38520D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8520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520D"/>
    <w:pPr>
      <w:spacing w:after="0"/>
    </w:pPr>
    <w:rPr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38520D"/>
    <w:rPr>
      <w:rFonts w:ascii="Times New Roman" w:hAnsi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38520D"/>
    <w:rPr>
      <w:vertAlign w:val="superscript"/>
    </w:rPr>
  </w:style>
  <w:style w:type="paragraph" w:customStyle="1" w:styleId="TableKey">
    <w:name w:val="Table Key"/>
    <w:basedOn w:val="TableText"/>
    <w:qFormat/>
    <w:rsid w:val="00005885"/>
    <w:pPr>
      <w:spacing w:after="160"/>
      <w:jc w:val="both"/>
    </w:pPr>
    <w:rPr>
      <w:color w:val="000000"/>
    </w:rPr>
  </w:style>
  <w:style w:type="paragraph" w:styleId="TOAHeading">
    <w:name w:val="toa heading"/>
    <w:basedOn w:val="Normal"/>
    <w:next w:val="Normal"/>
    <w:uiPriority w:val="99"/>
    <w:semiHidden/>
    <w:unhideWhenUsed/>
    <w:rsid w:val="00005885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MinutesHeader">
    <w:name w:val="Minutes Header"/>
    <w:basedOn w:val="RomanItemHeading"/>
    <w:qFormat/>
    <w:rsid w:val="000C7B7D"/>
    <w:rPr>
      <w:rFonts w:ascii="Times New Roman Bold" w:hAnsi="Times New Roman Bold"/>
    </w:rPr>
  </w:style>
  <w:style w:type="paragraph" w:customStyle="1" w:styleId="AgendaItems">
    <w:name w:val="Agenda Items"/>
    <w:basedOn w:val="Normal"/>
    <w:qFormat/>
    <w:rsid w:val="001F49B6"/>
    <w:pPr>
      <w:numPr>
        <w:numId w:val="26"/>
      </w:numPr>
      <w:spacing w:after="80"/>
      <w:jc w:val="left"/>
    </w:pPr>
  </w:style>
  <w:style w:type="paragraph" w:styleId="Revision">
    <w:name w:val="Revision"/>
    <w:hidden/>
    <w:uiPriority w:val="99"/>
    <w:semiHidden/>
    <w:rsid w:val="00C76925"/>
    <w:rPr>
      <w:rFonts w:ascii="Times New Roman" w:hAnsi="Times New Roman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925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76925"/>
    <w:rPr>
      <w:rFonts w:ascii="Tahoma" w:hAnsi="Tahoma" w:cs="Tahoma"/>
      <w:sz w:val="16"/>
      <w:szCs w:val="16"/>
    </w:rPr>
  </w:style>
  <w:style w:type="paragraph" w:customStyle="1" w:styleId="SubjectSeriesLevel1">
    <w:name w:val="Subject Series Level 1"/>
    <w:basedOn w:val="SubjectSeriesLevel3"/>
    <w:qFormat/>
    <w:rsid w:val="005A5535"/>
    <w:pPr>
      <w:spacing w:before="120"/>
      <w:ind w:left="0"/>
    </w:pPr>
  </w:style>
  <w:style w:type="paragraph" w:customStyle="1" w:styleId="SubjectSeriesLevel2">
    <w:name w:val="Subject Series Level 2"/>
    <w:basedOn w:val="Normal"/>
    <w:qFormat/>
    <w:rsid w:val="008B0AC2"/>
    <w:pPr>
      <w:tabs>
        <w:tab w:val="right" w:leader="dot" w:pos="9360"/>
      </w:tabs>
      <w:spacing w:after="0"/>
      <w:ind w:left="360"/>
      <w:jc w:val="left"/>
    </w:pPr>
  </w:style>
  <w:style w:type="paragraph" w:customStyle="1" w:styleId="SubjectSeriesLevel3">
    <w:name w:val="Subject Series Level 3"/>
    <w:basedOn w:val="SubjectSeriesLevel2"/>
    <w:qFormat/>
    <w:rsid w:val="008B0AC2"/>
    <w:pPr>
      <w:ind w:left="720"/>
    </w:pPr>
  </w:style>
  <w:style w:type="paragraph" w:customStyle="1" w:styleId="BoldHeading">
    <w:name w:val="Bold Heading"/>
    <w:basedOn w:val="Normal"/>
    <w:qFormat/>
    <w:rsid w:val="00D72333"/>
    <w:pPr>
      <w:spacing w:after="0"/>
    </w:pPr>
    <w:rPr>
      <w:b/>
    </w:rPr>
  </w:style>
  <w:style w:type="paragraph" w:customStyle="1" w:styleId="numberedlist">
    <w:name w:val="numbered list"/>
    <w:basedOn w:val="ListParagraph"/>
    <w:qFormat/>
    <w:rsid w:val="00736916"/>
    <w:pPr>
      <w:numPr>
        <w:numId w:val="23"/>
      </w:numPr>
    </w:pPr>
  </w:style>
  <w:style w:type="paragraph" w:customStyle="1" w:styleId="bulletedlist">
    <w:name w:val="bulleted list"/>
    <w:basedOn w:val="ListParagraph"/>
    <w:qFormat/>
    <w:rsid w:val="00736916"/>
    <w:pPr>
      <w:numPr>
        <w:numId w:val="22"/>
      </w:numPr>
    </w:pPr>
  </w:style>
  <w:style w:type="paragraph" w:customStyle="1" w:styleId="submitterinformation">
    <w:name w:val="submitter information"/>
    <w:basedOn w:val="Normal"/>
    <w:qFormat/>
    <w:rsid w:val="00771DDB"/>
    <w:pPr>
      <w:spacing w:after="0"/>
      <w:jc w:val="center"/>
    </w:pPr>
  </w:style>
  <w:style w:type="paragraph" w:customStyle="1" w:styleId="NumberSeriesLevel1">
    <w:name w:val="Number Series Level 1"/>
    <w:basedOn w:val="Normal"/>
    <w:qFormat/>
    <w:rsid w:val="005A6EC6"/>
    <w:pPr>
      <w:numPr>
        <w:numId w:val="25"/>
      </w:numPr>
      <w:spacing w:after="120"/>
    </w:pPr>
    <w:rPr>
      <w:b/>
    </w:rPr>
  </w:style>
  <w:style w:type="paragraph" w:customStyle="1" w:styleId="NumberSeriesLevel2">
    <w:name w:val="Number Series Level 2"/>
    <w:basedOn w:val="Normal"/>
    <w:qFormat/>
    <w:rsid w:val="005A6EC6"/>
    <w:pPr>
      <w:numPr>
        <w:ilvl w:val="1"/>
        <w:numId w:val="25"/>
      </w:numPr>
      <w:spacing w:after="120"/>
      <w:ind w:left="1224" w:hanging="504"/>
    </w:pPr>
  </w:style>
  <w:style w:type="paragraph" w:customStyle="1" w:styleId="Pub14Subtitle">
    <w:name w:val="Pub 14 Subtitle"/>
    <w:basedOn w:val="Normal"/>
    <w:qFormat/>
    <w:rsid w:val="005A6EC6"/>
    <w:pPr>
      <w:spacing w:after="120"/>
      <w:ind w:left="936" w:hanging="576"/>
    </w:pPr>
    <w:rPr>
      <w:b/>
    </w:rPr>
  </w:style>
  <w:style w:type="paragraph" w:customStyle="1" w:styleId="Pub14BodyText">
    <w:name w:val="Pub 14 Body Text"/>
    <w:basedOn w:val="Normal"/>
    <w:qFormat/>
    <w:rsid w:val="005A6EC6"/>
    <w:pPr>
      <w:spacing w:after="120"/>
      <w:ind w:left="936"/>
    </w:pPr>
  </w:style>
  <w:style w:type="paragraph" w:customStyle="1" w:styleId="Pub14Level1Letters">
    <w:name w:val="Pub 14 Level 1 Letters"/>
    <w:basedOn w:val="Normal"/>
    <w:qFormat/>
    <w:rsid w:val="005A6EC6"/>
    <w:pPr>
      <w:spacing w:after="120"/>
      <w:ind w:left="1440" w:hanging="504"/>
    </w:pPr>
  </w:style>
  <w:style w:type="paragraph" w:customStyle="1" w:styleId="HB44Subtitle">
    <w:name w:val="HB 44 Subtitle"/>
    <w:qFormat/>
    <w:rsid w:val="007048D6"/>
    <w:pPr>
      <w:tabs>
        <w:tab w:val="left" w:pos="1440"/>
      </w:tabs>
      <w:spacing w:after="120"/>
      <w:ind w:left="360"/>
      <w:jc w:val="both"/>
    </w:pPr>
    <w:rPr>
      <w:rFonts w:ascii="Times New Roman" w:hAnsi="Times New Roman"/>
      <w:b/>
      <w:szCs w:val="22"/>
    </w:rPr>
  </w:style>
  <w:style w:type="paragraph" w:customStyle="1" w:styleId="HB44Level1Letters">
    <w:name w:val="HB 44 Level 1 Letters"/>
    <w:qFormat/>
    <w:rsid w:val="003B5D9A"/>
    <w:pPr>
      <w:spacing w:after="120"/>
      <w:ind w:left="1224" w:hanging="504"/>
      <w:jc w:val="both"/>
    </w:pPr>
    <w:rPr>
      <w:rFonts w:ascii="Times New Roman" w:hAnsi="Times New Roman"/>
      <w:szCs w:val="22"/>
    </w:rPr>
  </w:style>
  <w:style w:type="paragraph" w:customStyle="1" w:styleId="HB44Level1Numbers">
    <w:name w:val="HB 44 Level 1 Numbers"/>
    <w:qFormat/>
    <w:rsid w:val="00D4762C"/>
    <w:pPr>
      <w:numPr>
        <w:ilvl w:val="1"/>
        <w:numId w:val="28"/>
      </w:numPr>
      <w:spacing w:after="120"/>
      <w:ind w:left="1944" w:hanging="504"/>
    </w:pPr>
    <w:rPr>
      <w:rFonts w:ascii="Times New Roman" w:hAnsi="Times New Roman"/>
      <w:szCs w:val="22"/>
    </w:rPr>
  </w:style>
  <w:style w:type="paragraph" w:customStyle="1" w:styleId="HB44Level2Letters">
    <w:name w:val="HB 44 Level 2 Letters"/>
    <w:qFormat/>
    <w:rsid w:val="00D4762C"/>
    <w:pPr>
      <w:numPr>
        <w:numId w:val="29"/>
      </w:numPr>
      <w:spacing w:after="120"/>
    </w:pPr>
    <w:rPr>
      <w:rFonts w:ascii="Times New Roman" w:hAnsi="Times New Roman"/>
      <w:szCs w:val="22"/>
    </w:rPr>
  </w:style>
  <w:style w:type="paragraph" w:customStyle="1" w:styleId="I-Normal-bold">
    <w:name w:val="I - Normal- bold"/>
    <w:basedOn w:val="Normal"/>
    <w:qFormat/>
    <w:rsid w:val="00223ACF"/>
    <w:pPr>
      <w:ind w:left="360"/>
    </w:pPr>
    <w:rPr>
      <w:b/>
    </w:rPr>
  </w:style>
  <w:style w:type="table" w:customStyle="1" w:styleId="TableGrid1">
    <w:name w:val="Table Grid1"/>
    <w:basedOn w:val="TableNormal"/>
    <w:next w:val="TableGrid"/>
    <w:uiPriority w:val="59"/>
    <w:rsid w:val="00A96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dg">
    <w:name w:val="Table Column Hdg"/>
    <w:basedOn w:val="TableColumnHeadings"/>
    <w:link w:val="TableColumnHdgChar"/>
    <w:qFormat/>
    <w:rsid w:val="00F0197A"/>
    <w:pPr>
      <w:ind w:left="-108"/>
      <w:jc w:val="left"/>
    </w:pPr>
    <w:rPr>
      <w:szCs w:val="22"/>
      <w:lang w:val="en-US"/>
    </w:rPr>
  </w:style>
  <w:style w:type="character" w:customStyle="1" w:styleId="TableColumnHeadingsChar">
    <w:name w:val="Table Column Headings Char"/>
    <w:basedOn w:val="Heading3Char"/>
    <w:link w:val="TableColumnHeadings"/>
    <w:rsid w:val="00F0197A"/>
    <w:rPr>
      <w:rFonts w:ascii="Times New Roman" w:eastAsia="Times New Roman" w:hAnsi="Times New Roman" w:cs="Times New Roman"/>
      <w:b/>
      <w:bCs/>
      <w:lang w:val="x-none" w:eastAsia="ja-JP"/>
    </w:rPr>
  </w:style>
  <w:style w:type="character" w:customStyle="1" w:styleId="TableColumnHdgChar">
    <w:name w:val="Table Column Hdg Char"/>
    <w:basedOn w:val="TableColumnHeadingsChar"/>
    <w:link w:val="TableColumnHdg"/>
    <w:rsid w:val="00F0197A"/>
    <w:rPr>
      <w:rFonts w:ascii="Times New Roman" w:eastAsia="Times New Roman" w:hAnsi="Times New Roman" w:cs="Times New Roman"/>
      <w:b/>
      <w:bCs/>
      <w:szCs w:val="22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440640499E045B20B22771E0D8221" ma:contentTypeVersion="3" ma:contentTypeDescription="Create a new document." ma:contentTypeScope="" ma:versionID="4f091cd5571596401b5e9c3c48aefdcb">
  <xsd:schema xmlns:xsd="http://www.w3.org/2001/XMLSchema" xmlns:xs="http://www.w3.org/2001/XMLSchema" xmlns:p="http://schemas.microsoft.com/office/2006/metadata/properties" xmlns:ns2="e821e515-2ed6-42dc-8244-a8315a5cc19a" xmlns:ns3="e1c729d5-d8dd-4ccd-87aa-46ea52ddd4a6" targetNamespace="http://schemas.microsoft.com/office/2006/metadata/properties" ma:root="true" ma:fieldsID="386118a1d0368b4bc72645dc7c4dd79b" ns2:_="" ns3:_="">
    <xsd:import namespace="e821e515-2ed6-42dc-8244-a8315a5cc19a"/>
    <xsd:import namespace="e1c729d5-d8dd-4ccd-87aa-46ea52ddd4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igrationSourceURL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1e515-2ed6-42dc-8244-a8315a5cc1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729d5-d8dd-4ccd-87aa-46ea52ddd4a6" elementFormDefault="qualified">
    <xsd:import namespace="http://schemas.microsoft.com/office/2006/documentManagement/types"/>
    <xsd:import namespace="http://schemas.microsoft.com/office/infopath/2007/PartnerControls"/>
    <xsd:element name="MigrationSourceURL" ma:index="9" nillable="true" ma:displayName="MigrationSourceURL" ma:internalName="MigrationSourceURL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e1c729d5-d8dd-4ccd-87aa-46ea52ddd4a6">\\ncwmlnkts01\Shared\Pub 16\2016\Master\9-NOM-Master.doc</MigrationSourceURL>
  </documentManagement>
</p:properties>
</file>

<file path=customXml/itemProps1.xml><?xml version="1.0" encoding="utf-8"?>
<ds:datastoreItem xmlns:ds="http://schemas.openxmlformats.org/officeDocument/2006/customXml" ds:itemID="{FAF80949-3FC0-4E74-84E6-7EA3AD69D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1e515-2ed6-42dc-8244-a8315a5cc19a"/>
    <ds:schemaRef ds:uri="e1c729d5-d8dd-4ccd-87aa-46ea52ddd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CC5850-9A86-466B-AC92-08E373C6C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F86BD-4ABC-4784-8BD9-11AFE994162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762A0D2-789C-4C13-AE5B-BC7B4BBF782E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e821e515-2ed6-42dc-8244-a8315a5cc19a"/>
    <ds:schemaRef ds:uri="http://purl.org/dc/terms/"/>
    <ds:schemaRef ds:uri="http://schemas.microsoft.com/office/2006/metadata/properties"/>
    <ds:schemaRef ds:uri="http://schemas.microsoft.com/office/2006/documentManagement/types"/>
    <ds:schemaRef ds:uri="e1c729d5-d8dd-4ccd-87aa-46ea52ddd4a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Links>
    <vt:vector size="18" baseType="variant"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_Toc318710109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_Toc318710108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_Toc318710107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Nominating Committee</dc:title>
  <dc:subject>Report of the Nominating Committee</dc:subject>
  <dc:creator>Lindsay Hier</dc:creator>
  <cp:keywords>handbook 130, handbook 133, handbook 44, publication 14, electric vehicles, fuels, grain moisture meters, LPG, labeling, measuring devices, measures, meters, petroleum, packaging, scales, weights</cp:keywords>
  <cp:lastModifiedBy>Culliton, Taylor (Fed)</cp:lastModifiedBy>
  <cp:revision>4</cp:revision>
  <cp:lastPrinted>2014-03-28T19:50:00Z</cp:lastPrinted>
  <dcterms:created xsi:type="dcterms:W3CDTF">2017-06-15T11:37:00Z</dcterms:created>
  <dcterms:modified xsi:type="dcterms:W3CDTF">2017-07-06T17:17:00Z</dcterms:modified>
</cp:coreProperties>
</file>