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250"/>
        <w:gridCol w:w="3330"/>
        <w:gridCol w:w="810"/>
      </w:tblGrid>
      <w:tr w:rsidR="003C4DFE" w:rsidRPr="00C91732" w:rsidTr="00A22923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3C4DFE" w:rsidRPr="00C91732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NCWM Board of Directors</w:t>
            </w:r>
          </w:p>
        </w:tc>
      </w:tr>
      <w:tr w:rsidR="003C4DFE" w:rsidRPr="00C91732" w:rsidTr="00A22923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Chairman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Tim Tyson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Chairman-Elect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Kurt Floren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Los Angeles County</w:t>
            </w:r>
            <w:r>
              <w:rPr>
                <w:rFonts w:ascii="Times New Roman" w:hAnsi="Times New Roman"/>
                <w:sz w:val="18"/>
                <w:szCs w:val="18"/>
              </w:rPr>
              <w:t>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NTEP 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Randy Jennings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Tennessee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Treasurer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Judy Cardin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Active Membership - Western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Brett Saum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San Luis Obispo County,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Active Membership - Central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Ronald Hayes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Active Membership - Southern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Active Membership - Northeastern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Michael Sikula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At-Large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Mark Coyne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City of Brockton, Massachusetts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At-Large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Stephen Langford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Cardinal Scale Manufacturing, Co.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Associate Membership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Honorary NCWM President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Dr. Patrick D. Gallagher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NIST, Director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Executive Secretary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Carol Hockert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Executive Director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Don Onwiler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Board of Directors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Gilles Vinet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3C4DFE" w:rsidRPr="00C91732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National Type Evaluation Program Committee (NTEP)</w:t>
            </w:r>
          </w:p>
        </w:tc>
      </w:tr>
      <w:tr w:rsidR="003C4DFE" w:rsidRPr="00C91732" w:rsidTr="00A22923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Randy Jennings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Tennessee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Tim Tyson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Brett Saum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San Luis Obispo County,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Kurt Floren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Los Angeles County</w:t>
            </w:r>
            <w:r>
              <w:rPr>
                <w:rFonts w:ascii="Times New Roman" w:hAnsi="Times New Roman"/>
                <w:sz w:val="18"/>
                <w:szCs w:val="18"/>
              </w:rPr>
              <w:t>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Michael Sikula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3C4DFE" w:rsidRPr="00C91732" w:rsidTr="00A22923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3C4DFE" w:rsidRPr="00F57570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7570">
              <w:rPr>
                <w:rFonts w:ascii="Times New Roman" w:hAnsi="Times New Roman"/>
                <w:b/>
                <w:sz w:val="24"/>
                <w:szCs w:val="24"/>
              </w:rPr>
              <w:t>Finance Committee</w:t>
            </w:r>
          </w:p>
        </w:tc>
      </w:tr>
      <w:tr w:rsidR="003C4DFE" w:rsidRPr="00C91732" w:rsidTr="00A22923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AB8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Kurt Floren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Los Angeles County</w:t>
            </w:r>
            <w:r>
              <w:rPr>
                <w:rFonts w:ascii="Times New Roman" w:hAnsi="Times New Roman"/>
                <w:sz w:val="18"/>
                <w:szCs w:val="18"/>
              </w:rPr>
              <w:t>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Judy Cardin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3C4DFE" w:rsidRPr="00C91732" w:rsidTr="00A22923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Executive Director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Don Onwiler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C4DFE" w:rsidRPr="00F83AB8" w:rsidRDefault="003C4DFE" w:rsidP="00A2292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A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</w:tbl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3C4DFE" w:rsidRDefault="003C4DFE" w:rsidP="006079AE">
      <w:pPr>
        <w:spacing w:after="0" w:line="60" w:lineRule="auto"/>
        <w:rPr>
          <w:rFonts w:ascii="Times New Roman" w:hAnsi="Times New Roman"/>
        </w:rPr>
      </w:pPr>
    </w:p>
    <w:p w:rsidR="006079AE" w:rsidRPr="00C91732" w:rsidRDefault="006079AE" w:rsidP="006079AE">
      <w:pPr>
        <w:spacing w:after="0" w:line="60" w:lineRule="auto"/>
        <w:rPr>
          <w:rFonts w:ascii="Times New Roman" w:hAnsi="Times New Roman"/>
        </w:rPr>
      </w:pPr>
      <w:r w:rsidRPr="00C91732">
        <w:rPr>
          <w:rFonts w:ascii="Times New Roman" w:hAnsi="Times New Roman"/>
        </w:rPr>
        <w:br w:type="page"/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250"/>
        <w:gridCol w:w="3330"/>
        <w:gridCol w:w="810"/>
      </w:tblGrid>
      <w:tr w:rsidR="0093114C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93114C" w:rsidRPr="00C91732" w:rsidRDefault="006079AE" w:rsidP="006079A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</w:rPr>
              <w:lastRenderedPageBreak/>
              <w:br w:type="page"/>
            </w:r>
            <w:r w:rsidRPr="00C91732">
              <w:rPr>
                <w:rFonts w:ascii="Times New Roman" w:hAnsi="Times New Roman"/>
              </w:rPr>
              <w:br w:type="page"/>
            </w:r>
            <w:r w:rsidR="0093114C" w:rsidRPr="00C91732">
              <w:rPr>
                <w:rFonts w:ascii="Times New Roman" w:hAnsi="Times New Roman"/>
              </w:rPr>
              <w:br w:type="page"/>
            </w:r>
            <w:r w:rsidR="000D3F85" w:rsidRPr="00C91732">
              <w:rPr>
                <w:rFonts w:ascii="Times New Roman" w:hAnsi="Times New Roman"/>
                <w:b/>
                <w:sz w:val="24"/>
                <w:szCs w:val="24"/>
              </w:rPr>
              <w:t>Laws and Regulations Committee (L&amp;R)</w:t>
            </w:r>
          </w:p>
        </w:tc>
      </w:tr>
      <w:tr w:rsidR="0093114C" w:rsidRPr="000C2A27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93114C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John Gaccione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4F27E4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Westchester County, New York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0D3F85" w:rsidP="004F27E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4F27E4" w:rsidRPr="000C2A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D0500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Joe Benavides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Texas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F27E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4F27E4" w:rsidRPr="000C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D0500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Jonelle Brent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Illinois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F27E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4F27E4" w:rsidRPr="000C2A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D0500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Raymond Johnson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F27E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4F27E4" w:rsidRPr="000C2A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D0500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Tim Lloyd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Montana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F27E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4F27E4" w:rsidRPr="000C2A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E2F7E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Associate Membership Representative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Rob Underwood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5F21B3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Petroleum Marketers Association of America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DE7AC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4E2F7E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Canadian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Lance Robertson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4E2F7E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David Sefcik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4E2F7E" w:rsidRPr="000C2A27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Lisa Warfield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5F21B3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7F5EFF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7F5EFF" w:rsidRPr="00C91732" w:rsidRDefault="00735B1A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</w:rPr>
              <w:br w:type="page"/>
            </w:r>
            <w:r w:rsidR="007F5EFF" w:rsidRPr="00C91732">
              <w:rPr>
                <w:rFonts w:ascii="Times New Roman" w:hAnsi="Times New Roman"/>
                <w:b/>
                <w:sz w:val="24"/>
                <w:szCs w:val="24"/>
              </w:rPr>
              <w:t>Professional Development Committee (PDC)</w:t>
            </w:r>
          </w:p>
        </w:tc>
      </w:tr>
      <w:tr w:rsidR="00564E77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564E77" w:rsidRPr="000C2A27" w:rsidRDefault="00564E77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64E77" w:rsidRPr="000C2A27" w:rsidRDefault="00564E77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64E77" w:rsidRPr="000C2A27" w:rsidRDefault="00564E77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64E77" w:rsidRPr="000C2A27" w:rsidRDefault="00564E77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Stacy Carlsen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Marin County, California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7F5EFF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D0500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9C277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Vacant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1D0500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Julie Quinn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Minnesota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7F5EFF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Dale Saunders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Virginia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7F5EFF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7F5EFF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4F27E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Cheryl Ayer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New Hampshire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7F5EFF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Associate Membership Representative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Steven Grabski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Wal-Mart Stores,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DE7AC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Safety Liaison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EE054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Vacant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5E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F5EFF" w:rsidRPr="000C2A27" w:rsidRDefault="00EE054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Vacant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F5EFF" w:rsidRPr="000C2A27" w:rsidRDefault="007F5EFF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114C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93114C" w:rsidRPr="00C91732" w:rsidRDefault="000D3F8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Specifications and Tolerances Committee (S&amp;T)</w:t>
            </w:r>
          </w:p>
        </w:tc>
      </w:tr>
      <w:tr w:rsidR="0093114C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Steve Giguere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Maine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4E2F7E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D0500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Douglas Deiman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Alaska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1D0500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Kenneth Ramsburg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1D0500" w:rsidP="002D7A4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aryland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D0500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D0500" w:rsidRPr="000C2A27" w:rsidRDefault="001D0500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Paul Moyer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D0500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Nebraska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0500" w:rsidRPr="000C2A27" w:rsidRDefault="001D0500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Brett Gurney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Utah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4E2F7E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E2F7E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Canadian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Ted Kingsbury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4E2F7E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5F21B3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4E2F7E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2F7E" w:rsidRPr="000C2A27" w:rsidRDefault="002A5FD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12504">
              <w:rPr>
                <w:rFonts w:ascii="Times New Roman" w:hAnsi="Times New Roman"/>
                <w:sz w:val="18"/>
                <w:szCs w:val="18"/>
              </w:rPr>
              <w:t>Rick Harshman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E2F7E" w:rsidRPr="000C2A27" w:rsidRDefault="005F21B3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E2F7E" w:rsidRPr="000C2A27" w:rsidRDefault="004E2F7E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</w:tbl>
    <w:p w:rsidR="006079AE" w:rsidRPr="00C91732" w:rsidRDefault="006079AE" w:rsidP="006079AE">
      <w:pPr>
        <w:spacing w:after="0" w:line="14" w:lineRule="auto"/>
        <w:rPr>
          <w:rFonts w:ascii="Times New Roman" w:hAnsi="Times New Roman"/>
        </w:rPr>
      </w:pPr>
      <w:r w:rsidRPr="00C91732">
        <w:rPr>
          <w:rFonts w:ascii="Times New Roman" w:hAnsi="Times New Roman"/>
        </w:rPr>
        <w:br w:type="page"/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250"/>
        <w:gridCol w:w="3330"/>
        <w:gridCol w:w="810"/>
      </w:tblGrid>
      <w:tr w:rsidR="0093114C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93114C" w:rsidRPr="00C91732" w:rsidRDefault="0093114C" w:rsidP="006079A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Nominating Committee</w:t>
            </w:r>
          </w:p>
        </w:tc>
      </w:tr>
      <w:tr w:rsidR="0093114C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Randy Jennings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Tennessee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Judy Cardin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Charles Carroll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Massachusetts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Thomas Geiler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Barnstable Regulatory Services, Massachusetts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Joe Gomez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Maxwell Gray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93114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93114C" w:rsidRPr="000C2A27" w:rsidRDefault="0093114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Steven Malone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3114C" w:rsidRPr="000C2A27" w:rsidRDefault="0093114C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Nebraska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3114C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F05105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F05105" w:rsidRPr="00C91732" w:rsidRDefault="007F5E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</w:rPr>
              <w:br w:type="page"/>
            </w:r>
            <w:r w:rsidR="00F05105" w:rsidRPr="00C91732">
              <w:rPr>
                <w:rFonts w:ascii="Times New Roman" w:hAnsi="Times New Roman"/>
                <w:b/>
                <w:sz w:val="24"/>
                <w:szCs w:val="24"/>
              </w:rPr>
              <w:t>Credentials Committee</w:t>
            </w:r>
          </w:p>
        </w:tc>
      </w:tr>
      <w:tr w:rsidR="00F05105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F05105" w:rsidRPr="00C91732" w:rsidTr="00A451D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F05105" w:rsidRPr="00267F82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James (</w:t>
            </w:r>
            <w:r w:rsidR="00267F82" w:rsidRPr="00A451D5">
              <w:rPr>
                <w:rFonts w:ascii="Times New Roman" w:hAnsi="Times New Roman"/>
                <w:sz w:val="18"/>
                <w:szCs w:val="18"/>
              </w:rPr>
              <w:t>Steve</w:t>
            </w:r>
            <w:r w:rsidRPr="00A451D5">
              <w:rPr>
                <w:rFonts w:ascii="Times New Roman" w:hAnsi="Times New Roman"/>
                <w:sz w:val="18"/>
                <w:szCs w:val="18"/>
              </w:rPr>
              <w:t>)</w:t>
            </w:r>
            <w:r w:rsidR="00267F82" w:rsidRPr="00A451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67F82" w:rsidRPr="00A451D5">
              <w:rPr>
                <w:rFonts w:ascii="Times New Roman" w:hAnsi="Times New Roman"/>
                <w:sz w:val="18"/>
                <w:szCs w:val="18"/>
              </w:rPr>
              <w:t>Hadder</w:t>
            </w:r>
            <w:proofErr w:type="spellEnd"/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267F82" w:rsidRDefault="00267F82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2D7A4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910B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910BB" w:rsidRPr="000C2A27" w:rsidRDefault="00C910B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10BB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Richard Lewis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910BB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Georgia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910BB" w:rsidRPr="000C2A27" w:rsidRDefault="00C910BB" w:rsidP="002D7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Mahesh Albuquerque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Colorado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2D7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A451D5" w:rsidRDefault="00F05105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Coordinator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A451D5" w:rsidRDefault="00267F82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Tom Geiler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A451D5" w:rsidRDefault="00267F82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Barnstable</w:t>
            </w:r>
            <w:r w:rsidR="000C2BE1">
              <w:rPr>
                <w:rFonts w:ascii="Times New Roman" w:hAnsi="Times New Roman"/>
                <w:sz w:val="18"/>
                <w:szCs w:val="18"/>
              </w:rPr>
              <w:t xml:space="preserve"> Regulatory Services,</w:t>
            </w:r>
            <w:r w:rsidRPr="00A451D5">
              <w:rPr>
                <w:rFonts w:ascii="Times New Roman" w:hAnsi="Times New Roman"/>
                <w:sz w:val="18"/>
                <w:szCs w:val="18"/>
              </w:rPr>
              <w:t>, Massachusetts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C910BB" w:rsidP="002D7A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201</w:t>
            </w:r>
            <w:r w:rsidR="002D7A4B" w:rsidRPr="00A451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05105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F05105" w:rsidRPr="00C91732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Appointive Officials</w:t>
            </w:r>
          </w:p>
        </w:tc>
      </w:tr>
      <w:tr w:rsidR="00F05105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Chaplain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Stephen Langford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Cardinal Scale Manufacturing, Co.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Parliamentarian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Louis</w:t>
            </w:r>
            <w:r w:rsidR="00F05105" w:rsidRPr="000C2A27">
              <w:rPr>
                <w:rFonts w:ascii="Times New Roman" w:hAnsi="Times New Roman"/>
                <w:sz w:val="18"/>
                <w:szCs w:val="18"/>
              </w:rPr>
              <w:t xml:space="preserve"> Straub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Fairbanks Scale,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E5A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E5AFF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E5AFF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Nicholas Brechun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E5AFF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Colorado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E5AFF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E5A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E5AFF" w:rsidRPr="000C2A27" w:rsidRDefault="003E5AFF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E5AFF" w:rsidRPr="000C2A27" w:rsidRDefault="003E5AF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Tim Chesser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E5AFF" w:rsidRPr="000C2A27" w:rsidRDefault="003E5AFF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Arkansas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E5AFF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E5A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E5AFF" w:rsidRPr="00A451D5" w:rsidRDefault="003E5AFF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E5AFF" w:rsidRPr="00A451D5" w:rsidRDefault="00267F82" w:rsidP="00267F8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Maureen Henzler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E5AFF" w:rsidRPr="00A451D5" w:rsidRDefault="00267F82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E5AFF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3E5AFF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E5AFF" w:rsidRPr="000C2A27" w:rsidRDefault="003E5AFF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E5AFF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Jack Walsh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E5AFF" w:rsidRPr="000C2A27" w:rsidRDefault="002D7A4B" w:rsidP="00EE054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 xml:space="preserve">Town of </w:t>
            </w:r>
            <w:r w:rsidR="00EE0549">
              <w:rPr>
                <w:rFonts w:ascii="Times New Roman" w:hAnsi="Times New Roman"/>
                <w:sz w:val="18"/>
                <w:szCs w:val="18"/>
              </w:rPr>
              <w:t>Wellesley</w:t>
            </w:r>
            <w:r w:rsidR="00051A33" w:rsidRPr="00512504">
              <w:rPr>
                <w:rFonts w:ascii="Times New Roman" w:hAnsi="Times New Roman"/>
                <w:sz w:val="18"/>
                <w:szCs w:val="18"/>
              </w:rPr>
              <w:t>, Massachusetts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E5AFF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Randy Jones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2D7A4B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Montana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D7A4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Don Reimer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3B36F5" w:rsidP="002D7A4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</w:t>
            </w:r>
            <w:r w:rsidR="002D7A4B" w:rsidRPr="000C2A27">
              <w:rPr>
                <w:rFonts w:ascii="Times New Roman" w:hAnsi="Times New Roman"/>
                <w:sz w:val="18"/>
                <w:szCs w:val="18"/>
              </w:rPr>
              <w:t>ontana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2D7A4B" w:rsidP="0048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F05105" w:rsidRPr="00C91732" w:rsidTr="000C2A27">
        <w:trPr>
          <w:trHeight w:val="432"/>
        </w:trPr>
        <w:tc>
          <w:tcPr>
            <w:tcW w:w="9450" w:type="dxa"/>
            <w:gridSpan w:val="4"/>
            <w:shd w:val="clear" w:color="auto" w:fill="000000"/>
            <w:vAlign w:val="center"/>
          </w:tcPr>
          <w:p w:rsidR="00F05105" w:rsidRPr="00C91732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Associate Membership Committee</w:t>
            </w:r>
          </w:p>
        </w:tc>
      </w:tr>
      <w:tr w:rsidR="00F05105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A27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Robert Murnane, Jr.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Seraphin Test Measure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542046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674A9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Vice 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Procter and Gamble, Co.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674A9" w:rsidRPr="00C91732" w:rsidTr="00E224C5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Secretary / Treasurer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Darrell Flocken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Mettler-Toledo, Inc.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674A9" w:rsidRPr="00C91732" w:rsidTr="00E224C5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Kathleen Madaras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Fuel Merchants Association of New Jersey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4A9" w:rsidRPr="000C2A27" w:rsidRDefault="003674A9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3674A9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674A9" w:rsidRPr="000C2A27" w:rsidRDefault="003674A9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Paul Hoar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674A9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AgriFuels, LLC/NBB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74A9" w:rsidRPr="000C2A27" w:rsidRDefault="003674A9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Darrell Flocken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Mettler-Toledo,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0C2A27" w:rsidRDefault="00F05105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</w:t>
            </w:r>
            <w:r w:rsidR="00200501" w:rsidRPr="000C2A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674A9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674A9" w:rsidRPr="000C2A27" w:rsidRDefault="003674A9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Michael Gaspers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Farmland Foods,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74A9" w:rsidRPr="000C2A27" w:rsidRDefault="003674A9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F05105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F05105" w:rsidRPr="000C2A27" w:rsidRDefault="00F05105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Paul A. Lewis, Sr.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05105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05105" w:rsidRPr="00A451D5" w:rsidRDefault="00F05105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201</w:t>
            </w:r>
            <w:r w:rsidR="00267F82" w:rsidRPr="00A451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7356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673561" w:rsidRPr="000C2A27" w:rsidRDefault="0067356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7356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Robert Murnane, Jr.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73561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Seraphin Test Measure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3561" w:rsidRPr="00A451D5" w:rsidRDefault="00673561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194A2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94A2C" w:rsidRPr="000C2A27" w:rsidRDefault="00194A2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4A2C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Steven Grabski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94A2C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Wal-Mart Stores, Inc.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A2C" w:rsidRPr="00A451D5" w:rsidRDefault="00194A2C" w:rsidP="00200501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201</w:t>
            </w:r>
            <w:r w:rsidR="00267F82" w:rsidRPr="00A451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0050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200501" w:rsidRPr="000C2A27" w:rsidRDefault="0020050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Procter and Gamble, Co.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20050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200501" w:rsidRPr="000C2A27" w:rsidRDefault="0020050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Thomas McGee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PMP Corporation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20050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200501" w:rsidRPr="000C2A27" w:rsidRDefault="0020050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Rob Underwood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00501" w:rsidRPr="003250C3" w:rsidRDefault="00200501" w:rsidP="00485FC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50C3">
              <w:rPr>
                <w:rFonts w:ascii="Times New Roman" w:hAnsi="Times New Roman"/>
                <w:spacing w:val="-4"/>
                <w:sz w:val="18"/>
                <w:szCs w:val="18"/>
              </w:rPr>
              <w:t>Petroleum Marketers Association of America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0501" w:rsidRPr="000C2A27" w:rsidRDefault="00200501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A2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</w:tbl>
    <w:p w:rsidR="00735B1A" w:rsidRPr="00C91732" w:rsidRDefault="00735B1A" w:rsidP="006079AE">
      <w:pPr>
        <w:spacing w:after="0" w:line="14" w:lineRule="auto"/>
        <w:rPr>
          <w:rFonts w:ascii="Times New Roman" w:hAnsi="Times New Roman"/>
        </w:rPr>
      </w:pPr>
      <w:r w:rsidRPr="00C91732">
        <w:rPr>
          <w:rFonts w:ascii="Times New Roman" w:hAnsi="Times New Roman"/>
        </w:rPr>
        <w:br w:type="page"/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250"/>
        <w:gridCol w:w="4050"/>
      </w:tblGrid>
      <w:tr w:rsidR="007B34CC" w:rsidRPr="00C91732" w:rsidTr="00485FC6">
        <w:trPr>
          <w:trHeight w:val="432"/>
        </w:trPr>
        <w:tc>
          <w:tcPr>
            <w:tcW w:w="9360" w:type="dxa"/>
            <w:gridSpan w:val="3"/>
            <w:shd w:val="clear" w:color="auto" w:fill="000000"/>
            <w:vAlign w:val="center"/>
          </w:tcPr>
          <w:p w:rsidR="007B34CC" w:rsidRPr="00C91732" w:rsidRDefault="007B34CC" w:rsidP="006079A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NTETC Belt-Conveyor Sector</w:t>
            </w:r>
          </w:p>
        </w:tc>
      </w:tr>
      <w:tr w:rsidR="007B34CC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Bill Ripka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B15716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Thermo Fis</w:t>
            </w:r>
            <w:r w:rsidR="00CE3445" w:rsidRPr="00E224C5">
              <w:rPr>
                <w:rFonts w:ascii="Times New Roman" w:hAnsi="Times New Roman"/>
                <w:sz w:val="18"/>
                <w:szCs w:val="18"/>
              </w:rPr>
              <w:t>her Scientific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John Barton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E224C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Ken Jones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Rafael Jimenez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716" w:rsidRPr="00E224C5" w:rsidRDefault="00B15716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Association of American Railroads</w:t>
            </w:r>
          </w:p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Transportation Technology Center, Inc.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Lars Marmsater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Merrick Industries, Inc.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Peter Sirrico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CE3445" w:rsidP="00740B9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Thayer Scale/Hyer Industries</w:t>
            </w:r>
          </w:p>
        </w:tc>
      </w:tr>
      <w:tr w:rsidR="007B34C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B34CC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 xml:space="preserve">Thomas </w:t>
            </w:r>
            <w:proofErr w:type="spellStart"/>
            <w:r w:rsidRPr="00E224C5">
              <w:rPr>
                <w:rFonts w:ascii="Times New Roman" w:hAnsi="Times New Roman"/>
                <w:sz w:val="18"/>
                <w:szCs w:val="18"/>
              </w:rPr>
              <w:t>Vormittag</w:t>
            </w:r>
            <w:proofErr w:type="spellEnd"/>
          </w:p>
        </w:tc>
        <w:tc>
          <w:tcPr>
            <w:tcW w:w="4050" w:type="dxa"/>
            <w:shd w:val="clear" w:color="auto" w:fill="auto"/>
            <w:vAlign w:val="center"/>
          </w:tcPr>
          <w:p w:rsidR="007B34CC" w:rsidRPr="00E224C5" w:rsidRDefault="007B34C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445" w:rsidRPr="00C91732" w:rsidTr="00485FC6">
        <w:trPr>
          <w:trHeight w:val="432"/>
        </w:trPr>
        <w:tc>
          <w:tcPr>
            <w:tcW w:w="9360" w:type="dxa"/>
            <w:gridSpan w:val="3"/>
            <w:shd w:val="clear" w:color="auto" w:fill="000000"/>
            <w:vAlign w:val="center"/>
          </w:tcPr>
          <w:p w:rsidR="00CE3445" w:rsidRPr="00C91732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NTETC Grain Analyzer Sector</w:t>
            </w:r>
          </w:p>
        </w:tc>
      </w:tr>
      <w:tr w:rsidR="00C515ED" w:rsidRPr="00E224C5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515ED" w:rsidRPr="00E224C5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15ED" w:rsidRPr="00E224C5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515ED" w:rsidRPr="00E224C5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224C5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Cassie Eigenmann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DICKEY-john Corporation</w:t>
            </w:r>
          </w:p>
        </w:tc>
      </w:tr>
      <w:tr w:rsidR="00200501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200501" w:rsidRPr="00E224C5" w:rsidRDefault="00200501" w:rsidP="0020050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0501" w:rsidRPr="00E224C5" w:rsidRDefault="00200501" w:rsidP="0020050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John Barber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200501" w:rsidRPr="00E224C5" w:rsidRDefault="00200501" w:rsidP="0020050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 B Associates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G. Diane Lee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Randall Burns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Arkansas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  <w:bookmarkStart w:id="0" w:name="_GoBack"/>
        <w:bookmarkEnd w:id="0"/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Karl Cunningham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Illinois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Thomas Hughes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20050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Richard Pierce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USDA, GIPSA Technical Services Division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445" w:rsidRPr="00E224C5" w:rsidRDefault="00CE3445" w:rsidP="0020050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Edward Szesnat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Cheryl Tew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E224C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CE3445" w:rsidRPr="00E224C5" w:rsidTr="00E224C5">
        <w:trPr>
          <w:trHeight w:val="274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A451D5" w:rsidRDefault="00CE34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A451D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 xml:space="preserve">Jeffrey </w:t>
            </w:r>
            <w:proofErr w:type="spellStart"/>
            <w:r w:rsidRPr="00A451D5">
              <w:rPr>
                <w:rFonts w:ascii="Times New Roman" w:hAnsi="Times New Roman"/>
                <w:sz w:val="18"/>
                <w:szCs w:val="18"/>
              </w:rPr>
              <w:t>Adkisson</w:t>
            </w:r>
            <w:proofErr w:type="spellEnd"/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A451D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451D5">
              <w:rPr>
                <w:rFonts w:ascii="Times New Roman" w:hAnsi="Times New Roman"/>
                <w:sz w:val="18"/>
                <w:szCs w:val="18"/>
              </w:rPr>
              <w:t>Grain and Feed Association of Illinois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B67B7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B67B7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James Bair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B67B7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North American Miller's Association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Martin Clements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The Steinlite Corporation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Victor Gates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Shore Sales Company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Andrew Gell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Foss North America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Charles Hurburgh, Jr.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Iowa State University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David James Krejci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Grain Elevator and Processing Society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Jess McCluer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National Grain and Feed Association</w:t>
            </w:r>
          </w:p>
        </w:tc>
      </w:tr>
      <w:tr w:rsidR="00340DDF" w:rsidRPr="00E224C5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Thomas Runyon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40DDF" w:rsidRPr="00E224C5" w:rsidRDefault="00340DD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24C5">
              <w:rPr>
                <w:rFonts w:ascii="Times New Roman" w:hAnsi="Times New Roman"/>
                <w:sz w:val="18"/>
                <w:szCs w:val="18"/>
              </w:rPr>
              <w:t>Seedburo Equipment Co.</w:t>
            </w:r>
          </w:p>
        </w:tc>
      </w:tr>
    </w:tbl>
    <w:p w:rsidR="00C515ED" w:rsidRPr="00E224C5" w:rsidRDefault="00C515ED" w:rsidP="00A87E1C">
      <w:pPr>
        <w:spacing w:after="0" w:line="14" w:lineRule="auto"/>
        <w:rPr>
          <w:rFonts w:ascii="Times New Roman" w:hAnsi="Times New Roman"/>
          <w:sz w:val="18"/>
          <w:szCs w:val="18"/>
        </w:rPr>
      </w:pPr>
      <w:r w:rsidRPr="00E224C5">
        <w:rPr>
          <w:rFonts w:ascii="Times New Roman" w:hAnsi="Times New Roman"/>
          <w:sz w:val="18"/>
          <w:szCs w:val="18"/>
        </w:rPr>
        <w:br w:type="page"/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250"/>
        <w:gridCol w:w="4050"/>
      </w:tblGrid>
      <w:tr w:rsidR="00C515ED" w:rsidRPr="00C91732" w:rsidTr="00485FC6">
        <w:trPr>
          <w:trHeight w:val="432"/>
        </w:trPr>
        <w:tc>
          <w:tcPr>
            <w:tcW w:w="9360" w:type="dxa"/>
            <w:gridSpan w:val="3"/>
            <w:shd w:val="clear" w:color="auto" w:fill="000000"/>
            <w:vAlign w:val="center"/>
          </w:tcPr>
          <w:p w:rsidR="00C515ED" w:rsidRPr="00C91732" w:rsidRDefault="00C515ED" w:rsidP="00A87E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NTETC Measuring Sector</w:t>
            </w:r>
          </w:p>
        </w:tc>
      </w:tr>
      <w:tr w:rsidR="00C515ED" w:rsidRPr="00C91732" w:rsidTr="00E224C5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8D7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8D7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678D7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C515ED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Michael Keilty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 xml:space="preserve">Endress </w:t>
            </w:r>
            <w:r w:rsidR="00232F67" w:rsidRPr="002678D7">
              <w:rPr>
                <w:rFonts w:ascii="Times New Roman" w:hAnsi="Times New Roman"/>
                <w:sz w:val="18"/>
                <w:szCs w:val="18"/>
              </w:rPr>
              <w:t>+</w:t>
            </w:r>
            <w:r w:rsidRPr="002678D7">
              <w:rPr>
                <w:rFonts w:ascii="Times New Roman" w:hAnsi="Times New Roman"/>
                <w:sz w:val="18"/>
                <w:szCs w:val="18"/>
              </w:rPr>
              <w:t xml:space="preserve"> Hauser Flowtec AG</w:t>
            </w:r>
            <w:r w:rsidR="00232F67" w:rsidRPr="002678D7">
              <w:rPr>
                <w:rFonts w:ascii="Times New Roman" w:hAnsi="Times New Roman"/>
                <w:sz w:val="18"/>
                <w:szCs w:val="18"/>
              </w:rPr>
              <w:t>, USA</w:t>
            </w:r>
          </w:p>
        </w:tc>
      </w:tr>
      <w:tr w:rsidR="00C515ED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15ED" w:rsidRPr="002678D7" w:rsidRDefault="009C277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Marc Buttler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515ED" w:rsidRPr="002678D7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C515ED" w:rsidRPr="00C91732" w:rsidTr="00E224C5">
        <w:trPr>
          <w:trHeight w:val="274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2678D7" w:rsidRDefault="00C515ED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Dennis Beattie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Jerry Butler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7E381C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7E381C" w:rsidRPr="002678D7" w:rsidRDefault="007E381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E381C" w:rsidRPr="002678D7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E381C" w:rsidRPr="002678D7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NIST Weights and Measures Division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Mi</w:t>
            </w:r>
            <w:r w:rsidR="00232F67" w:rsidRPr="002678D7">
              <w:rPr>
                <w:rFonts w:ascii="Times New Roman" w:hAnsi="Times New Roman"/>
                <w:sz w:val="18"/>
                <w:szCs w:val="18"/>
              </w:rPr>
              <w:t>chael</w:t>
            </w:r>
            <w:r w:rsidRPr="002678D7">
              <w:rPr>
                <w:rFonts w:ascii="Times New Roman" w:hAnsi="Times New Roman"/>
                <w:sz w:val="18"/>
                <w:szCs w:val="18"/>
              </w:rPr>
              <w:t xml:space="preserve"> Frailer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232F67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James (</w:t>
            </w:r>
            <w:r w:rsidR="00171FDB" w:rsidRPr="002678D7">
              <w:rPr>
                <w:rFonts w:ascii="Times New Roman" w:hAnsi="Times New Roman"/>
                <w:sz w:val="18"/>
                <w:szCs w:val="18"/>
              </w:rPr>
              <w:t>Steve</w:t>
            </w:r>
            <w:r w:rsidRPr="002678D7">
              <w:rPr>
                <w:rFonts w:ascii="Times New Roman" w:hAnsi="Times New Roman"/>
                <w:sz w:val="18"/>
                <w:szCs w:val="18"/>
              </w:rPr>
              <w:t>)</w:t>
            </w:r>
            <w:r w:rsidR="00171FDB" w:rsidRPr="002678D7">
              <w:rPr>
                <w:rFonts w:ascii="Times New Roman" w:hAnsi="Times New Roman"/>
                <w:sz w:val="18"/>
                <w:szCs w:val="18"/>
              </w:rPr>
              <w:t xml:space="preserve"> Hadder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Dan Reiswig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8B4742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8B4742" w:rsidRPr="002678D7" w:rsidRDefault="008B4742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B4742" w:rsidRDefault="008B4742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Steve Bar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B4742" w:rsidRPr="002678D7" w:rsidRDefault="008B4742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Bennett Pump Company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William (Rodney)</w:t>
            </w:r>
            <w:r w:rsidR="00171FDB" w:rsidRPr="002678D7">
              <w:rPr>
                <w:rFonts w:ascii="Times New Roman" w:hAnsi="Times New Roman"/>
                <w:sz w:val="18"/>
                <w:szCs w:val="18"/>
              </w:rPr>
              <w:t xml:space="preserve"> Cooper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Tuthill Transfer Systems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Mike Gallo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Cleanfuel USA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Paul Glowacki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Murray Equipment,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5C2EA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5C2EA1" w:rsidRPr="002678D7" w:rsidRDefault="005C2EA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C2EA1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Dmitri Karimov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C2EA1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Liquid Controls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Yefim Katselnik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Dresser Wayne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Douglas Long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RDM Industrial Electronics</w:t>
            </w:r>
          </w:p>
        </w:tc>
      </w:tr>
      <w:tr w:rsidR="005C2EA1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5C2EA1" w:rsidRPr="002678D7" w:rsidRDefault="005C2EA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C2EA1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Andrew MacAllister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C2EA1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Daniel Measurement and Control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Wade Mattar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740B9A" w:rsidP="00740B9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Invensys</w:t>
            </w:r>
            <w:r w:rsidR="00171FDB" w:rsidRPr="002678D7">
              <w:rPr>
                <w:rFonts w:ascii="Times New Roman" w:hAnsi="Times New Roman"/>
                <w:sz w:val="18"/>
                <w:szCs w:val="18"/>
              </w:rPr>
              <w:t>/Foxboro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Richard Miller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FMC Technologies Measurement Solutions</w:t>
            </w:r>
            <w:r w:rsidR="005C2EA1" w:rsidRPr="002678D7">
              <w:rPr>
                <w:rFonts w:ascii="Times New Roman" w:hAnsi="Times New Roman"/>
                <w:sz w:val="18"/>
                <w:szCs w:val="18"/>
              </w:rPr>
              <w:t>,</w:t>
            </w:r>
            <w:r w:rsidRPr="002678D7">
              <w:rPr>
                <w:rFonts w:ascii="Times New Roman" w:hAnsi="Times New Roman"/>
                <w:sz w:val="18"/>
                <w:szCs w:val="18"/>
              </w:rPr>
              <w:t xml:space="preserve">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Andre Noel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Neptune Technology Group,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Henry Oppermann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Weights &amp; Measures Consulting, LLC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Johnny Parrish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 xml:space="preserve">Brodie </w:t>
            </w:r>
            <w:r w:rsidR="00232F67" w:rsidRPr="002678D7">
              <w:rPr>
                <w:rFonts w:ascii="Times New Roman" w:hAnsi="Times New Roman"/>
                <w:sz w:val="18"/>
                <w:szCs w:val="18"/>
              </w:rPr>
              <w:t>International</w:t>
            </w:r>
          </w:p>
        </w:tc>
      </w:tr>
      <w:tr w:rsidR="00171FDB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171FDB" w:rsidRPr="002678D7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Richard Tucker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2678D7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78D7">
              <w:rPr>
                <w:rFonts w:ascii="Times New Roman" w:hAnsi="Times New Roman"/>
                <w:sz w:val="18"/>
                <w:szCs w:val="18"/>
              </w:rPr>
              <w:t>RL Tucker Consulting, LLC</w:t>
            </w:r>
          </w:p>
        </w:tc>
      </w:tr>
      <w:tr w:rsidR="008B4742" w:rsidRPr="00C91732" w:rsidTr="00E224C5">
        <w:trPr>
          <w:trHeight w:val="274"/>
        </w:trPr>
        <w:tc>
          <w:tcPr>
            <w:tcW w:w="3060" w:type="dxa"/>
            <w:shd w:val="clear" w:color="auto" w:fill="auto"/>
            <w:vAlign w:val="center"/>
          </w:tcPr>
          <w:p w:rsidR="008B4742" w:rsidRPr="002678D7" w:rsidRDefault="008B4742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B4742" w:rsidRPr="002678D7" w:rsidRDefault="008B4742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Kelly White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B4742" w:rsidRPr="002678D7" w:rsidRDefault="008B4742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Itron, Inc.</w:t>
            </w:r>
          </w:p>
        </w:tc>
      </w:tr>
    </w:tbl>
    <w:p w:rsidR="000C5EDB" w:rsidRPr="00C91732" w:rsidRDefault="000C5EDB" w:rsidP="00A87E1C">
      <w:pPr>
        <w:spacing w:after="0" w:line="14" w:lineRule="auto"/>
        <w:rPr>
          <w:rFonts w:ascii="Times New Roman" w:hAnsi="Times New Roman"/>
        </w:rPr>
      </w:pPr>
      <w:r w:rsidRPr="00C91732">
        <w:rPr>
          <w:rFonts w:ascii="Times New Roman" w:hAnsi="Times New Roman"/>
        </w:rPr>
        <w:br w:type="page"/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160"/>
        <w:gridCol w:w="4050"/>
      </w:tblGrid>
      <w:tr w:rsidR="000C5EDB" w:rsidRPr="00C91732" w:rsidTr="00485FC6">
        <w:trPr>
          <w:trHeight w:val="432"/>
        </w:trPr>
        <w:tc>
          <w:tcPr>
            <w:tcW w:w="9360" w:type="dxa"/>
            <w:gridSpan w:val="3"/>
            <w:shd w:val="clear" w:color="auto" w:fill="000000"/>
            <w:vAlign w:val="center"/>
          </w:tcPr>
          <w:p w:rsidR="000C5EDB" w:rsidRPr="00C91732" w:rsidRDefault="000C5EDB" w:rsidP="00A87E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NTETC Software Sector</w:t>
            </w:r>
          </w:p>
        </w:tc>
      </w:tr>
      <w:tr w:rsidR="000C5EDB" w:rsidRPr="00C91732" w:rsidTr="00E224C5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4335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4335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84335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0C5E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Co-Chair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Norman Ingram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0C5E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Co-Chair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James Pettinato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FMC Technologies Measurement Solutions, Inc.</w:t>
            </w:r>
          </w:p>
        </w:tc>
      </w:tr>
      <w:tr w:rsidR="000C5E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Doug Bliss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5EDB" w:rsidRPr="0098433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Mettler-Toledo, Inc.</w:t>
            </w:r>
          </w:p>
        </w:tc>
      </w:tr>
      <w:tr w:rsidR="000C5E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Secretary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Teri Gulke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Liquid Controls, LLC</w:t>
            </w:r>
          </w:p>
        </w:tc>
      </w:tr>
      <w:tr w:rsidR="000C5EDB" w:rsidRPr="00C91732" w:rsidTr="00E224C5">
        <w:trPr>
          <w:trHeight w:val="274"/>
        </w:trPr>
        <w:tc>
          <w:tcPr>
            <w:tcW w:w="31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984335" w:rsidRDefault="000C5E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Dennis Beattie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Mi</w:t>
            </w:r>
            <w:r w:rsidR="007C1198" w:rsidRPr="00984335">
              <w:rPr>
                <w:rFonts w:ascii="Times New Roman" w:hAnsi="Times New Roman"/>
                <w:sz w:val="18"/>
                <w:szCs w:val="18"/>
              </w:rPr>
              <w:t>chael</w:t>
            </w:r>
            <w:r w:rsidRPr="00984335">
              <w:rPr>
                <w:rFonts w:ascii="Times New Roman" w:hAnsi="Times New Roman"/>
                <w:sz w:val="18"/>
                <w:szCs w:val="18"/>
              </w:rPr>
              <w:t xml:space="preserve"> Frailer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EE0549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EE0549" w:rsidRPr="00984335" w:rsidRDefault="00EE0549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E0549" w:rsidRPr="00984335" w:rsidRDefault="00EE054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Michael Kelley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EE0549" w:rsidRPr="00984335" w:rsidRDefault="00EE0549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Edward Payne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D426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John Roach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Ambler Thompson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1FDB" w:rsidRPr="00984335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John Atwood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Tyson Foods</w:t>
            </w:r>
          </w:p>
        </w:tc>
      </w:tr>
      <w:tr w:rsidR="005C2EA1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C2EA1" w:rsidRPr="00984335" w:rsidRDefault="005C2EA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C2EA1" w:rsidRPr="00984335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Kevin Detert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C2EA1" w:rsidRPr="00984335" w:rsidRDefault="00D42645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Avery Weigh-Tronix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Cassie Eigenmann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DICKEY-john Corporation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7C1198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Andre</w:t>
            </w:r>
            <w:r w:rsidR="00171FDB" w:rsidRPr="00984335">
              <w:rPr>
                <w:rFonts w:ascii="Times New Roman" w:hAnsi="Times New Roman"/>
                <w:sz w:val="18"/>
                <w:szCs w:val="18"/>
              </w:rPr>
              <w:t xml:space="preserve"> Elle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 xml:space="preserve">Endress </w:t>
            </w:r>
            <w:r w:rsidR="007C1198" w:rsidRPr="00984335">
              <w:rPr>
                <w:rFonts w:ascii="Times New Roman" w:hAnsi="Times New Roman"/>
                <w:sz w:val="18"/>
                <w:szCs w:val="18"/>
              </w:rPr>
              <w:t>+</w:t>
            </w:r>
            <w:r w:rsidRPr="00984335">
              <w:rPr>
                <w:rFonts w:ascii="Times New Roman" w:hAnsi="Times New Roman"/>
                <w:sz w:val="18"/>
                <w:szCs w:val="18"/>
              </w:rPr>
              <w:t xml:space="preserve"> Hauser Flowtec AG</w:t>
            </w:r>
          </w:p>
        </w:tc>
      </w:tr>
      <w:tr w:rsidR="005C2EA1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C2EA1" w:rsidRPr="00984335" w:rsidRDefault="005C2EA1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C2EA1" w:rsidRPr="00984335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Andrew Gell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C2EA1" w:rsidRPr="00984335" w:rsidRDefault="005C2EA1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Foss North America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Keith Harper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Gencor Industries,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Tony Herrin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Cardinal Scale Manufacturing Co.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 xml:space="preserve">Paul </w:t>
            </w:r>
            <w:r w:rsidR="005C2EA1" w:rsidRPr="00984335">
              <w:rPr>
                <w:rFonts w:ascii="Times New Roman" w:hAnsi="Times New Roman"/>
                <w:sz w:val="18"/>
                <w:szCs w:val="18"/>
              </w:rPr>
              <w:t xml:space="preserve">A. </w:t>
            </w:r>
            <w:r w:rsidRPr="00984335">
              <w:rPr>
                <w:rFonts w:ascii="Times New Roman" w:hAnsi="Times New Roman"/>
                <w:sz w:val="18"/>
                <w:szCs w:val="18"/>
              </w:rPr>
              <w:t>Lewis</w:t>
            </w:r>
            <w:r w:rsidR="005C2EA1" w:rsidRPr="00984335">
              <w:rPr>
                <w:rFonts w:ascii="Times New Roman" w:hAnsi="Times New Roman"/>
                <w:sz w:val="18"/>
                <w:szCs w:val="18"/>
              </w:rPr>
              <w:t>, Sr.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</w:tr>
      <w:tr w:rsidR="009D1A0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9D1A0B" w:rsidRPr="00984335" w:rsidRDefault="009D1A0B" w:rsidP="009D1A0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1A0B" w:rsidRPr="00984335" w:rsidRDefault="009D1A0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Rick Lydon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9D1A0B" w:rsidRPr="00984335" w:rsidRDefault="009D1A0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Sick,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Michael McGhee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7C1198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Itron,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Richard Miller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FMC Technologies Measurement Solutions, Inc.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Michael Parks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Vulcan Materials Company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Mike Roach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VeriFone</w:t>
            </w:r>
          </w:p>
        </w:tc>
      </w:tr>
      <w:tr w:rsidR="00171FDB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Robin Sax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71FDB" w:rsidRPr="00984335" w:rsidRDefault="00171FD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CompuWeigh Corporation</w:t>
            </w:r>
          </w:p>
        </w:tc>
      </w:tr>
      <w:tr w:rsidR="007E381C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7E381C" w:rsidRPr="00984335" w:rsidRDefault="007E381C" w:rsidP="007E381C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E381C" w:rsidRPr="00984335" w:rsidRDefault="007E381C" w:rsidP="007E38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Chris Scott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E381C" w:rsidRPr="00984335" w:rsidRDefault="007E381C" w:rsidP="007E38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7E381C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7E381C" w:rsidRPr="00984335" w:rsidRDefault="007E381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E381C" w:rsidRPr="00984335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Scott Szurek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E381C" w:rsidRPr="00984335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Emerson Process Management</w:t>
            </w:r>
          </w:p>
        </w:tc>
      </w:tr>
      <w:tr w:rsidR="007E381C" w:rsidRPr="00C91732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7E381C" w:rsidRPr="00984335" w:rsidRDefault="007E381C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E381C" w:rsidRPr="00984335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David Vande Berg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E381C" w:rsidRPr="00984335" w:rsidRDefault="007E381C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84335">
              <w:rPr>
                <w:rFonts w:ascii="Times New Roman" w:hAnsi="Times New Roman"/>
                <w:sz w:val="18"/>
                <w:szCs w:val="18"/>
              </w:rPr>
              <w:t>Vande Berg Scales</w:t>
            </w:r>
          </w:p>
        </w:tc>
      </w:tr>
    </w:tbl>
    <w:p w:rsidR="00567804" w:rsidRPr="00C91732" w:rsidRDefault="00567804" w:rsidP="00A87E1C">
      <w:pPr>
        <w:spacing w:after="0" w:line="14" w:lineRule="auto"/>
        <w:rPr>
          <w:rFonts w:ascii="Times New Roman" w:hAnsi="Times New Roman"/>
        </w:rPr>
      </w:pPr>
      <w:r w:rsidRPr="00C91732">
        <w:rPr>
          <w:rFonts w:ascii="Times New Roman" w:hAnsi="Times New Roman"/>
        </w:rPr>
        <w:br w:type="page"/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160"/>
        <w:gridCol w:w="4050"/>
      </w:tblGrid>
      <w:tr w:rsidR="00681113" w:rsidRPr="00C91732" w:rsidTr="00485FC6">
        <w:trPr>
          <w:trHeight w:val="432"/>
        </w:trPr>
        <w:tc>
          <w:tcPr>
            <w:tcW w:w="9360" w:type="dxa"/>
            <w:gridSpan w:val="3"/>
            <w:shd w:val="clear" w:color="auto" w:fill="000000"/>
            <w:vAlign w:val="center"/>
          </w:tcPr>
          <w:p w:rsidR="00681113" w:rsidRPr="00C91732" w:rsidRDefault="00681113" w:rsidP="00A87E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NTETC Weighing Sector</w:t>
            </w:r>
          </w:p>
        </w:tc>
      </w:tr>
      <w:tr w:rsidR="00681113" w:rsidRPr="00BE3829" w:rsidTr="00E224C5">
        <w:trPr>
          <w:trHeight w:val="288"/>
        </w:trPr>
        <w:tc>
          <w:tcPr>
            <w:tcW w:w="3150" w:type="dxa"/>
            <w:shd w:val="clear" w:color="auto" w:fill="auto"/>
            <w:vAlign w:val="center"/>
          </w:tcPr>
          <w:p w:rsidR="00681113" w:rsidRPr="00BE3829" w:rsidRDefault="00681113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829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81113" w:rsidRPr="00BE3829" w:rsidRDefault="00681113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829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81113" w:rsidRPr="00BE3829" w:rsidRDefault="00681113" w:rsidP="00485FC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E3829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681113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681113" w:rsidRPr="00BE3829" w:rsidRDefault="0068111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81113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Darrell Flocken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81113" w:rsidRPr="00BE3829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Mettler-Toledo, Inc.</w:t>
            </w:r>
          </w:p>
        </w:tc>
      </w:tr>
      <w:tr w:rsidR="00681113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681113" w:rsidRPr="00BE3829" w:rsidRDefault="0068111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81113" w:rsidRPr="00BE3829" w:rsidRDefault="00051A3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12504">
              <w:rPr>
                <w:rFonts w:ascii="Times New Roman" w:hAnsi="Times New Roman"/>
                <w:sz w:val="18"/>
                <w:szCs w:val="18"/>
              </w:rPr>
              <w:t>Rick Harshman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81113" w:rsidRPr="00BE3829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681113" w:rsidRPr="00BE3829" w:rsidTr="00E224C5">
        <w:trPr>
          <w:trHeight w:val="274"/>
        </w:trPr>
        <w:tc>
          <w:tcPr>
            <w:tcW w:w="31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BE3829" w:rsidRDefault="0072215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 xml:space="preserve">L. </w:t>
            </w:r>
            <w:r w:rsidR="00567804" w:rsidRPr="00BE3829">
              <w:rPr>
                <w:rFonts w:ascii="Times New Roman" w:hAnsi="Times New Roman"/>
                <w:sz w:val="18"/>
                <w:szCs w:val="18"/>
              </w:rPr>
              <w:t>Cary Ainsworth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USDA, GIPSA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William Bates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USDA, GIPSA, FGIS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Luciano Burtini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A4602B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A4602B" w:rsidRPr="00BE3829" w:rsidRDefault="00A4602B" w:rsidP="00A4602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602B" w:rsidRPr="00BE3829" w:rsidRDefault="00A4602B" w:rsidP="00A460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Terry Davis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4602B" w:rsidRPr="00BE3829" w:rsidRDefault="00A4602B" w:rsidP="00A460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</w:tr>
      <w:tr w:rsidR="00A4602B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A4602B" w:rsidRPr="00BE3829" w:rsidRDefault="00A4602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602B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Fran Elson-Houston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4602B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Ken Jones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Jack Kane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Montana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Edward Payne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Dan Reiswig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Juana Williams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BE3829" w:rsidRDefault="005F21B3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NIST, Weights and Measures Division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Steven Beitzel</w:t>
            </w:r>
          </w:p>
        </w:tc>
        <w:tc>
          <w:tcPr>
            <w:tcW w:w="40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Systems Associates, Inc.</w:t>
            </w:r>
          </w:p>
        </w:tc>
      </w:tr>
      <w:tr w:rsidR="00A4602B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A4602B" w:rsidRPr="00BE3829" w:rsidRDefault="00A4602B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602B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Greg Bredahl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4602B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Thermo Fisher Scientific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Neil Copley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Thurman Scale Co.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Mitchell Eyles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Flintec, Inc.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Robert Feezor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Scales Consulting and Testing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Scott Henry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NCR Corporation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Sam Jalahej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A460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Totalcomp, Inc.</w:t>
            </w:r>
          </w:p>
        </w:tc>
      </w:tr>
      <w:tr w:rsidR="0072215E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72215E" w:rsidRPr="00BE3829" w:rsidRDefault="0072215E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2215E" w:rsidRPr="00BE3829" w:rsidRDefault="0072215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Rafael Jimenez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2215E" w:rsidRPr="00BE3829" w:rsidRDefault="0072215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Association of American Railroads</w:t>
            </w:r>
          </w:p>
          <w:p w:rsidR="0072215E" w:rsidRPr="00BE3829" w:rsidRDefault="0072215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Transportation Technology Center, Inc.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Stephen Langford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Cardinal Scale Manufacturing, Co.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 xml:space="preserve">Paul </w:t>
            </w:r>
            <w:r w:rsidR="00A4602B" w:rsidRPr="00BE3829">
              <w:rPr>
                <w:rFonts w:ascii="Times New Roman" w:hAnsi="Times New Roman"/>
                <w:sz w:val="18"/>
                <w:szCs w:val="18"/>
              </w:rPr>
              <w:t xml:space="preserve">A. </w:t>
            </w:r>
            <w:r w:rsidRPr="00BE3829">
              <w:rPr>
                <w:rFonts w:ascii="Times New Roman" w:hAnsi="Times New Roman"/>
                <w:sz w:val="18"/>
                <w:szCs w:val="18"/>
              </w:rPr>
              <w:t>Lewis</w:t>
            </w:r>
            <w:r w:rsidR="00A4602B" w:rsidRPr="00BE3829">
              <w:rPr>
                <w:rFonts w:ascii="Times New Roman" w:hAnsi="Times New Roman"/>
                <w:sz w:val="18"/>
                <w:szCs w:val="18"/>
              </w:rPr>
              <w:t>, Sr.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72215E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 xml:space="preserve">L. </w:t>
            </w:r>
            <w:r w:rsidR="00567804" w:rsidRPr="00BE3829">
              <w:rPr>
                <w:rFonts w:ascii="Times New Roman" w:hAnsi="Times New Roman"/>
                <w:sz w:val="18"/>
                <w:szCs w:val="18"/>
              </w:rPr>
              <w:t>Edward Luthy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A4602B" w:rsidP="007B559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Stock Equipment Company/Schenck Process Transport N.A.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Nigel Mills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Hobart Corporation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Lou</w:t>
            </w:r>
            <w:r w:rsidR="0072215E" w:rsidRPr="00BE3829">
              <w:rPr>
                <w:rFonts w:ascii="Times New Roman" w:hAnsi="Times New Roman"/>
                <w:sz w:val="18"/>
                <w:szCs w:val="18"/>
              </w:rPr>
              <w:t>is</w:t>
            </w:r>
            <w:r w:rsidRPr="00BE3829">
              <w:rPr>
                <w:rFonts w:ascii="Times New Roman" w:hAnsi="Times New Roman"/>
                <w:sz w:val="18"/>
                <w:szCs w:val="18"/>
              </w:rPr>
              <w:t xml:space="preserve"> Straub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Fairbanks Scales, Inc.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Jerry Wang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A&amp;D Engineering, Inc.</w:t>
            </w:r>
          </w:p>
        </w:tc>
      </w:tr>
      <w:tr w:rsidR="00567804" w:rsidRPr="00BE3829" w:rsidTr="00E224C5">
        <w:trPr>
          <w:trHeight w:val="274"/>
        </w:trPr>
        <w:tc>
          <w:tcPr>
            <w:tcW w:w="31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Walter Young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67804" w:rsidRPr="00BE3829" w:rsidRDefault="00567804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829">
              <w:rPr>
                <w:rFonts w:ascii="Times New Roman" w:hAnsi="Times New Roman"/>
                <w:sz w:val="18"/>
                <w:szCs w:val="18"/>
              </w:rPr>
              <w:t>Emery Winslow Scale Company</w:t>
            </w:r>
          </w:p>
        </w:tc>
      </w:tr>
    </w:tbl>
    <w:p w:rsidR="005C1796" w:rsidRPr="00BE3829" w:rsidRDefault="005C1796" w:rsidP="00A87E1C">
      <w:pPr>
        <w:spacing w:after="0" w:line="14" w:lineRule="auto"/>
        <w:rPr>
          <w:rFonts w:ascii="Times New Roman" w:hAnsi="Times New Roman"/>
          <w:sz w:val="18"/>
          <w:szCs w:val="18"/>
        </w:rPr>
      </w:pPr>
      <w:r w:rsidRPr="00BE3829">
        <w:rPr>
          <w:rFonts w:ascii="Times New Roman" w:hAnsi="Times New Roman"/>
          <w:sz w:val="18"/>
          <w:szCs w:val="18"/>
        </w:rPr>
        <w:br w:type="page"/>
      </w:r>
    </w:p>
    <w:tbl>
      <w:tblPr>
        <w:tblW w:w="9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3"/>
        <w:gridCol w:w="1440"/>
        <w:gridCol w:w="367"/>
        <w:gridCol w:w="1072"/>
        <w:gridCol w:w="90"/>
        <w:gridCol w:w="905"/>
        <w:gridCol w:w="445"/>
        <w:gridCol w:w="8"/>
        <w:gridCol w:w="1432"/>
        <w:gridCol w:w="188"/>
        <w:gridCol w:w="1529"/>
      </w:tblGrid>
      <w:tr w:rsidR="005F21B3" w:rsidRPr="00C91732" w:rsidTr="00B67F9F">
        <w:trPr>
          <w:trHeight w:val="432"/>
        </w:trPr>
        <w:tc>
          <w:tcPr>
            <w:tcW w:w="9359" w:type="dxa"/>
            <w:gridSpan w:val="11"/>
            <w:shd w:val="clear" w:color="auto" w:fill="000000"/>
            <w:vAlign w:val="center"/>
          </w:tcPr>
          <w:p w:rsidR="005F21B3" w:rsidRPr="00C91732" w:rsidRDefault="005C1796" w:rsidP="00A87E1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Western Weights and Measures Association (WWMA)    www.westernwma.org</w:t>
            </w:r>
          </w:p>
        </w:tc>
      </w:tr>
      <w:tr w:rsidR="000114E4" w:rsidRPr="00C91732" w:rsidTr="000114E4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0114E4" w:rsidRPr="001B2393" w:rsidRDefault="000114E4" w:rsidP="008F2D0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Alaska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Arizona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</w:tcPr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Colorado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Hawaii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Idaho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</w:tcPr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Montana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Nevada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Oregon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Utah</w:t>
            </w:r>
          </w:p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  <w:tc>
          <w:tcPr>
            <w:tcW w:w="1717" w:type="dxa"/>
            <w:gridSpan w:val="2"/>
            <w:tcBorders>
              <w:left w:val="nil"/>
            </w:tcBorders>
            <w:shd w:val="clear" w:color="auto" w:fill="auto"/>
          </w:tcPr>
          <w:p w:rsidR="000114E4" w:rsidRPr="001B2393" w:rsidRDefault="000114E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Wyoming</w:t>
            </w:r>
          </w:p>
        </w:tc>
      </w:tr>
      <w:tr w:rsidR="005C1796" w:rsidRPr="00C91732" w:rsidTr="00B67F9F">
        <w:trPr>
          <w:trHeight w:val="432"/>
        </w:trPr>
        <w:tc>
          <w:tcPr>
            <w:tcW w:w="1883" w:type="dxa"/>
            <w:shd w:val="clear" w:color="auto" w:fill="auto"/>
            <w:vAlign w:val="center"/>
          </w:tcPr>
          <w:p w:rsidR="005C1796" w:rsidRPr="001B2393" w:rsidRDefault="005C1796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5C1796" w:rsidRPr="001B2393" w:rsidRDefault="00A4602B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Kristin Macey</w:t>
            </w:r>
          </w:p>
          <w:p w:rsidR="005C1796" w:rsidRPr="001B2393" w:rsidRDefault="00A4602B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California</w:t>
            </w:r>
            <w:r w:rsidR="005C1796" w:rsidRPr="001B2393">
              <w:rPr>
                <w:rFonts w:ascii="Times New Roman" w:hAnsi="Times New Roman"/>
                <w:sz w:val="18"/>
                <w:szCs w:val="18"/>
              </w:rPr>
              <w:t xml:space="preserve"> Department of 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 xml:space="preserve">Food and </w:t>
            </w:r>
            <w:r w:rsidR="005C1796" w:rsidRPr="001B2393">
              <w:rPr>
                <w:rFonts w:ascii="Times New Roman" w:hAnsi="Times New Roman"/>
                <w:sz w:val="18"/>
                <w:szCs w:val="18"/>
              </w:rPr>
              <w:t>Agriculture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4E2FA7" w:rsidRPr="001B2393" w:rsidRDefault="00C91732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(</w:t>
            </w:r>
            <w:r w:rsidR="00A4602B" w:rsidRPr="001B2393">
              <w:rPr>
                <w:rFonts w:ascii="Times New Roman" w:hAnsi="Times New Roman"/>
                <w:sz w:val="18"/>
                <w:szCs w:val="18"/>
              </w:rPr>
              <w:t>916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A4602B" w:rsidRPr="001B2393">
              <w:rPr>
                <w:rFonts w:ascii="Times New Roman" w:hAnsi="Times New Roman"/>
                <w:sz w:val="18"/>
                <w:szCs w:val="18"/>
              </w:rPr>
              <w:t>653-6649</w:t>
            </w:r>
          </w:p>
          <w:p w:rsidR="005C1796" w:rsidRPr="001B2393" w:rsidRDefault="00A4602B" w:rsidP="00A4602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kmacey@cdfa.ca.gov</w:t>
            </w:r>
          </w:p>
        </w:tc>
      </w:tr>
      <w:tr w:rsidR="005C1796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5C1796" w:rsidRPr="001B2393" w:rsidRDefault="00E25A8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 xml:space="preserve">Annual </w:t>
            </w:r>
            <w:r w:rsidR="005C1796" w:rsidRPr="001B2393">
              <w:rPr>
                <w:rFonts w:ascii="Times New Roman" w:hAnsi="Times New Roman"/>
                <w:b/>
                <w:sz w:val="18"/>
                <w:szCs w:val="18"/>
              </w:rPr>
              <w:t>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5C1796" w:rsidRPr="001B2393" w:rsidRDefault="00B67F9F" w:rsidP="003A0E0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 xml:space="preserve">Date: 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 September </w:t>
            </w:r>
            <w:r w:rsidR="003A0E00">
              <w:rPr>
                <w:rFonts w:ascii="Times New Roman" w:hAnsi="Times New Roman"/>
                <w:sz w:val="18"/>
                <w:szCs w:val="18"/>
              </w:rPr>
              <w:t>2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="007B559E">
              <w:rPr>
                <w:rFonts w:ascii="Times New Roman" w:hAnsi="Times New Roman"/>
                <w:sz w:val="18"/>
                <w:szCs w:val="18"/>
              </w:rPr>
              <w:t>-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A0E00">
              <w:rPr>
                <w:rFonts w:ascii="Times New Roman" w:hAnsi="Times New Roman"/>
                <w:sz w:val="18"/>
                <w:szCs w:val="18"/>
              </w:rPr>
              <w:t>29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5C1796" w:rsidRPr="001B2393" w:rsidRDefault="00D56D2B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San Luis Obispo, California</w:t>
            </w:r>
          </w:p>
        </w:tc>
      </w:tr>
      <w:tr w:rsidR="00E25A8F" w:rsidRPr="00C91732" w:rsidTr="00B67F9F">
        <w:trPr>
          <w:trHeight w:val="432"/>
        </w:trPr>
        <w:tc>
          <w:tcPr>
            <w:tcW w:w="9359" w:type="dxa"/>
            <w:gridSpan w:val="11"/>
            <w:shd w:val="clear" w:color="auto" w:fill="000000"/>
            <w:vAlign w:val="center"/>
          </w:tcPr>
          <w:p w:rsidR="00E25A8F" w:rsidRPr="00C91732" w:rsidRDefault="00F175D7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Central</w:t>
            </w:r>
            <w:r w:rsidR="00E25A8F" w:rsidRPr="00C91732">
              <w:rPr>
                <w:rFonts w:ascii="Times New Roman" w:hAnsi="Times New Roman"/>
                <w:b/>
                <w:sz w:val="24"/>
                <w:szCs w:val="24"/>
              </w:rPr>
              <w:t xml:space="preserve"> Weights and Measures Association (</w:t>
            </w: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CWMA</w:t>
            </w:r>
            <w:r w:rsidR="00E25A8F" w:rsidRPr="00C91732">
              <w:rPr>
                <w:rFonts w:ascii="Times New Roman" w:hAnsi="Times New Roman"/>
                <w:b/>
                <w:sz w:val="24"/>
                <w:szCs w:val="24"/>
              </w:rPr>
              <w:t>)    www.</w:t>
            </w:r>
            <w:r w:rsidR="00B67F9F">
              <w:rPr>
                <w:rFonts w:ascii="Times New Roman" w:hAnsi="Times New Roman"/>
                <w:b/>
                <w:sz w:val="24"/>
                <w:szCs w:val="24"/>
              </w:rPr>
              <w:t>cwma.net</w:t>
            </w:r>
          </w:p>
        </w:tc>
      </w:tr>
      <w:tr w:rsidR="00E25A8F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E25A8F" w:rsidRPr="001B2393" w:rsidRDefault="00E25A8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Illinois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Indiana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Iowa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</w:tcPr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Kansas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Michigan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Minnesota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</w:tcPr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Missouri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Nebraska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North Dakota</w:t>
            </w:r>
          </w:p>
        </w:tc>
        <w:tc>
          <w:tcPr>
            <w:tcW w:w="3157" w:type="dxa"/>
            <w:gridSpan w:val="4"/>
            <w:tcBorders>
              <w:left w:val="nil"/>
            </w:tcBorders>
          </w:tcPr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Ohio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South Dakota</w:t>
            </w:r>
          </w:p>
          <w:p w:rsidR="00E25A8F" w:rsidRPr="001B2393" w:rsidRDefault="00E25A8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</w:tr>
      <w:tr w:rsidR="00E25A8F" w:rsidRPr="00C91732" w:rsidTr="00B67F9F">
        <w:trPr>
          <w:trHeight w:val="432"/>
        </w:trPr>
        <w:tc>
          <w:tcPr>
            <w:tcW w:w="1883" w:type="dxa"/>
            <w:shd w:val="clear" w:color="auto" w:fill="auto"/>
            <w:vAlign w:val="center"/>
          </w:tcPr>
          <w:p w:rsidR="00E25A8F" w:rsidRPr="001B2393" w:rsidRDefault="00E25A8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F175D7" w:rsidRDefault="00873A7D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Vicky Dempsey</w:t>
            </w:r>
          </w:p>
          <w:p w:rsidR="00873A7D" w:rsidRPr="001B2393" w:rsidRDefault="00873A7D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Montgomery County Weights and Measures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B67F9F" w:rsidRPr="001B2393" w:rsidRDefault="00C91732" w:rsidP="00B67F9F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(</w:t>
            </w:r>
            <w:r w:rsidR="00873A7D">
              <w:rPr>
                <w:rFonts w:ascii="Times New Roman" w:hAnsi="Times New Roman"/>
                <w:sz w:val="18"/>
                <w:szCs w:val="18"/>
              </w:rPr>
              <w:t>937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873A7D">
              <w:rPr>
                <w:rFonts w:ascii="Times New Roman" w:hAnsi="Times New Roman"/>
                <w:sz w:val="18"/>
                <w:szCs w:val="18"/>
              </w:rPr>
              <w:t>22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5-</w:t>
            </w:r>
            <w:r w:rsidR="00873A7D">
              <w:rPr>
                <w:rFonts w:ascii="Times New Roman" w:hAnsi="Times New Roman"/>
                <w:sz w:val="18"/>
                <w:szCs w:val="18"/>
              </w:rPr>
              <w:t>6309</w:t>
            </w:r>
          </w:p>
          <w:p w:rsidR="00E25A8F" w:rsidRPr="001B2393" w:rsidRDefault="00873A7D" w:rsidP="00B67F9F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dempseyv@mcohio.org</w:t>
            </w:r>
          </w:p>
        </w:tc>
      </w:tr>
      <w:tr w:rsidR="00E25A8F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E25A8F" w:rsidRPr="001B2393" w:rsidRDefault="00E25A8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E25A8F" w:rsidRPr="001B2393" w:rsidRDefault="002F4625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May 16</w:t>
            </w:r>
            <w:r w:rsidR="00DB22AB">
              <w:rPr>
                <w:rFonts w:ascii="Times New Roman" w:hAnsi="Times New Roman"/>
                <w:sz w:val="18"/>
                <w:szCs w:val="18"/>
              </w:rPr>
              <w:t> 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>-</w:t>
            </w:r>
            <w:r w:rsidR="00DB22AB">
              <w:rPr>
                <w:rFonts w:ascii="Times New Roman" w:hAnsi="Times New Roman"/>
                <w:sz w:val="18"/>
                <w:szCs w:val="18"/>
              </w:rPr>
              <w:t> 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19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>, 201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E25A8F" w:rsidRPr="001B2393" w:rsidRDefault="00B67F9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Grand Rapids, Michigan</w:t>
            </w:r>
          </w:p>
        </w:tc>
      </w:tr>
      <w:tr w:rsidR="00B67F9F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B67F9F" w:rsidRPr="001B2393" w:rsidRDefault="00B67F9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Interim 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B67F9F" w:rsidRPr="001B2393" w:rsidRDefault="00873A7D" w:rsidP="00873A7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September 12 - 15, 2011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B67F9F" w:rsidRPr="001B2393" w:rsidRDefault="00873A7D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Cedar Rapids, Iowa</w:t>
            </w:r>
          </w:p>
        </w:tc>
      </w:tr>
      <w:tr w:rsidR="00F175D7" w:rsidRPr="00C91732" w:rsidTr="00B67F9F">
        <w:trPr>
          <w:trHeight w:val="432"/>
        </w:trPr>
        <w:tc>
          <w:tcPr>
            <w:tcW w:w="9359" w:type="dxa"/>
            <w:gridSpan w:val="11"/>
            <w:shd w:val="clear" w:color="auto" w:fill="000000"/>
            <w:vAlign w:val="center"/>
          </w:tcPr>
          <w:p w:rsidR="00F175D7" w:rsidRPr="00C91732" w:rsidRDefault="00A3460B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Southern</w:t>
            </w:r>
            <w:r w:rsidR="00F175D7" w:rsidRPr="00C91732">
              <w:rPr>
                <w:rFonts w:ascii="Times New Roman" w:hAnsi="Times New Roman"/>
                <w:b/>
                <w:sz w:val="24"/>
                <w:szCs w:val="24"/>
              </w:rPr>
              <w:t xml:space="preserve"> Weights and Measures Association (</w:t>
            </w:r>
            <w:r w:rsidRPr="00C91732">
              <w:rPr>
                <w:rFonts w:ascii="Times New Roman" w:hAnsi="Times New Roman"/>
                <w:b/>
                <w:sz w:val="24"/>
                <w:szCs w:val="24"/>
              </w:rPr>
              <w:t>SW</w:t>
            </w:r>
            <w:r w:rsidR="00F175D7" w:rsidRPr="00C91732">
              <w:rPr>
                <w:rFonts w:ascii="Times New Roman" w:hAnsi="Times New Roman"/>
                <w:b/>
                <w:sz w:val="24"/>
                <w:szCs w:val="24"/>
              </w:rPr>
              <w:t>MA)    www.</w:t>
            </w:r>
            <w:r w:rsidR="00B67F9F">
              <w:rPr>
                <w:rFonts w:ascii="Times New Roman" w:hAnsi="Times New Roman"/>
                <w:b/>
                <w:sz w:val="24"/>
                <w:szCs w:val="24"/>
              </w:rPr>
              <w:t>swma.org</w:t>
            </w:r>
          </w:p>
        </w:tc>
      </w:tr>
      <w:tr w:rsidR="00EB2B44" w:rsidRPr="00C91732" w:rsidTr="001B2393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EB2B44" w:rsidRPr="001B2393" w:rsidRDefault="00EB2B44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807" w:type="dxa"/>
            <w:gridSpan w:val="2"/>
            <w:tcBorders>
              <w:right w:val="nil"/>
            </w:tcBorders>
            <w:shd w:val="clear" w:color="auto" w:fill="auto"/>
          </w:tcPr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Alabama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Arkansas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Delaware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District of Columbia</w:t>
            </w:r>
          </w:p>
        </w:tc>
        <w:tc>
          <w:tcPr>
            <w:tcW w:w="1162" w:type="dxa"/>
            <w:gridSpan w:val="2"/>
            <w:tcBorders>
              <w:left w:val="nil"/>
              <w:right w:val="nil"/>
            </w:tcBorders>
          </w:tcPr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Florida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Georgia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Kentucky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Louisiana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Maryland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Mississippi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Oklahoma</w:t>
            </w:r>
          </w:p>
        </w:tc>
        <w:tc>
          <w:tcPr>
            <w:tcW w:w="1628" w:type="dxa"/>
            <w:gridSpan w:val="3"/>
            <w:tcBorders>
              <w:left w:val="nil"/>
              <w:right w:val="nil"/>
            </w:tcBorders>
          </w:tcPr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South Carolina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Tennessee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Texas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U</w:t>
            </w:r>
            <w:r w:rsidR="001B2393">
              <w:rPr>
                <w:rFonts w:ascii="Times New Roman" w:hAnsi="Times New Roman"/>
                <w:sz w:val="18"/>
                <w:szCs w:val="18"/>
              </w:rPr>
              <w:t>.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>S</w:t>
            </w:r>
            <w:r w:rsidR="001B2393">
              <w:rPr>
                <w:rFonts w:ascii="Times New Roman" w:hAnsi="Times New Roman"/>
                <w:sz w:val="18"/>
                <w:szCs w:val="18"/>
              </w:rPr>
              <w:t>.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 xml:space="preserve"> Virgin Islands</w:t>
            </w:r>
          </w:p>
        </w:tc>
        <w:tc>
          <w:tcPr>
            <w:tcW w:w="1529" w:type="dxa"/>
            <w:tcBorders>
              <w:left w:val="nil"/>
            </w:tcBorders>
          </w:tcPr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Virginia</w:t>
            </w:r>
          </w:p>
          <w:p w:rsidR="00EB2B44" w:rsidRPr="001B2393" w:rsidRDefault="00EB2B44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West Virginia</w:t>
            </w:r>
          </w:p>
        </w:tc>
      </w:tr>
      <w:tr w:rsidR="00A3460B" w:rsidRPr="00C91732" w:rsidTr="00B67F9F">
        <w:trPr>
          <w:trHeight w:val="432"/>
        </w:trPr>
        <w:tc>
          <w:tcPr>
            <w:tcW w:w="1883" w:type="dxa"/>
            <w:shd w:val="clear" w:color="auto" w:fill="auto"/>
            <w:vAlign w:val="center"/>
          </w:tcPr>
          <w:p w:rsidR="00A3460B" w:rsidRPr="001B2393" w:rsidRDefault="00A3460B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A3460B" w:rsidRPr="001B2393" w:rsidRDefault="00B67F9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  <w:p w:rsidR="00A3460B" w:rsidRPr="001B2393" w:rsidRDefault="00B67F9F" w:rsidP="00B67F9F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North Carolina</w:t>
            </w:r>
            <w:r w:rsidR="00A3460B" w:rsidRPr="001B2393">
              <w:rPr>
                <w:rFonts w:ascii="Times New Roman" w:hAnsi="Times New Roman"/>
                <w:sz w:val="18"/>
                <w:szCs w:val="18"/>
              </w:rPr>
              <w:t xml:space="preserve"> Department of Agriculture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4E2FA7" w:rsidRPr="001B2393" w:rsidRDefault="00B67F9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(919</w:t>
            </w:r>
            <w:r w:rsidR="00C91732" w:rsidRPr="001B2393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1B2393">
              <w:rPr>
                <w:rFonts w:ascii="Times New Roman" w:hAnsi="Times New Roman"/>
                <w:sz w:val="18"/>
                <w:szCs w:val="18"/>
              </w:rPr>
              <w:t>733-3313</w:t>
            </w:r>
          </w:p>
          <w:p w:rsidR="00A3460B" w:rsidRPr="001B2393" w:rsidRDefault="00B67F9F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steve.benjamin@ncagr.gov</w:t>
            </w:r>
          </w:p>
        </w:tc>
      </w:tr>
      <w:tr w:rsidR="00B67F9F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B67F9F" w:rsidRPr="001B2393" w:rsidRDefault="00B67F9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B67F9F" w:rsidRPr="001B2393" w:rsidRDefault="00B67F9F" w:rsidP="002918D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 xml:space="preserve">Date: 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 October </w:t>
            </w:r>
            <w:r w:rsidR="003A0E00">
              <w:rPr>
                <w:rFonts w:ascii="Times New Roman" w:hAnsi="Times New Roman"/>
                <w:sz w:val="18"/>
                <w:szCs w:val="18"/>
              </w:rPr>
              <w:t>23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59E">
              <w:rPr>
                <w:rFonts w:ascii="Times New Roman" w:hAnsi="Times New Roman"/>
                <w:sz w:val="18"/>
                <w:szCs w:val="18"/>
              </w:rPr>
              <w:t>-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A0E00">
              <w:rPr>
                <w:rFonts w:ascii="Times New Roman" w:hAnsi="Times New Roman"/>
                <w:sz w:val="18"/>
                <w:szCs w:val="18"/>
              </w:rPr>
              <w:t>26</w:t>
            </w:r>
            <w:r w:rsidR="005B3859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B67F9F" w:rsidRPr="001B2393" w:rsidRDefault="00657981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Norfolk</w:t>
            </w:r>
            <w:r w:rsidR="00D56D2B">
              <w:rPr>
                <w:rFonts w:ascii="Times New Roman" w:hAnsi="Times New Roman"/>
                <w:sz w:val="18"/>
                <w:szCs w:val="18"/>
              </w:rPr>
              <w:t>, Virginia</w:t>
            </w:r>
          </w:p>
        </w:tc>
      </w:tr>
      <w:tr w:rsidR="004E2FA7" w:rsidRPr="00C91732" w:rsidTr="00B67F9F">
        <w:trPr>
          <w:trHeight w:val="432"/>
        </w:trPr>
        <w:tc>
          <w:tcPr>
            <w:tcW w:w="9359" w:type="dxa"/>
            <w:gridSpan w:val="11"/>
            <w:shd w:val="clear" w:color="auto" w:fill="000000"/>
            <w:vAlign w:val="center"/>
          </w:tcPr>
          <w:p w:rsidR="004E2FA7" w:rsidRPr="00740B9A" w:rsidRDefault="004E2FA7" w:rsidP="00C917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B9A">
              <w:rPr>
                <w:rFonts w:ascii="Times New Roman" w:hAnsi="Times New Roman"/>
                <w:b/>
                <w:sz w:val="24"/>
                <w:szCs w:val="24"/>
              </w:rPr>
              <w:t>Northeastern Weights and Measures Association (</w:t>
            </w:r>
            <w:r w:rsidR="00C91732" w:rsidRPr="00740B9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740B9A">
              <w:rPr>
                <w:rFonts w:ascii="Times New Roman" w:hAnsi="Times New Roman"/>
                <w:b/>
                <w:sz w:val="24"/>
                <w:szCs w:val="24"/>
              </w:rPr>
              <w:t>WMA)    www.newma.us</w:t>
            </w:r>
          </w:p>
        </w:tc>
      </w:tr>
      <w:tr w:rsidR="00051A33" w:rsidRPr="00C91732" w:rsidTr="00051A33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051A33" w:rsidRPr="001B2393" w:rsidRDefault="00051A33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Connecticut</w:t>
            </w:r>
          </w:p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Maine</w:t>
            </w:r>
          </w:p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Massachusetts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</w:tcPr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New Hampshire</w:t>
            </w:r>
          </w:p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New Jersey</w:t>
            </w:r>
          </w:p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  <w:tc>
          <w:tcPr>
            <w:tcW w:w="1448" w:type="dxa"/>
            <w:gridSpan w:val="4"/>
            <w:tcBorders>
              <w:left w:val="nil"/>
              <w:right w:val="nil"/>
            </w:tcBorders>
          </w:tcPr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Pennsylvania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051A3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Rhode Island</w:t>
            </w:r>
          </w:p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Vermont</w:t>
            </w:r>
          </w:p>
        </w:tc>
        <w:tc>
          <w:tcPr>
            <w:tcW w:w="3149" w:type="dxa"/>
            <w:gridSpan w:val="3"/>
            <w:tcBorders>
              <w:left w:val="nil"/>
            </w:tcBorders>
          </w:tcPr>
          <w:p w:rsidR="00051A33" w:rsidRPr="001B2393" w:rsidRDefault="00051A33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12504">
              <w:rPr>
                <w:rFonts w:ascii="Times New Roman" w:hAnsi="Times New Roman"/>
                <w:sz w:val="18"/>
                <w:szCs w:val="18"/>
              </w:rPr>
              <w:t>Puerto Rico</w:t>
            </w:r>
          </w:p>
        </w:tc>
      </w:tr>
      <w:tr w:rsidR="004E2FA7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4E2FA7" w:rsidRPr="001B2393" w:rsidRDefault="004E2FA7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4E2FA7" w:rsidRPr="001B2393" w:rsidRDefault="00D56D2B" w:rsidP="00D56D2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James Cassidy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City of Cambridge Weights and Measures Dept.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4E2FA7" w:rsidRPr="001B2393" w:rsidRDefault="00C91732" w:rsidP="00485FC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 xml:space="preserve">(617) </w:t>
            </w:r>
            <w:r w:rsidR="00D56D2B">
              <w:rPr>
                <w:rFonts w:ascii="Times New Roman" w:hAnsi="Times New Roman"/>
                <w:sz w:val="18"/>
                <w:szCs w:val="18"/>
              </w:rPr>
              <w:t>349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-</w:t>
            </w:r>
            <w:r w:rsidR="00D56D2B">
              <w:rPr>
                <w:rFonts w:ascii="Times New Roman" w:hAnsi="Times New Roman"/>
                <w:sz w:val="18"/>
                <w:szCs w:val="18"/>
              </w:rPr>
              <w:t>6133</w:t>
            </w:r>
          </w:p>
          <w:p w:rsidR="004E2FA7" w:rsidRPr="001B2393" w:rsidRDefault="00D56D2B" w:rsidP="00D56D2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jcassidy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sz w:val="18"/>
                <w:szCs w:val="18"/>
              </w:rPr>
              <w:t>cambridgema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.gov</w:t>
            </w:r>
          </w:p>
        </w:tc>
      </w:tr>
      <w:tr w:rsidR="004E2FA7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4E2FA7" w:rsidRPr="001B2393" w:rsidRDefault="004E2FA7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4E2FA7" w:rsidRPr="001B2393" w:rsidRDefault="00FE0FA7" w:rsidP="00B67F9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 xml:space="preserve">May 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9</w:t>
            </w:r>
            <w:r w:rsidR="00DB22AB">
              <w:rPr>
                <w:rFonts w:ascii="Times New Roman" w:hAnsi="Times New Roman"/>
                <w:sz w:val="18"/>
                <w:szCs w:val="18"/>
              </w:rPr>
              <w:t> 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-</w:t>
            </w:r>
            <w:r w:rsidR="00DB22AB">
              <w:rPr>
                <w:rFonts w:ascii="Times New Roman" w:hAnsi="Times New Roman"/>
                <w:sz w:val="18"/>
                <w:szCs w:val="18"/>
              </w:rPr>
              <w:t> </w:t>
            </w:r>
            <w:r w:rsidR="00B67F9F" w:rsidRPr="001B2393">
              <w:rPr>
                <w:rFonts w:ascii="Times New Roman" w:hAnsi="Times New Roman"/>
                <w:sz w:val="18"/>
                <w:szCs w:val="18"/>
              </w:rPr>
              <w:t>12, 2011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4E2FA7" w:rsidRPr="001B2393" w:rsidRDefault="00B67F9F" w:rsidP="00485FC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B2393">
              <w:rPr>
                <w:rFonts w:ascii="Times New Roman" w:hAnsi="Times New Roman"/>
                <w:sz w:val="18"/>
                <w:szCs w:val="18"/>
              </w:rPr>
              <w:t>Saratoga Springs, New York</w:t>
            </w:r>
          </w:p>
        </w:tc>
      </w:tr>
      <w:tr w:rsidR="00B67F9F" w:rsidRPr="00C91732" w:rsidTr="00B67F9F">
        <w:trPr>
          <w:trHeight w:val="288"/>
        </w:trPr>
        <w:tc>
          <w:tcPr>
            <w:tcW w:w="1883" w:type="dxa"/>
            <w:shd w:val="clear" w:color="auto" w:fill="auto"/>
            <w:vAlign w:val="center"/>
          </w:tcPr>
          <w:p w:rsidR="00B67F9F" w:rsidRPr="001B2393" w:rsidRDefault="00B67F9F" w:rsidP="00485FC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B2393">
              <w:rPr>
                <w:rFonts w:ascii="Times New Roman" w:hAnsi="Times New Roman"/>
                <w:b/>
                <w:sz w:val="18"/>
                <w:szCs w:val="18"/>
              </w:rPr>
              <w:t>Interim Meeting</w:t>
            </w:r>
          </w:p>
        </w:tc>
        <w:tc>
          <w:tcPr>
            <w:tcW w:w="3874" w:type="dxa"/>
            <w:gridSpan w:val="5"/>
            <w:shd w:val="clear" w:color="auto" w:fill="auto"/>
            <w:vAlign w:val="center"/>
          </w:tcPr>
          <w:p w:rsidR="00B67F9F" w:rsidRPr="004153B4" w:rsidRDefault="004153B4" w:rsidP="004153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October 12 </w:t>
            </w:r>
            <w:r w:rsidR="000114E4" w:rsidRPr="001B239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 13, 2011</w:t>
            </w:r>
          </w:p>
        </w:tc>
        <w:tc>
          <w:tcPr>
            <w:tcW w:w="3602" w:type="dxa"/>
            <w:gridSpan w:val="5"/>
            <w:shd w:val="clear" w:color="auto" w:fill="auto"/>
            <w:vAlign w:val="center"/>
          </w:tcPr>
          <w:p w:rsidR="00B67F9F" w:rsidRPr="001B2393" w:rsidRDefault="004153B4" w:rsidP="004153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Norwich, Connecticut</w:t>
            </w:r>
          </w:p>
        </w:tc>
      </w:tr>
    </w:tbl>
    <w:p w:rsidR="00C66F4F" w:rsidRPr="00C91732" w:rsidRDefault="00C66F4F" w:rsidP="00FE6F77">
      <w:pPr>
        <w:rPr>
          <w:rFonts w:ascii="Times New Roman" w:hAnsi="Times New Roman"/>
        </w:rPr>
      </w:pPr>
    </w:p>
    <w:sectPr w:rsidR="00C66F4F" w:rsidRPr="00C91732" w:rsidSect="00140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fmt="lowerRoman" w:star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E4" w:rsidRDefault="00B14EE4" w:rsidP="00C979DF">
      <w:pPr>
        <w:spacing w:after="0" w:line="240" w:lineRule="auto"/>
      </w:pPr>
      <w:r>
        <w:separator/>
      </w:r>
    </w:p>
  </w:endnote>
  <w:endnote w:type="continuationSeparator" w:id="0">
    <w:p w:rsidR="00B14EE4" w:rsidRDefault="00B14EE4" w:rsidP="00C9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B3187D" w:rsidRDefault="00BE612C" w:rsidP="00B3187D">
    <w:pPr>
      <w:pStyle w:val="Footer"/>
      <w:jc w:val="center"/>
      <w:rPr>
        <w:rFonts w:ascii="Times New Roman" w:hAnsi="Times New Roman"/>
        <w:sz w:val="20"/>
        <w:szCs w:val="20"/>
      </w:rPr>
    </w:pPr>
    <w:r w:rsidRPr="006C135D">
      <w:rPr>
        <w:rFonts w:ascii="Times New Roman" w:hAnsi="Times New Roman"/>
        <w:sz w:val="20"/>
        <w:szCs w:val="20"/>
      </w:rPr>
      <w:fldChar w:fldCharType="begin"/>
    </w:r>
    <w:r w:rsidR="00267F82" w:rsidRPr="006C135D">
      <w:rPr>
        <w:rFonts w:ascii="Times New Roman" w:hAnsi="Times New Roman"/>
        <w:sz w:val="20"/>
        <w:szCs w:val="20"/>
      </w:rPr>
      <w:instrText xml:space="preserve"> PAGE   \* MERGEFORMAT </w:instrText>
    </w:r>
    <w:r w:rsidRPr="006C135D">
      <w:rPr>
        <w:rFonts w:ascii="Times New Roman" w:hAnsi="Times New Roman"/>
        <w:sz w:val="20"/>
        <w:szCs w:val="20"/>
      </w:rPr>
      <w:fldChar w:fldCharType="separate"/>
    </w:r>
    <w:r w:rsidR="00663A14">
      <w:rPr>
        <w:rFonts w:ascii="Times New Roman" w:hAnsi="Times New Roman"/>
        <w:noProof/>
        <w:sz w:val="20"/>
        <w:szCs w:val="20"/>
      </w:rPr>
      <w:t>x</w:t>
    </w:r>
    <w:r w:rsidRPr="006C135D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B3187D" w:rsidRDefault="00BE612C" w:rsidP="00B3187D">
    <w:pPr>
      <w:pStyle w:val="Footer"/>
      <w:jc w:val="center"/>
      <w:rPr>
        <w:rFonts w:ascii="Times New Roman" w:hAnsi="Times New Roman"/>
        <w:sz w:val="20"/>
        <w:szCs w:val="20"/>
      </w:rPr>
    </w:pPr>
    <w:r w:rsidRPr="006C135D">
      <w:rPr>
        <w:rFonts w:ascii="Times New Roman" w:hAnsi="Times New Roman"/>
        <w:sz w:val="20"/>
        <w:szCs w:val="20"/>
      </w:rPr>
      <w:fldChar w:fldCharType="begin"/>
    </w:r>
    <w:r w:rsidR="00267F82" w:rsidRPr="006C135D">
      <w:rPr>
        <w:rFonts w:ascii="Times New Roman" w:hAnsi="Times New Roman"/>
        <w:sz w:val="20"/>
        <w:szCs w:val="20"/>
      </w:rPr>
      <w:instrText xml:space="preserve"> PAGE   \* MERGEFORMAT </w:instrText>
    </w:r>
    <w:r w:rsidRPr="006C135D">
      <w:rPr>
        <w:rFonts w:ascii="Times New Roman" w:hAnsi="Times New Roman"/>
        <w:sz w:val="20"/>
        <w:szCs w:val="20"/>
      </w:rPr>
      <w:fldChar w:fldCharType="separate"/>
    </w:r>
    <w:r w:rsidR="000C2BE1">
      <w:rPr>
        <w:rFonts w:ascii="Times New Roman" w:hAnsi="Times New Roman"/>
        <w:noProof/>
        <w:sz w:val="20"/>
        <w:szCs w:val="20"/>
      </w:rPr>
      <w:t>ix</w:t>
    </w:r>
    <w:r w:rsidRPr="006C135D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B3187D" w:rsidRDefault="00BE612C" w:rsidP="00B3187D">
    <w:pPr>
      <w:pStyle w:val="Footer"/>
      <w:jc w:val="center"/>
      <w:rPr>
        <w:rFonts w:ascii="Times New Roman" w:hAnsi="Times New Roman"/>
        <w:sz w:val="20"/>
        <w:szCs w:val="20"/>
      </w:rPr>
    </w:pPr>
    <w:r w:rsidRPr="006C135D">
      <w:rPr>
        <w:rFonts w:ascii="Times New Roman" w:hAnsi="Times New Roman"/>
        <w:sz w:val="20"/>
        <w:szCs w:val="20"/>
      </w:rPr>
      <w:fldChar w:fldCharType="begin"/>
    </w:r>
    <w:r w:rsidR="00267F82" w:rsidRPr="006C135D">
      <w:rPr>
        <w:rFonts w:ascii="Times New Roman" w:hAnsi="Times New Roman"/>
        <w:sz w:val="20"/>
        <w:szCs w:val="20"/>
      </w:rPr>
      <w:instrText xml:space="preserve"> PAGE   \* MERGEFORMAT </w:instrText>
    </w:r>
    <w:r w:rsidRPr="006C135D">
      <w:rPr>
        <w:rFonts w:ascii="Times New Roman" w:hAnsi="Times New Roman"/>
        <w:sz w:val="20"/>
        <w:szCs w:val="20"/>
      </w:rPr>
      <w:fldChar w:fldCharType="separate"/>
    </w:r>
    <w:r w:rsidR="000C2BE1">
      <w:rPr>
        <w:rFonts w:ascii="Times New Roman" w:hAnsi="Times New Roman"/>
        <w:noProof/>
        <w:sz w:val="20"/>
        <w:szCs w:val="20"/>
      </w:rPr>
      <w:t>vii</w:t>
    </w:r>
    <w:r w:rsidRPr="006C135D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E4" w:rsidRDefault="00B14EE4" w:rsidP="00C979DF">
      <w:pPr>
        <w:spacing w:after="0" w:line="240" w:lineRule="auto"/>
      </w:pPr>
      <w:r>
        <w:separator/>
      </w:r>
    </w:p>
  </w:footnote>
  <w:footnote w:type="continuationSeparator" w:id="0">
    <w:p w:rsidR="00B14EE4" w:rsidRDefault="00B14EE4" w:rsidP="00C9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6C135D" w:rsidRDefault="00267F82" w:rsidP="006C135D">
    <w:pPr>
      <w:spacing w:after="0" w:line="240" w:lineRule="auto"/>
      <w:jc w:val="left"/>
      <w:rPr>
        <w:rFonts w:ascii="Times New Roman" w:hAnsi="Times New Roman"/>
        <w:sz w:val="20"/>
        <w:szCs w:val="20"/>
      </w:rPr>
    </w:pPr>
    <w:r w:rsidRPr="006C135D">
      <w:rPr>
        <w:rFonts w:ascii="Times New Roman" w:hAnsi="Times New Roman"/>
        <w:sz w:val="20"/>
        <w:szCs w:val="20"/>
      </w:rPr>
      <w:t>2010</w:t>
    </w:r>
    <w:r>
      <w:rPr>
        <w:rFonts w:ascii="Times New Roman" w:hAnsi="Times New Roman"/>
        <w:sz w:val="20"/>
        <w:szCs w:val="20"/>
      </w:rPr>
      <w:t> </w:t>
    </w:r>
    <w:r w:rsidRPr="006C135D"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</w:rPr>
      <w:t> </w:t>
    </w:r>
    <w:r w:rsidRPr="006C135D">
      <w:rPr>
        <w:rFonts w:ascii="Times New Roman" w:hAnsi="Times New Roman"/>
        <w:sz w:val="20"/>
        <w:szCs w:val="20"/>
      </w:rPr>
      <w:t>2011</w:t>
    </w:r>
    <w:r>
      <w:rPr>
        <w:rFonts w:ascii="Times New Roman" w:hAnsi="Times New Roman"/>
        <w:sz w:val="20"/>
        <w:szCs w:val="20"/>
      </w:rPr>
      <w:t xml:space="preserve"> Organizational Chart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6C135D" w:rsidRDefault="00267F82" w:rsidP="006C135D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6C135D">
      <w:rPr>
        <w:rFonts w:ascii="Times New Roman" w:hAnsi="Times New Roman"/>
        <w:sz w:val="20"/>
        <w:szCs w:val="20"/>
      </w:rPr>
      <w:t>2010</w:t>
    </w:r>
    <w:r>
      <w:rPr>
        <w:rFonts w:ascii="Times New Roman" w:hAnsi="Times New Roman"/>
        <w:sz w:val="20"/>
        <w:szCs w:val="20"/>
      </w:rPr>
      <w:t> </w:t>
    </w:r>
    <w:r w:rsidRPr="006C135D"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</w:rPr>
      <w:t> </w:t>
    </w:r>
    <w:r w:rsidRPr="006C135D">
      <w:rPr>
        <w:rFonts w:ascii="Times New Roman" w:hAnsi="Times New Roman"/>
        <w:sz w:val="20"/>
        <w:szCs w:val="20"/>
      </w:rPr>
      <w:t>2011</w:t>
    </w:r>
    <w:r>
      <w:rPr>
        <w:rFonts w:ascii="Times New Roman" w:hAnsi="Times New Roman"/>
        <w:sz w:val="20"/>
        <w:szCs w:val="20"/>
      </w:rPr>
      <w:t xml:space="preserve"> Organizational Chart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82" w:rsidRPr="00EF7602" w:rsidRDefault="00267F82" w:rsidP="00EF7602">
    <w:pPr>
      <w:spacing w:line="204" w:lineRule="auto"/>
      <w:contextualSpacing/>
      <w:rPr>
        <w:rFonts w:ascii="Times New Roman" w:hAnsi="Times New Roman"/>
        <w:b/>
        <w:sz w:val="20"/>
        <w:szCs w:val="20"/>
      </w:rPr>
    </w:pPr>
    <w:r w:rsidRPr="00EF7602">
      <w:rPr>
        <w:rFonts w:ascii="Times New Roman" w:hAnsi="Times New Roman"/>
        <w:b/>
        <w:sz w:val="20"/>
        <w:szCs w:val="20"/>
      </w:rPr>
      <w:t>National Conference on Weights and Measures / National Type Evaluation Program</w:t>
    </w:r>
  </w:p>
  <w:p w:rsidR="00267F82" w:rsidRPr="00C91732" w:rsidRDefault="00444D46" w:rsidP="00C979DF">
    <w:pPr>
      <w:spacing w:after="0" w:line="240" w:lineRule="auto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5393690</wp:posOffset>
          </wp:positionH>
          <wp:positionV relativeFrom="paragraph">
            <wp:posOffset>54610</wp:posOffset>
          </wp:positionV>
          <wp:extent cx="640715" cy="635635"/>
          <wp:effectExtent l="19050" t="0" r="6985" b="0"/>
          <wp:wrapSquare wrapText="bothSides"/>
          <wp:docPr id="1" name="Picture 2" descr="ntep_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tep_BLACK.t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54610</wp:posOffset>
          </wp:positionV>
          <wp:extent cx="640715" cy="635635"/>
          <wp:effectExtent l="19050" t="0" r="6985" b="0"/>
          <wp:wrapSquare wrapText="bothSides"/>
          <wp:docPr id="2" name="Picture 1" descr="ncwm_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wm_BLACK.tif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7F82" w:rsidRPr="00C91732">
      <w:rPr>
        <w:rFonts w:ascii="Times New Roman" w:hAnsi="Times New Roman"/>
        <w:b/>
        <w:sz w:val="32"/>
        <w:szCs w:val="32"/>
      </w:rPr>
      <w:t>20</w:t>
    </w:r>
    <w:r w:rsidR="00267F82">
      <w:rPr>
        <w:rFonts w:ascii="Times New Roman" w:hAnsi="Times New Roman"/>
        <w:b/>
        <w:sz w:val="32"/>
        <w:szCs w:val="32"/>
      </w:rPr>
      <w:t>10 </w:t>
    </w:r>
    <w:r w:rsidR="00267F82" w:rsidRPr="00C91732">
      <w:rPr>
        <w:rFonts w:ascii="Times New Roman" w:hAnsi="Times New Roman"/>
        <w:b/>
        <w:sz w:val="32"/>
        <w:szCs w:val="32"/>
      </w:rPr>
      <w:t>-</w:t>
    </w:r>
    <w:r w:rsidR="00267F82">
      <w:rPr>
        <w:rFonts w:ascii="Times New Roman" w:hAnsi="Times New Roman"/>
        <w:b/>
        <w:sz w:val="32"/>
        <w:szCs w:val="32"/>
      </w:rPr>
      <w:t> </w:t>
    </w:r>
    <w:r w:rsidR="00267F82" w:rsidRPr="00C91732">
      <w:rPr>
        <w:rFonts w:ascii="Times New Roman" w:hAnsi="Times New Roman"/>
        <w:b/>
        <w:sz w:val="32"/>
        <w:szCs w:val="32"/>
      </w:rPr>
      <w:t>201</w:t>
    </w:r>
    <w:r w:rsidR="00267F82">
      <w:rPr>
        <w:rFonts w:ascii="Times New Roman" w:hAnsi="Times New Roman"/>
        <w:b/>
        <w:sz w:val="32"/>
        <w:szCs w:val="32"/>
      </w:rPr>
      <w:t>1</w:t>
    </w:r>
    <w:r w:rsidR="00267F82" w:rsidRPr="00C91732">
      <w:rPr>
        <w:rFonts w:ascii="Times New Roman" w:hAnsi="Times New Roman"/>
        <w:b/>
        <w:sz w:val="32"/>
        <w:szCs w:val="32"/>
      </w:rPr>
      <w:t xml:space="preserve"> Organizational Chart</w:t>
    </w:r>
  </w:p>
  <w:p w:rsidR="00267F82" w:rsidRPr="00C979DF" w:rsidRDefault="00267F82" w:rsidP="00C979DF">
    <w:pPr>
      <w:spacing w:after="0" w:line="240" w:lineRule="auto"/>
      <w:rPr>
        <w:rFonts w:ascii="Century Gothic" w:hAnsi="Century Gothic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79DF"/>
    <w:rsid w:val="0000026C"/>
    <w:rsid w:val="000114E4"/>
    <w:rsid w:val="00033535"/>
    <w:rsid w:val="00045DC6"/>
    <w:rsid w:val="00051A33"/>
    <w:rsid w:val="00061860"/>
    <w:rsid w:val="0008045B"/>
    <w:rsid w:val="00082675"/>
    <w:rsid w:val="000A0B07"/>
    <w:rsid w:val="000A4B98"/>
    <w:rsid w:val="000A66A4"/>
    <w:rsid w:val="000B313E"/>
    <w:rsid w:val="000B3651"/>
    <w:rsid w:val="000C2A27"/>
    <w:rsid w:val="000C2BE1"/>
    <w:rsid w:val="000C5EDB"/>
    <w:rsid w:val="000D387C"/>
    <w:rsid w:val="000D3F85"/>
    <w:rsid w:val="000E6D5C"/>
    <w:rsid w:val="000F3841"/>
    <w:rsid w:val="000F5FB1"/>
    <w:rsid w:val="00111A9E"/>
    <w:rsid w:val="00120748"/>
    <w:rsid w:val="00140A1D"/>
    <w:rsid w:val="00171FDB"/>
    <w:rsid w:val="00180B32"/>
    <w:rsid w:val="00186F6D"/>
    <w:rsid w:val="00190711"/>
    <w:rsid w:val="00194A2C"/>
    <w:rsid w:val="001B2393"/>
    <w:rsid w:val="001B7178"/>
    <w:rsid w:val="001B7A74"/>
    <w:rsid w:val="001D0500"/>
    <w:rsid w:val="001E2FE6"/>
    <w:rsid w:val="00200501"/>
    <w:rsid w:val="00201165"/>
    <w:rsid w:val="00204A36"/>
    <w:rsid w:val="002221F0"/>
    <w:rsid w:val="00223FFC"/>
    <w:rsid w:val="00232F67"/>
    <w:rsid w:val="002402A4"/>
    <w:rsid w:val="00243552"/>
    <w:rsid w:val="00252169"/>
    <w:rsid w:val="002678D7"/>
    <w:rsid w:val="00267F82"/>
    <w:rsid w:val="0027213E"/>
    <w:rsid w:val="002757E7"/>
    <w:rsid w:val="002918DC"/>
    <w:rsid w:val="002A18A6"/>
    <w:rsid w:val="002A5FD3"/>
    <w:rsid w:val="002B2418"/>
    <w:rsid w:val="002B2CF0"/>
    <w:rsid w:val="002B5C0F"/>
    <w:rsid w:val="002D0775"/>
    <w:rsid w:val="002D14D6"/>
    <w:rsid w:val="002D2AB9"/>
    <w:rsid w:val="002D7A4B"/>
    <w:rsid w:val="002F4625"/>
    <w:rsid w:val="00307095"/>
    <w:rsid w:val="00313773"/>
    <w:rsid w:val="00320AA3"/>
    <w:rsid w:val="00322673"/>
    <w:rsid w:val="003250C3"/>
    <w:rsid w:val="003400F4"/>
    <w:rsid w:val="00340DDF"/>
    <w:rsid w:val="00355097"/>
    <w:rsid w:val="003654A6"/>
    <w:rsid w:val="00365A68"/>
    <w:rsid w:val="003674A9"/>
    <w:rsid w:val="003A0E00"/>
    <w:rsid w:val="003B36F5"/>
    <w:rsid w:val="003B4B40"/>
    <w:rsid w:val="003C4DFE"/>
    <w:rsid w:val="003D27FB"/>
    <w:rsid w:val="003E5AFF"/>
    <w:rsid w:val="00402722"/>
    <w:rsid w:val="00402ECB"/>
    <w:rsid w:val="004037B9"/>
    <w:rsid w:val="004153B4"/>
    <w:rsid w:val="004364FE"/>
    <w:rsid w:val="00443853"/>
    <w:rsid w:val="00444D46"/>
    <w:rsid w:val="00465553"/>
    <w:rsid w:val="00485FC6"/>
    <w:rsid w:val="00490CF9"/>
    <w:rsid w:val="004B3CB5"/>
    <w:rsid w:val="004D0E78"/>
    <w:rsid w:val="004E2F7E"/>
    <w:rsid w:val="004E2FA7"/>
    <w:rsid w:val="004F026F"/>
    <w:rsid w:val="004F27E4"/>
    <w:rsid w:val="00502811"/>
    <w:rsid w:val="00504FDF"/>
    <w:rsid w:val="0051150A"/>
    <w:rsid w:val="00512504"/>
    <w:rsid w:val="00524DC1"/>
    <w:rsid w:val="00527648"/>
    <w:rsid w:val="00542046"/>
    <w:rsid w:val="00543331"/>
    <w:rsid w:val="00552579"/>
    <w:rsid w:val="00555F43"/>
    <w:rsid w:val="0056012E"/>
    <w:rsid w:val="00564E77"/>
    <w:rsid w:val="00567804"/>
    <w:rsid w:val="00591890"/>
    <w:rsid w:val="005934B6"/>
    <w:rsid w:val="005A5109"/>
    <w:rsid w:val="005B3859"/>
    <w:rsid w:val="005B4AF3"/>
    <w:rsid w:val="005C1796"/>
    <w:rsid w:val="005C2EA1"/>
    <w:rsid w:val="005D0A8F"/>
    <w:rsid w:val="005E4E62"/>
    <w:rsid w:val="005F21B3"/>
    <w:rsid w:val="006079AE"/>
    <w:rsid w:val="00610C53"/>
    <w:rsid w:val="00632D0F"/>
    <w:rsid w:val="0063325B"/>
    <w:rsid w:val="00635C86"/>
    <w:rsid w:val="006560F4"/>
    <w:rsid w:val="00657981"/>
    <w:rsid w:val="00663A14"/>
    <w:rsid w:val="006706D3"/>
    <w:rsid w:val="00673561"/>
    <w:rsid w:val="00674B36"/>
    <w:rsid w:val="00677F3F"/>
    <w:rsid w:val="00681113"/>
    <w:rsid w:val="006925F8"/>
    <w:rsid w:val="00693AA5"/>
    <w:rsid w:val="006C135D"/>
    <w:rsid w:val="006D75B9"/>
    <w:rsid w:val="006E404B"/>
    <w:rsid w:val="006F7155"/>
    <w:rsid w:val="00700A6D"/>
    <w:rsid w:val="0072090B"/>
    <w:rsid w:val="0072215E"/>
    <w:rsid w:val="00735B1A"/>
    <w:rsid w:val="00740B9A"/>
    <w:rsid w:val="00743A77"/>
    <w:rsid w:val="0076266B"/>
    <w:rsid w:val="00762FCE"/>
    <w:rsid w:val="00771F25"/>
    <w:rsid w:val="007740B7"/>
    <w:rsid w:val="007751C9"/>
    <w:rsid w:val="007835AA"/>
    <w:rsid w:val="00796BED"/>
    <w:rsid w:val="007B34CC"/>
    <w:rsid w:val="007B559E"/>
    <w:rsid w:val="007C1198"/>
    <w:rsid w:val="007E1C7C"/>
    <w:rsid w:val="007E381C"/>
    <w:rsid w:val="007F5EFF"/>
    <w:rsid w:val="007F7891"/>
    <w:rsid w:val="00802609"/>
    <w:rsid w:val="00803D35"/>
    <w:rsid w:val="0081743D"/>
    <w:rsid w:val="008208E7"/>
    <w:rsid w:val="00822E53"/>
    <w:rsid w:val="00831545"/>
    <w:rsid w:val="00846E3A"/>
    <w:rsid w:val="008669F8"/>
    <w:rsid w:val="00873A7D"/>
    <w:rsid w:val="00896699"/>
    <w:rsid w:val="008976F2"/>
    <w:rsid w:val="008B17FF"/>
    <w:rsid w:val="008B19FB"/>
    <w:rsid w:val="008B4742"/>
    <w:rsid w:val="008B779A"/>
    <w:rsid w:val="008D09E7"/>
    <w:rsid w:val="008D7BC7"/>
    <w:rsid w:val="008F2D03"/>
    <w:rsid w:val="008F46BD"/>
    <w:rsid w:val="0090499C"/>
    <w:rsid w:val="00904F22"/>
    <w:rsid w:val="0090799B"/>
    <w:rsid w:val="00912834"/>
    <w:rsid w:val="00915BEB"/>
    <w:rsid w:val="00925C7F"/>
    <w:rsid w:val="0092732B"/>
    <w:rsid w:val="0093114C"/>
    <w:rsid w:val="00941325"/>
    <w:rsid w:val="009436E1"/>
    <w:rsid w:val="00971B3C"/>
    <w:rsid w:val="00974D8A"/>
    <w:rsid w:val="00980A49"/>
    <w:rsid w:val="00984335"/>
    <w:rsid w:val="0098484A"/>
    <w:rsid w:val="009911A9"/>
    <w:rsid w:val="00996D11"/>
    <w:rsid w:val="009C053A"/>
    <w:rsid w:val="009C2779"/>
    <w:rsid w:val="009C360E"/>
    <w:rsid w:val="009D1A0B"/>
    <w:rsid w:val="00A148B3"/>
    <w:rsid w:val="00A1579A"/>
    <w:rsid w:val="00A22923"/>
    <w:rsid w:val="00A26818"/>
    <w:rsid w:val="00A3460B"/>
    <w:rsid w:val="00A41ECA"/>
    <w:rsid w:val="00A451D5"/>
    <w:rsid w:val="00A4602B"/>
    <w:rsid w:val="00A5552E"/>
    <w:rsid w:val="00A56EA4"/>
    <w:rsid w:val="00A62BEC"/>
    <w:rsid w:val="00A76B03"/>
    <w:rsid w:val="00A8188A"/>
    <w:rsid w:val="00A86840"/>
    <w:rsid w:val="00A87E1C"/>
    <w:rsid w:val="00A95B22"/>
    <w:rsid w:val="00AB3D22"/>
    <w:rsid w:val="00AB7122"/>
    <w:rsid w:val="00AD0801"/>
    <w:rsid w:val="00AD13B0"/>
    <w:rsid w:val="00AD6E59"/>
    <w:rsid w:val="00AE59CD"/>
    <w:rsid w:val="00AF38E1"/>
    <w:rsid w:val="00AF4D90"/>
    <w:rsid w:val="00B04F7E"/>
    <w:rsid w:val="00B14EE4"/>
    <w:rsid w:val="00B15716"/>
    <w:rsid w:val="00B167D9"/>
    <w:rsid w:val="00B3187D"/>
    <w:rsid w:val="00B351D9"/>
    <w:rsid w:val="00B36D24"/>
    <w:rsid w:val="00B4525B"/>
    <w:rsid w:val="00B54092"/>
    <w:rsid w:val="00B67F9F"/>
    <w:rsid w:val="00B71095"/>
    <w:rsid w:val="00B94607"/>
    <w:rsid w:val="00BB7BEB"/>
    <w:rsid w:val="00BE3829"/>
    <w:rsid w:val="00BE612C"/>
    <w:rsid w:val="00BF42D4"/>
    <w:rsid w:val="00C00F2E"/>
    <w:rsid w:val="00C12CBB"/>
    <w:rsid w:val="00C30DE2"/>
    <w:rsid w:val="00C36960"/>
    <w:rsid w:val="00C406AA"/>
    <w:rsid w:val="00C430EA"/>
    <w:rsid w:val="00C47CBA"/>
    <w:rsid w:val="00C515ED"/>
    <w:rsid w:val="00C66F4F"/>
    <w:rsid w:val="00C910BB"/>
    <w:rsid w:val="00C91732"/>
    <w:rsid w:val="00C979DF"/>
    <w:rsid w:val="00C97E15"/>
    <w:rsid w:val="00CB0E53"/>
    <w:rsid w:val="00CE17FC"/>
    <w:rsid w:val="00CE3445"/>
    <w:rsid w:val="00D42645"/>
    <w:rsid w:val="00D56D2B"/>
    <w:rsid w:val="00D70C05"/>
    <w:rsid w:val="00D93BA9"/>
    <w:rsid w:val="00D947FE"/>
    <w:rsid w:val="00D963FD"/>
    <w:rsid w:val="00DA21F4"/>
    <w:rsid w:val="00DA41D4"/>
    <w:rsid w:val="00DB22AB"/>
    <w:rsid w:val="00DD5385"/>
    <w:rsid w:val="00DE7ACC"/>
    <w:rsid w:val="00E224C5"/>
    <w:rsid w:val="00E22B29"/>
    <w:rsid w:val="00E25A8F"/>
    <w:rsid w:val="00E62EC1"/>
    <w:rsid w:val="00E666E5"/>
    <w:rsid w:val="00EB2B44"/>
    <w:rsid w:val="00EE0549"/>
    <w:rsid w:val="00EF10A3"/>
    <w:rsid w:val="00EF2CBF"/>
    <w:rsid w:val="00EF409A"/>
    <w:rsid w:val="00EF7602"/>
    <w:rsid w:val="00F050C4"/>
    <w:rsid w:val="00F05105"/>
    <w:rsid w:val="00F0720D"/>
    <w:rsid w:val="00F10DED"/>
    <w:rsid w:val="00F175D7"/>
    <w:rsid w:val="00F2156A"/>
    <w:rsid w:val="00F22A53"/>
    <w:rsid w:val="00F35BC6"/>
    <w:rsid w:val="00F40625"/>
    <w:rsid w:val="00F431ED"/>
    <w:rsid w:val="00F47402"/>
    <w:rsid w:val="00F51D31"/>
    <w:rsid w:val="00F57570"/>
    <w:rsid w:val="00F63738"/>
    <w:rsid w:val="00F83AB8"/>
    <w:rsid w:val="00FA66FE"/>
    <w:rsid w:val="00FB1B05"/>
    <w:rsid w:val="00FC3CF6"/>
    <w:rsid w:val="00FE0FA7"/>
    <w:rsid w:val="00FE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DF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EmailChar">
    <w:name w:val="Email Char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EmailWebChar">
    <w:name w:val="Email/Web Char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09E7"/>
    <w:rPr>
      <w:color w:val="0000FF"/>
      <w:u w:val="single"/>
    </w:rPr>
  </w:style>
  <w:style w:type="character" w:styleId="PlaceholderText">
    <w:name w:val="Placeholder Text"/>
    <w:uiPriority w:val="99"/>
    <w:semiHidden/>
    <w:rsid w:val="00A95B22"/>
    <w:rPr>
      <w:color w:val="808080"/>
    </w:rPr>
  </w:style>
  <w:style w:type="character" w:styleId="PageNumber">
    <w:name w:val="page number"/>
    <w:rsid w:val="004364FE"/>
  </w:style>
  <w:style w:type="character" w:styleId="CommentReference">
    <w:name w:val="annotation reference"/>
    <w:basedOn w:val="DefaultParagraphFont"/>
    <w:uiPriority w:val="99"/>
    <w:semiHidden/>
    <w:unhideWhenUsed/>
    <w:rsid w:val="00AE5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9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9CD"/>
    <w:rPr>
      <w:b/>
      <w:bCs/>
    </w:rPr>
  </w:style>
  <w:style w:type="paragraph" w:styleId="Revision">
    <w:name w:val="Revision"/>
    <w:hidden/>
    <w:uiPriority w:val="99"/>
    <w:semiHidden/>
    <w:rsid w:val="000C2B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A45B-9A28-4789-96AE-F8703659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Hier</dc:creator>
  <cp:lastModifiedBy>Linda Crown</cp:lastModifiedBy>
  <cp:revision>4</cp:revision>
  <cp:lastPrinted>2011-02-23T12:44:00Z</cp:lastPrinted>
  <dcterms:created xsi:type="dcterms:W3CDTF">2011-10-31T13:13:00Z</dcterms:created>
  <dcterms:modified xsi:type="dcterms:W3CDTF">2011-10-31T14:16:00Z</dcterms:modified>
</cp:coreProperties>
</file>