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8"/>
        <w:ind w:left="0"/>
        <w:rPr>
          <w:sz w:val="16"/>
        </w:rPr>
      </w:pPr>
    </w:p>
    <w:p>
      <w:pPr>
        <w:spacing w:before="89"/>
        <w:ind w:left="120" w:right="0" w:firstLine="0"/>
        <w:jc w:val="left"/>
        <w:rPr>
          <w:rFonts w:ascii="Arial"/>
          <w:sz w:val="32"/>
        </w:rPr>
      </w:pPr>
      <w:r>
        <w:rPr>
          <w:rFonts w:ascii="Arial"/>
          <w:sz w:val="32"/>
        </w:rPr>
        <w:t>Index</w:t>
      </w:r>
    </w:p>
    <w:p>
      <w:pPr>
        <w:pStyle w:val="BodyText"/>
        <w:spacing w:line="240" w:lineRule="auto"/>
        <w:ind w:left="0"/>
        <w:rPr>
          <w:rFonts w:ascii="Arial"/>
          <w:sz w:val="20"/>
        </w:rPr>
      </w:pPr>
    </w:p>
    <w:p>
      <w:pPr>
        <w:pStyle w:val="BodyText"/>
        <w:spacing w:line="240" w:lineRule="auto" w:before="3"/>
        <w:ind w:left="0"/>
        <w:rPr>
          <w:rFonts w:ascii="Arial"/>
        </w:rPr>
      </w:pPr>
    </w:p>
    <w:p>
      <w:pPr>
        <w:spacing w:after="0" w:line="240" w:lineRule="auto"/>
        <w:rPr>
          <w:rFonts w:ascii="Arial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730" w:footer="741" w:top="1340" w:bottom="940" w:left="1320" w:right="1340"/>
          <w:pgNumType w:start="291"/>
        </w:sectPr>
      </w:pPr>
    </w:p>
    <w:p>
      <w:pPr>
        <w:pStyle w:val="BodyText"/>
        <w:spacing w:line="240" w:lineRule="auto" w:before="5"/>
        <w:ind w:left="0"/>
        <w:rPr>
          <w:rFonts w:ascii="Arial"/>
          <w:sz w:val="23"/>
        </w:rPr>
      </w:pPr>
    </w:p>
    <w:p>
      <w:pPr>
        <w:pStyle w:val="Heading1"/>
      </w:pPr>
      <w:r>
        <w:rPr>
          <w:w w:val="99"/>
        </w:rPr>
        <w:t>A</w:t>
      </w:r>
    </w:p>
    <w:p>
      <w:pPr>
        <w:pStyle w:val="Heading2"/>
        <w:tabs>
          <w:tab w:pos="3931" w:val="left" w:leader="dot"/>
        </w:tabs>
        <w:spacing w:line="229" w:lineRule="exact" w:before="123"/>
        <w:ind w:left="120"/>
      </w:pPr>
      <w:r>
        <w:rPr/>
        <w:t>Abbreviations</w:t>
        <w:tab/>
        <w:t>66,</w:t>
      </w:r>
      <w:r>
        <w:rPr>
          <w:spacing w:val="-1"/>
        </w:rPr>
        <w:t> </w:t>
      </w:r>
      <w:r>
        <w:rPr/>
        <w:t>72</w:t>
      </w:r>
    </w:p>
    <w:p>
      <w:pPr>
        <w:tabs>
          <w:tab w:pos="3030" w:val="left" w:leader="dot"/>
        </w:tabs>
        <w:spacing w:line="229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Access</w:t>
        <w:tab/>
        <w:t>46, 221, 271,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274</w:t>
      </w:r>
    </w:p>
    <w:p>
      <w:pPr>
        <w:spacing w:line="230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Accessories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4"/>
            <w:tabs>
              <w:tab w:pos="4432" w:val="right" w:leader="dot"/>
            </w:tabs>
          </w:pPr>
          <w:r>
            <w:rPr/>
            <w:t>Automotive</w:t>
            <w:tab/>
            <w:t>266</w:t>
          </w:r>
        </w:p>
        <w:p>
          <w:pPr>
            <w:pStyle w:val="TOC4"/>
            <w:tabs>
              <w:tab w:pos="4432" w:val="right" w:leader="dot"/>
            </w:tabs>
          </w:pPr>
          <w:r>
            <w:rPr/>
            <w:t>Sewing</w:t>
            <w:tab/>
            <w:t>269</w:t>
          </w:r>
        </w:p>
        <w:p>
          <w:pPr>
            <w:pStyle w:val="TOC4"/>
            <w:tabs>
              <w:tab w:pos="4432" w:val="right" w:leader="dot"/>
            </w:tabs>
            <w:spacing w:before="2"/>
          </w:pPr>
          <w:r>
            <w:rPr/>
            <w:t>Wearing</w:t>
          </w:r>
          <w:r>
            <w:rPr>
              <w:spacing w:val="-2"/>
            </w:rPr>
            <w:t> </w:t>
          </w:r>
          <w:r>
            <w:rPr/>
            <w:t>apparel</w:t>
            <w:tab/>
            <w:t>78</w:t>
          </w:r>
        </w:p>
        <w:p>
          <w:pPr>
            <w:pStyle w:val="TOC4"/>
            <w:tabs>
              <w:tab w:pos="4432" w:val="right" w:leader="dot"/>
            </w:tabs>
          </w:pPr>
          <w:r>
            <w:rPr/>
            <w:t>Weighing</w:t>
          </w:r>
          <w:r>
            <w:rPr>
              <w:spacing w:val="-2"/>
            </w:rPr>
            <w:t> </w:t>
          </w:r>
          <w:r>
            <w:rPr/>
            <w:t>and</w:t>
          </w:r>
          <w:r>
            <w:rPr>
              <w:spacing w:val="1"/>
            </w:rPr>
            <w:t> </w:t>
          </w:r>
          <w:r>
            <w:rPr/>
            <w:t>measuring</w:t>
            <w:tab/>
            <w:t>17</w:t>
          </w:r>
        </w:p>
        <w:p>
          <w:pPr>
            <w:pStyle w:val="TOC2"/>
            <w:tabs>
              <w:tab w:pos="3631" w:val="left" w:leader="dot"/>
            </w:tabs>
          </w:pPr>
          <w:r>
            <w:rPr/>
            <w:t>Accreditation</w:t>
            <w:tab/>
            <w:t>19, 22,</w:t>
          </w:r>
          <w:r>
            <w:rPr>
              <w:spacing w:val="-2"/>
            </w:rPr>
            <w:t> </w:t>
          </w:r>
          <w:r>
            <w:rPr/>
            <w:t>23</w:t>
          </w:r>
        </w:p>
        <w:p>
          <w:pPr>
            <w:pStyle w:val="TOC2"/>
            <w:spacing w:before="1"/>
            <w:ind w:left="119"/>
          </w:pPr>
          <w:r>
            <w:rPr/>
            <w:t>Acetylene gas</w:t>
          </w:r>
        </w:p>
        <w:p>
          <w:pPr>
            <w:pStyle w:val="TOC4"/>
            <w:tabs>
              <w:tab w:pos="4433" w:val="right" w:leader="dot"/>
            </w:tabs>
            <w:spacing w:line="240" w:lineRule="auto"/>
          </w:pPr>
          <w:r>
            <w:rPr/>
            <w:t>Cylinder</w:t>
          </w:r>
          <w:r>
            <w:rPr>
              <w:spacing w:val="-1"/>
            </w:rPr>
            <w:t> </w:t>
          </w:r>
          <w:r>
            <w:rPr/>
            <w:t>tare</w:t>
          </w:r>
          <w:r>
            <w:rPr>
              <w:spacing w:val="-1"/>
            </w:rPr>
            <w:t> </w:t>
          </w:r>
          <w:r>
            <w:rPr/>
            <w:t>weight</w:t>
            <w:tab/>
            <w:t>129</w:t>
          </w:r>
        </w:p>
        <w:p>
          <w:pPr>
            <w:pStyle w:val="TOC2"/>
            <w:tabs>
              <w:tab w:pos="3729" w:val="left" w:leader="dot"/>
            </w:tabs>
          </w:pPr>
          <w:r>
            <w:rPr/>
            <w:t>Addition of water</w:t>
          </w:r>
          <w:r>
            <w:rPr>
              <w:spacing w:val="-4"/>
            </w:rPr>
            <w:t> </w:t>
          </w:r>
          <w:r>
            <w:rPr/>
            <w:t>to</w:t>
          </w:r>
          <w:r>
            <w:rPr>
              <w:spacing w:val="-2"/>
            </w:rPr>
            <w:t> </w:t>
          </w:r>
          <w:r>
            <w:rPr/>
            <w:t>grain</w:t>
            <w:tab/>
            <w:t>261,</w:t>
          </w:r>
          <w:r>
            <w:rPr>
              <w:spacing w:val="1"/>
            </w:rPr>
            <w:t> </w:t>
          </w:r>
          <w:r>
            <w:rPr/>
            <w:t>262</w:t>
          </w:r>
        </w:p>
        <w:p>
          <w:pPr>
            <w:pStyle w:val="TOC2"/>
            <w:tabs>
              <w:tab w:pos="3230" w:val="left" w:leader="dot"/>
            </w:tabs>
          </w:pPr>
          <w:r>
            <w:rPr/>
            <w:t>Administrative</w:t>
          </w:r>
          <w:r>
            <w:rPr>
              <w:spacing w:val="-4"/>
            </w:rPr>
            <w:t> </w:t>
          </w:r>
          <w:r>
            <w:rPr/>
            <w:t>hearing</w:t>
            <w:tab/>
            <w:t>26, 38, 47,</w:t>
          </w:r>
          <w:r>
            <w:rPr>
              <w:spacing w:val="-1"/>
            </w:rPr>
            <w:t> </w:t>
          </w:r>
          <w:r>
            <w:rPr/>
            <w:t>218</w:t>
          </w:r>
        </w:p>
        <w:p>
          <w:pPr>
            <w:pStyle w:val="TOC2"/>
            <w:tabs>
              <w:tab w:pos="3931" w:val="left" w:leader="dot"/>
            </w:tabs>
            <w:spacing w:line="230" w:lineRule="exact"/>
          </w:pPr>
          <w:r>
            <w:rPr/>
            <w:t>Advertising</w:t>
            <w:tab/>
            <w:t>26,</w:t>
          </w:r>
          <w:r>
            <w:rPr>
              <w:spacing w:val="-1"/>
            </w:rPr>
            <w:t> </w:t>
          </w:r>
          <w:r>
            <w:rPr/>
            <w:t>46</w:t>
          </w:r>
        </w:p>
        <w:p>
          <w:pPr>
            <w:pStyle w:val="TOC4"/>
            <w:tabs>
              <w:tab w:pos="4432" w:val="right" w:leader="dot"/>
            </w:tabs>
          </w:pPr>
          <w:r>
            <w:rPr/>
            <w:t>Accuracy</w:t>
          </w:r>
          <w:r>
            <w:rPr>
              <w:spacing w:val="-4"/>
            </w:rPr>
            <w:t> </w:t>
          </w:r>
          <w:r>
            <w:rPr/>
            <w:t>of</w:t>
          </w:r>
          <w:r>
            <w:rPr>
              <w:spacing w:val="-2"/>
            </w:rPr>
            <w:t> </w:t>
          </w:r>
          <w:r>
            <w:rPr/>
            <w:t>advertisements</w:t>
            <w:tab/>
            <w:t>217</w:t>
          </w:r>
        </w:p>
        <w:p>
          <w:pPr>
            <w:pStyle w:val="TOC4"/>
            <w:tabs>
              <w:tab w:pos="4432" w:val="right" w:leader="dot"/>
            </w:tabs>
            <w:spacing w:line="206" w:lineRule="exact"/>
          </w:pPr>
          <w:r>
            <w:rPr/>
            <w:t>Bulk</w:t>
          </w:r>
          <w:r>
            <w:rPr>
              <w:spacing w:val="-1"/>
            </w:rPr>
            <w:t> </w:t>
          </w:r>
          <w:r>
            <w:rPr/>
            <w:t>Commodity</w:t>
            <w:tab/>
            <w:t>115</w:t>
          </w:r>
        </w:p>
        <w:p>
          <w:pPr>
            <w:pStyle w:val="TOC4"/>
            <w:tabs>
              <w:tab w:pos="4432" w:val="right" w:leader="dot"/>
            </w:tabs>
            <w:spacing w:line="206" w:lineRule="exact"/>
          </w:pPr>
          <w:r>
            <w:rPr/>
            <w:t>Bulk</w:t>
          </w:r>
          <w:r>
            <w:rPr>
              <w:spacing w:val="-2"/>
            </w:rPr>
            <w:t> </w:t>
          </w:r>
          <w:r>
            <w:rPr/>
            <w:t>Food</w:t>
          </w:r>
          <w:r>
            <w:rPr>
              <w:spacing w:val="1"/>
            </w:rPr>
            <w:t> </w:t>
          </w:r>
          <w:r>
            <w:rPr/>
            <w:t>Commodities</w:t>
            <w:tab/>
            <w:t>110</w:t>
          </w:r>
        </w:p>
        <w:p>
          <w:pPr>
            <w:pStyle w:val="TOC4"/>
            <w:tabs>
              <w:tab w:pos="4432" w:val="right" w:leader="dot"/>
            </w:tabs>
            <w:spacing w:line="206" w:lineRule="exact"/>
          </w:pPr>
          <w:r>
            <w:rPr/>
            <w:t>Home Food Service</w:t>
          </w:r>
          <w:r>
            <w:rPr>
              <w:spacing w:val="-3"/>
            </w:rPr>
            <w:t> </w:t>
          </w:r>
          <w:r>
            <w:rPr/>
            <w:t>Plans</w:t>
            <w:tab/>
            <w:t>115</w:t>
          </w:r>
        </w:p>
        <w:p>
          <w:pPr>
            <w:pStyle w:val="TOC4"/>
            <w:tabs>
              <w:tab w:pos="4432" w:val="right" w:leader="dot"/>
            </w:tabs>
          </w:pPr>
          <w:r>
            <w:rPr/>
            <w:t>Mulch</w:t>
            <w:tab/>
            <w:t>130</w:t>
          </w:r>
        </w:p>
        <w:p>
          <w:pPr>
            <w:pStyle w:val="TOC4"/>
            <w:tabs>
              <w:tab w:pos="4433" w:val="right" w:leader="dot"/>
            </w:tabs>
            <w:spacing w:before="2"/>
          </w:pPr>
          <w:r>
            <w:rPr/>
            <w:t>Perishible</w:t>
          </w:r>
          <w:r>
            <w:rPr>
              <w:spacing w:val="-2"/>
            </w:rPr>
            <w:t> </w:t>
          </w:r>
          <w:r>
            <w:rPr/>
            <w:t>food</w:t>
            <w:tab/>
            <w:t>168</w:t>
          </w:r>
        </w:p>
        <w:p>
          <w:pPr>
            <w:pStyle w:val="TOC4"/>
            <w:tabs>
              <w:tab w:pos="3439" w:val="left" w:leader="dot"/>
            </w:tabs>
            <w:spacing w:line="206" w:lineRule="exact"/>
          </w:pPr>
          <w:r>
            <w:rPr/>
            <w:t>Price</w:t>
            <w:tab/>
            <w:t>136, 146,</w:t>
          </w:r>
          <w:r>
            <w:rPr>
              <w:spacing w:val="-3"/>
            </w:rPr>
            <w:t> </w:t>
          </w:r>
          <w:r>
            <w:rPr/>
            <w:t>261</w:t>
          </w:r>
        </w:p>
        <w:p>
          <w:pPr>
            <w:pStyle w:val="TOC4"/>
            <w:tabs>
              <w:tab w:pos="4433" w:val="right" w:leader="dot"/>
            </w:tabs>
            <w:spacing w:line="206" w:lineRule="exact"/>
          </w:pPr>
          <w:r>
            <w:rPr/>
            <w:t>Prohibited</w:t>
          </w:r>
          <w:r>
            <w:rPr>
              <w:spacing w:val="-2"/>
            </w:rPr>
            <w:t> </w:t>
          </w:r>
          <w:r>
            <w:rPr/>
            <w:t>terms</w:t>
            <w:tab/>
            <w:t>117</w:t>
          </w:r>
        </w:p>
        <w:p>
          <w:pPr>
            <w:pStyle w:val="TOC4"/>
            <w:tabs>
              <w:tab w:pos="4433" w:val="right" w:leader="dot"/>
            </w:tabs>
          </w:pPr>
          <w:r>
            <w:rPr/>
            <w:t>Responsibility</w:t>
          </w:r>
          <w:r>
            <w:rPr>
              <w:spacing w:val="-5"/>
            </w:rPr>
            <w:t> </w:t>
          </w:r>
          <w:r>
            <w:rPr/>
            <w:t>for</w:t>
          </w:r>
          <w:r>
            <w:rPr>
              <w:spacing w:val="3"/>
            </w:rPr>
            <w:t> </w:t>
          </w:r>
          <w:r>
            <w:rPr/>
            <w:t>Advertisement</w:t>
            <w:tab/>
            <w:t>168</w:t>
          </w:r>
        </w:p>
        <w:p>
          <w:pPr>
            <w:pStyle w:val="TOC4"/>
            <w:tabs>
              <w:tab w:pos="4433" w:val="right" w:leader="dot"/>
            </w:tabs>
            <w:spacing w:before="2"/>
          </w:pPr>
          <w:r>
            <w:rPr/>
            <w:t>Shrimp, size</w:t>
          </w:r>
          <w:r>
            <w:rPr>
              <w:spacing w:val="-1"/>
            </w:rPr>
            <w:t> </w:t>
          </w:r>
          <w:r>
            <w:rPr/>
            <w:t>description</w:t>
            <w:tab/>
            <w:t>270</w:t>
          </w:r>
        </w:p>
        <w:p>
          <w:pPr>
            <w:pStyle w:val="TOC4"/>
            <w:tabs>
              <w:tab w:pos="4433" w:val="right" w:leader="dot"/>
            </w:tabs>
            <w:spacing w:line="206" w:lineRule="exact"/>
          </w:pPr>
          <w:r>
            <w:rPr/>
            <w:t>Street</w:t>
          </w:r>
          <w:r>
            <w:rPr>
              <w:spacing w:val="-1"/>
            </w:rPr>
            <w:t> </w:t>
          </w:r>
          <w:r>
            <w:rPr/>
            <w:t>signs</w:t>
            <w:tab/>
            <w:t>258</w:t>
          </w:r>
        </w:p>
        <w:p>
          <w:pPr>
            <w:pStyle w:val="TOC4"/>
            <w:tabs>
              <w:tab w:pos="4433" w:val="right" w:leader="dot"/>
            </w:tabs>
            <w:spacing w:line="206" w:lineRule="exact"/>
          </w:pPr>
          <w:r>
            <w:rPr/>
            <w:t>Turf</w:t>
            <w:tab/>
            <w:t>119</w:t>
          </w:r>
        </w:p>
        <w:p>
          <w:pPr>
            <w:pStyle w:val="TOC4"/>
            <w:tabs>
              <w:tab w:pos="4433" w:val="right" w:leader="dot"/>
            </w:tabs>
            <w:spacing w:line="206" w:lineRule="exact"/>
          </w:pPr>
          <w:r>
            <w:rPr/>
            <w:t>Unit price</w:t>
            <w:tab/>
            <w:t>110</w:t>
          </w:r>
        </w:p>
        <w:p>
          <w:pPr>
            <w:pStyle w:val="TOC2"/>
            <w:tabs>
              <w:tab w:pos="3530" w:val="left" w:leader="dot"/>
            </w:tabs>
            <w:spacing w:line="230" w:lineRule="exact"/>
          </w:pPr>
          <w:r>
            <w:rPr/>
            <w:t>Aerosol</w:t>
            <w:tab/>
            <w:t>61, 75,</w:t>
          </w:r>
          <w:r>
            <w:rPr>
              <w:spacing w:val="-1"/>
            </w:rPr>
            <w:t> </w:t>
          </w:r>
          <w:r>
            <w:rPr/>
            <w:t>288</w:t>
          </w:r>
        </w:p>
        <w:p>
          <w:pPr>
            <w:pStyle w:val="TOC2"/>
            <w:tabs>
              <w:tab w:pos="4432" w:val="right" w:leader="dot"/>
            </w:tabs>
            <w:ind w:left="119"/>
          </w:pPr>
          <w:r>
            <w:rPr/>
            <w:t>Afghans</w:t>
            <w:tab/>
            <w:t>79</w:t>
          </w:r>
        </w:p>
        <w:p>
          <w:pPr>
            <w:pStyle w:val="TOC2"/>
            <w:tabs>
              <w:tab w:pos="3829" w:val="left" w:leader="dot"/>
            </w:tabs>
            <w:spacing w:line="230" w:lineRule="exact" w:before="1"/>
            <w:ind w:left="119"/>
          </w:pPr>
          <w:r>
            <w:rPr/>
            <w:t>Alcohol</w:t>
            <w:tab/>
            <w:t>59, 190</w:t>
          </w:r>
        </w:p>
        <w:p>
          <w:pPr>
            <w:pStyle w:val="TOC4"/>
            <w:tabs>
              <w:tab w:pos="3619" w:val="left" w:leader="dot"/>
            </w:tabs>
          </w:pPr>
          <w:r>
            <w:rPr/>
            <w:t>Alcoholic</w:t>
          </w:r>
          <w:r>
            <w:rPr>
              <w:spacing w:val="-4"/>
            </w:rPr>
            <w:t> </w:t>
          </w:r>
          <w:r>
            <w:rPr/>
            <w:t>beverages</w:t>
            <w:tab/>
            <w:t>82, 95, 266</w:t>
          </w:r>
        </w:p>
        <w:p>
          <w:pPr>
            <w:pStyle w:val="TOC4"/>
            <w:tabs>
              <w:tab w:pos="4432" w:val="right" w:leader="dot"/>
            </w:tabs>
          </w:pPr>
          <w:r>
            <w:rPr/>
            <w:t>Distilled spirits</w:t>
            <w:tab/>
            <w:t>72</w:t>
          </w:r>
        </w:p>
        <w:p>
          <w:pPr>
            <w:pStyle w:val="TOC4"/>
            <w:tabs>
              <w:tab w:pos="4433" w:val="right" w:leader="dot"/>
            </w:tabs>
            <w:spacing w:before="2"/>
          </w:pPr>
          <w:hyperlink w:history="true" w:anchor="_TOC_250003">
            <w:r>
              <w:rPr/>
              <w:t>Ethanol</w:t>
              <w:tab/>
              <w:t>188</w:t>
            </w:r>
          </w:hyperlink>
        </w:p>
        <w:p>
          <w:pPr>
            <w:pStyle w:val="TOC4"/>
            <w:tabs>
              <w:tab w:pos="3890" w:val="left" w:leader="dot"/>
            </w:tabs>
            <w:spacing w:line="206" w:lineRule="exact"/>
          </w:pPr>
          <w:r>
            <w:rPr/>
            <w:t>Fuels</w:t>
            <w:tab/>
            <w:t>41,</w:t>
          </w:r>
          <w:r>
            <w:rPr>
              <w:spacing w:val="-1"/>
            </w:rPr>
            <w:t> </w:t>
          </w:r>
          <w:r>
            <w:rPr/>
            <w:t>179</w:t>
          </w:r>
        </w:p>
        <w:p>
          <w:pPr>
            <w:pStyle w:val="TOC4"/>
            <w:tabs>
              <w:tab w:pos="3890" w:val="left" w:leader="dot"/>
            </w:tabs>
            <w:spacing w:line="206" w:lineRule="exact"/>
          </w:pPr>
          <w:r>
            <w:rPr/>
            <w:t>Gasoline-alcohol</w:t>
          </w:r>
          <w:r>
            <w:rPr>
              <w:spacing w:val="-2"/>
            </w:rPr>
            <w:t> </w:t>
          </w:r>
          <w:r>
            <w:rPr/>
            <w:t>blends</w:t>
            <w:tab/>
            <w:t>41,</w:t>
          </w:r>
          <w:r>
            <w:rPr>
              <w:spacing w:val="-1"/>
            </w:rPr>
            <w:t> </w:t>
          </w:r>
          <w:r>
            <w:rPr/>
            <w:t>208</w:t>
          </w:r>
        </w:p>
        <w:p>
          <w:pPr>
            <w:pStyle w:val="TOC4"/>
            <w:tabs>
              <w:tab w:pos="4433" w:val="right" w:leader="dot"/>
            </w:tabs>
          </w:pPr>
          <w:r>
            <w:rPr/>
            <w:t>Rubbing</w:t>
            <w:tab/>
            <w:t>269</w:t>
          </w:r>
        </w:p>
        <w:p>
          <w:pPr>
            <w:pStyle w:val="TOC2"/>
            <w:tabs>
              <w:tab w:pos="4432" w:val="right" w:leader="dot"/>
            </w:tabs>
          </w:pPr>
          <w:r>
            <w:rPr/>
            <w:t>Alcoholic</w:t>
          </w:r>
          <w:r>
            <w:rPr>
              <w:spacing w:val="-1"/>
            </w:rPr>
            <w:t> </w:t>
          </w:r>
          <w:r>
            <w:rPr/>
            <w:t>Beverages</w:t>
            <w:tab/>
            <w:t>63</w:t>
          </w:r>
        </w:p>
        <w:p>
          <w:pPr>
            <w:pStyle w:val="TOC2"/>
            <w:ind w:left="119"/>
          </w:pPr>
          <w:r>
            <w:rPr/>
            <w:t>Allowable difference</w:t>
          </w:r>
        </w:p>
        <w:p>
          <w:pPr>
            <w:pStyle w:val="TOC4"/>
            <w:tabs>
              <w:tab w:pos="4432" w:val="right" w:leader="dot"/>
            </w:tabs>
          </w:pPr>
          <w:r>
            <w:rPr/>
            <w:t>Capacity</w:t>
            <w:tab/>
            <w:t>146</w:t>
          </w:r>
        </w:p>
        <w:p>
          <w:pPr>
            <w:pStyle w:val="TOC4"/>
            <w:tabs>
              <w:tab w:pos="4432" w:val="right" w:leader="dot"/>
            </w:tabs>
          </w:pPr>
          <w:hyperlink w:history="true" w:anchor="_TOC_250002">
            <w:r>
              <w:rPr/>
              <w:t>Quantity</w:t>
              <w:tab/>
              <w:t>146</w:t>
            </w:r>
          </w:hyperlink>
        </w:p>
        <w:p>
          <w:pPr>
            <w:pStyle w:val="TOC4"/>
            <w:tabs>
              <w:tab w:pos="4432" w:val="right" w:leader="dot"/>
            </w:tabs>
            <w:spacing w:before="2"/>
          </w:pPr>
          <w:hyperlink w:history="true" w:anchor="_TOC_250001">
            <w:r>
              <w:rPr/>
              <w:t>Tare</w:t>
            </w:r>
            <w:r>
              <w:rPr>
                <w:spacing w:val="1"/>
              </w:rPr>
              <w:t> </w:t>
            </w:r>
            <w:r>
              <w:rPr/>
              <w:t>weight</w:t>
              <w:tab/>
              <w:t>129</w:t>
            </w:r>
          </w:hyperlink>
        </w:p>
        <w:p>
          <w:pPr>
            <w:pStyle w:val="TOC5"/>
            <w:tabs>
              <w:tab w:pos="4432" w:val="right" w:leader="dot"/>
            </w:tabs>
          </w:pPr>
          <w:hyperlink w:history="true" w:anchor="_TOC_250000">
            <w:r>
              <w:rPr/>
              <w:t>Railroad cars</w:t>
              <w:tab/>
              <w:t>147</w:t>
            </w:r>
          </w:hyperlink>
        </w:p>
        <w:p>
          <w:pPr>
            <w:pStyle w:val="TOC2"/>
            <w:tabs>
              <w:tab w:pos="4432" w:val="right" w:leader="dot"/>
            </w:tabs>
          </w:pPr>
          <w:r>
            <w:rPr/>
            <w:t>American Petroleum</w:t>
          </w:r>
          <w:r>
            <w:rPr>
              <w:spacing w:val="-4"/>
            </w:rPr>
            <w:t> </w:t>
          </w:r>
          <w:r>
            <w:rPr/>
            <w:t>Institute</w:t>
          </w:r>
          <w:r>
            <w:rPr>
              <w:spacing w:val="-1"/>
            </w:rPr>
            <w:t> </w:t>
          </w:r>
          <w:r>
            <w:rPr/>
            <w:t>(API)</w:t>
            <w:tab/>
            <w:t>47</w:t>
          </w:r>
        </w:p>
        <w:p>
          <w:pPr>
            <w:pStyle w:val="TOC2"/>
          </w:pPr>
          <w:r>
            <w:rPr/>
            <w:t>Animal Bedding</w:t>
          </w:r>
        </w:p>
        <w:p>
          <w:pPr>
            <w:pStyle w:val="TOC4"/>
            <w:tabs>
              <w:tab w:pos="4432" w:val="right" w:leader="dot"/>
            </w:tabs>
          </w:pPr>
          <w:r>
            <w:rPr/>
            <w:t>Compressed</w:t>
            <w:tab/>
            <w:t>132</w:t>
          </w:r>
        </w:p>
        <w:p>
          <w:pPr>
            <w:pStyle w:val="TOC4"/>
            <w:tabs>
              <w:tab w:pos="4432" w:val="right" w:leader="dot"/>
            </w:tabs>
            <w:spacing w:line="206" w:lineRule="exact"/>
          </w:pPr>
          <w:r>
            <w:rPr/>
            <w:t>Exception</w:t>
            <w:tab/>
            <w:t>133</w:t>
          </w:r>
        </w:p>
        <w:p>
          <w:pPr>
            <w:pStyle w:val="TOC4"/>
            <w:tabs>
              <w:tab w:pos="4432" w:val="right" w:leader="dot"/>
            </w:tabs>
          </w:pPr>
          <w:r>
            <w:rPr/>
            <w:t>Method</w:t>
          </w:r>
          <w:r>
            <w:rPr>
              <w:spacing w:val="1"/>
            </w:rPr>
            <w:t> </w:t>
          </w:r>
          <w:r>
            <w:rPr/>
            <w:t>of</w:t>
          </w:r>
          <w:r>
            <w:rPr>
              <w:spacing w:val="-2"/>
            </w:rPr>
            <w:t> </w:t>
          </w:r>
          <w:r>
            <w:rPr/>
            <w:t>sale</w:t>
            <w:tab/>
            <w:t>132</w:t>
          </w:r>
        </w:p>
        <w:p>
          <w:pPr>
            <w:pStyle w:val="TOC4"/>
            <w:tabs>
              <w:tab w:pos="4433" w:val="right" w:leader="dot"/>
            </w:tabs>
            <w:spacing w:line="240" w:lineRule="auto" w:before="2"/>
          </w:pPr>
          <w:r>
            <w:rPr/>
            <w:t>Uncompressed</w:t>
            <w:tab/>
            <w:t>133</w:t>
          </w:r>
        </w:p>
        <w:p>
          <w:pPr>
            <w:pStyle w:val="TOC2"/>
            <w:tabs>
              <w:tab w:pos="4432" w:val="right" w:leader="dot"/>
            </w:tabs>
            <w:spacing w:line="229" w:lineRule="exact"/>
          </w:pPr>
          <w:r>
            <w:rPr/>
            <w:t>Animal</w:t>
          </w:r>
          <w:r>
            <w:rPr>
              <w:spacing w:val="-1"/>
            </w:rPr>
            <w:t> </w:t>
          </w:r>
          <w:r>
            <w:rPr/>
            <w:t>food</w:t>
            <w:tab/>
            <w:t>95</w:t>
          </w:r>
        </w:p>
        <w:p>
          <w:pPr>
            <w:pStyle w:val="TOC2"/>
            <w:tabs>
              <w:tab w:pos="4432" w:val="right" w:leader="dot"/>
            </w:tabs>
            <w:spacing w:line="229" w:lineRule="exact"/>
            <w:ind w:left="119"/>
          </w:pPr>
          <w:r>
            <w:rPr/>
            <w:t>Anthracite</w:t>
            <w:tab/>
            <w:t>128</w:t>
          </w:r>
        </w:p>
        <w:p>
          <w:pPr>
            <w:pStyle w:val="TOC2"/>
            <w:tabs>
              <w:tab w:pos="3830" w:val="left" w:leader="dot"/>
            </w:tabs>
            <w:spacing w:before="1"/>
            <w:ind w:left="119"/>
          </w:pPr>
          <w:r>
            <w:rPr/>
            <w:t>Antifreeze</w:t>
            <w:tab/>
            <w:t>59, 266</w:t>
          </w:r>
        </w:p>
        <w:p>
          <w:pPr>
            <w:pStyle w:val="TOC2"/>
            <w:tabs>
              <w:tab w:pos="3729" w:val="left" w:leader="dot"/>
            </w:tabs>
            <w:ind w:left="119"/>
          </w:pPr>
          <w:r>
            <w:rPr/>
            <w:t>Antiknock</w:t>
          </w:r>
          <w:r>
            <w:rPr>
              <w:spacing w:val="-5"/>
            </w:rPr>
            <w:t> </w:t>
          </w:r>
          <w:r>
            <w:rPr/>
            <w:t>index</w:t>
            <w:tab/>
            <w:t>197,</w:t>
          </w:r>
          <w:r>
            <w:rPr>
              <w:spacing w:val="2"/>
            </w:rPr>
            <w:t> </w:t>
          </w:r>
          <w:r>
            <w:rPr/>
            <w:t>211</w:t>
          </w:r>
        </w:p>
        <w:p>
          <w:pPr>
            <w:pStyle w:val="TOC2"/>
            <w:spacing w:line="230" w:lineRule="exact" w:before="91"/>
            <w:ind w:left="119"/>
          </w:pPr>
          <w:r>
            <w:rPr>
              <w:b w:val="0"/>
            </w:rPr>
            <w:br w:type="column"/>
          </w:r>
          <w:r>
            <w:rPr/>
            <w:t>Appliance</w:t>
          </w:r>
        </w:p>
        <w:p>
          <w:pPr>
            <w:pStyle w:val="TOC4"/>
            <w:tabs>
              <w:tab w:pos="4250" w:val="left" w:leader="dot"/>
            </w:tabs>
          </w:pPr>
          <w:r>
            <w:rPr/>
            <w:t>Fixture</w:t>
          </w:r>
          <w:r>
            <w:rPr>
              <w:spacing w:val="-2"/>
            </w:rPr>
            <w:t> </w:t>
          </w:r>
          <w:r>
            <w:rPr/>
            <w:t>and</w:t>
          </w:r>
          <w:r>
            <w:rPr>
              <w:spacing w:val="-2"/>
            </w:rPr>
            <w:t> </w:t>
          </w:r>
          <w:r>
            <w:rPr/>
            <w:t>covers</w:t>
            <w:tab/>
            <w:t>79</w:t>
          </w:r>
        </w:p>
        <w:p>
          <w:pPr>
            <w:pStyle w:val="TOC4"/>
            <w:tabs>
              <w:tab w:pos="4159" w:val="left" w:leader="dot"/>
            </w:tabs>
            <w:spacing w:before="2"/>
          </w:pPr>
          <w:r>
            <w:rPr/>
            <w:t>Household</w:t>
            <w:tab/>
            <w:t>268</w:t>
          </w:r>
        </w:p>
        <w:p>
          <w:pPr>
            <w:pStyle w:val="TOC4"/>
            <w:tabs>
              <w:tab w:pos="4250" w:val="left" w:leader="dot"/>
            </w:tabs>
          </w:pPr>
          <w:r>
            <w:rPr/>
            <w:t>Weighing</w:t>
          </w:r>
          <w:r>
            <w:rPr>
              <w:spacing w:val="-3"/>
            </w:rPr>
            <w:t> </w:t>
          </w:r>
          <w:r>
            <w:rPr/>
            <w:t>and measuring</w:t>
            <w:tab/>
            <w:t>17</w:t>
          </w:r>
        </w:p>
        <w:p>
          <w:pPr>
            <w:pStyle w:val="TOC2"/>
            <w:tabs>
              <w:tab w:pos="3931" w:val="left" w:leader="dot"/>
            </w:tabs>
          </w:pPr>
          <w:r>
            <w:rPr/>
            <w:t>Area</w:t>
            <w:tab/>
            <w:t>65,</w:t>
          </w:r>
          <w:r>
            <w:rPr>
              <w:spacing w:val="-1"/>
            </w:rPr>
            <w:t> </w:t>
          </w:r>
          <w:r>
            <w:rPr/>
            <w:t>67</w:t>
          </w:r>
        </w:p>
        <w:p>
          <w:pPr>
            <w:pStyle w:val="TOC2"/>
            <w:tabs>
              <w:tab w:pos="4130" w:val="left" w:leader="dot"/>
            </w:tabs>
            <w:spacing w:line="229" w:lineRule="exact"/>
          </w:pPr>
          <w:r>
            <w:rPr/>
            <w:t>Asphalt</w:t>
          </w:r>
          <w:r>
            <w:rPr>
              <w:spacing w:val="-3"/>
            </w:rPr>
            <w:t> </w:t>
          </w:r>
          <w:r>
            <w:rPr/>
            <w:t>paints</w:t>
            <w:tab/>
            <w:t>116</w:t>
          </w:r>
        </w:p>
        <w:p>
          <w:pPr>
            <w:pStyle w:val="TOC2"/>
            <w:tabs>
              <w:tab w:pos="3129" w:val="left" w:leader="dot"/>
            </w:tabs>
            <w:spacing w:line="229" w:lineRule="exact"/>
          </w:pPr>
          <w:r>
            <w:rPr/>
            <w:t>ASTM International</w:t>
            <w:tab/>
            <w:t>41, 46, 179,</w:t>
          </w:r>
          <w:r>
            <w:rPr>
              <w:spacing w:val="-1"/>
            </w:rPr>
            <w:t> </w:t>
          </w:r>
          <w:r>
            <w:rPr/>
            <w:t>187</w:t>
          </w:r>
        </w:p>
        <w:p>
          <w:pPr>
            <w:pStyle w:val="TOC2"/>
            <w:tabs>
              <w:tab w:pos="2930" w:val="left" w:leader="dot"/>
            </w:tabs>
            <w:spacing w:before="1"/>
            <w:ind w:left="119"/>
          </w:pPr>
          <w:r>
            <w:rPr/>
            <w:t>Automotive</w:t>
          </w:r>
          <w:r>
            <w:rPr>
              <w:spacing w:val="-4"/>
            </w:rPr>
            <w:t> </w:t>
          </w:r>
          <w:r>
            <w:rPr/>
            <w:t>lubricants</w:t>
            <w:tab/>
            <w:t>41, 45, 46, 47,</w:t>
          </w:r>
          <w:r>
            <w:rPr>
              <w:spacing w:val="-2"/>
            </w:rPr>
            <w:t> </w:t>
          </w:r>
          <w:r>
            <w:rPr/>
            <w:t>179</w:t>
          </w:r>
        </w:p>
        <w:p>
          <w:pPr>
            <w:pStyle w:val="TOC2"/>
            <w:tabs>
              <w:tab w:pos="4432" w:val="right" w:leader="dot"/>
            </w:tabs>
            <w:ind w:left="119"/>
          </w:pPr>
          <w:r>
            <w:rPr/>
            <w:t>Automotive Lubricants</w:t>
          </w:r>
          <w:r>
            <w:rPr>
              <w:spacing w:val="-3"/>
            </w:rPr>
            <w:t> </w:t>
          </w:r>
          <w:r>
            <w:rPr/>
            <w:t>Inspection</w:t>
          </w:r>
          <w:r>
            <w:rPr>
              <w:spacing w:val="-1"/>
            </w:rPr>
            <w:t> </w:t>
          </w:r>
          <w:r>
            <w:rPr/>
            <w:t>Act</w:t>
            <w:tab/>
            <w:t>48</w:t>
          </w:r>
        </w:p>
        <w:p>
          <w:pPr>
            <w:pStyle w:val="TOC2"/>
            <w:tabs>
              <w:tab w:pos="4230" w:val="left" w:leader="dot"/>
            </w:tabs>
            <w:spacing w:before="1"/>
            <w:ind w:left="119"/>
          </w:pPr>
          <w:r>
            <w:rPr/>
            <w:t>Automotive Lubricants</w:t>
          </w:r>
          <w:r>
            <w:rPr>
              <w:spacing w:val="-8"/>
            </w:rPr>
            <w:t> </w:t>
          </w:r>
          <w:r>
            <w:rPr/>
            <w:t>Inspection</w:t>
          </w:r>
          <w:r>
            <w:rPr>
              <w:spacing w:val="-3"/>
            </w:rPr>
            <w:t> </w:t>
          </w:r>
          <w:r>
            <w:rPr/>
            <w:t>Law</w:t>
            <w:tab/>
            <w:t>42</w:t>
          </w:r>
        </w:p>
        <w:p>
          <w:pPr>
            <w:pStyle w:val="TOC2"/>
            <w:spacing w:line="230" w:lineRule="exact"/>
            <w:ind w:left="119"/>
          </w:pPr>
          <w:r>
            <w:rPr/>
            <w:t>Aviation</w:t>
          </w:r>
        </w:p>
        <w:p>
          <w:pPr>
            <w:pStyle w:val="TOC4"/>
            <w:tabs>
              <w:tab w:pos="4433" w:val="right" w:leader="dot"/>
            </w:tabs>
            <w:spacing w:line="206" w:lineRule="exact"/>
          </w:pPr>
          <w:r>
            <w:rPr/>
            <w:t>Aviation fuels</w:t>
            <w:tab/>
            <w:t>208</w:t>
          </w:r>
        </w:p>
        <w:p>
          <w:pPr>
            <w:pStyle w:val="TOC4"/>
            <w:tabs>
              <w:tab w:pos="3076" w:val="left" w:leader="dot"/>
            </w:tabs>
            <w:spacing w:line="206" w:lineRule="exact"/>
          </w:pPr>
          <w:r>
            <w:rPr/>
            <w:t>Gasoline</w:t>
            <w:tab/>
            <w:t>187, 194, 199,</w:t>
          </w:r>
          <w:r>
            <w:rPr>
              <w:spacing w:val="-4"/>
            </w:rPr>
            <w:t> </w:t>
          </w:r>
          <w:r>
            <w:rPr/>
            <w:t>208</w:t>
          </w:r>
        </w:p>
        <w:p>
          <w:pPr>
            <w:pStyle w:val="TOC4"/>
            <w:tabs>
              <w:tab w:pos="4159" w:val="left" w:leader="dot"/>
            </w:tabs>
          </w:pPr>
          <w:r>
            <w:rPr/>
            <w:t>Labeling of</w:t>
          </w:r>
          <w:r>
            <w:rPr>
              <w:spacing w:val="-5"/>
            </w:rPr>
            <w:t> </w:t>
          </w:r>
          <w:r>
            <w:rPr/>
            <w:t>grade</w:t>
          </w:r>
          <w:r>
            <w:rPr>
              <w:spacing w:val="-2"/>
            </w:rPr>
            <w:t> </w:t>
          </w:r>
          <w:r>
            <w:rPr/>
            <w:t>required</w:t>
            <w:tab/>
            <w:t>199</w:t>
          </w:r>
        </w:p>
        <w:p>
          <w:pPr>
            <w:pStyle w:val="TOC4"/>
            <w:tabs>
              <w:tab w:pos="3439" w:val="left" w:leader="dot"/>
            </w:tabs>
            <w:spacing w:line="240" w:lineRule="auto" w:before="2"/>
          </w:pPr>
          <w:r>
            <w:rPr/>
            <w:t>Turbine</w:t>
          </w:r>
          <w:r>
            <w:rPr>
              <w:spacing w:val="-2"/>
            </w:rPr>
            <w:t> </w:t>
          </w:r>
          <w:r>
            <w:rPr/>
            <w:t>fuels</w:t>
            <w:tab/>
            <w:t>187, 193,</w:t>
          </w:r>
          <w:r>
            <w:rPr>
              <w:spacing w:val="-2"/>
            </w:rPr>
            <w:t> </w:t>
          </w:r>
          <w:r>
            <w:rPr/>
            <w:t>199</w:t>
          </w:r>
        </w:p>
        <w:p>
          <w:pPr>
            <w:pStyle w:val="TOC2"/>
            <w:tabs>
              <w:tab w:pos="3230" w:val="left" w:leader="dot"/>
            </w:tabs>
          </w:pPr>
          <w:r>
            <w:rPr/>
            <w:t>Avoirdupois (pound</w:t>
          </w:r>
          <w:r>
            <w:rPr>
              <w:spacing w:val="-6"/>
            </w:rPr>
            <w:t> </w:t>
          </w:r>
          <w:r>
            <w:rPr/>
            <w:t>or</w:t>
          </w:r>
          <w:r>
            <w:rPr>
              <w:spacing w:val="-2"/>
            </w:rPr>
            <w:t> </w:t>
          </w:r>
          <w:r>
            <w:rPr/>
            <w:t>ounce)</w:t>
            <w:tab/>
            <w:t>66, 72, 80,</w:t>
          </w:r>
          <w:r>
            <w:rPr>
              <w:spacing w:val="-1"/>
            </w:rPr>
            <w:t> </w:t>
          </w:r>
          <w:r>
            <w:rPr/>
            <w:t>288</w:t>
          </w:r>
        </w:p>
        <w:p>
          <w:pPr>
            <w:pStyle w:val="TOC1"/>
          </w:pPr>
          <w:r>
            <w:rPr>
              <w:w w:val="99"/>
            </w:rPr>
            <w:t>B</w:t>
          </w:r>
        </w:p>
        <w:p>
          <w:pPr>
            <w:pStyle w:val="TOC2"/>
            <w:tabs>
              <w:tab w:pos="4432" w:val="right" w:leader="dot"/>
            </w:tabs>
            <w:spacing w:line="229" w:lineRule="exact" w:before="121"/>
          </w:pPr>
          <w:r>
            <w:rPr/>
            <w:t>Bakery products,</w:t>
          </w:r>
          <w:r>
            <w:rPr>
              <w:spacing w:val="1"/>
            </w:rPr>
            <w:t> </w:t>
          </w:r>
          <w:r>
            <w:rPr/>
            <w:t>shelf life</w:t>
            <w:tab/>
            <w:t>168</w:t>
          </w:r>
        </w:p>
        <w:p>
          <w:pPr>
            <w:pStyle w:val="TOC2"/>
            <w:tabs>
              <w:tab w:pos="3729" w:val="left" w:leader="dot"/>
            </w:tabs>
            <w:spacing w:line="229" w:lineRule="exact"/>
          </w:pPr>
          <w:r>
            <w:rPr/>
            <w:t>Barbeque</w:t>
            <w:tab/>
            <w:t>111,</w:t>
          </w:r>
          <w:r>
            <w:rPr>
              <w:spacing w:val="1"/>
            </w:rPr>
            <w:t> </w:t>
          </w:r>
          <w:r>
            <w:rPr/>
            <w:t>116</w:t>
          </w:r>
        </w:p>
        <w:p>
          <w:pPr>
            <w:pStyle w:val="TOC2"/>
            <w:tabs>
              <w:tab w:pos="4231" w:val="left" w:leader="dot"/>
            </w:tabs>
          </w:pPr>
          <w:r>
            <w:rPr/>
            <w:t>Bath mats</w:t>
            <w:tab/>
            <w:t>79</w:t>
          </w:r>
        </w:p>
        <w:p>
          <w:pPr>
            <w:pStyle w:val="TOC2"/>
            <w:spacing w:line="230" w:lineRule="exact" w:before="1"/>
          </w:pPr>
          <w:r>
            <w:rPr/>
            <w:t>Bedding</w:t>
          </w:r>
        </w:p>
        <w:p>
          <w:pPr>
            <w:pStyle w:val="TOC4"/>
            <w:tabs>
              <w:tab w:pos="4433" w:val="right" w:leader="dot"/>
            </w:tabs>
          </w:pPr>
          <w:r>
            <w:rPr/>
            <w:t>Afghans</w:t>
            <w:tab/>
            <w:t>79</w:t>
          </w:r>
        </w:p>
        <w:p>
          <w:pPr>
            <w:pStyle w:val="TOC4"/>
            <w:tabs>
              <w:tab w:pos="4433" w:val="right" w:leader="dot"/>
            </w:tabs>
          </w:pPr>
          <w:r>
            <w:rPr/>
            <w:t>Bedspreads</w:t>
            <w:tab/>
            <w:t>79</w:t>
          </w:r>
        </w:p>
        <w:p>
          <w:pPr>
            <w:pStyle w:val="TOC4"/>
            <w:tabs>
              <w:tab w:pos="4433" w:val="right" w:leader="dot"/>
            </w:tabs>
            <w:spacing w:before="1"/>
          </w:pPr>
          <w:r>
            <w:rPr/>
            <w:t>Blankets</w:t>
            <w:tab/>
            <w:t>79</w:t>
          </w:r>
        </w:p>
        <w:p>
          <w:pPr>
            <w:pStyle w:val="TOC4"/>
            <w:tabs>
              <w:tab w:pos="4433" w:val="right" w:leader="dot"/>
            </w:tabs>
            <w:spacing w:line="206" w:lineRule="exact"/>
          </w:pPr>
          <w:r>
            <w:rPr/>
            <w:t>Comforters</w:t>
            <w:tab/>
            <w:t>79</w:t>
          </w:r>
        </w:p>
        <w:p>
          <w:pPr>
            <w:pStyle w:val="TOC4"/>
            <w:tabs>
              <w:tab w:pos="4433" w:val="right" w:leader="dot"/>
            </w:tabs>
            <w:spacing w:line="206" w:lineRule="exact"/>
          </w:pPr>
          <w:r>
            <w:rPr/>
            <w:t>Mattress</w:t>
          </w:r>
          <w:r>
            <w:rPr>
              <w:spacing w:val="-1"/>
            </w:rPr>
            <w:t> </w:t>
          </w:r>
          <w:r>
            <w:rPr/>
            <w:t>covers</w:t>
            <w:tab/>
            <w:t>79</w:t>
          </w:r>
        </w:p>
        <w:p>
          <w:pPr>
            <w:pStyle w:val="TOC4"/>
            <w:tabs>
              <w:tab w:pos="4432" w:val="right" w:leader="dot"/>
            </w:tabs>
          </w:pPr>
          <w:r>
            <w:rPr/>
            <w:t>Mattress pads</w:t>
            <w:tab/>
            <w:t>79</w:t>
          </w:r>
        </w:p>
        <w:p>
          <w:pPr>
            <w:pStyle w:val="TOC4"/>
            <w:tabs>
              <w:tab w:pos="4432" w:val="right" w:leader="dot"/>
            </w:tabs>
            <w:spacing w:before="2"/>
          </w:pPr>
          <w:r>
            <w:rPr/>
            <w:t>Ornamentation</w:t>
            <w:tab/>
            <w:t>79</w:t>
          </w:r>
        </w:p>
        <w:p>
          <w:pPr>
            <w:pStyle w:val="TOC4"/>
            <w:tabs>
              <w:tab w:pos="4432" w:val="right" w:leader="dot"/>
            </w:tabs>
            <w:spacing w:line="206" w:lineRule="exact"/>
          </w:pPr>
          <w:r>
            <w:rPr/>
            <w:t>Quilts</w:t>
            <w:tab/>
            <w:t>79</w:t>
          </w:r>
        </w:p>
        <w:p>
          <w:pPr>
            <w:pStyle w:val="TOC4"/>
            <w:tabs>
              <w:tab w:pos="4432" w:val="right" w:leader="dot"/>
            </w:tabs>
            <w:spacing w:line="206" w:lineRule="exact"/>
          </w:pPr>
          <w:r>
            <w:rPr/>
            <w:t>Sheets</w:t>
            <w:tab/>
            <w:t>79</w:t>
          </w:r>
        </w:p>
        <w:p>
          <w:pPr>
            <w:pStyle w:val="TOC4"/>
            <w:tabs>
              <w:tab w:pos="4432" w:val="right" w:leader="dot"/>
            </w:tabs>
          </w:pPr>
          <w:r>
            <w:rPr/>
            <w:t>Sizing</w:t>
            <w:tab/>
            <w:t>79</w:t>
          </w:r>
        </w:p>
        <w:p>
          <w:pPr>
            <w:pStyle w:val="TOC4"/>
            <w:tabs>
              <w:tab w:pos="4432" w:val="right" w:leader="dot"/>
            </w:tabs>
            <w:spacing w:before="2"/>
          </w:pPr>
          <w:r>
            <w:rPr/>
            <w:t>Throws</w:t>
            <w:tab/>
            <w:t>79</w:t>
          </w:r>
        </w:p>
        <w:p>
          <w:pPr>
            <w:pStyle w:val="TOC2"/>
            <w:spacing w:line="230" w:lineRule="exact"/>
          </w:pPr>
          <w:r>
            <w:rPr/>
            <w:t>Beef</w:t>
          </w:r>
        </w:p>
        <w:p>
          <w:pPr>
            <w:pStyle w:val="TOC4"/>
            <w:tabs>
              <w:tab w:pos="4433" w:val="right" w:leader="dot"/>
            </w:tabs>
          </w:pPr>
          <w:r>
            <w:rPr/>
            <w:t>Bone</w:t>
          </w:r>
          <w:r>
            <w:rPr>
              <w:spacing w:val="-1"/>
            </w:rPr>
            <w:t> </w:t>
          </w:r>
          <w:r>
            <w:rPr/>
            <w:t>in</w:t>
            <w:tab/>
            <w:t>111</w:t>
          </w:r>
        </w:p>
        <w:p>
          <w:pPr>
            <w:pStyle w:val="TOC4"/>
            <w:tabs>
              <w:tab w:pos="4433" w:val="right" w:leader="dot"/>
            </w:tabs>
            <w:spacing w:line="206" w:lineRule="exact"/>
          </w:pPr>
          <w:r>
            <w:rPr/>
            <w:t>Boneless</w:t>
            <w:tab/>
            <w:t>111</w:t>
          </w:r>
        </w:p>
        <w:p>
          <w:pPr>
            <w:pStyle w:val="TOC4"/>
            <w:tabs>
              <w:tab w:pos="4433" w:val="right" w:leader="dot"/>
            </w:tabs>
          </w:pPr>
          <w:r>
            <w:rPr/>
            <w:t>Primal source</w:t>
            <w:tab/>
            <w:t>113</w:t>
          </w:r>
        </w:p>
        <w:p>
          <w:pPr>
            <w:pStyle w:val="TOC2"/>
            <w:tabs>
              <w:tab w:pos="3230" w:val="left" w:leader="dot"/>
            </w:tabs>
          </w:pPr>
          <w:r>
            <w:rPr/>
            <w:t>Beer</w:t>
            <w:tab/>
            <w:t>63, 82, 95,</w:t>
          </w:r>
          <w:r>
            <w:rPr>
              <w:spacing w:val="-2"/>
            </w:rPr>
            <w:t> </w:t>
          </w:r>
          <w:r>
            <w:rPr/>
            <w:t>217</w:t>
          </w:r>
        </w:p>
        <w:p>
          <w:pPr>
            <w:pStyle w:val="TOC2"/>
            <w:tabs>
              <w:tab w:pos="3729" w:val="left" w:leader="dot"/>
            </w:tabs>
          </w:pPr>
          <w:r>
            <w:rPr/>
            <w:t>Best if used</w:t>
          </w:r>
          <w:r>
            <w:rPr>
              <w:spacing w:val="-3"/>
            </w:rPr>
            <w:t> </w:t>
          </w:r>
          <w:r>
            <w:rPr/>
            <w:t>by</w:t>
          </w:r>
          <w:r>
            <w:rPr>
              <w:spacing w:val="-1"/>
            </w:rPr>
            <w:t> </w:t>
          </w:r>
          <w:r>
            <w:rPr/>
            <w:t>date</w:t>
            <w:tab/>
            <w:t>167,</w:t>
          </w:r>
          <w:r>
            <w:rPr>
              <w:spacing w:val="2"/>
            </w:rPr>
            <w:t> </w:t>
          </w:r>
          <w:r>
            <w:rPr/>
            <w:t>169</w:t>
          </w:r>
        </w:p>
        <w:p>
          <w:pPr>
            <w:pStyle w:val="TOC2"/>
            <w:tabs>
              <w:tab w:pos="4432" w:val="right" w:leader="dot"/>
            </w:tabs>
            <w:spacing w:before="1"/>
          </w:pPr>
          <w:r>
            <w:rPr/>
            <w:t>Beverageware</w:t>
            <w:tab/>
            <w:t>146</w:t>
          </w:r>
        </w:p>
        <w:p>
          <w:pPr>
            <w:pStyle w:val="TOC2"/>
            <w:tabs>
              <w:tab w:pos="4230" w:val="left" w:leader="dot"/>
            </w:tabs>
            <w:spacing w:line="229" w:lineRule="exact"/>
          </w:pPr>
          <w:r>
            <w:rPr/>
            <w:t>Bi-dimensional</w:t>
          </w:r>
          <w:r>
            <w:rPr>
              <w:spacing w:val="-5"/>
            </w:rPr>
            <w:t> </w:t>
          </w:r>
          <w:r>
            <w:rPr/>
            <w:t>commodities</w:t>
            <w:tab/>
            <w:t>68</w:t>
          </w:r>
        </w:p>
        <w:p>
          <w:pPr>
            <w:pStyle w:val="TOC3"/>
            <w:tabs>
              <w:tab w:pos="3635" w:val="left" w:leader="dot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Biodiesel</w:t>
            <w:tab/>
          </w:r>
          <w:r>
            <w:rPr>
              <w:i/>
              <w:sz w:val="20"/>
            </w:rPr>
            <w:t>See</w:t>
          </w:r>
          <w:r>
            <w:rPr>
              <w:i/>
              <w:spacing w:val="-7"/>
              <w:sz w:val="20"/>
            </w:rPr>
            <w:t> </w:t>
          </w:r>
          <w:r>
            <w:rPr>
              <w:i w:val="0"/>
              <w:sz w:val="20"/>
            </w:rPr>
            <w:t>Fuels</w:t>
          </w:r>
        </w:p>
        <w:p>
          <w:pPr>
            <w:pStyle w:val="TOC2"/>
            <w:tabs>
              <w:tab w:pos="4130" w:val="left" w:leader="dot"/>
            </w:tabs>
            <w:spacing w:before="1"/>
            <w:ind w:left="119"/>
          </w:pPr>
          <w:r>
            <w:rPr/>
            <w:t>Bituminous</w:t>
            <w:tab/>
            <w:t>128</w:t>
          </w:r>
        </w:p>
        <w:p>
          <w:pPr>
            <w:pStyle w:val="TOC2"/>
            <w:tabs>
              <w:tab w:pos="4432" w:val="right" w:leader="dot"/>
            </w:tabs>
            <w:ind w:left="119"/>
          </w:pPr>
          <w:r>
            <w:rPr/>
            <w:t>Bonus</w:t>
          </w:r>
          <w:r>
            <w:rPr>
              <w:spacing w:val="-2"/>
            </w:rPr>
            <w:t> </w:t>
          </w:r>
          <w:r>
            <w:rPr/>
            <w:t>offer</w:t>
            <w:tab/>
            <w:t>217</w:t>
          </w:r>
        </w:p>
        <w:p>
          <w:pPr>
            <w:pStyle w:val="TOC2"/>
            <w:tabs>
              <w:tab w:pos="4230" w:val="left" w:leader="dot"/>
            </w:tabs>
            <w:spacing w:before="1"/>
            <w:ind w:left="119"/>
          </w:pPr>
          <w:r>
            <w:rPr/>
            <w:t>Brake</w:t>
          </w:r>
          <w:r>
            <w:rPr>
              <w:spacing w:val="-3"/>
            </w:rPr>
            <w:t> </w:t>
          </w:r>
          <w:r>
            <w:rPr/>
            <w:t>fluid</w:t>
            <w:tab/>
            <w:t>59</w:t>
          </w:r>
        </w:p>
        <w:p>
          <w:pPr>
            <w:pStyle w:val="TOC2"/>
            <w:tabs>
              <w:tab w:pos="4130" w:val="left" w:leader="dot"/>
            </w:tabs>
            <w:ind w:left="119"/>
          </w:pPr>
          <w:r>
            <w:rPr/>
            <w:t>Bread</w:t>
            <w:tab/>
            <w:t>108</w:t>
          </w:r>
        </w:p>
        <w:p>
          <w:pPr>
            <w:pStyle w:val="TOC2"/>
            <w:tabs>
              <w:tab w:pos="4230" w:val="left" w:leader="dot"/>
            </w:tabs>
            <w:spacing w:line="229" w:lineRule="exact" w:before="1"/>
            <w:ind w:left="119"/>
          </w:pPr>
          <w:r>
            <w:rPr/>
            <w:t>Bulk</w:t>
          </w:r>
          <w:r>
            <w:rPr>
              <w:spacing w:val="-3"/>
            </w:rPr>
            <w:t> </w:t>
          </w:r>
          <w:r>
            <w:rPr/>
            <w:t>deliveries</w:t>
            <w:tab/>
            <w:t>25</w:t>
          </w:r>
        </w:p>
        <w:p>
          <w:pPr>
            <w:pStyle w:val="TOC2"/>
            <w:tabs>
              <w:tab w:pos="4432" w:val="right" w:leader="dot"/>
            </w:tabs>
            <w:spacing w:line="229" w:lineRule="exact"/>
            <w:ind w:left="119"/>
          </w:pPr>
          <w:r>
            <w:rPr/>
            <w:t>Bulk</w:t>
          </w:r>
          <w:r>
            <w:rPr>
              <w:spacing w:val="-4"/>
            </w:rPr>
            <w:t> </w:t>
          </w:r>
          <w:r>
            <w:rPr/>
            <w:t>Delivery</w:t>
            <w:tab/>
            <w:t>207</w:t>
          </w:r>
        </w:p>
      </w:sdtContent>
    </w:sdt>
    <w:p>
      <w:pPr>
        <w:tabs>
          <w:tab w:pos="3829" w:val="left" w:leader="dot"/>
        </w:tabs>
        <w:spacing w:line="230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Bulk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sales</w:t>
        <w:tab/>
        <w:t>25,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254</w:t>
      </w:r>
    </w:p>
    <w:p>
      <w:pPr>
        <w:pStyle w:val="BodyText"/>
        <w:spacing w:line="206" w:lineRule="exact"/>
        <w:ind w:left="189"/>
      </w:pPr>
      <w:r>
        <w:rPr/>
        <w:t>Sand, rock, gravel, stone, paving stone, similar materials</w:t>
      </w:r>
    </w:p>
    <w:p>
      <w:pPr>
        <w:pStyle w:val="BodyText"/>
        <w:ind w:left="434"/>
      </w:pPr>
      <w:r>
        <w:rPr/>
        <w:t>................................................................................. 135</w:t>
      </w:r>
    </w:p>
    <w:p>
      <w:pPr>
        <w:pStyle w:val="Heading2"/>
        <w:tabs>
          <w:tab w:pos="3331" w:val="left" w:leader="dot"/>
        </w:tabs>
        <w:spacing w:before="2"/>
        <w:ind w:left="120"/>
      </w:pPr>
      <w:r>
        <w:rPr/>
        <w:t>Butane</w:t>
        <w:tab/>
        <w:t>131, 190,</w:t>
      </w:r>
      <w:r>
        <w:rPr>
          <w:spacing w:val="-4"/>
        </w:rPr>
        <w:t> </w:t>
      </w:r>
      <w:r>
        <w:rPr/>
        <w:t>201</w:t>
      </w:r>
    </w:p>
    <w:p>
      <w:pPr>
        <w:spacing w:after="0"/>
        <w:sectPr>
          <w:type w:val="continuous"/>
          <w:pgSz w:w="12240" w:h="15840"/>
          <w:pgMar w:top="1340" w:bottom="940" w:left="1320" w:right="1340"/>
          <w:cols w:num="2" w:equalWidth="0">
            <w:col w:w="4474" w:space="566"/>
            <w:col w:w="4540"/>
          </w:cols>
        </w:sectPr>
      </w:pPr>
    </w:p>
    <w:p>
      <w:pPr>
        <w:pStyle w:val="Heading2"/>
        <w:tabs>
          <w:tab w:pos="4130" w:val="left" w:leader="dot"/>
        </w:tabs>
        <w:spacing w:before="83"/>
      </w:pPr>
      <w:r>
        <w:rPr/>
        <w:t>Butanol</w:t>
        <w:tab/>
        <w:t>187</w:t>
      </w:r>
    </w:p>
    <w:p>
      <w:pPr>
        <w:pStyle w:val="Heading2"/>
        <w:tabs>
          <w:tab w:pos="4130" w:val="left" w:leader="dot"/>
        </w:tabs>
      </w:pPr>
      <w:r>
        <w:rPr/>
        <w:t>Butter and</w:t>
      </w:r>
      <w:r>
        <w:rPr>
          <w:spacing w:val="-7"/>
        </w:rPr>
        <w:t> </w:t>
      </w:r>
      <w:r>
        <w:rPr/>
        <w:t>butter-like</w:t>
      </w:r>
      <w:r>
        <w:rPr>
          <w:spacing w:val="-3"/>
        </w:rPr>
        <w:t> </w:t>
      </w:r>
      <w:r>
        <w:rPr/>
        <w:t>spreads</w:t>
        <w:tab/>
        <w:t>108</w:t>
      </w:r>
    </w:p>
    <w:p>
      <w:pPr>
        <w:pStyle w:val="Heading1"/>
        <w:spacing w:before="240"/>
        <w:ind w:left="84"/>
      </w:pPr>
      <w:r>
        <w:rPr>
          <w:w w:val="99"/>
        </w:rPr>
        <w:t>C</w:t>
      </w:r>
    </w:p>
    <w:p>
      <w:pPr>
        <w:pStyle w:val="Heading2"/>
        <w:tabs>
          <w:tab w:pos="4231" w:val="left" w:leader="dot"/>
        </w:tabs>
        <w:spacing w:before="120"/>
        <w:ind w:left="120"/>
      </w:pPr>
      <w:r>
        <w:rPr/>
        <w:t>Camping</w:t>
      </w:r>
      <w:r>
        <w:rPr>
          <w:spacing w:val="-3"/>
        </w:rPr>
        <w:t> </w:t>
      </w:r>
      <w:r>
        <w:rPr/>
        <w:t>fuels</w:t>
        <w:tab/>
        <w:t>59</w:t>
      </w:r>
    </w:p>
    <w:p>
      <w:pPr>
        <w:pStyle w:val="Heading2"/>
        <w:tabs>
          <w:tab w:pos="4230" w:val="left" w:leader="dot"/>
        </w:tabs>
        <w:spacing w:line="229" w:lineRule="exact"/>
      </w:pPr>
      <w:r>
        <w:rPr/>
        <w:t>Candy, exemption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labeling</w:t>
        <w:tab/>
        <w:t>82</w:t>
      </w:r>
    </w:p>
    <w:p>
      <w:pPr>
        <w:pStyle w:val="Heading2"/>
        <w:tabs>
          <w:tab w:pos="3146" w:val="left" w:leader="dot"/>
        </w:tabs>
        <w:spacing w:line="229" w:lineRule="exact"/>
      </w:pPr>
      <w:r>
        <w:rPr/>
        <w:t>Cardboard</w:t>
      </w:r>
      <w:r>
        <w:rPr>
          <w:spacing w:val="-2"/>
        </w:rPr>
        <w:t> </w:t>
      </w:r>
      <w:r>
        <w:rPr/>
        <w:t>cartons</w:t>
        <w:tab/>
      </w:r>
      <w:r>
        <w:rPr>
          <w:i/>
        </w:rPr>
        <w:t>See</w:t>
      </w:r>
      <w:r>
        <w:rPr>
          <w:i/>
          <w:spacing w:val="-7"/>
        </w:rPr>
        <w:t> </w:t>
      </w:r>
      <w:r>
        <w:rPr/>
        <w:t>Containers</w:t>
      </w:r>
    </w:p>
    <w:p>
      <w:pPr>
        <w:pStyle w:val="Heading2"/>
        <w:tabs>
          <w:tab w:pos="3530" w:val="left" w:leader="dot"/>
        </w:tabs>
        <w:spacing w:before="1"/>
      </w:pPr>
      <w:r>
        <w:rPr/>
        <w:t>Carpets</w:t>
        <w:tab/>
        <w:t>79, 80,</w:t>
      </w:r>
      <w:r>
        <w:rPr>
          <w:spacing w:val="-1"/>
        </w:rPr>
        <w:t> </w:t>
      </w:r>
      <w:r>
        <w:rPr/>
        <w:t>123</w:t>
      </w:r>
    </w:p>
    <w:p>
      <w:pPr>
        <w:pStyle w:val="Heading2"/>
        <w:tabs>
          <w:tab w:pos="4130" w:val="left" w:leader="dot"/>
        </w:tabs>
      </w:pPr>
      <w:r>
        <w:rPr/>
        <w:t>Catalyst</w:t>
      </w:r>
      <w:r>
        <w:rPr>
          <w:spacing w:val="-1"/>
        </w:rPr>
        <w:t> </w:t>
      </w:r>
      <w:r>
        <w:rPr/>
        <w:t>beads</w:t>
        <w:tab/>
        <w:t>252</w:t>
      </w:r>
    </w:p>
    <w:p>
      <w:pPr>
        <w:pStyle w:val="Heading2"/>
        <w:spacing w:line="230" w:lineRule="exact" w:before="1"/>
      </w:pPr>
      <w:r>
        <w:rPr/>
        <w:t>Catfish</w:t>
      </w:r>
    </w:p>
    <w:p>
      <w:pPr>
        <w:pStyle w:val="BodyText"/>
        <w:tabs>
          <w:tab w:pos="4250" w:val="left" w:leader="dot"/>
        </w:tabs>
        <w:ind w:left="189"/>
      </w:pPr>
      <w:r>
        <w:rPr/>
        <w:t>Siluriformes</w:t>
        <w:tab/>
        <w:t>95</w:t>
      </w:r>
    </w:p>
    <w:p>
      <w:pPr>
        <w:pStyle w:val="Heading2"/>
        <w:tabs>
          <w:tab w:pos="4130" w:val="left" w:leader="dot"/>
        </w:tabs>
        <w:ind w:left="120"/>
      </w:pPr>
      <w:r>
        <w:rPr/>
        <w:t>Cents-off</w:t>
      </w:r>
      <w:r>
        <w:rPr>
          <w:spacing w:val="-3"/>
        </w:rPr>
        <w:t> </w:t>
      </w:r>
      <w:r>
        <w:rPr/>
        <w:t>Representation</w:t>
        <w:tab/>
        <w:t>217</w:t>
      </w:r>
    </w:p>
    <w:p>
      <w:pPr>
        <w:pStyle w:val="Heading2"/>
        <w:tabs>
          <w:tab w:pos="4130" w:val="left" w:leader="dot"/>
        </w:tabs>
      </w:pPr>
      <w:r>
        <w:rPr/>
        <w:t>Cereal grains and</w:t>
      </w:r>
      <w:r>
        <w:rPr>
          <w:spacing w:val="-6"/>
        </w:rPr>
        <w:t> </w:t>
      </w:r>
      <w:r>
        <w:rPr/>
        <w:t>oil</w:t>
      </w:r>
      <w:r>
        <w:rPr>
          <w:spacing w:val="-2"/>
        </w:rPr>
        <w:t> </w:t>
      </w:r>
      <w:r>
        <w:rPr/>
        <w:t>seeds</w:t>
        <w:tab/>
        <w:t>261</w:t>
      </w:r>
    </w:p>
    <w:p>
      <w:pPr>
        <w:pStyle w:val="Heading2"/>
        <w:spacing w:line="230" w:lineRule="exact" w:before="1"/>
      </w:pPr>
      <w:r>
        <w:rPr/>
        <w:t>Certificate of Conformance</w:t>
      </w:r>
    </w:p>
    <w:p>
      <w:pPr>
        <w:pStyle w:val="BodyText"/>
        <w:tabs>
          <w:tab w:pos="4159" w:val="left" w:leader="dot"/>
        </w:tabs>
        <w:ind w:left="189"/>
      </w:pPr>
      <w:r>
        <w:rPr/>
        <w:t>Definition</w:t>
        <w:tab/>
        <w:t>175</w:t>
      </w:r>
    </w:p>
    <w:p>
      <w:pPr>
        <w:pStyle w:val="BodyText"/>
        <w:tabs>
          <w:tab w:pos="4159" w:val="left" w:leader="dot"/>
        </w:tabs>
        <w:ind w:left="189"/>
      </w:pPr>
      <w:r>
        <w:rPr/>
        <w:t>Requirements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Devices</w:t>
        <w:tab/>
        <w:t>177</w:t>
      </w:r>
    </w:p>
    <w:p>
      <w:pPr>
        <w:pStyle w:val="Heading2"/>
        <w:tabs>
          <w:tab w:pos="3729" w:val="left" w:leader="dot"/>
        </w:tabs>
        <w:ind w:left="120"/>
      </w:pPr>
      <w:r>
        <w:rPr/>
        <w:t>Certificate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Registration</w:t>
        <w:tab/>
        <w:t>159,</w:t>
      </w:r>
      <w:r>
        <w:rPr>
          <w:spacing w:val="1"/>
        </w:rPr>
        <w:t> </w:t>
      </w:r>
      <w:r>
        <w:rPr/>
        <w:t>160</w:t>
      </w:r>
    </w:p>
    <w:p>
      <w:pPr>
        <w:pStyle w:val="Heading2"/>
        <w:tabs>
          <w:tab w:pos="3635" w:val="left" w:leader="dot"/>
        </w:tabs>
        <w:ind w:left="120"/>
      </w:pPr>
      <w:r>
        <w:rPr/>
        <w:t>Cetane</w:t>
      </w:r>
      <w:r>
        <w:rPr>
          <w:spacing w:val="-3"/>
        </w:rPr>
        <w:t> </w:t>
      </w:r>
      <w:r>
        <w:rPr/>
        <w:t>number</w:t>
        <w:tab/>
      </w:r>
      <w:r>
        <w:rPr>
          <w:i/>
        </w:rPr>
        <w:t>See</w:t>
      </w:r>
      <w:r>
        <w:rPr>
          <w:i/>
          <w:spacing w:val="-6"/>
        </w:rPr>
        <w:t> </w:t>
      </w:r>
      <w:r>
        <w:rPr/>
        <w:t>Fuels</w:t>
      </w:r>
    </w:p>
    <w:p>
      <w:pPr>
        <w:pStyle w:val="Heading2"/>
        <w:tabs>
          <w:tab w:pos="4130" w:val="left" w:leader="dot"/>
        </w:tabs>
        <w:spacing w:line="229" w:lineRule="exact" w:before="1"/>
        <w:ind w:left="120"/>
      </w:pPr>
      <w:r>
        <w:rPr/>
        <w:t>Chamois</w:t>
        <w:tab/>
        <w:t>281</w:t>
      </w:r>
    </w:p>
    <w:p>
      <w:pPr>
        <w:pStyle w:val="Heading2"/>
        <w:tabs>
          <w:tab w:pos="4230" w:val="left" w:leader="dot"/>
        </w:tabs>
        <w:spacing w:line="229" w:lineRule="exact"/>
      </w:pPr>
      <w:r>
        <w:rPr/>
        <w:t>Cigarettes</w:t>
        <w:tab/>
        <w:t>82</w:t>
      </w:r>
    </w:p>
    <w:p>
      <w:pPr>
        <w:pStyle w:val="Heading2"/>
        <w:tabs>
          <w:tab w:pos="4230" w:val="left" w:leader="dot"/>
        </w:tabs>
      </w:pPr>
      <w:r>
        <w:rPr/>
        <w:t>Cigars</w:t>
        <w:tab/>
        <w:t>82</w:t>
      </w:r>
    </w:p>
    <w:p>
      <w:pPr>
        <w:pStyle w:val="Heading2"/>
        <w:spacing w:line="230" w:lineRule="exact" w:before="1"/>
      </w:pPr>
      <w:r>
        <w:rPr/>
        <w:t>Citrus</w:t>
      </w:r>
    </w:p>
    <w:p>
      <w:pPr>
        <w:pStyle w:val="BodyText"/>
        <w:tabs>
          <w:tab w:pos="4159" w:val="left" w:leader="dot"/>
        </w:tabs>
        <w:ind w:left="189"/>
      </w:pPr>
      <w:r>
        <w:rPr/>
        <w:t>Sold by</w:t>
      </w:r>
      <w:r>
        <w:rPr>
          <w:spacing w:val="-6"/>
        </w:rPr>
        <w:t> </w:t>
      </w:r>
      <w:r>
        <w:rPr/>
        <w:t>4/5</w:t>
      </w:r>
      <w:r>
        <w:rPr>
          <w:spacing w:val="1"/>
        </w:rPr>
        <w:t> </w:t>
      </w:r>
      <w:r>
        <w:rPr/>
        <w:t>Bushel</w:t>
        <w:tab/>
        <w:t>288</w:t>
      </w:r>
    </w:p>
    <w:p>
      <w:pPr>
        <w:pStyle w:val="Heading2"/>
        <w:tabs>
          <w:tab w:pos="3631" w:val="left" w:leader="dot"/>
        </w:tabs>
        <w:ind w:left="120"/>
      </w:pPr>
      <w:r>
        <w:rPr/>
        <w:t>Civil</w:t>
      </w:r>
      <w:r>
        <w:rPr>
          <w:spacing w:val="-2"/>
        </w:rPr>
        <w:t> </w:t>
      </w:r>
      <w:r>
        <w:rPr/>
        <w:t>action</w:t>
        <w:tab/>
        <w:t>26, 38,</w:t>
      </w:r>
      <w:r>
        <w:rPr>
          <w:spacing w:val="-1"/>
        </w:rPr>
        <w:t> </w:t>
      </w:r>
      <w:r>
        <w:rPr/>
        <w:t>48</w:t>
      </w:r>
    </w:p>
    <w:p>
      <w:pPr>
        <w:pStyle w:val="Heading2"/>
        <w:tabs>
          <w:tab w:pos="3331" w:val="left" w:leader="dot"/>
        </w:tabs>
        <w:ind w:left="120"/>
      </w:pPr>
      <w:r>
        <w:rPr/>
        <w:t>Civil</w:t>
      </w:r>
      <w:r>
        <w:rPr>
          <w:spacing w:val="-3"/>
        </w:rPr>
        <w:t> </w:t>
      </w:r>
      <w:r>
        <w:rPr/>
        <w:t>penalty</w:t>
        <w:tab/>
        <w:t>26, 38, 47,</w:t>
      </w:r>
      <w:r>
        <w:rPr>
          <w:spacing w:val="-2"/>
        </w:rPr>
        <w:t> </w:t>
      </w:r>
      <w:r>
        <w:rPr/>
        <w:t>48</w:t>
      </w:r>
    </w:p>
    <w:p>
      <w:pPr>
        <w:pStyle w:val="Heading2"/>
        <w:tabs>
          <w:tab w:pos="4231" w:val="left" w:leader="dot"/>
        </w:tabs>
        <w:spacing w:before="1"/>
        <w:ind w:left="120"/>
      </w:pPr>
      <w:r>
        <w:rPr/>
        <w:t>Cleaning</w:t>
      </w:r>
      <w:r>
        <w:rPr>
          <w:spacing w:val="-3"/>
        </w:rPr>
        <w:t> </w:t>
      </w:r>
      <w:r>
        <w:rPr/>
        <w:t>solvents</w:t>
        <w:tab/>
        <w:t>59</w:t>
      </w:r>
    </w:p>
    <w:p>
      <w:pPr>
        <w:pStyle w:val="Heading2"/>
        <w:tabs>
          <w:tab w:pos="4130" w:val="left" w:leader="dot"/>
        </w:tabs>
        <w:spacing w:line="229" w:lineRule="exact"/>
        <w:ind w:left="120"/>
      </w:pPr>
      <w:r>
        <w:rPr/>
        <w:t>Cloths,</w:t>
      </w:r>
      <w:r>
        <w:rPr>
          <w:spacing w:val="-3"/>
        </w:rPr>
        <w:t> </w:t>
      </w:r>
      <w:r>
        <w:rPr/>
        <w:t>wiping</w:t>
        <w:tab/>
        <w:t>133</w:t>
      </w:r>
    </w:p>
    <w:p>
      <w:pPr>
        <w:pStyle w:val="Heading2"/>
        <w:tabs>
          <w:tab w:pos="4130" w:val="left" w:leader="dot"/>
        </w:tabs>
        <w:spacing w:line="229" w:lineRule="exact"/>
        <w:ind w:left="120"/>
      </w:pPr>
      <w:r>
        <w:rPr/>
        <w:t>Coal</w:t>
        <w:tab/>
        <w:t>128</w:t>
      </w:r>
    </w:p>
    <w:p>
      <w:pPr>
        <w:pStyle w:val="Heading2"/>
        <w:tabs>
          <w:tab w:pos="4230" w:val="left" w:leader="dot"/>
        </w:tabs>
        <w:spacing w:before="1"/>
      </w:pPr>
      <w:r>
        <w:rPr/>
        <w:t>Coated</w:t>
      </w:r>
      <w:r>
        <w:rPr>
          <w:spacing w:val="-1"/>
        </w:rPr>
        <w:t> </w:t>
      </w:r>
      <w:r>
        <w:rPr/>
        <w:t>seed</w:t>
        <w:tab/>
        <w:t>81</w:t>
      </w:r>
    </w:p>
    <w:p>
      <w:pPr>
        <w:pStyle w:val="Heading2"/>
        <w:tabs>
          <w:tab w:pos="4130" w:val="left" w:leader="dot"/>
        </w:tabs>
      </w:pPr>
      <w:r>
        <w:rPr/>
        <w:t>Cocoa,</w:t>
      </w:r>
      <w:r>
        <w:rPr>
          <w:spacing w:val="-1"/>
        </w:rPr>
        <w:t> </w:t>
      </w:r>
      <w:r>
        <w:rPr/>
        <w:t>instant</w:t>
        <w:tab/>
        <w:t>249</w:t>
      </w:r>
    </w:p>
    <w:p>
      <w:pPr>
        <w:pStyle w:val="Heading2"/>
        <w:tabs>
          <w:tab w:pos="4130" w:val="left" w:leader="dot"/>
        </w:tabs>
        <w:spacing w:before="1"/>
      </w:pPr>
      <w:r>
        <w:rPr/>
        <w:t>Coffee,</w:t>
      </w:r>
      <w:r>
        <w:rPr>
          <w:spacing w:val="-2"/>
        </w:rPr>
        <w:t> </w:t>
      </w:r>
      <w:r>
        <w:rPr/>
        <w:t>instant</w:t>
        <w:tab/>
        <w:t>249</w:t>
      </w:r>
    </w:p>
    <w:p>
      <w:pPr>
        <w:pStyle w:val="Heading2"/>
        <w:spacing w:line="230" w:lineRule="exact"/>
      </w:pPr>
      <w:r>
        <w:rPr/>
        <w:t>Combination package</w:t>
      </w:r>
    </w:p>
    <w:p>
      <w:pPr>
        <w:pStyle w:val="BodyText"/>
        <w:tabs>
          <w:tab w:pos="4250" w:val="left" w:leader="dot"/>
        </w:tabs>
        <w:spacing w:line="206" w:lineRule="exact"/>
        <w:ind w:left="189"/>
      </w:pPr>
      <w:r>
        <w:rPr/>
        <w:t>Definition</w:t>
        <w:tab/>
        <w:t>58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Exemptions</w:t>
        <w:tab/>
        <w:t>153</w:t>
      </w:r>
    </w:p>
    <w:p>
      <w:pPr>
        <w:pStyle w:val="BodyText"/>
        <w:tabs>
          <w:tab w:pos="4250" w:val="left" w:leader="dot"/>
        </w:tabs>
        <w:ind w:left="189"/>
      </w:pPr>
      <w:r>
        <w:rPr/>
        <w:t>Labeling,</w:t>
      </w:r>
      <w:r>
        <w:rPr>
          <w:spacing w:val="-2"/>
        </w:rPr>
        <w:t> </w:t>
      </w:r>
      <w:r>
        <w:rPr/>
        <w:t>interpretation</w:t>
        <w:tab/>
        <w:t>76</w:t>
      </w:r>
    </w:p>
    <w:p>
      <w:pPr>
        <w:pStyle w:val="Heading2"/>
        <w:tabs>
          <w:tab w:pos="3931" w:val="left" w:leader="dot"/>
        </w:tabs>
        <w:ind w:left="120"/>
      </w:pPr>
      <w:r>
        <w:rPr/>
        <w:t>Comforters</w:t>
        <w:tab/>
        <w:t>79,</w:t>
      </w:r>
      <w:r>
        <w:rPr>
          <w:spacing w:val="-1"/>
        </w:rPr>
        <w:t> </w:t>
      </w:r>
      <w:r>
        <w:rPr/>
        <w:t>85</w:t>
      </w:r>
    </w:p>
    <w:p>
      <w:pPr>
        <w:pStyle w:val="Heading2"/>
        <w:spacing w:before="1"/>
        <w:ind w:left="120"/>
      </w:pPr>
      <w:r>
        <w:rPr/>
        <w:t>Commercial and law enforcement equipment…</w:t>
      </w:r>
    </w:p>
    <w:p>
      <w:pPr>
        <w:pStyle w:val="Heading2"/>
        <w:ind w:left="343" w:right="41"/>
        <w:jc w:val="center"/>
      </w:pPr>
      <w:r>
        <w:rPr/>
        <w:t>...................................................................175,</w:t>
      </w:r>
      <w:r>
        <w:rPr>
          <w:spacing w:val="-2"/>
        </w:rPr>
        <w:t> </w:t>
      </w:r>
      <w:r>
        <w:rPr/>
        <w:t>176</w:t>
      </w:r>
    </w:p>
    <w:p>
      <w:pPr>
        <w:pStyle w:val="Heading2"/>
        <w:tabs>
          <w:tab w:pos="4130" w:val="left" w:leader="dot"/>
        </w:tabs>
        <w:spacing w:before="1"/>
        <w:ind w:left="319" w:right="38" w:hanging="200"/>
      </w:pPr>
      <w:r>
        <w:rPr/>
        <w:t>Commercial and law enforcement weighing and measuring</w:t>
      </w:r>
      <w:r>
        <w:rPr>
          <w:spacing w:val="-3"/>
        </w:rPr>
        <w:t> </w:t>
      </w:r>
      <w:r>
        <w:rPr/>
        <w:t>devices</w:t>
        <w:tab/>
      </w:r>
      <w:r>
        <w:rPr>
          <w:spacing w:val="-5"/>
        </w:rPr>
        <w:t>159</w:t>
      </w:r>
    </w:p>
    <w:p>
      <w:pPr>
        <w:pStyle w:val="Heading2"/>
        <w:tabs>
          <w:tab w:pos="4230" w:val="left" w:leader="dot"/>
        </w:tabs>
        <w:spacing w:line="229" w:lineRule="exact"/>
      </w:pPr>
      <w:r>
        <w:rPr/>
        <w:t>Commercial</w:t>
      </w:r>
      <w:r>
        <w:rPr>
          <w:spacing w:val="-3"/>
        </w:rPr>
        <w:t> </w:t>
      </w:r>
      <w:r>
        <w:rPr/>
        <w:t>vehicle</w:t>
        <w:tab/>
        <w:t>24</w:t>
      </w:r>
    </w:p>
    <w:p>
      <w:pPr>
        <w:pStyle w:val="Heading2"/>
        <w:tabs>
          <w:tab w:pos="4230" w:val="left" w:leader="dot"/>
        </w:tabs>
        <w:spacing w:line="230" w:lineRule="exact"/>
      </w:pPr>
      <w:r>
        <w:rPr/>
        <w:t>Commodity</w:t>
        <w:tab/>
        <w:t>86</w:t>
      </w:r>
    </w:p>
    <w:p>
      <w:pPr>
        <w:pStyle w:val="BodyText"/>
        <w:tabs>
          <w:tab w:pos="4250" w:val="left" w:leader="dot"/>
        </w:tabs>
        <w:spacing w:line="206" w:lineRule="exact"/>
        <w:ind w:left="189"/>
      </w:pPr>
      <w:r>
        <w:rPr/>
        <w:t>Mixture of solid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liquid</w:t>
        <w:tab/>
        <w:t>71</w:t>
      </w:r>
    </w:p>
    <w:p>
      <w:pPr>
        <w:pStyle w:val="BodyText"/>
        <w:ind w:left="189"/>
      </w:pPr>
      <w:r>
        <w:rPr/>
        <w:t>Packaged</w:t>
      </w:r>
    </w:p>
    <w:p>
      <w:pPr>
        <w:pStyle w:val="BodyText"/>
        <w:tabs>
          <w:tab w:pos="4250" w:val="left" w:leader="dot"/>
        </w:tabs>
        <w:spacing w:before="2"/>
        <w:ind w:left="520"/>
      </w:pPr>
      <w:r>
        <w:rPr/>
        <w:t>Labeling</w:t>
      </w:r>
      <w:r>
        <w:rPr>
          <w:spacing w:val="-3"/>
        </w:rPr>
        <w:t> </w:t>
      </w:r>
      <w:r>
        <w:rPr/>
        <w:t>requirements</w:t>
        <w:tab/>
        <w:t>82</w:t>
      </w:r>
    </w:p>
    <w:p>
      <w:pPr>
        <w:pStyle w:val="BodyText"/>
        <w:tabs>
          <w:tab w:pos="4250" w:val="left" w:leader="dot"/>
        </w:tabs>
        <w:spacing w:line="206" w:lineRule="exact"/>
        <w:ind w:left="520"/>
      </w:pPr>
      <w:r>
        <w:rPr/>
        <w:t>Sold by</w:t>
      </w:r>
      <w:r>
        <w:rPr>
          <w:spacing w:val="-3"/>
        </w:rPr>
        <w:t> </w:t>
      </w:r>
      <w:r>
        <w:rPr/>
        <w:t>count</w:t>
        <w:tab/>
        <w:t>86</w:t>
      </w:r>
    </w:p>
    <w:p>
      <w:pPr>
        <w:pStyle w:val="BodyText"/>
        <w:tabs>
          <w:tab w:pos="4250" w:val="left" w:leader="dot"/>
        </w:tabs>
        <w:spacing w:line="206" w:lineRule="exact"/>
        <w:ind w:left="189"/>
      </w:pPr>
      <w:r>
        <w:rPr/>
        <w:t>Roll-type</w:t>
        <w:tab/>
        <w:t>68</w:t>
      </w:r>
    </w:p>
    <w:p>
      <w:pPr>
        <w:pStyle w:val="BodyText"/>
        <w:tabs>
          <w:tab w:pos="4250" w:val="left" w:leader="dot"/>
        </w:tabs>
        <w:ind w:left="189"/>
      </w:pPr>
      <w:r>
        <w:rPr/>
        <w:t>Semi-solid</w:t>
        <w:tab/>
        <w:t>71</w:t>
      </w:r>
    </w:p>
    <w:p>
      <w:pPr>
        <w:pStyle w:val="BodyText"/>
        <w:tabs>
          <w:tab w:pos="4250" w:val="left" w:leader="dot"/>
        </w:tabs>
        <w:spacing w:before="1"/>
        <w:ind w:left="189"/>
      </w:pPr>
      <w:r>
        <w:rPr/>
        <w:t>U.S. customary</w:t>
      </w:r>
      <w:r>
        <w:rPr>
          <w:spacing w:val="-6"/>
        </w:rPr>
        <w:t> </w:t>
      </w:r>
      <w:r>
        <w:rPr/>
        <w:t>units</w:t>
      </w:r>
      <w:r>
        <w:rPr>
          <w:spacing w:val="-1"/>
        </w:rPr>
        <w:t> </w:t>
      </w:r>
      <w:r>
        <w:rPr/>
        <w:t>exemptions</w:t>
        <w:tab/>
        <w:t>87</w:t>
      </w:r>
    </w:p>
    <w:p>
      <w:pPr>
        <w:pStyle w:val="BodyText"/>
        <w:tabs>
          <w:tab w:pos="4250" w:val="left" w:leader="dot"/>
        </w:tabs>
        <w:spacing w:line="206" w:lineRule="exact"/>
        <w:ind w:left="189"/>
      </w:pPr>
      <w:r>
        <w:rPr/>
        <w:t>Viscous</w:t>
        <w:tab/>
        <w:t>71</w:t>
      </w:r>
    </w:p>
    <w:p>
      <w:pPr>
        <w:pStyle w:val="BodyText"/>
        <w:tabs>
          <w:tab w:pos="4250" w:val="left" w:leader="dot"/>
        </w:tabs>
        <w:ind w:left="189"/>
      </w:pPr>
      <w:r>
        <w:rPr/>
        <w:t>Weights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size</w:t>
        <w:tab/>
        <w:t>86</w:t>
      </w:r>
    </w:p>
    <w:p>
      <w:pPr>
        <w:pStyle w:val="Heading2"/>
        <w:tabs>
          <w:tab w:pos="4130" w:val="left" w:leader="dot"/>
        </w:tabs>
        <w:ind w:left="319" w:right="38" w:hanging="200"/>
      </w:pPr>
      <w:r>
        <w:rPr/>
        <w:t>Commodity excluded from Federal Trade Commission</w:t>
      </w:r>
      <w:r>
        <w:rPr>
          <w:spacing w:val="-5"/>
        </w:rPr>
        <w:t> </w:t>
      </w:r>
      <w:r>
        <w:rPr/>
        <w:t>jurisdiction</w:t>
        <w:tab/>
      </w:r>
      <w:r>
        <w:rPr>
          <w:spacing w:val="-5"/>
        </w:rPr>
        <w:t>266</w:t>
      </w:r>
    </w:p>
    <w:p>
      <w:pPr>
        <w:pStyle w:val="Heading2"/>
        <w:tabs>
          <w:tab w:pos="4130" w:val="left" w:leader="dot"/>
        </w:tabs>
        <w:spacing w:before="1"/>
        <w:ind w:left="319" w:right="38" w:hanging="200"/>
      </w:pPr>
      <w:r>
        <w:rPr/>
        <w:t>Commodity under Federal Trade Commission jurisdiction</w:t>
        <w:tab/>
      </w:r>
      <w:r>
        <w:rPr>
          <w:spacing w:val="-5"/>
        </w:rPr>
        <w:t>263</w:t>
      </w:r>
    </w:p>
    <w:p>
      <w:pPr>
        <w:pStyle w:val="Heading2"/>
        <w:tabs>
          <w:tab w:pos="4230" w:val="left" w:leader="dot"/>
        </w:tabs>
        <w:spacing w:line="229" w:lineRule="exact"/>
      </w:pPr>
      <w:r>
        <w:rPr/>
        <w:t>Commodity, liquid form, method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/>
        <w:t>sale</w:t>
        <w:tab/>
        <w:t>24</w:t>
      </w:r>
    </w:p>
    <w:p>
      <w:pPr>
        <w:pStyle w:val="Heading2"/>
        <w:tabs>
          <w:tab w:pos="4230" w:val="left" w:leader="dot"/>
        </w:tabs>
        <w:spacing w:before="1"/>
      </w:pPr>
      <w:r>
        <w:rPr/>
        <w:t>Common</w:t>
      </w:r>
      <w:r>
        <w:rPr>
          <w:spacing w:val="-2"/>
        </w:rPr>
        <w:t> </w:t>
      </w:r>
      <w:r>
        <w:rPr/>
        <w:t>fraction</w:t>
        <w:tab/>
        <w:t>74</w:t>
      </w:r>
    </w:p>
    <w:p>
      <w:pPr>
        <w:pStyle w:val="Heading2"/>
        <w:tabs>
          <w:tab w:pos="3831" w:val="left" w:leader="dot"/>
        </w:tabs>
        <w:spacing w:before="83"/>
        <w:ind w:left="120"/>
      </w:pPr>
      <w:r>
        <w:rPr>
          <w:b w:val="0"/>
        </w:rPr>
        <w:br w:type="column"/>
      </w:r>
      <w:r>
        <w:rPr/>
        <w:t>Common</w:t>
      </w:r>
      <w:r>
        <w:rPr>
          <w:spacing w:val="-3"/>
        </w:rPr>
        <w:t> </w:t>
      </w:r>
      <w:r>
        <w:rPr/>
        <w:t>fractions</w:t>
        <w:tab/>
        <w:t>69,</w:t>
      </w:r>
      <w:r>
        <w:rPr>
          <w:spacing w:val="1"/>
        </w:rPr>
        <w:t> </w:t>
      </w:r>
      <w:r>
        <w:rPr/>
        <w:t>118</w:t>
      </w:r>
    </w:p>
    <w:p>
      <w:pPr>
        <w:pStyle w:val="Heading2"/>
        <w:tabs>
          <w:tab w:pos="4433" w:val="right" w:leader="dot"/>
        </w:tabs>
        <w:spacing w:line="229" w:lineRule="exact"/>
        <w:ind w:left="120"/>
      </w:pPr>
      <w:r>
        <w:rPr/>
        <w:t>Compressed</w:t>
      </w:r>
      <w:r>
        <w:rPr>
          <w:spacing w:val="-1"/>
        </w:rPr>
        <w:t> </w:t>
      </w:r>
      <w:r>
        <w:rPr/>
        <w:t>gases</w:t>
        <w:tab/>
        <w:t>129</w:t>
      </w:r>
    </w:p>
    <w:p>
      <w:pPr>
        <w:spacing w:line="229" w:lineRule="exact" w:before="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Computer printer ribbons and tapes, guidelines</w:t>
      </w:r>
    </w:p>
    <w:p>
      <w:pPr>
        <w:spacing w:before="1"/>
        <w:ind w:left="301" w:right="65" w:firstLine="0"/>
        <w:jc w:val="center"/>
        <w:rPr>
          <w:b/>
          <w:sz w:val="20"/>
        </w:rPr>
      </w:pPr>
      <w:r>
        <w:rPr>
          <w:b/>
          <w:sz w:val="20"/>
        </w:rPr>
        <w:t>...........................................................................249</w:t>
      </w:r>
    </w:p>
    <w:p>
      <w:pPr>
        <w:tabs>
          <w:tab w:pos="4231" w:val="left" w:leader="dot"/>
        </w:tabs>
        <w:spacing w:before="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Confections</w:t>
        <w:tab/>
        <w:t>82</w:t>
      </w:r>
    </w:p>
    <w:p>
      <w:pPr>
        <w:tabs>
          <w:tab w:pos="4433" w:val="right" w:leader="dot"/>
        </w:tabs>
        <w:spacing w:before="1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Confidentiality</w:t>
        <w:tab/>
        <w:t>220</w:t>
      </w:r>
    </w:p>
    <w:p>
      <w:pPr>
        <w:tabs>
          <w:tab w:pos="3631" w:val="left" w:leader="dot"/>
        </w:tabs>
        <w:spacing w:before="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Consumer package</w:t>
        <w:tab/>
        <w:t>58, 60,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61</w:t>
      </w:r>
    </w:p>
    <w:p>
      <w:pPr>
        <w:spacing w:line="230" w:lineRule="exact" w:before="1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Containers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Auxiliary</w:t>
        <w:tab/>
        <w:t>57</w:t>
      </w:r>
    </w:p>
    <w:p>
      <w:pPr>
        <w:pStyle w:val="BodyText"/>
        <w:tabs>
          <w:tab w:pos="4160" w:val="left" w:leader="dot"/>
        </w:tabs>
        <w:spacing w:line="206" w:lineRule="exact"/>
      </w:pPr>
      <w:r>
        <w:rPr/>
        <w:t>Berries and</w:t>
      </w:r>
      <w:r>
        <w:rPr>
          <w:spacing w:val="-4"/>
        </w:rPr>
        <w:t> </w:t>
      </w:r>
      <w:r>
        <w:rPr/>
        <w:t>small</w:t>
      </w:r>
      <w:r>
        <w:rPr>
          <w:spacing w:val="1"/>
        </w:rPr>
        <w:t> </w:t>
      </w:r>
      <w:r>
        <w:rPr/>
        <w:t>fruits</w:t>
        <w:tab/>
        <w:t>108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Budoir-type</w:t>
        <w:tab/>
        <w:t>84</w:t>
      </w:r>
    </w:p>
    <w:p>
      <w:pPr>
        <w:pStyle w:val="BodyText"/>
        <w:tabs>
          <w:tab w:pos="4251" w:val="left" w:leader="dot"/>
        </w:tabs>
      </w:pPr>
      <w:r>
        <w:rPr/>
        <w:t>Capacity</w:t>
        <w:tab/>
        <w:t>78</w:t>
      </w:r>
    </w:p>
    <w:p>
      <w:pPr>
        <w:pStyle w:val="BodyText"/>
        <w:tabs>
          <w:tab w:pos="4160" w:val="left" w:leader="dot"/>
        </w:tabs>
        <w:spacing w:before="2"/>
      </w:pPr>
      <w:r>
        <w:rPr/>
        <w:t>Cardboard</w:t>
      </w:r>
      <w:r>
        <w:rPr>
          <w:spacing w:val="-1"/>
        </w:rPr>
        <w:t> </w:t>
      </w:r>
      <w:r>
        <w:rPr/>
        <w:t>cartons</w:t>
        <w:tab/>
        <w:t>251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Cartridge</w:t>
        <w:tab/>
        <w:t>84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Circular</w:t>
        <w:tab/>
        <w:t>78</w:t>
      </w:r>
    </w:p>
    <w:p>
      <w:pPr>
        <w:pStyle w:val="BodyText"/>
        <w:tabs>
          <w:tab w:pos="4251" w:val="left" w:leader="dot"/>
        </w:tabs>
      </w:pPr>
      <w:r>
        <w:rPr/>
        <w:t>Compact</w:t>
        <w:tab/>
        <w:t>84</w:t>
      </w:r>
    </w:p>
    <w:p>
      <w:pPr>
        <w:pStyle w:val="BodyText"/>
        <w:tabs>
          <w:tab w:pos="4251" w:val="left" w:leader="dot"/>
        </w:tabs>
        <w:spacing w:before="1"/>
      </w:pPr>
      <w:r>
        <w:rPr/>
        <w:t>Cups</w:t>
        <w:tab/>
        <w:t>78</w:t>
      </w:r>
    </w:p>
    <w:p>
      <w:pPr>
        <w:pStyle w:val="BodyText"/>
        <w:tabs>
          <w:tab w:pos="3711" w:val="left" w:leader="dot"/>
        </w:tabs>
        <w:spacing w:line="206" w:lineRule="exact"/>
      </w:pPr>
      <w:r>
        <w:rPr/>
        <w:t>Cylindrical</w:t>
        <w:tab/>
        <w:t>72, 73,</w:t>
      </w:r>
      <w:r>
        <w:rPr>
          <w:spacing w:val="-2"/>
        </w:rPr>
        <w:t> </w:t>
      </w:r>
      <w:r>
        <w:rPr/>
        <w:t>77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Decorative</w:t>
        <w:tab/>
        <w:t>84</w:t>
      </w:r>
    </w:p>
    <w:p>
      <w:pPr>
        <w:pStyle w:val="BodyText"/>
        <w:tabs>
          <w:tab w:pos="4251" w:val="left" w:leader="dot"/>
        </w:tabs>
      </w:pPr>
      <w:r>
        <w:rPr/>
        <w:t>Dry</w:t>
      </w:r>
      <w:r>
        <w:rPr>
          <w:spacing w:val="-2"/>
        </w:rPr>
        <w:t> </w:t>
      </w:r>
      <w:r>
        <w:rPr/>
        <w:t>measure</w:t>
        <w:tab/>
        <w:t>78</w:t>
      </w:r>
    </w:p>
    <w:p>
      <w:pPr>
        <w:pStyle w:val="BodyText"/>
        <w:tabs>
          <w:tab w:pos="4251" w:val="left" w:leader="dot"/>
        </w:tabs>
        <w:spacing w:before="2"/>
      </w:pPr>
      <w:r>
        <w:rPr/>
        <w:t>For</w:t>
      </w:r>
      <w:r>
        <w:rPr>
          <w:spacing w:val="-2"/>
        </w:rPr>
        <w:t> </w:t>
      </w:r>
      <w:r>
        <w:rPr/>
        <w:t>tobacco</w:t>
        <w:tab/>
        <w:t>82</w:t>
      </w:r>
    </w:p>
    <w:p>
      <w:pPr>
        <w:pStyle w:val="BodyText"/>
        <w:tabs>
          <w:tab w:pos="4160" w:val="left" w:leader="dot"/>
        </w:tabs>
        <w:spacing w:line="206" w:lineRule="exact"/>
      </w:pPr>
      <w:r>
        <w:rPr/>
        <w:t>Fuel</w:t>
      </w:r>
      <w:r>
        <w:rPr>
          <w:spacing w:val="-1"/>
        </w:rPr>
        <w:t> </w:t>
      </w:r>
      <w:r>
        <w:rPr/>
        <w:t>storage</w:t>
        <w:tab/>
        <w:t>188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Liners</w:t>
        <w:tab/>
        <w:t>78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Liquid</w:t>
      </w:r>
      <w:r>
        <w:rPr>
          <w:spacing w:val="-1"/>
        </w:rPr>
        <w:t> </w:t>
      </w:r>
      <w:r>
        <w:rPr/>
        <w:t>measure</w:t>
        <w:tab/>
        <w:t>78</w:t>
      </w:r>
    </w:p>
    <w:p>
      <w:pPr>
        <w:pStyle w:val="BodyText"/>
        <w:tabs>
          <w:tab w:pos="3980" w:val="left" w:leader="dot"/>
        </w:tabs>
      </w:pPr>
      <w:r>
        <w:rPr/>
        <w:t>Milk, ice</w:t>
      </w:r>
      <w:r>
        <w:rPr>
          <w:spacing w:val="-5"/>
        </w:rPr>
        <w:t> </w:t>
      </w:r>
      <w:r>
        <w:rPr/>
        <w:t>cream,</w:t>
      </w:r>
      <w:r>
        <w:rPr>
          <w:spacing w:val="-1"/>
        </w:rPr>
        <w:t> </w:t>
      </w:r>
      <w:r>
        <w:rPr/>
        <w:t>etc.</w:t>
        <w:tab/>
        <w:t>82,</w:t>
      </w:r>
      <w:r>
        <w:rPr>
          <w:spacing w:val="2"/>
        </w:rPr>
        <w:t> </w:t>
      </w:r>
      <w:r>
        <w:rPr/>
        <w:t>83</w:t>
      </w:r>
    </w:p>
    <w:p>
      <w:pPr>
        <w:pStyle w:val="BodyText"/>
        <w:tabs>
          <w:tab w:pos="4160" w:val="left" w:leader="dot"/>
        </w:tabs>
        <w:spacing w:before="2"/>
      </w:pPr>
      <w:r>
        <w:rPr/>
        <w:t>Paper</w:t>
        <w:tab/>
        <w:t>265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Pencil</w:t>
        <w:tab/>
        <w:t>84</w:t>
      </w:r>
    </w:p>
    <w:p>
      <w:pPr>
        <w:pStyle w:val="BodyText"/>
        <w:tabs>
          <w:tab w:pos="3980" w:val="left" w:leader="dot"/>
        </w:tabs>
        <w:spacing w:line="206" w:lineRule="exact"/>
      </w:pPr>
      <w:r>
        <w:rPr/>
        <w:t>Pre-pressurized</w:t>
        <w:tab/>
        <w:t>61,</w:t>
      </w:r>
      <w:r>
        <w:rPr>
          <w:spacing w:val="2"/>
        </w:rPr>
        <w:t> </w:t>
      </w:r>
      <w:r>
        <w:rPr/>
        <w:t>75</w:t>
      </w:r>
    </w:p>
    <w:p>
      <w:pPr>
        <w:pStyle w:val="BodyText"/>
        <w:tabs>
          <w:tab w:pos="3620" w:val="left" w:leader="dot"/>
        </w:tabs>
      </w:pPr>
      <w:r>
        <w:rPr/>
        <w:t>Pressurized</w:t>
        <w:tab/>
        <w:t>61, 75, 288</w:t>
      </w:r>
    </w:p>
    <w:p>
      <w:pPr>
        <w:pStyle w:val="BodyText"/>
        <w:tabs>
          <w:tab w:pos="4251" w:val="left" w:leader="dot"/>
        </w:tabs>
        <w:spacing w:before="2"/>
      </w:pPr>
      <w:r>
        <w:rPr/>
        <w:t>Requirements</w:t>
        <w:tab/>
        <w:t>75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Retail tray</w:t>
      </w:r>
      <w:r>
        <w:rPr>
          <w:spacing w:val="-7"/>
        </w:rPr>
        <w:t> </w:t>
      </w:r>
      <w:r>
        <w:rPr/>
        <w:t>pack</w:t>
      </w:r>
      <w:r>
        <w:rPr>
          <w:spacing w:val="-2"/>
        </w:rPr>
        <w:t> </w:t>
      </w:r>
      <w:r>
        <w:rPr/>
        <w:t>displays</w:t>
        <w:tab/>
        <w:t>57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Retangular</w:t>
        <w:tab/>
        <w:t>73</w:t>
      </w:r>
    </w:p>
    <w:p>
      <w:pPr>
        <w:pStyle w:val="BodyText"/>
        <w:tabs>
          <w:tab w:pos="4251" w:val="left" w:leader="dot"/>
        </w:tabs>
      </w:pPr>
      <w:r>
        <w:rPr/>
        <w:t>Reusable</w:t>
      </w:r>
      <w:r>
        <w:rPr>
          <w:spacing w:val="-4"/>
        </w:rPr>
        <w:t> </w:t>
      </w:r>
      <w:r>
        <w:rPr/>
        <w:t>(returnable)</w:t>
      </w:r>
      <w:r>
        <w:rPr>
          <w:spacing w:val="-2"/>
        </w:rPr>
        <w:t> </w:t>
      </w:r>
      <w:r>
        <w:rPr/>
        <w:t>glass</w:t>
        <w:tab/>
        <w:t>82</w:t>
      </w:r>
    </w:p>
    <w:p>
      <w:pPr>
        <w:pStyle w:val="BodyText"/>
        <w:tabs>
          <w:tab w:pos="4251" w:val="left" w:leader="dot"/>
        </w:tabs>
        <w:spacing w:before="2"/>
      </w:pPr>
      <w:r>
        <w:rPr/>
        <w:t>Shipping</w:t>
        <w:tab/>
        <w:t>57</w:t>
      </w:r>
    </w:p>
    <w:p>
      <w:pPr>
        <w:pStyle w:val="BodyText"/>
        <w:tabs>
          <w:tab w:pos="4160" w:val="left" w:leader="dot"/>
        </w:tabs>
        <w:spacing w:line="206" w:lineRule="exact"/>
      </w:pPr>
      <w:r>
        <w:rPr/>
        <w:t>Shipping,</w:t>
      </w:r>
      <w:r>
        <w:rPr>
          <w:spacing w:val="-2"/>
        </w:rPr>
        <w:t> </w:t>
      </w:r>
      <w:r>
        <w:rPr/>
        <w:t>marking</w:t>
      </w:r>
      <w:r>
        <w:rPr>
          <w:spacing w:val="-4"/>
        </w:rPr>
        <w:t> </w:t>
      </w:r>
      <w:r>
        <w:rPr/>
        <w:t>requirements</w:t>
        <w:tab/>
        <w:t>108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Square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oblong</w:t>
        <w:tab/>
        <w:t>77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Tint base</w:t>
      </w:r>
      <w:r>
        <w:rPr>
          <w:spacing w:val="-2"/>
        </w:rPr>
        <w:t> </w:t>
      </w:r>
      <w:r>
        <w:rPr/>
        <w:t>paint</w:t>
        <w:tab/>
        <w:t>85</w:t>
      </w:r>
    </w:p>
    <w:p>
      <w:pPr>
        <w:pStyle w:val="BodyText"/>
        <w:tabs>
          <w:tab w:pos="4160" w:val="left" w:leader="dot"/>
        </w:tabs>
        <w:spacing w:line="240" w:lineRule="auto" w:before="2"/>
      </w:pPr>
      <w:r>
        <w:rPr/>
        <w:t>Vegetable</w:t>
      </w:r>
      <w:r>
        <w:rPr>
          <w:spacing w:val="-2"/>
        </w:rPr>
        <w:t> </w:t>
      </w:r>
      <w:r>
        <w:rPr/>
        <w:t>oil,</w:t>
      </w:r>
      <w:r>
        <w:rPr>
          <w:spacing w:val="-3"/>
        </w:rPr>
        <w:t> </w:t>
      </w:r>
      <w:r>
        <w:rPr/>
        <w:t>guideline</w:t>
        <w:tab/>
        <w:t>253</w:t>
      </w:r>
    </w:p>
    <w:p>
      <w:pPr>
        <w:pStyle w:val="Heading2"/>
        <w:tabs>
          <w:tab w:pos="4131" w:val="left" w:leader="dot"/>
        </w:tabs>
        <w:ind w:left="120"/>
      </w:pPr>
      <w:r>
        <w:rPr/>
        <w:t>Contract and</w:t>
      </w:r>
      <w:r>
        <w:rPr>
          <w:spacing w:val="-7"/>
        </w:rPr>
        <w:t> </w:t>
      </w:r>
      <w:r>
        <w:rPr/>
        <w:t>disclosure</w:t>
      </w:r>
      <w:r>
        <w:rPr>
          <w:spacing w:val="-3"/>
        </w:rPr>
        <w:t> </w:t>
      </w:r>
      <w:r>
        <w:rPr/>
        <w:t>requirements</w:t>
        <w:tab/>
        <w:t>114</w:t>
      </w:r>
    </w:p>
    <w:p>
      <w:pPr>
        <w:tabs>
          <w:tab w:pos="3931" w:val="left" w:leader="dot"/>
        </w:tabs>
        <w:spacing w:line="229" w:lineRule="exact" w:before="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Conversions</w:t>
        <w:tab/>
        <w:t>91,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94</w:t>
      </w:r>
    </w:p>
    <w:p>
      <w:pPr>
        <w:tabs>
          <w:tab w:pos="4231" w:val="left" w:leader="dot"/>
        </w:tabs>
        <w:spacing w:line="229" w:lineRule="exact" w:before="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Copier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machine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dispersant</w:t>
        <w:tab/>
        <w:t>59</w:t>
      </w:r>
    </w:p>
    <w:p>
      <w:pPr>
        <w:tabs>
          <w:tab w:pos="4231" w:val="left" w:leader="dot"/>
        </w:tabs>
        <w:spacing w:before="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Corn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flour</w:t>
        <w:tab/>
        <w:t>84</w:t>
      </w:r>
    </w:p>
    <w:p>
      <w:pPr>
        <w:tabs>
          <w:tab w:pos="4231" w:val="left" w:leader="dot"/>
        </w:tabs>
        <w:spacing w:before="1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Corn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meal</w:t>
        <w:tab/>
        <w:t>84</w:t>
      </w:r>
    </w:p>
    <w:p>
      <w:pPr>
        <w:tabs>
          <w:tab w:pos="3230" w:val="left" w:leader="dot"/>
        </w:tabs>
        <w:spacing w:before="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Cosmetics</w:t>
        <w:tab/>
        <w:t>84, 87, 96,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289</w:t>
      </w:r>
    </w:p>
    <w:p>
      <w:pPr>
        <w:tabs>
          <w:tab w:pos="4230" w:val="left" w:leader="dot"/>
        </w:tabs>
        <w:spacing w:line="229" w:lineRule="exact" w:before="1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Cost per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unit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information</w:t>
        <w:tab/>
        <w:t>22</w:t>
      </w:r>
    </w:p>
    <w:p>
      <w:pPr>
        <w:tabs>
          <w:tab w:pos="3931" w:val="left" w:leader="dot"/>
        </w:tabs>
        <w:spacing w:line="229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Count</w:t>
        <w:tab/>
        <w:t>69,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86</w:t>
      </w:r>
    </w:p>
    <w:p>
      <w:pPr>
        <w:tabs>
          <w:tab w:pos="4230" w:val="left" w:leader="dot"/>
        </w:tabs>
        <w:spacing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Criminal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penalties</w:t>
        <w:tab/>
        <w:t>27</w:t>
      </w:r>
    </w:p>
    <w:p>
      <w:pPr>
        <w:tabs>
          <w:tab w:pos="4130" w:val="left" w:leader="dot"/>
        </w:tabs>
        <w:spacing w:before="1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Crustaceans</w:t>
        <w:tab/>
        <w:t>108</w:t>
      </w:r>
    </w:p>
    <w:p>
      <w:pPr>
        <w:tabs>
          <w:tab w:pos="4230" w:val="left" w:leader="dot"/>
        </w:tabs>
        <w:spacing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Cubic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measure</w:t>
        <w:tab/>
        <w:t>65</w:t>
      </w:r>
    </w:p>
    <w:p>
      <w:pPr>
        <w:tabs>
          <w:tab w:pos="4230" w:val="left" w:leader="dot"/>
        </w:tabs>
        <w:spacing w:before="1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Curtains</w:t>
        <w:tab/>
        <w:t>79</w:t>
      </w:r>
    </w:p>
    <w:p>
      <w:pPr>
        <w:pStyle w:val="BodyText"/>
        <w:spacing w:line="240" w:lineRule="auto" w:before="9"/>
        <w:ind w:left="0"/>
        <w:rPr>
          <w:b/>
          <w:sz w:val="20"/>
        </w:rPr>
      </w:pPr>
    </w:p>
    <w:p>
      <w:pPr>
        <w:spacing w:before="0"/>
        <w:ind w:left="20" w:right="0" w:firstLine="0"/>
        <w:jc w:val="center"/>
        <w:rPr>
          <w:rFonts w:ascii="Calibri"/>
          <w:b/>
          <w:sz w:val="26"/>
        </w:rPr>
      </w:pPr>
      <w:r>
        <w:rPr>
          <w:rFonts w:ascii="Calibri"/>
          <w:b/>
          <w:w w:val="99"/>
          <w:sz w:val="26"/>
        </w:rPr>
        <w:t>D</w:t>
      </w:r>
    </w:p>
    <w:p>
      <w:pPr>
        <w:spacing w:before="12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Dairy products</w:t>
      </w:r>
    </w:p>
    <w:p>
      <w:pPr>
        <w:pStyle w:val="BodyText"/>
      </w:pPr>
      <w:r>
        <w:rPr/>
        <w:t>Containers</w:t>
      </w:r>
    </w:p>
    <w:p>
      <w:pPr>
        <w:pStyle w:val="BodyText"/>
        <w:tabs>
          <w:tab w:pos="4250" w:val="left" w:leader="dot"/>
        </w:tabs>
        <w:spacing w:line="206" w:lineRule="exact"/>
        <w:ind w:left="521"/>
      </w:pPr>
      <w:r>
        <w:rPr/>
        <w:t>Milk, ice</w:t>
      </w:r>
      <w:r>
        <w:rPr>
          <w:spacing w:val="-5"/>
        </w:rPr>
        <w:t> </w:t>
      </w:r>
      <w:r>
        <w:rPr/>
        <w:t>cream,</w:t>
      </w:r>
      <w:r>
        <w:rPr>
          <w:spacing w:val="-1"/>
        </w:rPr>
        <w:t> </w:t>
      </w:r>
      <w:r>
        <w:rPr/>
        <w:t>etc.</w:t>
        <w:tab/>
        <w:t>83</w:t>
      </w:r>
    </w:p>
    <w:p>
      <w:pPr>
        <w:pStyle w:val="BodyText"/>
        <w:tabs>
          <w:tab w:pos="4159" w:val="left" w:leader="dot"/>
        </w:tabs>
      </w:pPr>
      <w:r>
        <w:rPr/>
        <w:t>Cottage</w:t>
      </w:r>
      <w:r>
        <w:rPr>
          <w:spacing w:val="-3"/>
        </w:rPr>
        <w:t> </w:t>
      </w:r>
      <w:r>
        <w:rPr/>
        <w:t>cheese</w:t>
        <w:tab/>
        <w:t>109</w:t>
      </w:r>
    </w:p>
    <w:p>
      <w:pPr>
        <w:pStyle w:val="BodyText"/>
        <w:tabs>
          <w:tab w:pos="4159" w:val="left" w:leader="dot"/>
        </w:tabs>
        <w:spacing w:before="2"/>
      </w:pPr>
      <w:r>
        <w:rPr/>
        <w:t>Cream</w:t>
        <w:tab/>
        <w:t>109</w:t>
      </w:r>
    </w:p>
    <w:p>
      <w:pPr>
        <w:pStyle w:val="BodyText"/>
        <w:tabs>
          <w:tab w:pos="4160" w:val="left" w:leader="dot"/>
        </w:tabs>
        <w:spacing w:line="206" w:lineRule="exact"/>
      </w:pPr>
      <w:r>
        <w:rPr/>
        <w:t>Cultured</w:t>
      </w:r>
      <w:r>
        <w:rPr>
          <w:spacing w:val="-2"/>
        </w:rPr>
        <w:t> </w:t>
      </w:r>
      <w:r>
        <w:rPr/>
        <w:t>milk</w:t>
        <w:tab/>
        <w:t>109</w:t>
      </w:r>
    </w:p>
    <w:p>
      <w:pPr>
        <w:pStyle w:val="BodyText"/>
        <w:tabs>
          <w:tab w:pos="4160" w:val="left" w:leader="dot"/>
        </w:tabs>
      </w:pPr>
      <w:r>
        <w:rPr/>
        <w:t>Fluid</w:t>
      </w:r>
      <w:r>
        <w:rPr>
          <w:spacing w:val="-1"/>
        </w:rPr>
        <w:t> </w:t>
      </w:r>
      <w:r>
        <w:rPr/>
        <w:t>milk</w:t>
      </w:r>
      <w:r>
        <w:rPr>
          <w:spacing w:val="-2"/>
        </w:rPr>
        <w:t> </w:t>
      </w:r>
      <w:r>
        <w:rPr/>
        <w:t>products</w:t>
        <w:tab/>
        <w:t>109</w:t>
      </w:r>
    </w:p>
    <w:p>
      <w:pPr>
        <w:spacing w:after="0"/>
        <w:sectPr>
          <w:pgSz w:w="12240" w:h="15840"/>
          <w:pgMar w:header="730" w:footer="740" w:top="1340" w:bottom="940" w:left="1320" w:right="1340"/>
          <w:cols w:num="2" w:equalWidth="0">
            <w:col w:w="4474" w:space="566"/>
            <w:col w:w="4540"/>
          </w:cols>
        </w:sectPr>
      </w:pPr>
    </w:p>
    <w:p>
      <w:pPr>
        <w:pStyle w:val="BodyText"/>
        <w:spacing w:line="240" w:lineRule="auto" w:before="5"/>
        <w:ind w:left="0"/>
        <w:rPr>
          <w:sz w:val="16"/>
        </w:rPr>
      </w:pPr>
    </w:p>
    <w:p>
      <w:pPr>
        <w:spacing w:after="0" w:line="240" w:lineRule="auto"/>
        <w:rPr>
          <w:sz w:val="16"/>
        </w:rPr>
        <w:sectPr>
          <w:pgSz w:w="12240" w:h="15840"/>
          <w:pgMar w:header="730" w:footer="741" w:top="1340" w:bottom="940" w:left="1320" w:right="1340"/>
        </w:sectPr>
      </w:pPr>
    </w:p>
    <w:p>
      <w:pPr>
        <w:pStyle w:val="BodyText"/>
        <w:tabs>
          <w:tab w:pos="3890" w:val="left" w:leader="dot"/>
        </w:tabs>
        <w:spacing w:line="240" w:lineRule="auto" w:before="92"/>
        <w:ind w:left="189"/>
      </w:pPr>
      <w:r>
        <w:rPr/>
        <w:t>Ice</w:t>
      </w:r>
      <w:r>
        <w:rPr>
          <w:spacing w:val="-2"/>
        </w:rPr>
        <w:t> </w:t>
      </w:r>
      <w:r>
        <w:rPr/>
        <w:t>cream</w:t>
        <w:tab/>
        <w:t>82,</w:t>
      </w:r>
      <w:r>
        <w:rPr>
          <w:spacing w:val="-1"/>
        </w:rPr>
        <w:t> </w:t>
      </w:r>
      <w:r>
        <w:rPr/>
        <w:t>110</w:t>
      </w:r>
    </w:p>
    <w:p>
      <w:pPr>
        <w:pStyle w:val="BodyText"/>
        <w:tabs>
          <w:tab w:pos="4159" w:val="left" w:leader="dot"/>
        </w:tabs>
        <w:spacing w:before="2"/>
        <w:ind w:left="520"/>
      </w:pPr>
      <w:r>
        <w:rPr/>
        <w:t>Method of</w:t>
      </w:r>
      <w:r>
        <w:rPr>
          <w:spacing w:val="-3"/>
        </w:rPr>
        <w:t> </w:t>
      </w:r>
      <w:r>
        <w:rPr/>
        <w:t>sale</w:t>
        <w:tab/>
        <w:t>110</w:t>
      </w:r>
    </w:p>
    <w:p>
      <w:pPr>
        <w:pStyle w:val="BodyText"/>
        <w:tabs>
          <w:tab w:pos="4159" w:val="left" w:leader="dot"/>
        </w:tabs>
        <w:spacing w:line="206" w:lineRule="exact"/>
        <w:ind w:left="520"/>
      </w:pPr>
      <w:r>
        <w:rPr/>
        <w:t>Pelletized</w:t>
      </w:r>
      <w:r>
        <w:rPr>
          <w:spacing w:val="-3"/>
        </w:rPr>
        <w:t> </w:t>
      </w:r>
      <w:r>
        <w:rPr/>
        <w:t>frozen</w:t>
      </w:r>
      <w:r>
        <w:rPr>
          <w:spacing w:val="-1"/>
        </w:rPr>
        <w:t> </w:t>
      </w:r>
      <w:r>
        <w:rPr/>
        <w:t>desserts</w:t>
        <w:tab/>
        <w:t>110</w:t>
      </w:r>
    </w:p>
    <w:p>
      <w:pPr>
        <w:pStyle w:val="BodyText"/>
        <w:tabs>
          <w:tab w:pos="4159" w:val="left" w:leader="dot"/>
        </w:tabs>
        <w:spacing w:line="206" w:lineRule="exact"/>
        <w:ind w:left="520"/>
      </w:pPr>
      <w:r>
        <w:rPr/>
        <w:t>Pelletized</w:t>
      </w:r>
      <w:r>
        <w:rPr>
          <w:spacing w:val="-2"/>
        </w:rPr>
        <w:t> </w:t>
      </w:r>
      <w:r>
        <w:rPr/>
        <w:t>ice</w:t>
      </w:r>
      <w:r>
        <w:rPr>
          <w:spacing w:val="-2"/>
        </w:rPr>
        <w:t> </w:t>
      </w:r>
      <w:r>
        <w:rPr/>
        <w:t>cream</w:t>
        <w:tab/>
        <w:t>110</w:t>
      </w:r>
    </w:p>
    <w:p>
      <w:pPr>
        <w:pStyle w:val="BodyText"/>
        <w:tabs>
          <w:tab w:pos="4159" w:val="left" w:leader="dot"/>
        </w:tabs>
        <w:ind w:left="189"/>
      </w:pPr>
      <w:r>
        <w:rPr/>
        <w:t>Ice cream and similar</w:t>
      </w:r>
      <w:r>
        <w:rPr>
          <w:spacing w:val="-8"/>
        </w:rPr>
        <w:t> </w:t>
      </w:r>
      <w:r>
        <w:rPr/>
        <w:t>frozen</w:t>
      </w:r>
      <w:r>
        <w:rPr>
          <w:spacing w:val="-1"/>
        </w:rPr>
        <w:t> </w:t>
      </w:r>
      <w:r>
        <w:rPr/>
        <w:t>products</w:t>
        <w:tab/>
        <w:t>109</w:t>
      </w:r>
    </w:p>
    <w:p>
      <w:pPr>
        <w:pStyle w:val="BodyText"/>
        <w:tabs>
          <w:tab w:pos="4250" w:val="left" w:leader="dot"/>
        </w:tabs>
        <w:spacing w:before="2"/>
        <w:ind w:left="189"/>
      </w:pPr>
      <w:r>
        <w:rPr/>
        <w:t>Milk</w:t>
        <w:tab/>
        <w:t>83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Other</w:t>
      </w:r>
      <w:r>
        <w:rPr>
          <w:spacing w:val="-1"/>
        </w:rPr>
        <w:t> </w:t>
      </w:r>
      <w:r>
        <w:rPr/>
        <w:t>milk</w:t>
      </w:r>
      <w:r>
        <w:rPr>
          <w:spacing w:val="-1"/>
        </w:rPr>
        <w:t> </w:t>
      </w:r>
      <w:r>
        <w:rPr/>
        <w:t>products</w:t>
        <w:tab/>
        <w:t>109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Skim milk,</w:t>
      </w:r>
      <w:r>
        <w:rPr>
          <w:spacing w:val="-6"/>
        </w:rPr>
        <w:t> </w:t>
      </w:r>
      <w:r>
        <w:rPr/>
        <w:t>lowfat milk</w:t>
        <w:tab/>
        <w:t>109</w:t>
      </w:r>
    </w:p>
    <w:p>
      <w:pPr>
        <w:pStyle w:val="BodyText"/>
        <w:spacing w:line="206" w:lineRule="exact"/>
        <w:ind w:left="189"/>
      </w:pPr>
      <w:r>
        <w:rPr/>
        <w:t>Yogurt</w:t>
      </w:r>
    </w:p>
    <w:p>
      <w:pPr>
        <w:pStyle w:val="BodyText"/>
        <w:tabs>
          <w:tab w:pos="4159" w:val="left" w:leader="dot"/>
        </w:tabs>
        <w:ind w:left="520"/>
      </w:pPr>
      <w:r>
        <w:rPr/>
        <w:t>Frozen</w:t>
        <w:tab/>
        <w:t>109</w:t>
      </w:r>
    </w:p>
    <w:p>
      <w:pPr>
        <w:pStyle w:val="Heading2"/>
        <w:spacing w:before="2"/>
        <w:ind w:left="120"/>
      </w:pPr>
      <w:r>
        <w:rPr/>
        <w:t>Date</w:t>
      </w:r>
    </w:p>
    <w:p>
      <w:pPr>
        <w:pStyle w:val="BodyText"/>
        <w:tabs>
          <w:tab w:pos="4159" w:val="left" w:leader="dot"/>
        </w:tabs>
        <w:ind w:left="189"/>
      </w:pPr>
      <w:r>
        <w:rPr/>
        <w:t>Determination</w:t>
        <w:tab/>
        <w:t>169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Expression</w:t>
        <w:tab/>
        <w:t>168</w:t>
      </w:r>
    </w:p>
    <w:p>
      <w:pPr>
        <w:pStyle w:val="BodyText"/>
        <w:tabs>
          <w:tab w:pos="4159" w:val="left" w:leader="dot"/>
        </w:tabs>
        <w:ind w:left="189"/>
      </w:pPr>
      <w:r>
        <w:rPr/>
        <w:t>Labeling</w:t>
        <w:tab/>
        <w:t>167</w:t>
      </w:r>
    </w:p>
    <w:p>
      <w:pPr>
        <w:pStyle w:val="Heading2"/>
        <w:tabs>
          <w:tab w:pos="4231" w:val="left" w:leader="dot"/>
        </w:tabs>
        <w:ind w:left="120"/>
      </w:pPr>
      <w:r>
        <w:rPr/>
        <w:t>Deceptive</w:t>
      </w:r>
      <w:r>
        <w:rPr>
          <w:spacing w:val="-4"/>
        </w:rPr>
        <w:t> </w:t>
      </w:r>
      <w:r>
        <w:rPr/>
        <w:t>dealing</w:t>
        <w:tab/>
        <w:t>21</w:t>
      </w:r>
    </w:p>
    <w:p>
      <w:pPr>
        <w:pStyle w:val="Heading2"/>
        <w:tabs>
          <w:tab w:pos="3931" w:val="left" w:leader="dot"/>
        </w:tabs>
      </w:pPr>
      <w:r>
        <w:rPr/>
        <w:t>Decimal</w:t>
      </w:r>
      <w:r>
        <w:rPr>
          <w:spacing w:val="-3"/>
        </w:rPr>
        <w:t> </w:t>
      </w:r>
      <w:r>
        <w:rPr/>
        <w:t>fractions</w:t>
        <w:tab/>
        <w:t>61, 70</w:t>
      </w:r>
    </w:p>
    <w:p>
      <w:pPr>
        <w:pStyle w:val="Heading2"/>
        <w:tabs>
          <w:tab w:pos="3631" w:val="left" w:leader="dot"/>
        </w:tabs>
        <w:spacing w:before="1"/>
      </w:pPr>
      <w:r>
        <w:rPr/>
        <w:t>Declaration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quantity</w:t>
        <w:tab/>
        <w:t>62, 65,</w:t>
      </w:r>
      <w:r>
        <w:rPr>
          <w:spacing w:val="-1"/>
        </w:rPr>
        <w:t> </w:t>
      </w:r>
      <w:r>
        <w:rPr/>
        <w:t>66</w:t>
      </w:r>
    </w:p>
    <w:p>
      <w:pPr>
        <w:pStyle w:val="Heading2"/>
        <w:tabs>
          <w:tab w:pos="4231" w:val="left" w:leader="dot"/>
        </w:tabs>
        <w:spacing w:line="229" w:lineRule="exact"/>
      </w:pPr>
      <w:r>
        <w:rPr/>
        <w:t>Declarations of</w:t>
      </w:r>
      <w:r>
        <w:rPr>
          <w:spacing w:val="-5"/>
        </w:rPr>
        <w:t> </w:t>
      </w:r>
      <w:r>
        <w:rPr/>
        <w:t>unit</w:t>
      </w:r>
      <w:r>
        <w:rPr>
          <w:spacing w:val="-1"/>
        </w:rPr>
        <w:t> </w:t>
      </w:r>
      <w:r>
        <w:rPr/>
        <w:t>price</w:t>
        <w:tab/>
        <w:t>25</w:t>
      </w:r>
    </w:p>
    <w:p>
      <w:pPr>
        <w:pStyle w:val="Heading2"/>
        <w:spacing w:line="229" w:lineRule="exact"/>
      </w:pPr>
      <w:r>
        <w:rPr/>
        <w:t>Definitions</w:t>
      </w:r>
    </w:p>
    <w:p>
      <w:pPr>
        <w:pStyle w:val="BodyText"/>
        <w:tabs>
          <w:tab w:pos="4250" w:val="left" w:leader="dot"/>
        </w:tabs>
        <w:ind w:left="189"/>
      </w:pPr>
      <w:r>
        <w:rPr/>
        <w:t>Accreditation</w:t>
        <w:tab/>
        <w:t>18</w:t>
      </w:r>
    </w:p>
    <w:p>
      <w:pPr>
        <w:pStyle w:val="BodyText"/>
        <w:tabs>
          <w:tab w:pos="4159" w:val="left" w:leader="dot"/>
        </w:tabs>
        <w:spacing w:before="2"/>
        <w:ind w:left="189"/>
      </w:pPr>
      <w:r>
        <w:rPr/>
        <w:t>Aisle stacks or</w:t>
      </w:r>
      <w:r>
        <w:rPr>
          <w:spacing w:val="-8"/>
        </w:rPr>
        <w:t> </w:t>
      </w:r>
      <w:r>
        <w:rPr/>
        <w:t>end-of-aisle</w:t>
      </w:r>
      <w:r>
        <w:rPr>
          <w:spacing w:val="-3"/>
        </w:rPr>
        <w:t> </w:t>
      </w:r>
      <w:r>
        <w:rPr/>
        <w:t>displays</w:t>
        <w:tab/>
        <w:t>217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Antiknock</w:t>
        <w:tab/>
        <w:t>187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Area</w:t>
        <w:tab/>
        <w:t>217</w:t>
      </w:r>
    </w:p>
    <w:p>
      <w:pPr>
        <w:pStyle w:val="BodyText"/>
        <w:tabs>
          <w:tab w:pos="3890" w:val="left" w:leader="dot"/>
        </w:tabs>
        <w:ind w:left="189"/>
      </w:pPr>
      <w:r>
        <w:rPr/>
        <w:t>ASTM</w:t>
      </w:r>
      <w:r>
        <w:rPr>
          <w:spacing w:val="-1"/>
        </w:rPr>
        <w:t> </w:t>
      </w:r>
      <w:r>
        <w:rPr/>
        <w:t>International</w:t>
        <w:tab/>
        <w:t>45,</w:t>
      </w:r>
      <w:r>
        <w:rPr>
          <w:spacing w:val="-1"/>
        </w:rPr>
        <w:t> </w:t>
      </w:r>
      <w:r>
        <w:rPr/>
        <w:t>187</w:t>
      </w:r>
    </w:p>
    <w:p>
      <w:pPr>
        <w:pStyle w:val="BodyText"/>
        <w:tabs>
          <w:tab w:pos="4159" w:val="left" w:leader="dot"/>
        </w:tabs>
        <w:spacing w:before="2"/>
        <w:ind w:left="189"/>
      </w:pPr>
      <w:r>
        <w:rPr/>
        <w:t>Automated</w:t>
      </w:r>
      <w:r>
        <w:rPr>
          <w:spacing w:val="-2"/>
        </w:rPr>
        <w:t> </w:t>
      </w:r>
      <w:r>
        <w:rPr/>
        <w:t>inspection</w:t>
        <w:tab/>
        <w:t>218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Automotive</w:t>
      </w:r>
      <w:r>
        <w:rPr>
          <w:spacing w:val="-1"/>
        </w:rPr>
        <w:t> </w:t>
      </w:r>
      <w:r>
        <w:rPr/>
        <w:t>fuel</w:t>
      </w:r>
      <w:r>
        <w:rPr>
          <w:spacing w:val="-2"/>
        </w:rPr>
        <w:t> </w:t>
      </w:r>
      <w:r>
        <w:rPr/>
        <w:t>rating</w:t>
        <w:tab/>
        <w:t>187</w:t>
      </w:r>
    </w:p>
    <w:p>
      <w:pPr>
        <w:pStyle w:val="BodyText"/>
        <w:tabs>
          <w:tab w:pos="4159" w:val="left" w:leader="dot"/>
        </w:tabs>
        <w:spacing w:line="240" w:lineRule="auto"/>
        <w:ind w:left="391" w:right="38" w:hanging="202"/>
      </w:pPr>
      <w:r>
        <w:rPr/>
        <w:t>Automotive gasoline, automotive gasoline-oxygenate blend</w:t>
        <w:tab/>
      </w:r>
      <w:r>
        <w:rPr>
          <w:spacing w:val="-5"/>
        </w:rPr>
        <w:t>187</w:t>
      </w:r>
    </w:p>
    <w:p>
      <w:pPr>
        <w:pStyle w:val="BodyText"/>
        <w:tabs>
          <w:tab w:pos="4250" w:val="left" w:leader="dot"/>
        </w:tabs>
        <w:spacing w:before="1"/>
        <w:ind w:left="189"/>
      </w:pPr>
      <w:r>
        <w:rPr/>
        <w:t>Automotive</w:t>
      </w:r>
      <w:r>
        <w:rPr>
          <w:spacing w:val="-3"/>
        </w:rPr>
        <w:t> </w:t>
      </w:r>
      <w:r>
        <w:rPr/>
        <w:t>lubricants</w:t>
        <w:tab/>
        <w:t>45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Aviation</w:t>
      </w:r>
      <w:r>
        <w:rPr>
          <w:spacing w:val="-1"/>
        </w:rPr>
        <w:t> </w:t>
      </w:r>
      <w:r>
        <w:rPr/>
        <w:t>gasoline</w:t>
        <w:tab/>
        <w:t>187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Aviation</w:t>
      </w:r>
      <w:r>
        <w:rPr>
          <w:spacing w:val="-2"/>
        </w:rPr>
        <w:t> </w:t>
      </w:r>
      <w:r>
        <w:rPr/>
        <w:t>turbine</w:t>
      </w:r>
      <w:r>
        <w:rPr>
          <w:spacing w:val="-3"/>
        </w:rPr>
        <w:t> </w:t>
      </w:r>
      <w:r>
        <w:rPr/>
        <w:t>fuel</w:t>
        <w:tab/>
        <w:t>187</w:t>
      </w:r>
    </w:p>
    <w:p>
      <w:pPr>
        <w:pStyle w:val="BodyText"/>
        <w:tabs>
          <w:tab w:pos="4159" w:val="left" w:leader="dot"/>
        </w:tabs>
      </w:pPr>
      <w:r>
        <w:rPr/>
        <w:t>Basis</w:t>
      </w:r>
      <w:r>
        <w:rPr>
          <w:spacing w:val="-2"/>
        </w:rPr>
        <w:t> </w:t>
      </w:r>
      <w:r>
        <w:rPr/>
        <w:t>weight</w:t>
        <w:tab/>
        <w:t>134</w:t>
      </w:r>
    </w:p>
    <w:p>
      <w:pPr>
        <w:pStyle w:val="BodyText"/>
        <w:tabs>
          <w:tab w:pos="4159" w:val="left" w:leader="dot"/>
        </w:tabs>
        <w:spacing w:before="2"/>
      </w:pPr>
      <w:r>
        <w:rPr/>
        <w:t>Berries</w:t>
        <w:tab/>
        <w:t>107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Biodiesel</w:t>
        <w:tab/>
        <w:t>187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Biodiesel</w:t>
      </w:r>
      <w:r>
        <w:rPr>
          <w:spacing w:val="-2"/>
        </w:rPr>
        <w:t> </w:t>
      </w:r>
      <w:r>
        <w:rPr/>
        <w:t>blend</w:t>
        <w:tab/>
        <w:t>187</w:t>
      </w:r>
    </w:p>
    <w:p>
      <w:pPr>
        <w:pStyle w:val="BodyText"/>
        <w:tabs>
          <w:tab w:pos="4159" w:val="left" w:leader="dot"/>
        </w:tabs>
      </w:pPr>
      <w:r>
        <w:rPr/>
        <w:t>Boards</w:t>
        <w:tab/>
        <w:t>120</w:t>
      </w:r>
    </w:p>
    <w:p>
      <w:pPr>
        <w:pStyle w:val="BodyText"/>
        <w:tabs>
          <w:tab w:pos="4159" w:val="left" w:leader="dot"/>
        </w:tabs>
        <w:spacing w:before="2"/>
      </w:pPr>
      <w:r>
        <w:rPr/>
        <w:t>Butanol</w:t>
        <w:tab/>
        <w:t>187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Buyer</w:t>
        <w:tab/>
        <w:t>113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Calibration</w:t>
        <w:tab/>
        <w:t>18</w:t>
      </w:r>
    </w:p>
    <w:p>
      <w:pPr>
        <w:pStyle w:val="BodyText"/>
        <w:tabs>
          <w:tab w:pos="4159" w:val="left" w:leader="dot"/>
        </w:tabs>
      </w:pPr>
      <w:r>
        <w:rPr/>
        <w:t>Cents-off</w:t>
      </w:r>
      <w:r>
        <w:rPr>
          <w:spacing w:val="-4"/>
        </w:rPr>
        <w:t> </w:t>
      </w:r>
      <w:r>
        <w:rPr/>
        <w:t>representation</w:t>
        <w:tab/>
        <w:t>217</w:t>
      </w:r>
    </w:p>
    <w:p>
      <w:pPr>
        <w:pStyle w:val="BodyText"/>
        <w:tabs>
          <w:tab w:pos="4160" w:val="left" w:leader="dot"/>
        </w:tabs>
        <w:spacing w:before="1"/>
      </w:pPr>
      <w:r>
        <w:rPr/>
        <w:t>Cetane</w:t>
      </w:r>
      <w:r>
        <w:rPr>
          <w:spacing w:val="-3"/>
        </w:rPr>
        <w:t> </w:t>
      </w:r>
      <w:r>
        <w:rPr/>
        <w:t>number</w:t>
        <w:tab/>
        <w:t>187</w:t>
      </w:r>
    </w:p>
    <w:p>
      <w:pPr>
        <w:pStyle w:val="BodyText"/>
        <w:tabs>
          <w:tab w:pos="4160" w:val="left" w:leader="dot"/>
        </w:tabs>
        <w:spacing w:line="206" w:lineRule="exact"/>
      </w:pPr>
      <w:r>
        <w:rPr/>
        <w:t>Combution</w:t>
      </w:r>
      <w:r>
        <w:rPr>
          <w:spacing w:val="-2"/>
        </w:rPr>
        <w:t> </w:t>
      </w:r>
      <w:r>
        <w:rPr/>
        <w:t>engine</w:t>
        <w:tab/>
        <w:t>189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Commercial weighing and</w:t>
      </w:r>
      <w:r>
        <w:rPr>
          <w:spacing w:val="-5"/>
        </w:rPr>
        <w:t> </w:t>
      </w:r>
      <w:r>
        <w:rPr/>
        <w:t>measuring</w:t>
      </w:r>
      <w:r>
        <w:rPr>
          <w:spacing w:val="-4"/>
        </w:rPr>
        <w:t> </w:t>
      </w:r>
      <w:r>
        <w:rPr/>
        <w:t>equipment</w:t>
        <w:tab/>
        <w:t>18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Communication</w:t>
      </w:r>
      <w:r>
        <w:rPr>
          <w:spacing w:val="-2"/>
        </w:rPr>
        <w:t> </w:t>
      </w:r>
      <w:r>
        <w:rPr/>
        <w:t>paper</w:t>
        <w:tab/>
        <w:t>134</w:t>
      </w:r>
    </w:p>
    <w:p>
      <w:pPr>
        <w:pStyle w:val="BodyText"/>
        <w:tabs>
          <w:tab w:pos="4159" w:val="left" w:leader="dot"/>
        </w:tabs>
        <w:ind w:left="189"/>
      </w:pPr>
      <w:r>
        <w:rPr/>
        <w:t>Compressed</w:t>
      </w:r>
      <w:r>
        <w:rPr>
          <w:spacing w:val="-1"/>
        </w:rPr>
        <w:t> </w:t>
      </w:r>
      <w:r>
        <w:rPr/>
        <w:t>animal</w:t>
      </w:r>
      <w:r>
        <w:rPr>
          <w:spacing w:val="-1"/>
        </w:rPr>
        <w:t> </w:t>
      </w:r>
      <w:r>
        <w:rPr/>
        <w:t>bedding</w:t>
        <w:tab/>
        <w:t>132</w:t>
      </w:r>
    </w:p>
    <w:p>
      <w:pPr>
        <w:pStyle w:val="BodyText"/>
        <w:tabs>
          <w:tab w:pos="3799" w:val="left" w:leader="dot"/>
        </w:tabs>
        <w:spacing w:before="2"/>
        <w:ind w:left="189"/>
      </w:pPr>
      <w:r>
        <w:rPr/>
        <w:t>Compressed natural</w:t>
      </w:r>
      <w:r>
        <w:rPr>
          <w:spacing w:val="-4"/>
        </w:rPr>
        <w:t> </w:t>
      </w:r>
      <w:r>
        <w:rPr/>
        <w:t>gas</w:t>
      </w:r>
      <w:r>
        <w:rPr>
          <w:spacing w:val="-2"/>
        </w:rPr>
        <w:t> </w:t>
      </w:r>
      <w:r>
        <w:rPr/>
        <w:t>(CNG)</w:t>
        <w:tab/>
        <w:t>133,</w:t>
      </w:r>
      <w:r>
        <w:rPr>
          <w:spacing w:val="1"/>
        </w:rPr>
        <w:t> </w:t>
      </w:r>
      <w:r>
        <w:rPr/>
        <w:t>188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Contract</w:t>
        <w:tab/>
        <w:t>113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Cord</w:t>
        <w:tab/>
        <w:t>116</w:t>
      </w:r>
    </w:p>
    <w:p>
      <w:pPr>
        <w:pStyle w:val="BodyText"/>
        <w:tabs>
          <w:tab w:pos="4250" w:val="left" w:leader="dot"/>
        </w:tabs>
        <w:ind w:left="189"/>
      </w:pPr>
      <w:r>
        <w:rPr/>
        <w:t>Correct</w:t>
        <w:tab/>
        <w:t>17</w:t>
      </w:r>
    </w:p>
    <w:p>
      <w:pPr>
        <w:pStyle w:val="BodyText"/>
        <w:tabs>
          <w:tab w:pos="4159" w:val="left" w:leader="dot"/>
        </w:tabs>
        <w:spacing w:before="2"/>
        <w:ind w:left="189"/>
      </w:pPr>
      <w:r>
        <w:rPr/>
        <w:t>Demand</w:t>
        <w:tab/>
        <w:t>143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Denatured</w:t>
      </w:r>
      <w:r>
        <w:rPr>
          <w:spacing w:val="-1"/>
        </w:rPr>
        <w:t> </w:t>
      </w:r>
      <w:r>
        <w:rPr/>
        <w:t>fuel</w:t>
      </w:r>
      <w:r>
        <w:rPr>
          <w:spacing w:val="-2"/>
        </w:rPr>
        <w:t> </w:t>
      </w:r>
      <w:r>
        <w:rPr/>
        <w:t>ethanol</w:t>
        <w:tab/>
        <w:t>188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Diesel exhaust</w:t>
      </w:r>
      <w:r>
        <w:rPr>
          <w:spacing w:val="-4"/>
        </w:rPr>
        <w:t> </w:t>
      </w:r>
      <w:r>
        <w:rPr/>
        <w:t>fluid</w:t>
      </w:r>
      <w:r>
        <w:rPr>
          <w:spacing w:val="-1"/>
        </w:rPr>
        <w:t> </w:t>
      </w:r>
      <w:r>
        <w:rPr/>
        <w:t>(DEF)</w:t>
        <w:tab/>
        <w:t>188</w:t>
      </w:r>
    </w:p>
    <w:p>
      <w:pPr>
        <w:pStyle w:val="BodyText"/>
        <w:tabs>
          <w:tab w:pos="4159" w:val="left" w:leader="dot"/>
        </w:tabs>
      </w:pPr>
      <w:r>
        <w:rPr/>
        <w:t>Diesel</w:t>
      </w:r>
      <w:r>
        <w:rPr>
          <w:spacing w:val="-3"/>
        </w:rPr>
        <w:t> </w:t>
      </w:r>
      <w:r>
        <w:rPr/>
        <w:t>fuel</w:t>
        <w:tab/>
        <w:t>188</w:t>
      </w:r>
    </w:p>
    <w:p>
      <w:pPr>
        <w:pStyle w:val="BodyText"/>
        <w:tabs>
          <w:tab w:pos="4159" w:val="left" w:leader="dot"/>
        </w:tabs>
        <w:spacing w:before="2"/>
      </w:pPr>
      <w:r>
        <w:rPr/>
        <w:t>Diesel gallon</w:t>
      </w:r>
      <w:r>
        <w:rPr>
          <w:spacing w:val="-4"/>
        </w:rPr>
        <w:t> </w:t>
      </w:r>
      <w:r>
        <w:rPr/>
        <w:t>equivalent</w:t>
      </w:r>
      <w:r>
        <w:rPr>
          <w:spacing w:val="-2"/>
        </w:rPr>
        <w:t> </w:t>
      </w:r>
      <w:r>
        <w:rPr/>
        <w:t>(DGE)</w:t>
        <w:tab/>
        <w:t>134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Dimension</w:t>
      </w:r>
      <w:r>
        <w:rPr>
          <w:spacing w:val="-2"/>
        </w:rPr>
        <w:t> </w:t>
      </w:r>
      <w:r>
        <w:rPr/>
        <w:t>lumber</w:t>
        <w:tab/>
        <w:t>120</w:t>
      </w:r>
    </w:p>
    <w:p>
      <w:pPr>
        <w:pStyle w:val="BodyText"/>
        <w:tabs>
          <w:tab w:pos="3891" w:val="left" w:leader="dot"/>
        </w:tabs>
        <w:spacing w:line="206" w:lineRule="exact"/>
      </w:pPr>
      <w:r>
        <w:rPr/>
        <w:t>Director</w:t>
        <w:tab/>
        <w:t>45,</w:t>
      </w:r>
      <w:r>
        <w:rPr>
          <w:spacing w:val="-1"/>
        </w:rPr>
        <w:t> </w:t>
      </w:r>
      <w:r>
        <w:rPr/>
        <w:t>188</w:t>
      </w:r>
    </w:p>
    <w:p>
      <w:pPr>
        <w:pStyle w:val="BodyText"/>
        <w:tabs>
          <w:tab w:pos="4159" w:val="left" w:leader="dot"/>
        </w:tabs>
      </w:pPr>
      <w:r>
        <w:rPr/>
        <w:t>Direct-store-delivery</w:t>
      </w:r>
      <w:r>
        <w:rPr>
          <w:spacing w:val="-6"/>
        </w:rPr>
        <w:t> </w:t>
      </w:r>
      <w:r>
        <w:rPr/>
        <w:t>(DSD)</w:t>
      </w:r>
      <w:r>
        <w:rPr>
          <w:spacing w:val="-1"/>
        </w:rPr>
        <w:t> </w:t>
      </w:r>
      <w:r>
        <w:rPr/>
        <w:t>item</w:t>
        <w:tab/>
        <w:t>217</w:t>
      </w:r>
    </w:p>
    <w:p>
      <w:pPr>
        <w:pStyle w:val="BodyText"/>
        <w:tabs>
          <w:tab w:pos="4159" w:val="left" w:leader="dot"/>
        </w:tabs>
        <w:spacing w:before="2"/>
      </w:pPr>
      <w:r>
        <w:rPr/>
        <w:t>Distillate</w:t>
        <w:tab/>
        <w:t>188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Electric vehicle suppy</w:t>
      </w:r>
      <w:r>
        <w:rPr>
          <w:spacing w:val="-9"/>
        </w:rPr>
        <w:t> </w:t>
      </w:r>
      <w:r>
        <w:rPr/>
        <w:t>equipment</w:t>
      </w:r>
      <w:r>
        <w:rPr>
          <w:spacing w:val="-1"/>
        </w:rPr>
        <w:t> </w:t>
      </w:r>
      <w:r>
        <w:rPr/>
        <w:t>(EVSE)</w:t>
        <w:tab/>
        <w:t>138</w:t>
      </w:r>
    </w:p>
    <w:p>
      <w:pPr>
        <w:pStyle w:val="BodyText"/>
        <w:tabs>
          <w:tab w:pos="4159" w:val="left" w:leader="dot"/>
        </w:tabs>
      </w:pPr>
      <w:r>
        <w:rPr/>
        <w:t>Electricity</w:t>
      </w:r>
      <w:r>
        <w:rPr>
          <w:spacing w:val="-6"/>
        </w:rPr>
        <w:t> </w:t>
      </w:r>
      <w:r>
        <w:rPr/>
        <w:t>Metering</w:t>
      </w:r>
      <w:r>
        <w:rPr>
          <w:spacing w:val="-2"/>
        </w:rPr>
        <w:t> </w:t>
      </w:r>
      <w:r>
        <w:rPr/>
        <w:t>System</w:t>
        <w:tab/>
        <w:t>143</w:t>
      </w:r>
    </w:p>
    <w:p>
      <w:pPr>
        <w:pStyle w:val="BodyText"/>
        <w:tabs>
          <w:tab w:pos="4364" w:val="right" w:leader="dot"/>
        </w:tabs>
        <w:spacing w:line="240" w:lineRule="auto" w:before="93"/>
        <w:ind w:left="120"/>
      </w:pPr>
      <w:r>
        <w:rPr/>
        <w:br w:type="column"/>
      </w:r>
      <w:r>
        <w:rPr/>
        <w:t>Electricity sold as</w:t>
      </w:r>
      <w:r>
        <w:rPr>
          <w:spacing w:val="-4"/>
        </w:rPr>
        <w:t> </w:t>
      </w:r>
      <w:r>
        <w:rPr/>
        <w:t>vehicle</w:t>
      </w:r>
      <w:r>
        <w:rPr>
          <w:spacing w:val="-1"/>
        </w:rPr>
        <w:t> </w:t>
      </w:r>
      <w:r>
        <w:rPr/>
        <w:t>fuel</w:t>
        <w:tab/>
        <w:t>138</w:t>
      </w:r>
    </w:p>
    <w:p>
      <w:pPr>
        <w:pStyle w:val="BodyText"/>
        <w:tabs>
          <w:tab w:pos="4364" w:val="right" w:leader="dot"/>
        </w:tabs>
        <w:spacing w:before="2"/>
        <w:ind w:left="121"/>
      </w:pPr>
      <w:r>
        <w:rPr/>
        <w:t>Energy</w:t>
      </w:r>
      <w:r>
        <w:rPr>
          <w:spacing w:val="-4"/>
        </w:rPr>
        <w:t> </w:t>
      </w:r>
      <w:r>
        <w:rPr/>
        <w:t>Institute</w:t>
        <w:tab/>
        <w:t>188</w:t>
      </w:r>
    </w:p>
    <w:p>
      <w:pPr>
        <w:pStyle w:val="BodyText"/>
        <w:tabs>
          <w:tab w:pos="3821" w:val="left" w:leader="dot"/>
        </w:tabs>
        <w:spacing w:line="206" w:lineRule="exact"/>
        <w:ind w:left="121"/>
      </w:pPr>
      <w:r>
        <w:rPr/>
        <w:t>Engine</w:t>
      </w:r>
      <w:r>
        <w:rPr>
          <w:spacing w:val="-2"/>
        </w:rPr>
        <w:t> </w:t>
      </w:r>
      <w:r>
        <w:rPr/>
        <w:t>fuel</w:t>
        <w:tab/>
        <w:t>45,</w:t>
      </w:r>
      <w:r>
        <w:rPr>
          <w:spacing w:val="-1"/>
        </w:rPr>
        <w:t> </w:t>
      </w:r>
      <w:r>
        <w:rPr/>
        <w:t>188</w:t>
      </w:r>
    </w:p>
    <w:p>
      <w:pPr>
        <w:pStyle w:val="BodyText"/>
        <w:tabs>
          <w:tab w:pos="4181" w:val="left" w:leader="dot"/>
        </w:tabs>
        <w:spacing w:line="206" w:lineRule="exact"/>
        <w:ind w:left="121"/>
      </w:pPr>
      <w:r>
        <w:rPr/>
        <w:t>Engine fuel designed for</w:t>
      </w:r>
      <w:r>
        <w:rPr>
          <w:spacing w:val="-8"/>
        </w:rPr>
        <w:t> </w:t>
      </w:r>
      <w:r>
        <w:rPr/>
        <w:t>special</w:t>
      </w:r>
      <w:r>
        <w:rPr>
          <w:spacing w:val="-2"/>
        </w:rPr>
        <w:t> </w:t>
      </w:r>
      <w:r>
        <w:rPr/>
        <w:t>use</w:t>
        <w:tab/>
        <w:t>45</w:t>
      </w:r>
    </w:p>
    <w:p>
      <w:pPr>
        <w:pStyle w:val="BodyText"/>
        <w:tabs>
          <w:tab w:pos="4364" w:val="right" w:leader="dot"/>
        </w:tabs>
        <w:ind w:left="121"/>
      </w:pPr>
      <w:r>
        <w:rPr/>
        <w:t>Engine fuels designed for</w:t>
      </w:r>
      <w:r>
        <w:rPr>
          <w:spacing w:val="-1"/>
        </w:rPr>
        <w:t> </w:t>
      </w:r>
      <w:r>
        <w:rPr/>
        <w:t>special</w:t>
      </w:r>
      <w:r>
        <w:rPr>
          <w:spacing w:val="-3"/>
        </w:rPr>
        <w:t> </w:t>
      </w:r>
      <w:r>
        <w:rPr/>
        <w:t>use</w:t>
        <w:tab/>
        <w:t>188</w:t>
      </w:r>
    </w:p>
    <w:p>
      <w:pPr>
        <w:pStyle w:val="BodyText"/>
        <w:tabs>
          <w:tab w:pos="4364" w:val="right" w:leader="dot"/>
        </w:tabs>
        <w:spacing w:before="2"/>
        <w:ind w:left="121"/>
      </w:pPr>
      <w:r>
        <w:rPr/>
        <w:t>Environments Protection</w:t>
      </w:r>
      <w:r>
        <w:rPr>
          <w:spacing w:val="-3"/>
        </w:rPr>
        <w:t> </w:t>
      </w:r>
      <w:r>
        <w:rPr/>
        <w:t>Agency</w:t>
      </w:r>
      <w:r>
        <w:rPr>
          <w:spacing w:val="-1"/>
        </w:rPr>
        <w:t> </w:t>
      </w:r>
      <w:r>
        <w:rPr/>
        <w:t>(EPA)</w:t>
        <w:tab/>
        <w:t>188</w:t>
      </w:r>
    </w:p>
    <w:p>
      <w:pPr>
        <w:pStyle w:val="BodyText"/>
        <w:tabs>
          <w:tab w:pos="4364" w:val="right" w:leader="dot"/>
        </w:tabs>
        <w:spacing w:line="206" w:lineRule="exact"/>
        <w:ind w:left="121"/>
      </w:pPr>
      <w:r>
        <w:rPr/>
        <w:t>Errors</w:t>
        <w:tab/>
        <w:t>233</w:t>
      </w:r>
    </w:p>
    <w:p>
      <w:pPr>
        <w:pStyle w:val="BodyText"/>
        <w:tabs>
          <w:tab w:pos="4091" w:val="left" w:leader="dot"/>
        </w:tabs>
        <w:spacing w:line="206" w:lineRule="exact"/>
        <w:ind w:left="121"/>
      </w:pPr>
      <w:r>
        <w:rPr/>
        <w:t>Ethanol</w:t>
        <w:tab/>
        <w:t>188</w:t>
      </w:r>
    </w:p>
    <w:p>
      <w:pPr>
        <w:pStyle w:val="BodyText"/>
        <w:tabs>
          <w:tab w:pos="4091" w:val="left" w:leader="dot"/>
        </w:tabs>
        <w:spacing w:line="206" w:lineRule="exact"/>
        <w:ind w:left="121"/>
      </w:pPr>
      <w:r>
        <w:rPr/>
        <w:t>Ethanol</w:t>
      </w:r>
      <w:r>
        <w:rPr>
          <w:spacing w:val="-3"/>
        </w:rPr>
        <w:t> </w:t>
      </w:r>
      <w:r>
        <w:rPr/>
        <w:t>flex</w:t>
      </w:r>
      <w:r>
        <w:rPr>
          <w:spacing w:val="-3"/>
        </w:rPr>
        <w:t> </w:t>
      </w:r>
      <w:r>
        <w:rPr/>
        <w:t>fuel</w:t>
        <w:tab/>
        <w:t>188</w:t>
      </w:r>
    </w:p>
    <w:p>
      <w:pPr>
        <w:pStyle w:val="BodyText"/>
        <w:tabs>
          <w:tab w:pos="4091" w:val="left" w:leader="dot"/>
        </w:tabs>
        <w:ind w:left="121"/>
      </w:pPr>
      <w:r>
        <w:rPr/>
        <w:t>Fireplace and</w:t>
      </w:r>
      <w:r>
        <w:rPr>
          <w:spacing w:val="-4"/>
        </w:rPr>
        <w:t> </w:t>
      </w:r>
      <w:r>
        <w:rPr/>
        <w:t>stove</w:t>
      </w:r>
      <w:r>
        <w:rPr>
          <w:spacing w:val="-2"/>
        </w:rPr>
        <w:t> </w:t>
      </w:r>
      <w:r>
        <w:rPr/>
        <w:t>wood</w:t>
        <w:tab/>
        <w:t>116</w:t>
      </w:r>
    </w:p>
    <w:p>
      <w:pPr>
        <w:pStyle w:val="BodyText"/>
        <w:tabs>
          <w:tab w:pos="4364" w:val="right" w:leader="dot"/>
        </w:tabs>
        <w:spacing w:before="2"/>
        <w:ind w:left="121"/>
      </w:pPr>
      <w:r>
        <w:rPr/>
        <w:t>Fixed service</w:t>
      </w:r>
      <w:r>
        <w:rPr>
          <w:spacing w:val="-1"/>
        </w:rPr>
        <w:t> </w:t>
      </w:r>
      <w:r>
        <w:rPr/>
        <w:t>(EVSE)</w:t>
        <w:tab/>
        <w:t>138</w:t>
      </w:r>
    </w:p>
    <w:p>
      <w:pPr>
        <w:pStyle w:val="BodyText"/>
        <w:tabs>
          <w:tab w:pos="4091" w:val="left" w:leader="dot"/>
        </w:tabs>
        <w:spacing w:line="206" w:lineRule="exact"/>
        <w:ind w:left="121"/>
      </w:pPr>
      <w:r>
        <w:rPr/>
        <w:t>Flavoring</w:t>
      </w:r>
      <w:r>
        <w:rPr>
          <w:spacing w:val="-1"/>
        </w:rPr>
        <w:t> </w:t>
      </w:r>
      <w:r>
        <w:rPr/>
        <w:t>chips</w:t>
        <w:tab/>
        <w:t>116</w:t>
      </w:r>
    </w:p>
    <w:p>
      <w:pPr>
        <w:pStyle w:val="BodyText"/>
        <w:tabs>
          <w:tab w:pos="4364" w:val="right" w:leader="dot"/>
        </w:tabs>
        <w:spacing w:line="206" w:lineRule="exact"/>
        <w:ind w:left="121"/>
      </w:pPr>
      <w:r>
        <w:rPr/>
        <w:t>Flexible</w:t>
      </w:r>
      <w:r>
        <w:rPr>
          <w:spacing w:val="-2"/>
        </w:rPr>
        <w:t> </w:t>
      </w:r>
      <w:r>
        <w:rPr/>
        <w:t>fuel vehicle</w:t>
        <w:tab/>
        <w:t>188</w:t>
      </w:r>
    </w:p>
    <w:p>
      <w:pPr>
        <w:pStyle w:val="BodyText"/>
        <w:tabs>
          <w:tab w:pos="4091" w:val="left" w:leader="dot"/>
        </w:tabs>
        <w:ind w:left="121"/>
      </w:pPr>
      <w:r>
        <w:rPr/>
        <w:t>Food item</w:t>
        <w:tab/>
        <w:t>113</w:t>
      </w:r>
    </w:p>
    <w:p>
      <w:pPr>
        <w:pStyle w:val="BodyText"/>
        <w:tabs>
          <w:tab w:pos="4365" w:val="right" w:leader="dot"/>
        </w:tabs>
        <w:spacing w:before="1"/>
        <w:ind w:left="121"/>
      </w:pPr>
      <w:r>
        <w:rPr/>
        <w:t>Fuel</w:t>
      </w:r>
      <w:r>
        <w:rPr>
          <w:spacing w:val="-1"/>
        </w:rPr>
        <w:t> </w:t>
      </w:r>
      <w:r>
        <w:rPr/>
        <w:t>additives</w:t>
        <w:tab/>
        <w:t>188</w:t>
      </w:r>
    </w:p>
    <w:p>
      <w:pPr>
        <w:pStyle w:val="BodyText"/>
        <w:tabs>
          <w:tab w:pos="4365" w:val="right" w:leader="dot"/>
        </w:tabs>
        <w:spacing w:line="206" w:lineRule="exact"/>
        <w:ind w:left="121"/>
      </w:pPr>
      <w:r>
        <w:rPr/>
        <w:t>Fuel cell</w:t>
        <w:tab/>
        <w:t>189</w:t>
      </w:r>
    </w:p>
    <w:p>
      <w:pPr>
        <w:pStyle w:val="BodyText"/>
        <w:tabs>
          <w:tab w:pos="4365" w:val="right" w:leader="dot"/>
        </w:tabs>
        <w:spacing w:line="206" w:lineRule="exact"/>
        <w:ind w:left="121"/>
      </w:pPr>
      <w:r>
        <w:rPr/>
        <w:t>Fuel oil</w:t>
        <w:tab/>
        <w:t>189</w:t>
      </w:r>
    </w:p>
    <w:p>
      <w:pPr>
        <w:pStyle w:val="BodyText"/>
        <w:tabs>
          <w:tab w:pos="4365" w:val="right" w:leader="dot"/>
        </w:tabs>
        <w:ind w:left="121"/>
      </w:pPr>
      <w:r>
        <w:rPr/>
        <w:t>Gasoline</w:t>
        <w:tab/>
        <w:t>189</w:t>
      </w:r>
    </w:p>
    <w:p>
      <w:pPr>
        <w:pStyle w:val="BodyText"/>
        <w:tabs>
          <w:tab w:pos="4091" w:val="left" w:leader="dot"/>
        </w:tabs>
        <w:spacing w:before="2"/>
        <w:ind w:left="121"/>
      </w:pPr>
      <w:r>
        <w:rPr/>
        <w:t>Gasoline gallon</w:t>
      </w:r>
      <w:r>
        <w:rPr>
          <w:spacing w:val="-5"/>
        </w:rPr>
        <w:t> </w:t>
      </w:r>
      <w:r>
        <w:rPr/>
        <w:t>equivalent</w:t>
      </w:r>
      <w:r>
        <w:rPr>
          <w:spacing w:val="-2"/>
        </w:rPr>
        <w:t> </w:t>
      </w:r>
      <w:r>
        <w:rPr/>
        <w:t>(GGE)</w:t>
        <w:tab/>
        <w:t>134</w:t>
      </w:r>
    </w:p>
    <w:p>
      <w:pPr>
        <w:pStyle w:val="BodyText"/>
        <w:tabs>
          <w:tab w:pos="4365" w:val="right" w:leader="dot"/>
        </w:tabs>
        <w:spacing w:line="206" w:lineRule="exact"/>
        <w:ind w:left="121"/>
      </w:pPr>
      <w:r>
        <w:rPr/>
        <w:t>Gasoline-oxygenate</w:t>
      </w:r>
      <w:r>
        <w:rPr>
          <w:spacing w:val="-2"/>
        </w:rPr>
        <w:t> </w:t>
      </w:r>
      <w:r>
        <w:rPr/>
        <w:t>blends</w:t>
        <w:tab/>
        <w:t>189</w:t>
      </w:r>
    </w:p>
    <w:p>
      <w:pPr>
        <w:pStyle w:val="BodyText"/>
        <w:tabs>
          <w:tab w:pos="4365" w:val="right" w:leader="dot"/>
        </w:tabs>
        <w:spacing w:line="206" w:lineRule="exact"/>
        <w:ind w:left="121"/>
      </w:pPr>
      <w:r>
        <w:rPr/>
        <w:t>Gear oil</w:t>
        <w:tab/>
        <w:t>189</w:t>
      </w:r>
    </w:p>
    <w:p>
      <w:pPr>
        <w:pStyle w:val="BodyText"/>
        <w:tabs>
          <w:tab w:pos="4091" w:val="left" w:leader="dot"/>
        </w:tabs>
        <w:ind w:left="121"/>
      </w:pPr>
      <w:r>
        <w:rPr/>
        <w:t>Grade</w:t>
      </w:r>
      <w:r>
        <w:rPr>
          <w:spacing w:val="-3"/>
        </w:rPr>
        <w:t> </w:t>
      </w:r>
      <w:r>
        <w:rPr/>
        <w:t>(lumber)</w:t>
        <w:tab/>
        <w:t>120</w:t>
      </w:r>
    </w:p>
    <w:p>
      <w:pPr>
        <w:pStyle w:val="BodyText"/>
        <w:tabs>
          <w:tab w:pos="4365" w:val="right" w:leader="dot"/>
        </w:tabs>
        <w:spacing w:before="2"/>
        <w:ind w:left="122"/>
      </w:pPr>
      <w:r>
        <w:rPr/>
        <w:t>Hand-held</w:t>
      </w:r>
      <w:r>
        <w:rPr>
          <w:spacing w:val="-2"/>
        </w:rPr>
        <w:t> </w:t>
      </w:r>
      <w:r>
        <w:rPr/>
        <w:t>scanning</w:t>
      </w:r>
      <w:r>
        <w:rPr>
          <w:spacing w:val="-1"/>
        </w:rPr>
        <w:t> </w:t>
      </w:r>
      <w:r>
        <w:rPr/>
        <w:t>device</w:t>
        <w:tab/>
        <w:t>217</w:t>
      </w:r>
    </w:p>
    <w:p>
      <w:pPr>
        <w:pStyle w:val="BodyText"/>
        <w:tabs>
          <w:tab w:pos="4182" w:val="left" w:leader="dot"/>
        </w:tabs>
        <w:spacing w:line="206" w:lineRule="exact"/>
        <w:ind w:left="122"/>
      </w:pPr>
      <w:r>
        <w:rPr/>
        <w:t>Header</w:t>
      </w:r>
      <w:r>
        <w:rPr>
          <w:spacing w:val="-2"/>
        </w:rPr>
        <w:t> </w:t>
      </w:r>
      <w:r>
        <w:rPr/>
        <w:t>strip</w:t>
        <w:tab/>
        <w:t>59</w:t>
      </w:r>
    </w:p>
    <w:p>
      <w:pPr>
        <w:pStyle w:val="BodyText"/>
        <w:tabs>
          <w:tab w:pos="4091" w:val="left" w:leader="dot"/>
        </w:tabs>
        <w:spacing w:line="206" w:lineRule="exact"/>
        <w:ind w:left="122"/>
      </w:pPr>
      <w:r>
        <w:rPr/>
        <w:t>Home food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plan</w:t>
        <w:tab/>
        <w:t>113</w:t>
      </w:r>
    </w:p>
    <w:p>
      <w:pPr>
        <w:pStyle w:val="BodyText"/>
        <w:tabs>
          <w:tab w:pos="4091" w:val="left" w:leader="dot"/>
        </w:tabs>
        <w:ind w:left="122"/>
      </w:pPr>
      <w:r>
        <w:rPr/>
        <w:t>Hydraulic</w:t>
      </w:r>
      <w:r>
        <w:rPr>
          <w:spacing w:val="-2"/>
        </w:rPr>
        <w:t> </w:t>
      </w:r>
      <w:r>
        <w:rPr/>
        <w:t>fluid</w:t>
        <w:tab/>
        <w:t>189</w:t>
      </w:r>
    </w:p>
    <w:p>
      <w:pPr>
        <w:pStyle w:val="BodyText"/>
        <w:tabs>
          <w:tab w:pos="3729" w:val="left" w:leader="dot"/>
        </w:tabs>
        <w:ind w:left="120"/>
      </w:pPr>
      <w:r>
        <w:rPr/>
        <w:t>Hydrogen</w:t>
      </w:r>
      <w:r>
        <w:rPr>
          <w:spacing w:val="-1"/>
        </w:rPr>
        <w:t> </w:t>
      </w:r>
      <w:r>
        <w:rPr/>
        <w:t>fuel</w:t>
        <w:tab/>
        <w:t>136,</w:t>
      </w:r>
      <w:r>
        <w:rPr>
          <w:spacing w:val="1"/>
        </w:rPr>
        <w:t> </w:t>
      </w:r>
      <w:r>
        <w:rPr/>
        <w:t>189</w:t>
      </w:r>
    </w:p>
    <w:p>
      <w:pPr>
        <w:pStyle w:val="BodyText"/>
        <w:tabs>
          <w:tab w:pos="4363" w:val="right" w:leader="dot"/>
        </w:tabs>
        <w:spacing w:line="206" w:lineRule="exact"/>
        <w:ind w:left="120"/>
      </w:pPr>
      <w:r>
        <w:rPr/>
        <w:t>Increased inspection</w:t>
      </w:r>
      <w:r>
        <w:rPr>
          <w:spacing w:val="1"/>
        </w:rPr>
        <w:t> </w:t>
      </w:r>
      <w:r>
        <w:rPr/>
        <w:t>frequency</w:t>
        <w:tab/>
        <w:t>218</w:t>
      </w:r>
    </w:p>
    <w:p>
      <w:pPr>
        <w:pStyle w:val="BodyText"/>
        <w:tabs>
          <w:tab w:pos="4363" w:val="right" w:leader="dot"/>
        </w:tabs>
        <w:spacing w:line="206" w:lineRule="exact"/>
        <w:ind w:left="120"/>
      </w:pPr>
      <w:r>
        <w:rPr/>
        <w:t>Inspection control</w:t>
        <w:tab/>
        <w:t>218</w:t>
      </w:r>
    </w:p>
    <w:p>
      <w:pPr>
        <w:pStyle w:val="BodyText"/>
        <w:tabs>
          <w:tab w:pos="4363" w:val="right" w:leader="dot"/>
        </w:tabs>
        <w:ind w:left="120"/>
      </w:pPr>
      <w:r>
        <w:rPr/>
        <w:t>Inspection frequency</w:t>
        <w:tab/>
        <w:t>218</w:t>
      </w:r>
    </w:p>
    <w:p>
      <w:pPr>
        <w:pStyle w:val="BodyText"/>
        <w:tabs>
          <w:tab w:pos="4363" w:val="right" w:leader="dot"/>
        </w:tabs>
        <w:spacing w:before="2"/>
        <w:ind w:left="120"/>
      </w:pPr>
      <w:r>
        <w:rPr/>
        <w:t>Inspection lot</w:t>
        <w:tab/>
        <w:t>218</w:t>
      </w:r>
    </w:p>
    <w:p>
      <w:pPr>
        <w:pStyle w:val="BodyText"/>
        <w:tabs>
          <w:tab w:pos="4363" w:val="right" w:leader="dot"/>
        </w:tabs>
        <w:spacing w:line="206" w:lineRule="exact"/>
        <w:ind w:left="120"/>
      </w:pPr>
      <w:r>
        <w:rPr/>
        <w:t>Intentional</w:t>
      </w:r>
      <w:r>
        <w:rPr>
          <w:spacing w:val="-3"/>
        </w:rPr>
        <w:t> </w:t>
      </w:r>
      <w:r>
        <w:rPr/>
        <w:t>undercharge</w:t>
        <w:tab/>
        <w:t>219</w:t>
      </w:r>
    </w:p>
    <w:p>
      <w:pPr>
        <w:pStyle w:val="BodyText"/>
        <w:tabs>
          <w:tab w:pos="4089" w:val="left" w:leader="dot"/>
        </w:tabs>
        <w:spacing w:line="206" w:lineRule="exact"/>
        <w:ind w:left="120"/>
      </w:pPr>
      <w:r>
        <w:rPr/>
        <w:t>International Organization for</w:t>
      </w:r>
      <w:r>
        <w:rPr>
          <w:spacing w:val="-10"/>
        </w:rPr>
        <w:t> </w:t>
      </w:r>
      <w:r>
        <w:rPr/>
        <w:t>Standardization</w:t>
      </w:r>
      <w:r>
        <w:rPr>
          <w:spacing w:val="-2"/>
        </w:rPr>
        <w:t> </w:t>
      </w:r>
      <w:r>
        <w:rPr/>
        <w:t>(ISO)</w:t>
        <w:tab/>
        <w:t>189</w:t>
      </w:r>
    </w:p>
    <w:p>
      <w:pPr>
        <w:pStyle w:val="BodyText"/>
        <w:tabs>
          <w:tab w:pos="4089" w:val="left" w:leader="dot"/>
        </w:tabs>
        <w:ind w:left="120"/>
      </w:pPr>
      <w:r>
        <w:rPr/>
        <w:t>Kerosene</w:t>
        <w:tab/>
        <w:t>189</w:t>
      </w:r>
    </w:p>
    <w:p>
      <w:pPr>
        <w:pStyle w:val="BodyText"/>
        <w:tabs>
          <w:tab w:pos="4181" w:val="left" w:leader="dot"/>
        </w:tabs>
        <w:spacing w:before="2"/>
        <w:ind w:left="120"/>
      </w:pPr>
      <w:r>
        <w:rPr/>
        <w:t>Label</w:t>
        <w:tab/>
        <w:t>58</w:t>
      </w:r>
    </w:p>
    <w:p>
      <w:pPr>
        <w:pStyle w:val="BodyText"/>
        <w:tabs>
          <w:tab w:pos="4363" w:val="right" w:leader="dot"/>
        </w:tabs>
        <w:spacing w:line="206" w:lineRule="exact"/>
        <w:ind w:left="120"/>
      </w:pPr>
      <w:r>
        <w:rPr/>
        <w:t>Lead</w:t>
      </w:r>
      <w:r>
        <w:rPr>
          <w:spacing w:val="1"/>
        </w:rPr>
        <w:t> </w:t>
      </w:r>
      <w:r>
        <w:rPr/>
        <w:t>substitute</w:t>
        <w:tab/>
        <w:t>189</w:t>
      </w:r>
    </w:p>
    <w:p>
      <w:pPr>
        <w:pStyle w:val="BodyText"/>
        <w:tabs>
          <w:tab w:pos="4363" w:val="right" w:leader="dot"/>
        </w:tabs>
        <w:spacing w:line="206" w:lineRule="exact"/>
        <w:ind w:left="120"/>
      </w:pPr>
      <w:r>
        <w:rPr/>
        <w:t>Lead substitute</w:t>
      </w:r>
      <w:r>
        <w:rPr>
          <w:spacing w:val="-1"/>
        </w:rPr>
        <w:t> </w:t>
      </w:r>
      <w:r>
        <w:rPr/>
        <w:t>engine</w:t>
      </w:r>
      <w:r>
        <w:rPr>
          <w:spacing w:val="-1"/>
        </w:rPr>
        <w:t> </w:t>
      </w:r>
      <w:r>
        <w:rPr/>
        <w:t>fuel</w:t>
        <w:tab/>
        <w:t>189</w:t>
      </w:r>
    </w:p>
    <w:p>
      <w:pPr>
        <w:pStyle w:val="BodyText"/>
        <w:tabs>
          <w:tab w:pos="4363" w:val="right" w:leader="dot"/>
        </w:tabs>
        <w:ind w:left="120"/>
      </w:pPr>
      <w:r>
        <w:rPr/>
        <w:t>Liquefied natural gas (LNG)</w:t>
        <w:tab/>
        <w:t>189</w:t>
      </w:r>
    </w:p>
    <w:p>
      <w:pPr>
        <w:pStyle w:val="BodyText"/>
        <w:tabs>
          <w:tab w:pos="4363" w:val="right" w:leader="dot"/>
        </w:tabs>
        <w:spacing w:before="1"/>
        <w:ind w:left="120"/>
      </w:pPr>
      <w:r>
        <w:rPr/>
        <w:t>Liquefied petroleum</w:t>
      </w:r>
      <w:r>
        <w:rPr>
          <w:spacing w:val="-3"/>
        </w:rPr>
        <w:t> </w:t>
      </w:r>
      <w:r>
        <w:rPr/>
        <w:t>gas (LPG)</w:t>
        <w:tab/>
        <w:t>190</w:t>
      </w:r>
    </w:p>
    <w:p>
      <w:pPr>
        <w:pStyle w:val="BodyText"/>
        <w:tabs>
          <w:tab w:pos="4363" w:val="right" w:leader="dot"/>
        </w:tabs>
        <w:spacing w:line="206" w:lineRule="exact"/>
        <w:ind w:left="120"/>
      </w:pPr>
      <w:r>
        <w:rPr/>
        <w:t>Low</w:t>
      </w:r>
      <w:r>
        <w:rPr>
          <w:spacing w:val="-3"/>
        </w:rPr>
        <w:t> </w:t>
      </w:r>
      <w:r>
        <w:rPr/>
        <w:t>temperature</w:t>
      </w:r>
      <w:r>
        <w:rPr>
          <w:spacing w:val="-1"/>
        </w:rPr>
        <w:t> </w:t>
      </w:r>
      <w:r>
        <w:rPr/>
        <w:t>operability</w:t>
        <w:tab/>
        <w:t>190</w:t>
      </w:r>
    </w:p>
    <w:p>
      <w:pPr>
        <w:pStyle w:val="BodyText"/>
        <w:tabs>
          <w:tab w:pos="4363" w:val="right" w:leader="dot"/>
        </w:tabs>
        <w:spacing w:line="206" w:lineRule="exact"/>
        <w:ind w:left="120"/>
      </w:pPr>
      <w:r>
        <w:rPr/>
        <w:t>Lubricant</w:t>
        <w:tab/>
        <w:t>190</w:t>
      </w:r>
    </w:p>
    <w:p>
      <w:pPr>
        <w:pStyle w:val="BodyText"/>
        <w:tabs>
          <w:tab w:pos="4363" w:val="right" w:leader="dot"/>
        </w:tabs>
        <w:spacing w:line="206" w:lineRule="exact"/>
        <w:ind w:left="120"/>
      </w:pPr>
      <w:r>
        <w:rPr/>
        <w:t>Lubricity</w:t>
        <w:tab/>
        <w:t>190</w:t>
      </w:r>
    </w:p>
    <w:p>
      <w:pPr>
        <w:pStyle w:val="BodyText"/>
        <w:tabs>
          <w:tab w:pos="4363" w:val="right" w:leader="dot"/>
        </w:tabs>
        <w:ind w:left="120"/>
      </w:pPr>
      <w:r>
        <w:rPr/>
        <w:t>M85</w:t>
      </w:r>
      <w:r>
        <w:rPr>
          <w:spacing w:val="-2"/>
        </w:rPr>
        <w:t> </w:t>
      </w:r>
      <w:r>
        <w:rPr/>
        <w:t>fuel methanol</w:t>
        <w:tab/>
        <w:t>190</w:t>
      </w:r>
    </w:p>
    <w:p>
      <w:pPr>
        <w:pStyle w:val="BodyText"/>
        <w:tabs>
          <w:tab w:pos="4363" w:val="right" w:leader="dot"/>
        </w:tabs>
        <w:spacing w:before="2"/>
        <w:ind w:left="120"/>
      </w:pPr>
      <w:r>
        <w:rPr/>
        <w:t>Manual</w:t>
      </w:r>
      <w:r>
        <w:rPr>
          <w:spacing w:val="-1"/>
        </w:rPr>
        <w:t> </w:t>
      </w:r>
      <w:r>
        <w:rPr/>
        <w:t>inspection</w:t>
        <w:tab/>
        <w:t>218</w:t>
      </w:r>
    </w:p>
    <w:p>
      <w:pPr>
        <w:pStyle w:val="BodyText"/>
        <w:tabs>
          <w:tab w:pos="4090" w:val="left" w:leader="dot"/>
        </w:tabs>
        <w:spacing w:line="206" w:lineRule="exact"/>
        <w:ind w:left="120"/>
      </w:pPr>
      <w:r>
        <w:rPr/>
        <w:t>Matched</w:t>
      </w:r>
      <w:r>
        <w:rPr>
          <w:spacing w:val="-1"/>
        </w:rPr>
        <w:t> </w:t>
      </w:r>
      <w:r>
        <w:rPr/>
        <w:t>lumber</w:t>
        <w:tab/>
        <w:t>120</w:t>
      </w:r>
    </w:p>
    <w:p>
      <w:pPr>
        <w:pStyle w:val="BodyText"/>
        <w:tabs>
          <w:tab w:pos="4364" w:val="right" w:leader="dot"/>
        </w:tabs>
        <w:spacing w:line="206" w:lineRule="exact"/>
        <w:ind w:left="120"/>
      </w:pPr>
      <w:r>
        <w:rPr/>
        <w:t>Merchandise</w:t>
      </w:r>
      <w:r>
        <w:rPr>
          <w:spacing w:val="-2"/>
        </w:rPr>
        <w:t> </w:t>
      </w:r>
      <w:r>
        <w:rPr/>
        <w:t>group</w:t>
        <w:tab/>
        <w:t>218</w:t>
      </w:r>
    </w:p>
    <w:p>
      <w:pPr>
        <w:pStyle w:val="BodyText"/>
        <w:tabs>
          <w:tab w:pos="4090" w:val="left" w:leader="dot"/>
        </w:tabs>
        <w:ind w:left="120"/>
      </w:pPr>
      <w:r>
        <w:rPr/>
        <w:t>Minimum dressed sizes (width</w:t>
      </w:r>
      <w:r>
        <w:rPr>
          <w:spacing w:val="-11"/>
        </w:rPr>
        <w:t> </w:t>
      </w:r>
      <w:r>
        <w:rPr/>
        <w:t>and</w:t>
      </w:r>
      <w:r>
        <w:rPr>
          <w:spacing w:val="-2"/>
        </w:rPr>
        <w:t> </w:t>
      </w:r>
      <w:r>
        <w:rPr/>
        <w:t>thickness)</w:t>
        <w:tab/>
        <w:t>120</w:t>
      </w:r>
    </w:p>
    <w:p>
      <w:pPr>
        <w:pStyle w:val="BodyText"/>
        <w:tabs>
          <w:tab w:pos="4364" w:val="right" w:leader="dot"/>
        </w:tabs>
        <w:spacing w:before="2"/>
        <w:ind w:left="120"/>
      </w:pPr>
      <w:r>
        <w:rPr/>
        <w:t>Misrepresented price</w:t>
        <w:tab/>
        <w:t>219</w:t>
      </w:r>
    </w:p>
    <w:p>
      <w:pPr>
        <w:pStyle w:val="BodyText"/>
        <w:tabs>
          <w:tab w:pos="4090" w:val="left" w:leader="dot"/>
        </w:tabs>
        <w:spacing w:line="206" w:lineRule="exact"/>
        <w:ind w:left="120"/>
      </w:pPr>
      <w:r>
        <w:rPr/>
        <w:t>Motor</w:t>
      </w:r>
      <w:r>
        <w:rPr>
          <w:spacing w:val="-2"/>
        </w:rPr>
        <w:t> </w:t>
      </w:r>
      <w:r>
        <w:rPr/>
        <w:t>octane</w:t>
      </w:r>
      <w:r>
        <w:rPr>
          <w:spacing w:val="-4"/>
        </w:rPr>
        <w:t> </w:t>
      </w:r>
      <w:r>
        <w:rPr/>
        <w:t>number</w:t>
        <w:tab/>
        <w:t>190</w:t>
      </w:r>
    </w:p>
    <w:p>
      <w:pPr>
        <w:pStyle w:val="BodyText"/>
        <w:tabs>
          <w:tab w:pos="4090" w:val="left" w:leader="dot"/>
        </w:tabs>
        <w:spacing w:line="206" w:lineRule="exact"/>
        <w:ind w:left="121"/>
      </w:pPr>
      <w:r>
        <w:rPr/>
        <w:t>Motor</w:t>
      </w:r>
      <w:r>
        <w:rPr>
          <w:spacing w:val="-2"/>
        </w:rPr>
        <w:t> </w:t>
      </w:r>
      <w:r>
        <w:rPr/>
        <w:t>oil</w:t>
        <w:tab/>
        <w:t>190</w:t>
      </w:r>
    </w:p>
    <w:p>
      <w:pPr>
        <w:pStyle w:val="BodyText"/>
        <w:tabs>
          <w:tab w:pos="4090" w:val="left" w:leader="dot"/>
        </w:tabs>
        <w:ind w:left="121"/>
      </w:pPr>
      <w:r>
        <w:rPr/>
        <w:t>MTBE, Methyl</w:t>
      </w:r>
      <w:r>
        <w:rPr>
          <w:spacing w:val="-4"/>
        </w:rPr>
        <w:t> </w:t>
      </w:r>
      <w:r>
        <w:rPr/>
        <w:t>tertiary-butyl</w:t>
      </w:r>
      <w:r>
        <w:rPr>
          <w:spacing w:val="-2"/>
        </w:rPr>
        <w:t> </w:t>
      </w:r>
      <w:r>
        <w:rPr/>
        <w:t>ether</w:t>
        <w:tab/>
        <w:t>190</w:t>
      </w:r>
    </w:p>
    <w:p>
      <w:pPr>
        <w:pStyle w:val="BodyText"/>
        <w:tabs>
          <w:tab w:pos="4364" w:val="right" w:leader="dot"/>
        </w:tabs>
        <w:spacing w:before="2"/>
        <w:ind w:left="121"/>
      </w:pPr>
      <w:r>
        <w:rPr/>
        <w:t>Mulch</w:t>
        <w:tab/>
        <w:t>130</w:t>
      </w:r>
    </w:p>
    <w:p>
      <w:pPr>
        <w:pStyle w:val="BodyText"/>
        <w:tabs>
          <w:tab w:pos="4364" w:val="right" w:leader="dot"/>
        </w:tabs>
        <w:spacing w:line="206" w:lineRule="exact"/>
        <w:ind w:left="121"/>
      </w:pPr>
      <w:r>
        <w:rPr/>
        <w:t>Multiple</w:t>
      </w:r>
      <w:r>
        <w:rPr>
          <w:spacing w:val="-2"/>
        </w:rPr>
        <w:t> </w:t>
      </w:r>
      <w:r>
        <w:rPr/>
        <w:t>displays</w:t>
        <w:tab/>
        <w:t>217</w:t>
      </w:r>
    </w:p>
    <w:p>
      <w:pPr>
        <w:pStyle w:val="BodyText"/>
        <w:tabs>
          <w:tab w:pos="4181" w:val="left" w:leader="dot"/>
        </w:tabs>
        <w:spacing w:line="206" w:lineRule="exact"/>
        <w:ind w:left="121"/>
      </w:pPr>
      <w:r>
        <w:rPr/>
        <w:t>Multiunit</w:t>
      </w:r>
      <w:r>
        <w:rPr>
          <w:spacing w:val="-3"/>
        </w:rPr>
        <w:t> </w:t>
      </w:r>
      <w:r>
        <w:rPr/>
        <w:t>package</w:t>
        <w:tab/>
        <w:t>58</w:t>
      </w:r>
    </w:p>
    <w:p>
      <w:pPr>
        <w:pStyle w:val="BodyText"/>
        <w:tabs>
          <w:tab w:pos="4181" w:val="left" w:leader="dot"/>
        </w:tabs>
        <w:ind w:left="121"/>
      </w:pPr>
      <w:r>
        <w:rPr/>
        <w:t>Net</w:t>
      </w:r>
      <w:r>
        <w:rPr>
          <w:spacing w:val="-2"/>
        </w:rPr>
        <w:t> </w:t>
      </w:r>
      <w:r>
        <w:rPr/>
        <w:t>mass</w:t>
        <w:tab/>
        <w:t>17</w:t>
      </w:r>
    </w:p>
    <w:p>
      <w:pPr>
        <w:pStyle w:val="BodyText"/>
        <w:tabs>
          <w:tab w:pos="4181" w:val="left" w:leader="dot"/>
        </w:tabs>
        <w:spacing w:before="2"/>
        <w:ind w:left="121"/>
      </w:pPr>
      <w:r>
        <w:rPr/>
        <w:t>Net</w:t>
      </w:r>
      <w:r>
        <w:rPr>
          <w:spacing w:val="-2"/>
        </w:rPr>
        <w:t> </w:t>
      </w:r>
      <w:r>
        <w:rPr/>
        <w:t>weights</w:t>
        <w:tab/>
        <w:t>17</w:t>
      </w:r>
    </w:p>
    <w:p>
      <w:pPr>
        <w:pStyle w:val="BodyText"/>
        <w:tabs>
          <w:tab w:pos="4364" w:val="right" w:leader="dot"/>
        </w:tabs>
        <w:spacing w:line="206" w:lineRule="exact"/>
        <w:ind w:left="121"/>
      </w:pPr>
      <w:r>
        <w:rPr/>
        <w:t>Nominal</w:t>
      </w:r>
      <w:r>
        <w:rPr>
          <w:spacing w:val="-1"/>
        </w:rPr>
        <w:t> </w:t>
      </w:r>
      <w:r>
        <w:rPr/>
        <w:t>power (EVSE)</w:t>
        <w:tab/>
        <w:t>138</w:t>
      </w:r>
    </w:p>
    <w:p>
      <w:pPr>
        <w:pStyle w:val="BodyText"/>
        <w:tabs>
          <w:tab w:pos="4181" w:val="left" w:leader="dot"/>
        </w:tabs>
        <w:spacing w:line="206" w:lineRule="exact"/>
        <w:ind w:left="121"/>
      </w:pPr>
      <w:r>
        <w:rPr/>
        <w:t>Non-consumer</w:t>
        <w:tab/>
        <w:t>58</w:t>
      </w:r>
    </w:p>
    <w:p>
      <w:pPr>
        <w:pStyle w:val="BodyText"/>
        <w:tabs>
          <w:tab w:pos="4181" w:val="left" w:leader="dot"/>
        </w:tabs>
        <w:ind w:left="121"/>
      </w:pPr>
      <w:r>
        <w:rPr/>
        <w:t>Non-consumer</w:t>
      </w:r>
      <w:r>
        <w:rPr>
          <w:spacing w:val="-4"/>
        </w:rPr>
        <w:t> </w:t>
      </w:r>
      <w:r>
        <w:rPr/>
        <w:t>package</w:t>
        <w:tab/>
        <w:t>58</w:t>
      </w:r>
    </w:p>
    <w:p>
      <w:pPr>
        <w:pStyle w:val="BodyText"/>
        <w:tabs>
          <w:tab w:pos="4181" w:val="left" w:leader="dot"/>
        </w:tabs>
        <w:spacing w:before="1"/>
        <w:ind w:left="120"/>
      </w:pPr>
      <w:r>
        <w:rPr/>
        <w:t>Non-engine</w:t>
      </w:r>
      <w:r>
        <w:rPr>
          <w:spacing w:val="-2"/>
        </w:rPr>
        <w:t> </w:t>
      </w:r>
      <w:r>
        <w:rPr/>
        <w:t>fuels</w:t>
        <w:tab/>
        <w:t>45</w:t>
      </w:r>
    </w:p>
    <w:p>
      <w:pPr>
        <w:pStyle w:val="BodyText"/>
        <w:tabs>
          <w:tab w:pos="4363" w:val="right" w:leader="dot"/>
        </w:tabs>
        <w:ind w:left="120"/>
      </w:pPr>
      <w:r>
        <w:rPr/>
        <w:t>Nonfood</w:t>
      </w:r>
      <w:r>
        <w:rPr>
          <w:spacing w:val="-1"/>
        </w:rPr>
        <w:t> </w:t>
      </w:r>
      <w:r>
        <w:rPr/>
        <w:t>item</w:t>
        <w:tab/>
        <w:t>113</w:t>
      </w:r>
    </w:p>
    <w:p>
      <w:pPr>
        <w:spacing w:after="0"/>
        <w:sectPr>
          <w:type w:val="continuous"/>
          <w:pgSz w:w="12240" w:h="15840"/>
          <w:pgMar w:top="1340" w:bottom="940" w:left="1320" w:right="1340"/>
          <w:cols w:num="2" w:equalWidth="0">
            <w:col w:w="4475" w:space="635"/>
            <w:col w:w="4470"/>
          </w:cols>
        </w:sectPr>
      </w:pPr>
    </w:p>
    <w:p>
      <w:pPr>
        <w:pStyle w:val="BodyText"/>
        <w:tabs>
          <w:tab w:pos="4433" w:val="right" w:leader="dot"/>
        </w:tabs>
        <w:spacing w:before="82"/>
        <w:ind w:left="189"/>
      </w:pPr>
      <w:r>
        <w:rPr/>
        <w:t>No-on-file</w:t>
      </w:r>
      <w:r>
        <w:rPr>
          <w:spacing w:val="-1"/>
        </w:rPr>
        <w:t> </w:t>
      </w:r>
      <w:r>
        <w:rPr/>
        <w:t>item</w:t>
        <w:tab/>
        <w:t>218</w:t>
      </w:r>
    </w:p>
    <w:p>
      <w:pPr>
        <w:pStyle w:val="BodyText"/>
        <w:tabs>
          <w:tab w:pos="4433" w:val="right" w:leader="dot"/>
        </w:tabs>
        <w:spacing w:line="206" w:lineRule="exact"/>
        <w:ind w:left="189"/>
      </w:pPr>
      <w:r>
        <w:rPr/>
        <w:t>Normal</w:t>
      </w:r>
      <w:r>
        <w:rPr>
          <w:spacing w:val="-1"/>
        </w:rPr>
        <w:t> </w:t>
      </w:r>
      <w:r>
        <w:rPr/>
        <w:t>inspection</w:t>
      </w:r>
      <w:r>
        <w:rPr>
          <w:spacing w:val="1"/>
        </w:rPr>
        <w:t> </w:t>
      </w:r>
      <w:r>
        <w:rPr/>
        <w:t>frequency</w:t>
        <w:tab/>
        <w:t>218</w:t>
      </w:r>
    </w:p>
    <w:p>
      <w:pPr>
        <w:pStyle w:val="BodyText"/>
        <w:tabs>
          <w:tab w:pos="4433" w:val="right" w:leader="dot"/>
        </w:tabs>
        <w:ind w:left="189"/>
      </w:pPr>
      <w:r>
        <w:rPr/>
        <w:t>Notification of</w:t>
      </w:r>
      <w:r>
        <w:rPr>
          <w:spacing w:val="-2"/>
        </w:rPr>
        <w:t> </w:t>
      </w:r>
      <w:r>
        <w:rPr/>
        <w:t>noncompliance</w:t>
        <w:tab/>
        <w:t>218</w:t>
      </w:r>
    </w:p>
    <w:p>
      <w:pPr>
        <w:pStyle w:val="BodyText"/>
        <w:tabs>
          <w:tab w:pos="4159" w:val="left" w:leader="dot"/>
        </w:tabs>
        <w:spacing w:before="2"/>
        <w:ind w:left="189"/>
      </w:pPr>
      <w:r>
        <w:rPr/>
        <w:t>Oil</w:t>
        <w:tab/>
        <w:t>190</w:t>
      </w:r>
    </w:p>
    <w:p>
      <w:pPr>
        <w:pStyle w:val="BodyText"/>
        <w:tabs>
          <w:tab w:pos="4433" w:val="right" w:leader="dot"/>
        </w:tabs>
        <w:spacing w:line="206" w:lineRule="exact"/>
        <w:ind w:left="189"/>
      </w:pPr>
      <w:r>
        <w:rPr/>
        <w:t>Overcharge</w:t>
        <w:tab/>
        <w:t>219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Oxygen content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gasoline</w:t>
        <w:tab/>
        <w:t>190</w:t>
      </w:r>
    </w:p>
    <w:p>
      <w:pPr>
        <w:pStyle w:val="BodyText"/>
        <w:tabs>
          <w:tab w:pos="4159" w:val="left" w:leader="dot"/>
        </w:tabs>
      </w:pPr>
      <w:r>
        <w:rPr/>
        <w:t>Oxygenate</w:t>
        <w:tab/>
        <w:t>190</w:t>
      </w:r>
    </w:p>
    <w:p>
      <w:pPr>
        <w:pStyle w:val="BodyText"/>
        <w:tabs>
          <w:tab w:pos="3979" w:val="left" w:leader="dot"/>
        </w:tabs>
        <w:spacing w:before="2"/>
      </w:pPr>
      <w:r>
        <w:rPr/>
        <w:t>Package</w:t>
        <w:tab/>
        <w:t>17,</w:t>
      </w:r>
      <w:r>
        <w:rPr>
          <w:spacing w:val="2"/>
        </w:rPr>
        <w:t> </w:t>
      </w:r>
      <w:r>
        <w:rPr/>
        <w:t>57</w:t>
      </w:r>
    </w:p>
    <w:p>
      <w:pPr>
        <w:pStyle w:val="BodyText"/>
        <w:tabs>
          <w:tab w:pos="4433" w:val="right" w:leader="dot"/>
        </w:tabs>
        <w:spacing w:line="206" w:lineRule="exact"/>
        <w:ind w:left="521"/>
      </w:pPr>
      <w:r>
        <w:rPr/>
        <w:t>Standard</w:t>
        <w:tab/>
        <w:t>18</w:t>
      </w:r>
    </w:p>
    <w:p>
      <w:pPr>
        <w:pStyle w:val="BodyText"/>
        <w:tabs>
          <w:tab w:pos="4433" w:val="right" w:leader="dot"/>
        </w:tabs>
        <w:spacing w:line="206" w:lineRule="exact"/>
      </w:pPr>
      <w:r>
        <w:rPr/>
        <w:t>Patterned lumber</w:t>
        <w:tab/>
        <w:t>120</w:t>
      </w:r>
    </w:p>
    <w:p>
      <w:pPr>
        <w:pStyle w:val="BodyText"/>
        <w:tabs>
          <w:tab w:pos="3710" w:val="left" w:leader="dot"/>
        </w:tabs>
      </w:pPr>
      <w:r>
        <w:rPr/>
        <w:t>Person</w:t>
        <w:tab/>
        <w:t>17, 45,</w:t>
      </w:r>
      <w:r>
        <w:rPr>
          <w:spacing w:val="-2"/>
        </w:rPr>
        <w:t> </w:t>
      </w:r>
      <w:r>
        <w:rPr/>
        <w:t>58</w:t>
      </w:r>
    </w:p>
    <w:p>
      <w:pPr>
        <w:pStyle w:val="BodyText"/>
        <w:tabs>
          <w:tab w:pos="4250" w:val="left" w:leader="dot"/>
        </w:tabs>
        <w:spacing w:before="2"/>
      </w:pPr>
      <w:r>
        <w:rPr/>
        <w:t>Petroleum</w:t>
      </w:r>
      <w:r>
        <w:rPr>
          <w:spacing w:val="-4"/>
        </w:rPr>
        <w:t> </w:t>
      </w:r>
      <w:r>
        <w:rPr/>
        <w:t>Products</w:t>
        <w:tab/>
        <w:t>59</w:t>
      </w:r>
    </w:p>
    <w:p>
      <w:pPr>
        <w:pStyle w:val="BodyText"/>
        <w:tabs>
          <w:tab w:pos="4433" w:val="right" w:leader="dot"/>
        </w:tabs>
        <w:spacing w:line="206" w:lineRule="exact"/>
      </w:pPr>
      <w:r>
        <w:rPr/>
        <w:t>Precious</w:t>
      </w:r>
      <w:r>
        <w:rPr>
          <w:spacing w:val="-1"/>
        </w:rPr>
        <w:t> </w:t>
      </w:r>
      <w:r>
        <w:rPr/>
        <w:t>metals</w:t>
        <w:tab/>
        <w:t>129</w:t>
      </w:r>
    </w:p>
    <w:p>
      <w:pPr>
        <w:pStyle w:val="BodyText"/>
        <w:tabs>
          <w:tab w:pos="4433" w:val="right" w:leader="dot"/>
        </w:tabs>
        <w:spacing w:line="206" w:lineRule="exact"/>
      </w:pPr>
      <w:r>
        <w:rPr/>
        <w:t>Price</w:t>
      </w:r>
      <w:r>
        <w:rPr>
          <w:spacing w:val="-1"/>
        </w:rPr>
        <w:t> </w:t>
      </w:r>
      <w:r>
        <w:rPr/>
        <w:t>charged</w:t>
        <w:tab/>
        <w:t>219</w:t>
      </w:r>
    </w:p>
    <w:p>
      <w:pPr>
        <w:pStyle w:val="BodyText"/>
        <w:tabs>
          <w:tab w:pos="4433" w:val="right" w:leader="dot"/>
        </w:tabs>
      </w:pPr>
      <w:r>
        <w:rPr/>
        <w:t>Price look-up</w:t>
      </w:r>
      <w:r>
        <w:rPr>
          <w:spacing w:val="-1"/>
        </w:rPr>
        <w:t> </w:t>
      </w:r>
      <w:r>
        <w:rPr/>
        <w:t>code</w:t>
      </w:r>
      <w:r>
        <w:rPr>
          <w:spacing w:val="-1"/>
        </w:rPr>
        <w:t> </w:t>
      </w:r>
      <w:r>
        <w:rPr/>
        <w:t>(PLU)</w:t>
        <w:tab/>
        <w:t>219</w:t>
      </w:r>
    </w:p>
    <w:p>
      <w:pPr>
        <w:pStyle w:val="BodyText"/>
        <w:tabs>
          <w:tab w:pos="4433" w:val="right" w:leader="dot"/>
        </w:tabs>
        <w:spacing w:before="1"/>
      </w:pPr>
      <w:r>
        <w:rPr/>
        <w:t>Prices</w:t>
        <w:tab/>
        <w:t>219</w:t>
      </w:r>
    </w:p>
    <w:p>
      <w:pPr>
        <w:pStyle w:val="BodyText"/>
        <w:tabs>
          <w:tab w:pos="4434" w:val="right" w:leader="dot"/>
        </w:tabs>
        <w:spacing w:line="206" w:lineRule="exact"/>
      </w:pPr>
      <w:r>
        <w:rPr/>
        <w:t>Pricing</w:t>
      </w:r>
      <w:r>
        <w:rPr>
          <w:spacing w:val="-1"/>
        </w:rPr>
        <w:t> </w:t>
      </w:r>
      <w:r>
        <w:rPr/>
        <w:t>coordinator</w:t>
        <w:tab/>
        <w:t>219</w:t>
      </w:r>
    </w:p>
    <w:p>
      <w:pPr>
        <w:pStyle w:val="BodyText"/>
        <w:tabs>
          <w:tab w:pos="4434" w:val="right" w:leader="dot"/>
        </w:tabs>
        <w:spacing w:line="206" w:lineRule="exact"/>
      </w:pPr>
      <w:r>
        <w:rPr/>
        <w:t>Pricing</w:t>
      </w:r>
      <w:r>
        <w:rPr>
          <w:spacing w:val="-1"/>
        </w:rPr>
        <w:t> </w:t>
      </w:r>
      <w:r>
        <w:rPr/>
        <w:t>integrity</w:t>
        <w:tab/>
        <w:t>219</w:t>
      </w:r>
    </w:p>
    <w:p>
      <w:pPr>
        <w:pStyle w:val="BodyText"/>
        <w:tabs>
          <w:tab w:pos="4160" w:val="left" w:leader="dot"/>
        </w:tabs>
      </w:pPr>
      <w:r>
        <w:rPr/>
        <w:t>Primal</w:t>
      </w:r>
      <w:r>
        <w:rPr>
          <w:spacing w:val="-1"/>
        </w:rPr>
        <w:t> </w:t>
      </w:r>
      <w:r>
        <w:rPr/>
        <w:t>source</w:t>
        <w:tab/>
        <w:t>113</w:t>
      </w:r>
    </w:p>
    <w:p>
      <w:pPr>
        <w:pStyle w:val="BodyText"/>
        <w:tabs>
          <w:tab w:pos="4251" w:val="left" w:leader="dot"/>
        </w:tabs>
        <w:spacing w:before="2"/>
        <w:ind w:left="191"/>
      </w:pPr>
      <w:r>
        <w:rPr/>
        <w:t>Principal Display Panel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Panels</w:t>
        <w:tab/>
        <w:t>58</w:t>
      </w:r>
    </w:p>
    <w:p>
      <w:pPr>
        <w:pStyle w:val="BodyText"/>
        <w:tabs>
          <w:tab w:pos="4251" w:val="left" w:leader="dot"/>
        </w:tabs>
        <w:spacing w:line="206" w:lineRule="exact"/>
        <w:ind w:left="191"/>
      </w:pPr>
      <w:r>
        <w:rPr/>
        <w:t>Public</w:t>
      </w:r>
      <w:r>
        <w:rPr>
          <w:spacing w:val="-3"/>
        </w:rPr>
        <w:t> </w:t>
      </w:r>
      <w:r>
        <w:rPr/>
        <w:t>weighing</w:t>
        <w:tab/>
        <w:t>33</w:t>
      </w:r>
    </w:p>
    <w:p>
      <w:pPr>
        <w:pStyle w:val="BodyText"/>
        <w:tabs>
          <w:tab w:pos="4434" w:val="right" w:leader="dot"/>
        </w:tabs>
        <w:spacing w:line="206" w:lineRule="exact"/>
        <w:ind w:left="191"/>
      </w:pPr>
      <w:r>
        <w:rPr/>
        <w:t>Public</w:t>
      </w:r>
      <w:r>
        <w:rPr>
          <w:spacing w:val="-2"/>
        </w:rPr>
        <w:t> </w:t>
      </w:r>
      <w:r>
        <w:rPr/>
        <w:t>weighmaster</w:t>
        <w:tab/>
        <w:t>33</w:t>
      </w:r>
    </w:p>
    <w:p>
      <w:pPr>
        <w:pStyle w:val="BodyText"/>
        <w:tabs>
          <w:tab w:pos="4434" w:val="right" w:leader="dot"/>
        </w:tabs>
        <w:ind w:left="191"/>
      </w:pPr>
      <w:r>
        <w:rPr/>
        <w:t>Racing</w:t>
      </w:r>
      <w:r>
        <w:rPr>
          <w:spacing w:val="-2"/>
        </w:rPr>
        <w:t> </w:t>
      </w:r>
      <w:r>
        <w:rPr/>
        <w:t>fuel</w:t>
        <w:tab/>
        <w:t>190</w:t>
      </w:r>
    </w:p>
    <w:p>
      <w:pPr>
        <w:pStyle w:val="BodyText"/>
        <w:tabs>
          <w:tab w:pos="4251" w:val="left" w:leader="dot"/>
        </w:tabs>
        <w:spacing w:before="2"/>
        <w:ind w:left="191"/>
      </w:pPr>
      <w:r>
        <w:rPr/>
        <w:t>Random</w:t>
      </w:r>
      <w:r>
        <w:rPr>
          <w:spacing w:val="-5"/>
        </w:rPr>
        <w:t> </w:t>
      </w:r>
      <w:r>
        <w:rPr/>
        <w:t>weight</w:t>
      </w:r>
      <w:r>
        <w:rPr>
          <w:spacing w:val="-2"/>
        </w:rPr>
        <w:t> </w:t>
      </w:r>
      <w:r>
        <w:rPr/>
        <w:t>package</w:t>
        <w:tab/>
        <w:t>17</w:t>
      </w:r>
    </w:p>
    <w:p>
      <w:pPr>
        <w:pStyle w:val="BodyText"/>
        <w:tabs>
          <w:tab w:pos="4160" w:val="left" w:leader="dot"/>
        </w:tabs>
        <w:spacing w:line="206" w:lineRule="exact"/>
        <w:ind w:left="191"/>
      </w:pPr>
      <w:r>
        <w:rPr/>
        <w:t>Ready-to-eat</w:t>
      </w:r>
      <w:r>
        <w:rPr>
          <w:spacing w:val="-2"/>
        </w:rPr>
        <w:t> </w:t>
      </w:r>
      <w:r>
        <w:rPr/>
        <w:t>food</w:t>
        <w:tab/>
        <w:t>112</w:t>
      </w:r>
    </w:p>
    <w:p>
      <w:pPr>
        <w:pStyle w:val="BodyText"/>
        <w:tabs>
          <w:tab w:pos="4252" w:val="left" w:leader="dot"/>
        </w:tabs>
        <w:spacing w:line="206" w:lineRule="exact"/>
        <w:ind w:left="191"/>
      </w:pPr>
      <w:r>
        <w:rPr/>
        <w:t>Recognition,</w:t>
      </w:r>
      <w:r>
        <w:rPr>
          <w:spacing w:val="-1"/>
        </w:rPr>
        <w:t> </w:t>
      </w:r>
      <w:r>
        <w:rPr/>
        <w:t>laboratory</w:t>
        <w:tab/>
        <w:t>18</w:t>
      </w:r>
    </w:p>
    <w:p>
      <w:pPr>
        <w:pStyle w:val="BodyText"/>
        <w:tabs>
          <w:tab w:pos="3800" w:val="left" w:leader="dot"/>
        </w:tabs>
        <w:ind w:left="191"/>
      </w:pPr>
      <w:r>
        <w:rPr/>
        <w:t>Representation</w:t>
        <w:tab/>
        <w:t>116,</w:t>
      </w:r>
      <w:r>
        <w:rPr>
          <w:spacing w:val="1"/>
        </w:rPr>
        <w:t> </w:t>
      </w:r>
      <w:r>
        <w:rPr/>
        <w:t>120</w:t>
      </w:r>
    </w:p>
    <w:p>
      <w:pPr>
        <w:pStyle w:val="BodyText"/>
        <w:tabs>
          <w:tab w:pos="4434" w:val="right" w:leader="dot"/>
        </w:tabs>
        <w:spacing w:before="2"/>
        <w:ind w:left="191"/>
      </w:pPr>
      <w:r>
        <w:rPr/>
        <w:t>Research octane</w:t>
      </w:r>
      <w:r>
        <w:rPr>
          <w:spacing w:val="-1"/>
        </w:rPr>
        <w:t> </w:t>
      </w:r>
      <w:r>
        <w:rPr/>
        <w:t>number</w:t>
        <w:tab/>
        <w:t>190</w:t>
      </w:r>
    </w:p>
    <w:p>
      <w:pPr>
        <w:pStyle w:val="BodyText"/>
        <w:tabs>
          <w:tab w:pos="4161" w:val="left" w:leader="dot"/>
        </w:tabs>
        <w:spacing w:line="206" w:lineRule="exact"/>
        <w:ind w:left="191"/>
      </w:pPr>
      <w:r>
        <w:rPr/>
        <w:t>Rough</w:t>
      </w:r>
      <w:r>
        <w:rPr>
          <w:spacing w:val="-2"/>
        </w:rPr>
        <w:t> </w:t>
      </w:r>
      <w:r>
        <w:rPr/>
        <w:t>lumber</w:t>
        <w:tab/>
        <w:t>120</w:t>
      </w:r>
    </w:p>
    <w:p>
      <w:pPr>
        <w:pStyle w:val="BodyText"/>
        <w:tabs>
          <w:tab w:pos="4434" w:val="right" w:leader="dot"/>
        </w:tabs>
        <w:spacing w:line="206" w:lineRule="exact"/>
        <w:ind w:left="191"/>
      </w:pPr>
      <w:r>
        <w:rPr/>
        <w:t>SAE International</w:t>
        <w:tab/>
        <w:t>191</w:t>
      </w:r>
    </w:p>
    <w:p>
      <w:pPr>
        <w:pStyle w:val="BodyText"/>
        <w:tabs>
          <w:tab w:pos="4252" w:val="left" w:leader="dot"/>
        </w:tabs>
        <w:ind w:left="191"/>
      </w:pPr>
      <w:r>
        <w:rPr/>
        <w:t>Sale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bulk</w:t>
        <w:tab/>
        <w:t>17</w:t>
      </w:r>
    </w:p>
    <w:p>
      <w:pPr>
        <w:pStyle w:val="BodyText"/>
        <w:tabs>
          <w:tab w:pos="4434" w:val="right" w:leader="dot"/>
        </w:tabs>
        <w:spacing w:before="2"/>
        <w:ind w:left="191"/>
      </w:pPr>
      <w:r>
        <w:rPr/>
        <w:t>Sample</w:t>
        <w:tab/>
        <w:t>219</w:t>
      </w:r>
    </w:p>
    <w:p>
      <w:pPr>
        <w:pStyle w:val="BodyText"/>
        <w:tabs>
          <w:tab w:pos="4435" w:val="right" w:leader="dot"/>
        </w:tabs>
        <w:spacing w:line="206" w:lineRule="exact"/>
        <w:ind w:left="191"/>
      </w:pPr>
      <w:r>
        <w:rPr/>
        <w:t>Scanner</w:t>
        <w:tab/>
        <w:t>219</w:t>
      </w:r>
    </w:p>
    <w:p>
      <w:pPr>
        <w:pStyle w:val="BodyText"/>
        <w:tabs>
          <w:tab w:pos="4161" w:val="left" w:leader="dot"/>
        </w:tabs>
        <w:spacing w:line="206" w:lineRule="exact"/>
        <w:ind w:left="191"/>
      </w:pPr>
      <w:r>
        <w:rPr/>
        <w:t>Seller</w:t>
        <w:tab/>
        <w:t>113</w:t>
      </w:r>
    </w:p>
    <w:p>
      <w:pPr>
        <w:pStyle w:val="BodyText"/>
        <w:tabs>
          <w:tab w:pos="4161" w:val="left" w:leader="dot"/>
        </w:tabs>
        <w:spacing w:line="206" w:lineRule="exact"/>
        <w:ind w:left="191"/>
      </w:pPr>
      <w:r>
        <w:rPr/>
        <w:t>Service</w:t>
      </w:r>
      <w:r>
        <w:rPr>
          <w:spacing w:val="-3"/>
        </w:rPr>
        <w:t> </w:t>
      </w:r>
      <w:r>
        <w:rPr/>
        <w:t>charge</w:t>
        <w:tab/>
        <w:t>113</w:t>
      </w:r>
    </w:p>
    <w:p>
      <w:pPr>
        <w:pStyle w:val="BodyText"/>
        <w:tabs>
          <w:tab w:pos="4161" w:val="left" w:leader="dot"/>
        </w:tabs>
        <w:ind w:left="191"/>
      </w:pPr>
      <w:r>
        <w:rPr/>
        <w:t>Shiplapped</w:t>
      </w:r>
      <w:r>
        <w:rPr>
          <w:spacing w:val="-2"/>
        </w:rPr>
        <w:t> </w:t>
      </w:r>
      <w:r>
        <w:rPr/>
        <w:t>lumber</w:t>
        <w:tab/>
        <w:t>120</w:t>
      </w:r>
    </w:p>
    <w:p>
      <w:pPr>
        <w:pStyle w:val="BodyText"/>
        <w:tabs>
          <w:tab w:pos="4435" w:val="right" w:leader="dot"/>
        </w:tabs>
        <w:spacing w:before="1"/>
        <w:ind w:left="192"/>
      </w:pPr>
      <w:r>
        <w:rPr/>
        <w:t>SI or</w:t>
      </w:r>
      <w:r>
        <w:rPr>
          <w:spacing w:val="-2"/>
        </w:rPr>
        <w:t> </w:t>
      </w:r>
      <w:r>
        <w:rPr/>
        <w:t>SI units</w:t>
        <w:tab/>
        <w:t>60</w:t>
      </w:r>
    </w:p>
    <w:p>
      <w:pPr>
        <w:pStyle w:val="BodyText"/>
        <w:tabs>
          <w:tab w:pos="4435" w:val="right" w:leader="dot"/>
        </w:tabs>
        <w:spacing w:line="206" w:lineRule="exact"/>
        <w:ind w:left="192"/>
      </w:pPr>
      <w:r>
        <w:rPr/>
        <w:t>Small</w:t>
      </w:r>
      <w:r>
        <w:rPr>
          <w:spacing w:val="2"/>
        </w:rPr>
        <w:t> </w:t>
      </w:r>
      <w:r>
        <w:rPr/>
        <w:t>fruits</w:t>
        <w:tab/>
        <w:t>107</w:t>
      </w:r>
    </w:p>
    <w:p>
      <w:pPr>
        <w:pStyle w:val="BodyText"/>
        <w:tabs>
          <w:tab w:pos="4435" w:val="right" w:leader="dot"/>
        </w:tabs>
        <w:spacing w:line="206" w:lineRule="exact"/>
        <w:ind w:left="192"/>
      </w:pPr>
      <w:r>
        <w:rPr/>
        <w:t>Sod</w:t>
        <w:tab/>
        <w:t>119</w:t>
      </w:r>
    </w:p>
    <w:p>
      <w:pPr>
        <w:pStyle w:val="BodyText"/>
        <w:tabs>
          <w:tab w:pos="4253" w:val="left" w:leader="dot"/>
        </w:tabs>
        <w:ind w:left="192"/>
      </w:pPr>
      <w:r>
        <w:rPr/>
        <w:t>Sold</w:t>
        <w:tab/>
        <w:t>45</w:t>
      </w:r>
    </w:p>
    <w:p>
      <w:pPr>
        <w:pStyle w:val="BodyText"/>
        <w:tabs>
          <w:tab w:pos="4432" w:val="right" w:leader="dot"/>
        </w:tabs>
        <w:ind w:left="189"/>
      </w:pPr>
      <w:r>
        <w:rPr/>
        <w:t>Special</w:t>
      </w:r>
      <w:r>
        <w:rPr>
          <w:spacing w:val="-1"/>
        </w:rPr>
        <w:t> </w:t>
      </w:r>
      <w:r>
        <w:rPr/>
        <w:t>inspection</w:t>
        <w:tab/>
        <w:t>218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Species</w:t>
      </w:r>
      <w:r>
        <w:rPr>
          <w:spacing w:val="-1"/>
        </w:rPr>
        <w:t> </w:t>
      </w:r>
      <w:r>
        <w:rPr/>
        <w:t>group</w:t>
        <w:tab/>
        <w:t>120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Species,</w:t>
      </w:r>
      <w:r>
        <w:rPr>
          <w:spacing w:val="-1"/>
        </w:rPr>
        <w:t> </w:t>
      </w:r>
      <w:r>
        <w:rPr/>
        <w:t>trees</w:t>
        <w:tab/>
        <w:t>120</w:t>
      </w:r>
    </w:p>
    <w:p>
      <w:pPr>
        <w:pStyle w:val="BodyText"/>
        <w:tabs>
          <w:tab w:pos="4250" w:val="left" w:leader="dot"/>
        </w:tabs>
        <w:ind w:left="189"/>
      </w:pPr>
      <w:r>
        <w:rPr/>
        <w:t>Spot</w:t>
      </w:r>
      <w:r>
        <w:rPr>
          <w:spacing w:val="-2"/>
        </w:rPr>
        <w:t> </w:t>
      </w:r>
      <w:r>
        <w:rPr/>
        <w:t>label</w:t>
        <w:tab/>
        <w:t>59</w:t>
      </w:r>
    </w:p>
    <w:p>
      <w:pPr>
        <w:pStyle w:val="BodyText"/>
        <w:tabs>
          <w:tab w:pos="4433" w:val="right" w:leader="dot"/>
        </w:tabs>
        <w:spacing w:before="2"/>
        <w:ind w:left="189"/>
      </w:pPr>
      <w:r>
        <w:rPr/>
        <w:t>Square</w:t>
        <w:tab/>
        <w:t>118</w:t>
      </w:r>
    </w:p>
    <w:p>
      <w:pPr>
        <w:pStyle w:val="BodyText"/>
        <w:tabs>
          <w:tab w:pos="4433" w:val="right" w:leader="dot"/>
        </w:tabs>
        <w:spacing w:line="206" w:lineRule="exact"/>
        <w:ind w:left="189"/>
      </w:pPr>
      <w:r>
        <w:rPr/>
        <w:t>Square</w:t>
      </w:r>
      <w:r>
        <w:rPr>
          <w:spacing w:val="-1"/>
        </w:rPr>
        <w:t> </w:t>
      </w:r>
      <w:r>
        <w:rPr/>
        <w:t>foot</w:t>
        <w:tab/>
        <w:t>118</w:t>
      </w:r>
    </w:p>
    <w:p>
      <w:pPr>
        <w:pStyle w:val="BodyText"/>
        <w:tabs>
          <w:tab w:pos="4433" w:val="right" w:leader="dot"/>
        </w:tabs>
        <w:spacing w:line="206" w:lineRule="exact"/>
        <w:ind w:left="189"/>
      </w:pPr>
      <w:r>
        <w:rPr/>
        <w:t>Square</w:t>
      </w:r>
      <w:r>
        <w:rPr>
          <w:spacing w:val="-2"/>
        </w:rPr>
        <w:t> </w:t>
      </w:r>
      <w:r>
        <w:rPr/>
        <w:t>meter</w:t>
        <w:tab/>
        <w:t>118</w:t>
      </w:r>
    </w:p>
    <w:p>
      <w:pPr>
        <w:pStyle w:val="BodyText"/>
        <w:tabs>
          <w:tab w:pos="4250" w:val="left" w:leader="dot"/>
        </w:tabs>
      </w:pPr>
      <w:r>
        <w:rPr/>
        <w:t>Standard</w:t>
      </w:r>
      <w:r>
        <w:rPr>
          <w:spacing w:val="-3"/>
        </w:rPr>
        <w:t> </w:t>
      </w:r>
      <w:r>
        <w:rPr/>
        <w:t>package</w:t>
        <w:tab/>
        <w:t>59</w:t>
      </w:r>
    </w:p>
    <w:p>
      <w:pPr>
        <w:pStyle w:val="BodyText"/>
        <w:tabs>
          <w:tab w:pos="4250" w:val="left" w:leader="dot"/>
        </w:tabs>
        <w:spacing w:before="2"/>
      </w:pPr>
      <w:r>
        <w:rPr/>
        <w:t>Standard,</w:t>
      </w:r>
      <w:r>
        <w:rPr>
          <w:spacing w:val="-1"/>
        </w:rPr>
        <w:t> </w:t>
      </w:r>
      <w:r>
        <w:rPr/>
        <w:t>field</w:t>
        <w:tab/>
        <w:t>18</w:t>
      </w:r>
    </w:p>
    <w:p>
      <w:pPr>
        <w:pStyle w:val="BodyText"/>
        <w:tabs>
          <w:tab w:pos="4250" w:val="left" w:leader="dot"/>
        </w:tabs>
        <w:spacing w:line="206" w:lineRule="exact"/>
      </w:pPr>
      <w:r>
        <w:rPr/>
        <w:t>Standard,</w:t>
      </w:r>
      <w:r>
        <w:rPr>
          <w:spacing w:val="-2"/>
        </w:rPr>
        <w:t> </w:t>
      </w:r>
      <w:r>
        <w:rPr/>
        <w:t>reference</w:t>
        <w:tab/>
        <w:t>19</w:t>
      </w:r>
    </w:p>
    <w:p>
      <w:pPr>
        <w:pStyle w:val="BodyText"/>
        <w:tabs>
          <w:tab w:pos="4433" w:val="right" w:leader="dot"/>
        </w:tabs>
        <w:spacing w:line="206" w:lineRule="exact"/>
        <w:ind w:left="189"/>
      </w:pPr>
      <w:r>
        <w:rPr/>
        <w:t>Standard, working</w:t>
        <w:tab/>
        <w:t>19</w:t>
      </w:r>
    </w:p>
    <w:p>
      <w:pPr>
        <w:pStyle w:val="BodyText"/>
        <w:tabs>
          <w:tab w:pos="4433" w:val="right" w:leader="dot"/>
        </w:tabs>
      </w:pPr>
      <w:r>
        <w:rPr/>
        <w:t>Stock-keeping</w:t>
      </w:r>
      <w:r>
        <w:rPr>
          <w:spacing w:val="-2"/>
        </w:rPr>
        <w:t> </w:t>
      </w:r>
      <w:r>
        <w:rPr/>
        <w:t>unit</w:t>
      </w:r>
      <w:r>
        <w:rPr>
          <w:spacing w:val="-2"/>
        </w:rPr>
        <w:t> </w:t>
      </w:r>
      <w:r>
        <w:rPr/>
        <w:t>(SKU)</w:t>
        <w:tab/>
        <w:t>219</w:t>
      </w:r>
    </w:p>
    <w:p>
      <w:pPr>
        <w:pStyle w:val="BodyText"/>
        <w:tabs>
          <w:tab w:pos="4433" w:val="right" w:leader="dot"/>
        </w:tabs>
        <w:spacing w:before="2"/>
      </w:pPr>
      <w:r>
        <w:rPr/>
        <w:t>Stop-sale-order</w:t>
        <w:tab/>
        <w:t>219</w:t>
      </w:r>
    </w:p>
    <w:p>
      <w:pPr>
        <w:pStyle w:val="BodyText"/>
        <w:tabs>
          <w:tab w:pos="4433" w:val="right" w:leader="dot"/>
        </w:tabs>
        <w:spacing w:line="206" w:lineRule="exact"/>
      </w:pPr>
      <w:r>
        <w:rPr/>
        <w:t>Store-coded item</w:t>
        <w:tab/>
        <w:t>219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Surfaced</w:t>
      </w:r>
      <w:r>
        <w:rPr>
          <w:spacing w:val="-2"/>
        </w:rPr>
        <w:t> </w:t>
      </w:r>
      <w:r>
        <w:rPr/>
        <w:t>(dressed)</w:t>
      </w:r>
      <w:r>
        <w:rPr>
          <w:spacing w:val="-3"/>
        </w:rPr>
        <w:t> </w:t>
      </w:r>
      <w:r>
        <w:rPr/>
        <w:t>lumber</w:t>
        <w:tab/>
        <w:t>119</w:t>
      </w:r>
    </w:p>
    <w:p>
      <w:pPr>
        <w:pStyle w:val="BodyText"/>
        <w:tabs>
          <w:tab w:pos="4159" w:val="left" w:leader="dot"/>
        </w:tabs>
      </w:pPr>
      <w:r>
        <w:rPr/>
        <w:t>Thermal</w:t>
      </w:r>
      <w:r>
        <w:rPr>
          <w:spacing w:val="-2"/>
        </w:rPr>
        <w:t> </w:t>
      </w:r>
      <w:r>
        <w:rPr/>
        <w:t>stability</w:t>
        <w:tab/>
        <w:t>191</w:t>
      </w:r>
    </w:p>
    <w:p>
      <w:pPr>
        <w:pStyle w:val="BodyText"/>
        <w:tabs>
          <w:tab w:pos="4433" w:val="right" w:leader="dot"/>
        </w:tabs>
        <w:spacing w:before="2"/>
      </w:pPr>
      <w:r>
        <w:rPr/>
        <w:t>Ticketed merchandise</w:t>
        <w:tab/>
        <w:t>219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Tie-in</w:t>
      </w:r>
      <w:r>
        <w:rPr>
          <w:spacing w:val="-2"/>
        </w:rPr>
        <w:t> </w:t>
      </w:r>
      <w:r>
        <w:rPr/>
        <w:t>displays</w:t>
        <w:tab/>
        <w:t>217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Timbers</w:t>
        <w:tab/>
        <w:t>120</w:t>
      </w:r>
    </w:p>
    <w:p>
      <w:pPr>
        <w:pStyle w:val="BodyText"/>
        <w:tabs>
          <w:tab w:pos="3979" w:val="left" w:leader="dot"/>
        </w:tabs>
      </w:pPr>
      <w:r>
        <w:rPr/>
        <w:t>Traceability</w:t>
        <w:tab/>
        <w:t>18,</w:t>
      </w:r>
      <w:r>
        <w:rPr>
          <w:spacing w:val="2"/>
        </w:rPr>
        <w:t> </w:t>
      </w:r>
      <w:r>
        <w:rPr/>
        <w:t>19</w:t>
      </w:r>
    </w:p>
    <w:p>
      <w:pPr>
        <w:pStyle w:val="BodyText"/>
        <w:tabs>
          <w:tab w:pos="4433" w:val="right" w:leader="dot"/>
        </w:tabs>
        <w:spacing w:before="2"/>
      </w:pPr>
      <w:r>
        <w:rPr/>
        <w:t>Tractor</w:t>
      </w:r>
      <w:r>
        <w:rPr>
          <w:spacing w:val="-1"/>
        </w:rPr>
        <w:t> </w:t>
      </w:r>
      <w:r>
        <w:rPr/>
        <w:t>hydraulic</w:t>
      </w:r>
      <w:r>
        <w:rPr>
          <w:spacing w:val="-1"/>
        </w:rPr>
        <w:t> </w:t>
      </w:r>
      <w:r>
        <w:rPr/>
        <w:t>fluid</w:t>
        <w:tab/>
        <w:t>191</w:t>
      </w:r>
    </w:p>
    <w:p>
      <w:pPr>
        <w:pStyle w:val="BodyText"/>
        <w:tabs>
          <w:tab w:pos="4160" w:val="left" w:leader="dot"/>
        </w:tabs>
      </w:pPr>
      <w:r>
        <w:rPr/>
        <w:t>Transmission</w:t>
      </w:r>
      <w:r>
        <w:rPr>
          <w:spacing w:val="-2"/>
        </w:rPr>
        <w:t> </w:t>
      </w:r>
      <w:r>
        <w:rPr/>
        <w:t>Fluid</w:t>
        <w:tab/>
        <w:t>187</w:t>
      </w:r>
    </w:p>
    <w:p>
      <w:pPr>
        <w:pStyle w:val="BodyText"/>
        <w:tabs>
          <w:tab w:pos="4230" w:val="left" w:leader="dot"/>
        </w:tabs>
        <w:spacing w:before="83"/>
        <w:ind w:left="261"/>
      </w:pPr>
      <w:r>
        <w:rPr/>
        <w:br w:type="column"/>
      </w:r>
      <w:r>
        <w:rPr/>
        <w:t>Turf</w:t>
        <w:tab/>
        <w:t>119</w:t>
      </w:r>
    </w:p>
    <w:p>
      <w:pPr>
        <w:pStyle w:val="BodyText"/>
        <w:tabs>
          <w:tab w:pos="4230" w:val="left" w:leader="dot"/>
        </w:tabs>
        <w:spacing w:line="206" w:lineRule="exact"/>
        <w:ind w:left="261"/>
      </w:pPr>
      <w:r>
        <w:rPr/>
        <w:t>Turf</w:t>
      </w:r>
      <w:r>
        <w:rPr>
          <w:spacing w:val="-2"/>
        </w:rPr>
        <w:t> </w:t>
      </w:r>
      <w:r>
        <w:rPr/>
        <w:t>plug</w:t>
        <w:tab/>
        <w:t>119</w:t>
      </w:r>
    </w:p>
    <w:p>
      <w:pPr>
        <w:pStyle w:val="BodyText"/>
        <w:tabs>
          <w:tab w:pos="4230" w:val="left" w:leader="dot"/>
        </w:tabs>
        <w:ind w:left="261"/>
      </w:pPr>
      <w:r>
        <w:rPr/>
        <w:t>Turf</w:t>
      </w:r>
      <w:r>
        <w:rPr>
          <w:spacing w:val="-3"/>
        </w:rPr>
        <w:t> </w:t>
      </w:r>
      <w:r>
        <w:rPr/>
        <w:t>sod</w:t>
        <w:tab/>
        <w:t>119</w:t>
      </w:r>
    </w:p>
    <w:p>
      <w:pPr>
        <w:pStyle w:val="BodyText"/>
        <w:tabs>
          <w:tab w:pos="4231" w:val="left" w:leader="dot"/>
        </w:tabs>
        <w:spacing w:before="2"/>
        <w:ind w:left="261"/>
      </w:pPr>
      <w:r>
        <w:rPr/>
        <w:t>Turf</w:t>
      </w:r>
      <w:r>
        <w:rPr>
          <w:spacing w:val="-3"/>
        </w:rPr>
        <w:t> </w:t>
      </w:r>
      <w:r>
        <w:rPr/>
        <w:t>sprig</w:t>
        <w:tab/>
        <w:t>119</w:t>
      </w:r>
    </w:p>
    <w:p>
      <w:pPr>
        <w:pStyle w:val="BodyText"/>
        <w:tabs>
          <w:tab w:pos="4322" w:val="left" w:leader="dot"/>
        </w:tabs>
        <w:spacing w:line="206" w:lineRule="exact"/>
        <w:ind w:left="261"/>
      </w:pPr>
      <w:r>
        <w:rPr/>
        <w:t>Uncertainty</w:t>
        <w:tab/>
        <w:t>18</w:t>
      </w:r>
    </w:p>
    <w:p>
      <w:pPr>
        <w:pStyle w:val="BodyText"/>
        <w:tabs>
          <w:tab w:pos="4231" w:val="left" w:leader="dot"/>
        </w:tabs>
        <w:spacing w:line="206" w:lineRule="exact"/>
        <w:ind w:left="261"/>
      </w:pPr>
      <w:r>
        <w:rPr/>
        <w:t>Undercharge</w:t>
        <w:tab/>
        <w:t>219</w:t>
      </w:r>
    </w:p>
    <w:p>
      <w:pPr>
        <w:pStyle w:val="BodyText"/>
        <w:tabs>
          <w:tab w:pos="4231" w:val="left" w:leader="dot"/>
        </w:tabs>
        <w:ind w:left="261"/>
      </w:pPr>
      <w:r>
        <w:rPr/>
        <w:t>Unit</w:t>
      </w:r>
      <w:r>
        <w:rPr>
          <w:spacing w:val="-1"/>
        </w:rPr>
        <w:t> </w:t>
      </w:r>
      <w:r>
        <w:rPr/>
        <w:t>price</w:t>
        <w:tab/>
        <w:t>113</w:t>
      </w:r>
    </w:p>
    <w:p>
      <w:pPr>
        <w:pStyle w:val="BodyText"/>
        <w:tabs>
          <w:tab w:pos="4231" w:val="left" w:leader="dot"/>
        </w:tabs>
        <w:spacing w:before="2"/>
        <w:ind w:left="261"/>
      </w:pPr>
      <w:r>
        <w:rPr/>
        <w:t>Universal product</w:t>
      </w:r>
      <w:r>
        <w:rPr>
          <w:spacing w:val="-4"/>
        </w:rPr>
        <w:t> </w:t>
      </w:r>
      <w:r>
        <w:rPr/>
        <w:t>code</w:t>
      </w:r>
      <w:r>
        <w:rPr>
          <w:spacing w:val="-2"/>
        </w:rPr>
        <w:t> </w:t>
      </w:r>
      <w:r>
        <w:rPr/>
        <w:t>(UPC)</w:t>
        <w:tab/>
        <w:t>219</w:t>
      </w:r>
    </w:p>
    <w:p>
      <w:pPr>
        <w:pStyle w:val="BodyText"/>
        <w:tabs>
          <w:tab w:pos="4231" w:val="left" w:leader="dot"/>
        </w:tabs>
        <w:spacing w:line="206" w:lineRule="exact"/>
        <w:ind w:left="261"/>
      </w:pPr>
      <w:r>
        <w:rPr/>
        <w:t>Unleaded</w:t>
        <w:tab/>
        <w:t>191</w:t>
      </w:r>
    </w:p>
    <w:p>
      <w:pPr>
        <w:pStyle w:val="BodyText"/>
        <w:tabs>
          <w:tab w:pos="4231" w:val="left" w:leader="dot"/>
        </w:tabs>
        <w:spacing w:line="206" w:lineRule="exact"/>
        <w:ind w:left="262"/>
      </w:pPr>
      <w:r>
        <w:rPr/>
        <w:t>Useable</w:t>
      </w:r>
      <w:r>
        <w:rPr>
          <w:spacing w:val="-4"/>
        </w:rPr>
        <w:t> </w:t>
      </w:r>
      <w:r>
        <w:rPr/>
        <w:t>volume</w:t>
        <w:tab/>
        <w:t>132</w:t>
      </w:r>
    </w:p>
    <w:p>
      <w:pPr>
        <w:pStyle w:val="BodyText"/>
        <w:tabs>
          <w:tab w:pos="4231" w:val="left" w:leader="dot"/>
        </w:tabs>
        <w:ind w:left="262"/>
      </w:pPr>
      <w:r>
        <w:rPr/>
        <w:t>Utility</w:t>
        <w:tab/>
        <w:t>143</w:t>
      </w:r>
    </w:p>
    <w:p>
      <w:pPr>
        <w:pStyle w:val="BodyText"/>
        <w:tabs>
          <w:tab w:pos="4231" w:val="left" w:leader="dot"/>
        </w:tabs>
        <w:spacing w:before="1"/>
        <w:ind w:left="262"/>
      </w:pPr>
      <w:r>
        <w:rPr/>
        <w:t>Variable</w:t>
      </w:r>
      <w:r>
        <w:rPr>
          <w:spacing w:val="-2"/>
        </w:rPr>
        <w:t> </w:t>
      </w:r>
      <w:r>
        <w:rPr/>
        <w:t>service</w:t>
      </w:r>
      <w:r>
        <w:rPr>
          <w:spacing w:val="-1"/>
        </w:rPr>
        <w:t> </w:t>
      </w:r>
      <w:r>
        <w:rPr/>
        <w:t>(EVSE)</w:t>
        <w:tab/>
        <w:t>138</w:t>
      </w:r>
    </w:p>
    <w:p>
      <w:pPr>
        <w:pStyle w:val="BodyText"/>
        <w:tabs>
          <w:tab w:pos="4323" w:val="left" w:leader="dot"/>
        </w:tabs>
        <w:spacing w:line="206" w:lineRule="exact"/>
        <w:ind w:left="262"/>
      </w:pPr>
      <w:r>
        <w:rPr/>
        <w:t>Variety</w:t>
      </w:r>
      <w:r>
        <w:rPr>
          <w:spacing w:val="-5"/>
        </w:rPr>
        <w:t> </w:t>
      </w:r>
      <w:r>
        <w:rPr/>
        <w:t>package</w:t>
        <w:tab/>
        <w:t>58</w:t>
      </w:r>
    </w:p>
    <w:p>
      <w:pPr>
        <w:pStyle w:val="BodyText"/>
        <w:tabs>
          <w:tab w:pos="4323" w:val="left" w:leader="dot"/>
        </w:tabs>
        <w:spacing w:line="206" w:lineRule="exact"/>
        <w:ind w:left="262"/>
      </w:pPr>
      <w:r>
        <w:rPr/>
        <w:t>Vehicle</w:t>
        <w:tab/>
        <w:t>33</w:t>
      </w:r>
    </w:p>
    <w:p>
      <w:pPr>
        <w:pStyle w:val="BodyText"/>
        <w:tabs>
          <w:tab w:pos="4323" w:val="left" w:leader="dot"/>
        </w:tabs>
        <w:ind w:left="262"/>
      </w:pPr>
      <w:r>
        <w:rPr/>
        <w:t>Verification</w:t>
        <w:tab/>
        <w:t>18</w:t>
      </w:r>
    </w:p>
    <w:p>
      <w:pPr>
        <w:pStyle w:val="BodyText"/>
        <w:tabs>
          <w:tab w:pos="4323" w:val="left" w:leader="dot"/>
        </w:tabs>
        <w:spacing w:before="2"/>
        <w:ind w:left="262"/>
      </w:pPr>
      <w:r>
        <w:rPr/>
        <w:t>Weight</w:t>
        <w:tab/>
        <w:t>17</w:t>
      </w:r>
    </w:p>
    <w:p>
      <w:pPr>
        <w:pStyle w:val="BodyText"/>
        <w:tabs>
          <w:tab w:pos="4323" w:val="left" w:leader="dot"/>
        </w:tabs>
        <w:spacing w:line="206" w:lineRule="exact"/>
        <w:ind w:left="262"/>
      </w:pPr>
      <w:r>
        <w:rPr/>
        <w:t>Weights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measures</w:t>
        <w:tab/>
        <w:t>17</w:t>
      </w:r>
    </w:p>
    <w:p>
      <w:pPr>
        <w:pStyle w:val="BodyText"/>
        <w:tabs>
          <w:tab w:pos="4232" w:val="left" w:leader="dot"/>
        </w:tabs>
        <w:spacing w:line="206" w:lineRule="exact"/>
        <w:ind w:left="262"/>
      </w:pPr>
      <w:r>
        <w:rPr/>
        <w:t>Wholesale</w:t>
      </w:r>
      <w:r>
        <w:rPr>
          <w:spacing w:val="-4"/>
        </w:rPr>
        <w:t> </w:t>
      </w:r>
      <w:r>
        <w:rPr/>
        <w:t>purchaser</w:t>
      </w:r>
      <w:r>
        <w:rPr>
          <w:spacing w:val="-2"/>
        </w:rPr>
        <w:t> </w:t>
      </w:r>
      <w:r>
        <w:rPr/>
        <w:t>consumer</w:t>
        <w:tab/>
        <w:t>191</w:t>
      </w:r>
    </w:p>
    <w:p>
      <w:pPr>
        <w:pStyle w:val="Heading2"/>
        <w:tabs>
          <w:tab w:pos="4301" w:val="left" w:leader="dot"/>
        </w:tabs>
        <w:spacing w:line="229" w:lineRule="exact"/>
        <w:ind w:left="190"/>
      </w:pPr>
      <w:r>
        <w:rPr/>
        <w:t>Delivery</w:t>
      </w:r>
      <w:r>
        <w:rPr>
          <w:spacing w:val="-3"/>
        </w:rPr>
        <w:t> </w:t>
      </w:r>
      <w:r>
        <w:rPr/>
        <w:t>ticket</w:t>
        <w:tab/>
        <w:t>25</w:t>
      </w:r>
    </w:p>
    <w:p>
      <w:pPr>
        <w:tabs>
          <w:tab w:pos="4200" w:val="left" w:leader="dot"/>
        </w:tabs>
        <w:spacing w:before="1"/>
        <w:ind w:left="190" w:right="0" w:firstLine="0"/>
        <w:jc w:val="left"/>
        <w:rPr>
          <w:b/>
          <w:sz w:val="20"/>
        </w:rPr>
      </w:pPr>
      <w:r>
        <w:rPr>
          <w:b/>
          <w:sz w:val="20"/>
        </w:rPr>
        <w:t>Demand</w:t>
        <w:tab/>
        <w:t>143</w:t>
      </w:r>
    </w:p>
    <w:p>
      <w:pPr>
        <w:tabs>
          <w:tab w:pos="4301" w:val="left" w:leader="dot"/>
        </w:tabs>
        <w:spacing w:before="0"/>
        <w:ind w:left="190" w:right="0" w:firstLine="0"/>
        <w:jc w:val="left"/>
        <w:rPr>
          <w:b/>
          <w:sz w:val="20"/>
        </w:rPr>
      </w:pPr>
      <w:r>
        <w:rPr>
          <w:b/>
          <w:sz w:val="20"/>
        </w:rPr>
        <w:t>Desserts,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frozen</w:t>
        <w:tab/>
        <w:t>82</w:t>
      </w:r>
    </w:p>
    <w:p>
      <w:pPr>
        <w:tabs>
          <w:tab w:pos="4301" w:val="left" w:leader="dot"/>
        </w:tabs>
        <w:spacing w:line="229" w:lineRule="exact" w:before="1"/>
        <w:ind w:left="190" w:right="0" w:firstLine="0"/>
        <w:jc w:val="left"/>
        <w:rPr>
          <w:b/>
          <w:sz w:val="20"/>
        </w:rPr>
      </w:pPr>
      <w:r>
        <w:rPr>
          <w:b/>
          <w:sz w:val="20"/>
        </w:rPr>
        <w:t>Diapers,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nonrectuangular</w:t>
        <w:tab/>
        <w:t>79</w:t>
      </w:r>
    </w:p>
    <w:p>
      <w:pPr>
        <w:tabs>
          <w:tab w:pos="3401" w:val="left" w:leader="dot"/>
        </w:tabs>
        <w:spacing w:line="229" w:lineRule="exact" w:before="0"/>
        <w:ind w:left="190" w:right="0" w:firstLine="0"/>
        <w:jc w:val="left"/>
        <w:rPr>
          <w:b/>
          <w:sz w:val="20"/>
        </w:rPr>
      </w:pPr>
      <w:r>
        <w:rPr>
          <w:b/>
          <w:sz w:val="20"/>
        </w:rPr>
        <w:t>Diesel exhaust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fluid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(DEF)</w:t>
        <w:tab/>
        <w:t>140, 196,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206</w:t>
      </w:r>
    </w:p>
    <w:p>
      <w:pPr>
        <w:pStyle w:val="BodyText"/>
        <w:tabs>
          <w:tab w:pos="3869" w:val="left" w:leader="dot"/>
        </w:tabs>
        <w:spacing w:line="240" w:lineRule="auto"/>
        <w:ind w:left="259"/>
      </w:pPr>
      <w:r>
        <w:rPr/>
        <w:t>Bulk</w:t>
        <w:tab/>
        <w:t>140,</w:t>
      </w:r>
      <w:r>
        <w:rPr>
          <w:spacing w:val="1"/>
        </w:rPr>
        <w:t> </w:t>
      </w:r>
      <w:r>
        <w:rPr/>
        <w:t>206</w:t>
      </w:r>
    </w:p>
    <w:p>
      <w:pPr>
        <w:pStyle w:val="BodyText"/>
        <w:tabs>
          <w:tab w:pos="4229" w:val="left" w:leader="dot"/>
        </w:tabs>
        <w:spacing w:before="1"/>
        <w:ind w:left="259"/>
      </w:pPr>
      <w:r>
        <w:rPr/>
        <w:t>Dispenser</w:t>
        <w:tab/>
        <w:t>206</w:t>
      </w:r>
    </w:p>
    <w:p>
      <w:pPr>
        <w:pStyle w:val="BodyText"/>
        <w:tabs>
          <w:tab w:pos="4229" w:val="left" w:leader="dot"/>
        </w:tabs>
        <w:spacing w:line="206" w:lineRule="exact"/>
        <w:ind w:left="591"/>
      </w:pPr>
      <w:r>
        <w:rPr/>
        <w:t>Labeling</w:t>
        <w:tab/>
        <w:t>140</w:t>
      </w:r>
    </w:p>
    <w:p>
      <w:pPr>
        <w:pStyle w:val="BodyText"/>
        <w:tabs>
          <w:tab w:pos="3869" w:val="left" w:leader="dot"/>
        </w:tabs>
        <w:spacing w:line="206" w:lineRule="exact"/>
        <w:ind w:left="260"/>
      </w:pPr>
      <w:r>
        <w:rPr/>
        <w:t>Documentation</w:t>
        <w:tab/>
        <w:t>140,</w:t>
      </w:r>
      <w:r>
        <w:rPr>
          <w:spacing w:val="1"/>
        </w:rPr>
        <w:t> </w:t>
      </w:r>
      <w:r>
        <w:rPr/>
        <w:t>206</w:t>
      </w:r>
    </w:p>
    <w:p>
      <w:pPr>
        <w:pStyle w:val="BodyText"/>
        <w:tabs>
          <w:tab w:pos="3869" w:val="left" w:leader="dot"/>
        </w:tabs>
        <w:ind w:left="260"/>
      </w:pPr>
      <w:r>
        <w:rPr/>
        <w:t>Labeling</w:t>
        <w:tab/>
        <w:t>140,</w:t>
      </w:r>
      <w:r>
        <w:rPr>
          <w:spacing w:val="1"/>
        </w:rPr>
        <w:t> </w:t>
      </w:r>
      <w:r>
        <w:rPr/>
        <w:t>206</w:t>
      </w:r>
    </w:p>
    <w:p>
      <w:pPr>
        <w:pStyle w:val="BodyText"/>
        <w:tabs>
          <w:tab w:pos="4229" w:val="left" w:leader="dot"/>
        </w:tabs>
        <w:spacing w:before="2"/>
        <w:ind w:left="260"/>
      </w:pPr>
      <w:r>
        <w:rPr/>
        <w:t>Packaged</w:t>
        <w:tab/>
        <w:t>140</w:t>
      </w:r>
    </w:p>
    <w:p>
      <w:pPr>
        <w:pStyle w:val="Heading2"/>
        <w:tabs>
          <w:tab w:pos="3706" w:val="left" w:leader="dot"/>
        </w:tabs>
        <w:ind w:left="190"/>
      </w:pPr>
      <w:r>
        <w:rPr/>
        <w:t>Diesel</w:t>
      </w:r>
      <w:r>
        <w:rPr>
          <w:spacing w:val="-2"/>
        </w:rPr>
        <w:t> </w:t>
      </w:r>
      <w:r>
        <w:rPr/>
        <w:t>fuel</w:t>
        <w:tab/>
      </w:r>
      <w:r>
        <w:rPr>
          <w:i/>
        </w:rPr>
        <w:t>See</w:t>
      </w:r>
      <w:r>
        <w:rPr>
          <w:i/>
          <w:spacing w:val="-6"/>
        </w:rPr>
        <w:t> </w:t>
      </w:r>
      <w:r>
        <w:rPr/>
        <w:t>Fuels</w:t>
      </w:r>
    </w:p>
    <w:p>
      <w:pPr>
        <w:tabs>
          <w:tab w:pos="3727" w:val="left" w:leader="dot"/>
        </w:tabs>
        <w:spacing w:line="229" w:lineRule="exact" w:before="0"/>
        <w:ind w:left="190" w:right="0" w:firstLine="0"/>
        <w:jc w:val="left"/>
        <w:rPr>
          <w:b/>
          <w:sz w:val="20"/>
        </w:rPr>
      </w:pPr>
      <w:r>
        <w:rPr>
          <w:b/>
          <w:sz w:val="20"/>
        </w:rPr>
        <w:t>Direct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sales</w:t>
        <w:tab/>
      </w:r>
      <w:r>
        <w:rPr>
          <w:b/>
          <w:i/>
          <w:sz w:val="20"/>
        </w:rPr>
        <w:t>See</w:t>
      </w:r>
      <w:r>
        <w:rPr>
          <w:b/>
          <w:i/>
          <w:spacing w:val="-5"/>
          <w:sz w:val="20"/>
        </w:rPr>
        <w:t> </w:t>
      </w:r>
      <w:r>
        <w:rPr>
          <w:b/>
          <w:sz w:val="20"/>
        </w:rPr>
        <w:t>Sales</w:t>
      </w:r>
    </w:p>
    <w:p>
      <w:pPr>
        <w:tabs>
          <w:tab w:pos="2501" w:val="left" w:leader="dot"/>
        </w:tabs>
        <w:spacing w:line="229" w:lineRule="exact" w:before="0"/>
        <w:ind w:left="190" w:right="0" w:firstLine="0"/>
        <w:jc w:val="left"/>
        <w:rPr>
          <w:b/>
          <w:sz w:val="20"/>
        </w:rPr>
      </w:pPr>
      <w:r>
        <w:rPr>
          <w:b/>
          <w:sz w:val="20"/>
        </w:rPr>
        <w:t>Director</w:t>
        <w:tab/>
        <w:t>17, 22, 33, 196, 209,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210</w:t>
      </w:r>
    </w:p>
    <w:p>
      <w:pPr>
        <w:tabs>
          <w:tab w:pos="4301" w:val="left" w:leader="dot"/>
        </w:tabs>
        <w:spacing w:before="1"/>
        <w:ind w:left="190" w:right="0" w:firstLine="0"/>
        <w:jc w:val="left"/>
        <w:rPr>
          <w:b/>
          <w:sz w:val="20"/>
        </w:rPr>
      </w:pPr>
      <w:r>
        <w:rPr>
          <w:b/>
          <w:sz w:val="20"/>
        </w:rPr>
        <w:t>Dish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cloths</w:t>
        <w:tab/>
        <w:t>79</w:t>
      </w:r>
    </w:p>
    <w:p>
      <w:pPr>
        <w:tabs>
          <w:tab w:pos="4001" w:val="left" w:leader="dot"/>
        </w:tabs>
        <w:spacing w:before="0"/>
        <w:ind w:left="190" w:right="0" w:firstLine="0"/>
        <w:jc w:val="left"/>
        <w:rPr>
          <w:b/>
          <w:sz w:val="20"/>
        </w:rPr>
      </w:pPr>
      <w:r>
        <w:rPr>
          <w:b/>
          <w:sz w:val="20"/>
        </w:rPr>
        <w:t>Dish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towels</w:t>
        <w:tab/>
        <w:t>79,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80</w:t>
      </w:r>
    </w:p>
    <w:p>
      <w:pPr>
        <w:spacing w:line="230" w:lineRule="exact" w:before="1"/>
        <w:ind w:left="190" w:right="0" w:firstLine="0"/>
        <w:jc w:val="left"/>
        <w:rPr>
          <w:b/>
          <w:sz w:val="20"/>
        </w:rPr>
      </w:pPr>
      <w:r>
        <w:rPr>
          <w:b/>
          <w:sz w:val="20"/>
        </w:rPr>
        <w:t>Dispenser</w:t>
      </w:r>
    </w:p>
    <w:p>
      <w:pPr>
        <w:pStyle w:val="BodyText"/>
        <w:tabs>
          <w:tab w:pos="3869" w:val="left" w:leader="dot"/>
        </w:tabs>
        <w:spacing w:line="206" w:lineRule="exact"/>
        <w:ind w:left="259"/>
        <w:rPr>
          <w:i/>
        </w:rPr>
      </w:pPr>
      <w:r>
        <w:rPr/>
        <w:t>Labeling</w:t>
        <w:tab/>
        <w:t>131, </w:t>
      </w:r>
      <w:r>
        <w:rPr>
          <w:i/>
        </w:rPr>
        <w:t>200</w:t>
      </w:r>
    </w:p>
    <w:p>
      <w:pPr>
        <w:pStyle w:val="BodyText"/>
        <w:tabs>
          <w:tab w:pos="4229" w:val="left" w:leader="dot"/>
        </w:tabs>
        <w:ind w:left="259"/>
      </w:pPr>
      <w:r>
        <w:rPr/>
        <w:t>Liquefied</w:t>
      </w:r>
      <w:r>
        <w:rPr>
          <w:spacing w:val="-2"/>
        </w:rPr>
        <w:t> </w:t>
      </w:r>
      <w:r>
        <w:rPr/>
        <w:t>natural</w:t>
      </w:r>
      <w:r>
        <w:rPr>
          <w:spacing w:val="-2"/>
        </w:rPr>
        <w:t> </w:t>
      </w:r>
      <w:r>
        <w:rPr/>
        <w:t>gas</w:t>
        <w:tab/>
        <w:t>134</w:t>
      </w:r>
    </w:p>
    <w:p>
      <w:pPr>
        <w:pStyle w:val="Heading2"/>
        <w:tabs>
          <w:tab w:pos="4200" w:val="left" w:leader="dot"/>
        </w:tabs>
        <w:ind w:left="190"/>
      </w:pPr>
      <w:r>
        <w:rPr/>
        <w:t>Displays</w:t>
        <w:tab/>
        <w:t>217</w:t>
      </w:r>
    </w:p>
    <w:p>
      <w:pPr>
        <w:tabs>
          <w:tab w:pos="3206" w:val="left" w:leader="dot"/>
        </w:tabs>
        <w:spacing w:before="0"/>
        <w:ind w:left="190" w:right="0" w:firstLine="0"/>
        <w:jc w:val="left"/>
        <w:rPr>
          <w:b/>
          <w:sz w:val="20"/>
        </w:rPr>
      </w:pPr>
      <w:r>
        <w:rPr>
          <w:b/>
          <w:sz w:val="20"/>
        </w:rPr>
        <w:t>Distilled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spirits</w:t>
        <w:tab/>
        <w:t>71, </w:t>
      </w:r>
      <w:r>
        <w:rPr>
          <w:b/>
          <w:i/>
          <w:sz w:val="20"/>
        </w:rPr>
        <w:t>See</w:t>
      </w:r>
      <w:r>
        <w:rPr>
          <w:b/>
          <w:i/>
          <w:spacing w:val="-2"/>
          <w:sz w:val="20"/>
        </w:rPr>
        <w:t> </w:t>
      </w:r>
      <w:r>
        <w:rPr>
          <w:b/>
          <w:sz w:val="20"/>
        </w:rPr>
        <w:t>Alcohol</w:t>
      </w:r>
    </w:p>
    <w:p>
      <w:pPr>
        <w:tabs>
          <w:tab w:pos="3900" w:val="left" w:leader="dot"/>
        </w:tabs>
        <w:spacing w:before="1"/>
        <w:ind w:left="190" w:right="0" w:firstLine="0"/>
        <w:jc w:val="left"/>
        <w:rPr>
          <w:b/>
          <w:sz w:val="20"/>
        </w:rPr>
      </w:pPr>
      <w:r>
        <w:rPr>
          <w:b/>
          <w:sz w:val="20"/>
        </w:rPr>
        <w:t>Drained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weight</w:t>
        <w:tab/>
        <w:t>17, 109</w:t>
      </w:r>
    </w:p>
    <w:p>
      <w:pPr>
        <w:tabs>
          <w:tab w:pos="4300" w:val="left" w:leader="dot"/>
        </w:tabs>
        <w:spacing w:before="0"/>
        <w:ind w:left="189" w:right="0" w:firstLine="0"/>
        <w:jc w:val="left"/>
        <w:rPr>
          <w:b/>
          <w:sz w:val="20"/>
        </w:rPr>
      </w:pPr>
      <w:r>
        <w:rPr>
          <w:b/>
          <w:sz w:val="20"/>
        </w:rPr>
        <w:t>Drapes</w:t>
        <w:tab/>
        <w:t>79</w:t>
      </w:r>
    </w:p>
    <w:p>
      <w:pPr>
        <w:tabs>
          <w:tab w:pos="3300" w:val="left" w:leader="dot"/>
        </w:tabs>
        <w:spacing w:line="229" w:lineRule="exact" w:before="1"/>
        <w:ind w:left="189" w:right="0" w:firstLine="0"/>
        <w:jc w:val="left"/>
        <w:rPr>
          <w:b/>
          <w:sz w:val="20"/>
        </w:rPr>
      </w:pPr>
      <w:r>
        <w:rPr>
          <w:b/>
          <w:sz w:val="20"/>
        </w:rPr>
        <w:t>Drugs</w:t>
        <w:tab/>
        <w:t>84, 87, 96,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267</w:t>
      </w:r>
    </w:p>
    <w:p>
      <w:pPr>
        <w:tabs>
          <w:tab w:pos="3100" w:val="left" w:leader="dot"/>
        </w:tabs>
        <w:spacing w:line="229" w:lineRule="exact" w:before="0"/>
        <w:ind w:left="189" w:right="0" w:firstLine="0"/>
        <w:jc w:val="left"/>
        <w:rPr>
          <w:b/>
          <w:sz w:val="20"/>
        </w:rPr>
      </w:pPr>
      <w:r>
        <w:rPr>
          <w:b/>
          <w:sz w:val="20"/>
        </w:rPr>
        <w:t>Dry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measure</w:t>
        <w:tab/>
        <w:t>62, 65, 68, 71,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72</w:t>
      </w:r>
    </w:p>
    <w:p>
      <w:pPr>
        <w:tabs>
          <w:tab w:pos="4300" w:val="left" w:leader="dot"/>
        </w:tabs>
        <w:spacing w:before="0"/>
        <w:ind w:left="189" w:right="0" w:firstLine="0"/>
        <w:jc w:val="left"/>
        <w:rPr>
          <w:b/>
          <w:sz w:val="20"/>
        </w:rPr>
      </w:pPr>
      <w:r>
        <w:rPr>
          <w:b/>
          <w:sz w:val="20"/>
        </w:rPr>
        <w:t>Dual declaration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quantity</w:t>
        <w:tab/>
        <w:t>71</w:t>
      </w:r>
    </w:p>
    <w:p>
      <w:pPr>
        <w:pStyle w:val="BodyText"/>
        <w:spacing w:line="240" w:lineRule="auto" w:before="9"/>
        <w:ind w:left="0"/>
        <w:rPr>
          <w:b/>
          <w:sz w:val="20"/>
        </w:rPr>
      </w:pPr>
    </w:p>
    <w:p>
      <w:pPr>
        <w:spacing w:before="0"/>
        <w:ind w:left="87" w:right="0" w:firstLine="0"/>
        <w:jc w:val="center"/>
        <w:rPr>
          <w:rFonts w:ascii="Calibri"/>
          <w:b/>
          <w:sz w:val="26"/>
        </w:rPr>
      </w:pPr>
      <w:r>
        <w:rPr>
          <w:rFonts w:ascii="Calibri"/>
          <w:b/>
          <w:w w:val="99"/>
          <w:sz w:val="26"/>
        </w:rPr>
        <w:t>E</w:t>
      </w:r>
    </w:p>
    <w:p>
      <w:pPr>
        <w:spacing w:before="121"/>
        <w:ind w:left="190" w:right="0" w:firstLine="0"/>
        <w:jc w:val="left"/>
        <w:rPr>
          <w:b/>
          <w:sz w:val="20"/>
        </w:rPr>
      </w:pPr>
      <w:r>
        <w:rPr>
          <w:b/>
          <w:sz w:val="20"/>
        </w:rPr>
        <w:t>Electric vehicles</w:t>
      </w:r>
    </w:p>
    <w:p>
      <w:pPr>
        <w:pStyle w:val="BodyText"/>
        <w:tabs>
          <w:tab w:pos="4229" w:val="left" w:leader="dot"/>
        </w:tabs>
        <w:ind w:left="259"/>
      </w:pPr>
      <w:r>
        <w:rPr/>
        <w:t>Electric vehicle</w:t>
      </w:r>
      <w:r>
        <w:rPr>
          <w:spacing w:val="-4"/>
        </w:rPr>
        <w:t> </w:t>
      </w:r>
      <w:r>
        <w:rPr/>
        <w:t>supply</w:t>
      </w:r>
      <w:r>
        <w:rPr>
          <w:spacing w:val="-5"/>
        </w:rPr>
        <w:t> </w:t>
      </w:r>
      <w:r>
        <w:rPr/>
        <w:t>equipment</w:t>
        <w:tab/>
        <w:t>138</w:t>
      </w:r>
    </w:p>
    <w:p>
      <w:pPr>
        <w:pStyle w:val="BodyText"/>
        <w:tabs>
          <w:tab w:pos="4229" w:val="left" w:leader="dot"/>
        </w:tabs>
        <w:ind w:left="259"/>
      </w:pPr>
      <w:r>
        <w:rPr/>
        <w:t>Electricity sold as</w:t>
      </w:r>
      <w:r>
        <w:rPr>
          <w:spacing w:val="-9"/>
        </w:rPr>
        <w:t> </w:t>
      </w:r>
      <w:r>
        <w:rPr/>
        <w:t>vehicle</w:t>
      </w:r>
      <w:r>
        <w:rPr>
          <w:spacing w:val="-2"/>
        </w:rPr>
        <w:t> </w:t>
      </w:r>
      <w:r>
        <w:rPr/>
        <w:t>fuel</w:t>
        <w:tab/>
        <w:t>138</w:t>
      </w:r>
    </w:p>
    <w:p>
      <w:pPr>
        <w:pStyle w:val="BodyText"/>
        <w:tabs>
          <w:tab w:pos="4229" w:val="left" w:leader="dot"/>
        </w:tabs>
        <w:spacing w:before="2"/>
        <w:ind w:left="260"/>
      </w:pPr>
      <w:r>
        <w:rPr/>
        <w:t>Fixed</w:t>
      </w:r>
      <w:r>
        <w:rPr>
          <w:spacing w:val="-2"/>
        </w:rPr>
        <w:t> </w:t>
      </w:r>
      <w:r>
        <w:rPr/>
        <w:t>service</w:t>
        <w:tab/>
        <w:t>138</w:t>
      </w:r>
    </w:p>
    <w:p>
      <w:pPr>
        <w:pStyle w:val="BodyText"/>
        <w:tabs>
          <w:tab w:pos="4229" w:val="left" w:leader="dot"/>
        </w:tabs>
        <w:spacing w:line="206" w:lineRule="exact"/>
        <w:ind w:left="260"/>
      </w:pPr>
      <w:r>
        <w:rPr/>
        <w:t>Method of</w:t>
      </w:r>
      <w:r>
        <w:rPr>
          <w:spacing w:val="-3"/>
        </w:rPr>
        <w:t> </w:t>
      </w:r>
      <w:r>
        <w:rPr/>
        <w:t>sale</w:t>
        <w:tab/>
        <w:t>138</w:t>
      </w:r>
    </w:p>
    <w:p>
      <w:pPr>
        <w:pStyle w:val="BodyText"/>
        <w:tabs>
          <w:tab w:pos="4229" w:val="left" w:leader="dot"/>
        </w:tabs>
        <w:spacing w:line="206" w:lineRule="exact"/>
        <w:ind w:left="260"/>
      </w:pPr>
      <w:r>
        <w:rPr/>
        <w:t>Nominal</w:t>
      </w:r>
      <w:r>
        <w:rPr>
          <w:spacing w:val="-2"/>
        </w:rPr>
        <w:t> </w:t>
      </w:r>
      <w:r>
        <w:rPr/>
        <w:t>power</w:t>
        <w:tab/>
        <w:t>138</w:t>
      </w:r>
    </w:p>
    <w:p>
      <w:pPr>
        <w:pStyle w:val="BodyText"/>
        <w:ind w:left="260"/>
      </w:pPr>
      <w:r>
        <w:rPr/>
        <w:t>Retail electric vehicle supply equipment (EVSE) labeling</w:t>
      </w:r>
    </w:p>
    <w:p>
      <w:pPr>
        <w:pStyle w:val="BodyText"/>
        <w:spacing w:before="1"/>
        <w:ind w:left="504"/>
      </w:pPr>
      <w:r>
        <w:rPr/>
        <w:t>................................................................................. 138</w:t>
      </w:r>
    </w:p>
    <w:p>
      <w:pPr>
        <w:pStyle w:val="BodyText"/>
        <w:tabs>
          <w:tab w:pos="4229" w:val="left" w:leader="dot"/>
        </w:tabs>
        <w:ind w:left="260"/>
      </w:pPr>
      <w:r>
        <w:rPr/>
        <w:t>Variable</w:t>
      </w:r>
      <w:r>
        <w:rPr>
          <w:spacing w:val="-3"/>
        </w:rPr>
        <w:t> </w:t>
      </w:r>
      <w:r>
        <w:rPr/>
        <w:t>service</w:t>
        <w:tab/>
        <w:t>138</w:t>
      </w:r>
    </w:p>
    <w:p>
      <w:pPr>
        <w:pStyle w:val="Heading2"/>
        <w:ind w:left="190"/>
      </w:pPr>
      <w:r>
        <w:rPr/>
        <w:t>Electrical Energy</w:t>
      </w:r>
    </w:p>
    <w:p>
      <w:pPr>
        <w:pStyle w:val="BodyText"/>
        <w:tabs>
          <w:tab w:pos="4229" w:val="left" w:leader="dot"/>
        </w:tabs>
        <w:spacing w:line="240" w:lineRule="auto"/>
        <w:ind w:left="259"/>
      </w:pPr>
      <w:r>
        <w:rPr/>
        <w:t>Non-Utility</w:t>
      </w:r>
      <w:r>
        <w:rPr>
          <w:spacing w:val="-5"/>
        </w:rPr>
        <w:t> </w:t>
      </w:r>
      <w:r>
        <w:rPr/>
        <w:t>Transactions</w:t>
        <w:tab/>
        <w:t>143</w:t>
      </w:r>
    </w:p>
    <w:p>
      <w:pPr>
        <w:pStyle w:val="Heading2"/>
        <w:tabs>
          <w:tab w:pos="4200" w:val="left" w:leader="dot"/>
        </w:tabs>
        <w:ind w:left="190"/>
      </w:pPr>
      <w:r>
        <w:rPr/>
        <w:t>Electricity</w:t>
      </w:r>
      <w:r>
        <w:rPr>
          <w:spacing w:val="-3"/>
        </w:rPr>
        <w:t> </w:t>
      </w:r>
      <w:r>
        <w:rPr/>
        <w:t>Metering</w:t>
      </w:r>
      <w:r>
        <w:rPr>
          <w:spacing w:val="-2"/>
        </w:rPr>
        <w:t> </w:t>
      </w:r>
      <w:r>
        <w:rPr/>
        <w:t>System</w:t>
        <w:tab/>
        <w:t>143</w:t>
      </w:r>
    </w:p>
    <w:p>
      <w:pPr>
        <w:spacing w:after="0"/>
        <w:sectPr>
          <w:pgSz w:w="12240" w:h="15840"/>
          <w:pgMar w:header="730" w:footer="740" w:top="1340" w:bottom="940" w:left="1320" w:right="1340"/>
          <w:cols w:num="2" w:equalWidth="0">
            <w:col w:w="4476" w:space="493"/>
            <w:col w:w="4611"/>
          </w:cols>
        </w:sectPr>
      </w:pPr>
    </w:p>
    <w:p>
      <w:pPr>
        <w:pStyle w:val="BodyText"/>
        <w:spacing w:line="240" w:lineRule="auto" w:before="5"/>
        <w:ind w:left="0"/>
        <w:rPr>
          <w:b/>
          <w:sz w:val="16"/>
        </w:rPr>
      </w:pPr>
    </w:p>
    <w:p>
      <w:pPr>
        <w:spacing w:after="0" w:line="240" w:lineRule="auto"/>
        <w:rPr>
          <w:sz w:val="16"/>
        </w:rPr>
        <w:sectPr>
          <w:pgSz w:w="12240" w:h="15840"/>
          <w:pgMar w:header="730" w:footer="741" w:top="1340" w:bottom="940" w:left="1320" w:right="1340"/>
        </w:sectPr>
      </w:pPr>
    </w:p>
    <w:p>
      <w:pPr>
        <w:pStyle w:val="Heading2"/>
        <w:tabs>
          <w:tab w:pos="4231" w:val="left" w:leader="dot"/>
        </w:tabs>
        <w:spacing w:before="93"/>
      </w:pPr>
      <w:r>
        <w:rPr/>
        <w:t>Encapsulated</w:t>
      </w:r>
      <w:r>
        <w:rPr>
          <w:spacing w:val="-3"/>
        </w:rPr>
        <w:t> </w:t>
      </w:r>
      <w:r>
        <w:rPr/>
        <w:t>seed</w:t>
        <w:tab/>
        <w:t>81</w:t>
      </w:r>
    </w:p>
    <w:p>
      <w:pPr>
        <w:pStyle w:val="Heading2"/>
        <w:tabs>
          <w:tab w:pos="4130" w:val="left" w:leader="dot"/>
        </w:tabs>
        <w:spacing w:before="1"/>
      </w:pPr>
      <w:r>
        <w:rPr/>
        <w:t>Energy</w:t>
      </w:r>
      <w:r>
        <w:rPr>
          <w:spacing w:val="-3"/>
        </w:rPr>
        <w:t> </w:t>
      </w:r>
      <w:r>
        <w:rPr/>
        <w:t>Institute</w:t>
        <w:tab/>
        <w:t>188</w:t>
      </w:r>
    </w:p>
    <w:p>
      <w:pPr>
        <w:pStyle w:val="Heading2"/>
        <w:tabs>
          <w:tab w:pos="2731" w:val="left" w:leader="dot"/>
        </w:tabs>
      </w:pPr>
      <w:r>
        <w:rPr/>
        <w:t>Enforcement</w:t>
        <w:tab/>
        <w:t>2, 159, 211, 217,</w:t>
      </w:r>
      <w:r>
        <w:rPr>
          <w:spacing w:val="-5"/>
        </w:rPr>
        <w:t> </w:t>
      </w:r>
      <w:r>
        <w:rPr/>
        <w:t>235</w:t>
      </w:r>
    </w:p>
    <w:p>
      <w:pPr>
        <w:pStyle w:val="Heading2"/>
        <w:tabs>
          <w:tab w:pos="4230" w:val="left" w:leader="dot"/>
        </w:tabs>
        <w:spacing w:before="1"/>
        <w:ind w:left="319" w:right="39" w:hanging="200"/>
      </w:pPr>
      <w:r>
        <w:rPr/>
        <w:t>Engine Fuels, Petroleum Products, and Automotive Lubricants</w:t>
      </w:r>
      <w:r>
        <w:rPr>
          <w:spacing w:val="-8"/>
        </w:rPr>
        <w:t> </w:t>
      </w:r>
      <w:r>
        <w:rPr/>
        <w:t>Inspection</w:t>
      </w:r>
      <w:r>
        <w:rPr>
          <w:spacing w:val="-3"/>
        </w:rPr>
        <w:t> </w:t>
      </w:r>
      <w:r>
        <w:rPr/>
        <w:t>Law</w:t>
        <w:tab/>
      </w:r>
      <w:r>
        <w:rPr>
          <w:spacing w:val="-8"/>
        </w:rPr>
        <w:t>41</w:t>
      </w:r>
    </w:p>
    <w:p>
      <w:pPr>
        <w:pStyle w:val="Heading2"/>
        <w:tabs>
          <w:tab w:pos="3930" w:val="left" w:leader="dot"/>
        </w:tabs>
        <w:spacing w:line="229" w:lineRule="exact"/>
      </w:pPr>
      <w:r>
        <w:rPr/>
        <w:t>English</w:t>
      </w:r>
      <w:r>
        <w:rPr>
          <w:spacing w:val="-4"/>
        </w:rPr>
        <w:t> </w:t>
      </w:r>
      <w:r>
        <w:rPr/>
        <w:t>language,</w:t>
      </w:r>
      <w:r>
        <w:rPr>
          <w:spacing w:val="-2"/>
        </w:rPr>
        <w:t> </w:t>
      </w:r>
      <w:r>
        <w:rPr/>
        <w:t>packaging</w:t>
        <w:tab/>
        <w:t>72,</w:t>
      </w:r>
      <w:r>
        <w:rPr>
          <w:spacing w:val="-1"/>
        </w:rPr>
        <w:t> </w:t>
      </w:r>
      <w:r>
        <w:rPr/>
        <w:t>75</w:t>
      </w:r>
    </w:p>
    <w:p>
      <w:pPr>
        <w:pStyle w:val="Heading2"/>
        <w:tabs>
          <w:tab w:pos="4230" w:val="left" w:leader="dot"/>
        </w:tabs>
      </w:pPr>
      <w:r>
        <w:rPr/>
        <w:t>Entertainment</w:t>
      </w:r>
      <w:r>
        <w:rPr>
          <w:spacing w:val="-4"/>
        </w:rPr>
        <w:t> </w:t>
      </w:r>
      <w:r>
        <w:rPr/>
        <w:t>value,</w:t>
      </w:r>
      <w:r>
        <w:rPr>
          <w:spacing w:val="-1"/>
        </w:rPr>
        <w:t> </w:t>
      </w:r>
      <w:r>
        <w:rPr/>
        <w:t>media</w:t>
        <w:tab/>
        <w:t>85</w:t>
      </w:r>
    </w:p>
    <w:p>
      <w:pPr>
        <w:pStyle w:val="Heading2"/>
        <w:tabs>
          <w:tab w:pos="1996" w:val="left" w:leader="dot"/>
        </w:tabs>
        <w:spacing w:before="1"/>
      </w:pPr>
      <w:r>
        <w:rPr/>
        <w:t>Ethanol</w:t>
      </w:r>
      <w:r>
        <w:rPr>
          <w:spacing w:val="-2"/>
        </w:rPr>
        <w:t> </w:t>
      </w:r>
      <w:r>
        <w:rPr/>
        <w:t>flex</w:t>
      </w:r>
      <w:r>
        <w:rPr>
          <w:spacing w:val="-3"/>
        </w:rPr>
        <w:t> </w:t>
      </w:r>
      <w:r>
        <w:rPr/>
        <w:t>fuel</w:t>
        <w:tab/>
      </w:r>
      <w:r>
        <w:rPr>
          <w:i/>
        </w:rPr>
        <w:t>See </w:t>
      </w:r>
      <w:r>
        <w:rPr/>
        <w:t>Fuels:Ethanol, </w:t>
      </w:r>
      <w:r>
        <w:rPr>
          <w:i/>
        </w:rPr>
        <w:t>See</w:t>
      </w:r>
      <w:r>
        <w:rPr>
          <w:i/>
          <w:spacing w:val="-16"/>
        </w:rPr>
        <w:t> </w:t>
      </w:r>
      <w:r>
        <w:rPr/>
        <w:t>Fuels</w:t>
      </w:r>
    </w:p>
    <w:p>
      <w:pPr>
        <w:pStyle w:val="Heading2"/>
        <w:tabs>
          <w:tab w:pos="4230" w:val="left" w:leader="dot"/>
        </w:tabs>
      </w:pPr>
      <w:r>
        <w:rPr/>
        <w:t>Exaggerate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amount</w:t>
        <w:tab/>
        <w:t>70</w:t>
      </w:r>
    </w:p>
    <w:p>
      <w:pPr>
        <w:pStyle w:val="Heading2"/>
        <w:spacing w:line="229" w:lineRule="exact" w:before="1"/>
      </w:pPr>
      <w:r>
        <w:rPr/>
        <w:t>Exemptions</w:t>
      </w:r>
    </w:p>
    <w:p>
      <w:pPr>
        <w:pStyle w:val="BodyText"/>
        <w:tabs>
          <w:tab w:pos="3979" w:val="left" w:leader="dot"/>
        </w:tabs>
        <w:spacing w:line="206" w:lineRule="exact"/>
        <w:ind w:left="189"/>
      </w:pPr>
      <w:r>
        <w:rPr/>
        <w:t>To labeling</w:t>
      </w:r>
      <w:r>
        <w:rPr>
          <w:spacing w:val="-2"/>
        </w:rPr>
        <w:t> </w:t>
      </w:r>
      <w:r>
        <w:rPr/>
        <w:t>regulations</w:t>
        <w:tab/>
        <w:t>51,</w:t>
      </w:r>
      <w:r>
        <w:rPr>
          <w:spacing w:val="2"/>
        </w:rPr>
        <w:t> </w:t>
      </w:r>
      <w:r>
        <w:rPr/>
        <w:t>81</w:t>
      </w:r>
    </w:p>
    <w:p>
      <w:pPr>
        <w:pStyle w:val="BodyText"/>
        <w:tabs>
          <w:tab w:pos="4250" w:val="left" w:leader="dot"/>
        </w:tabs>
        <w:ind w:left="189"/>
      </w:pPr>
      <w:r>
        <w:rPr/>
        <w:t>To Uniform Weights and</w:t>
      </w:r>
      <w:r>
        <w:rPr>
          <w:spacing w:val="-7"/>
        </w:rPr>
        <w:t> </w:t>
      </w:r>
      <w:r>
        <w:rPr/>
        <w:t>Measures</w:t>
      </w:r>
      <w:r>
        <w:rPr>
          <w:spacing w:val="-2"/>
        </w:rPr>
        <w:t> </w:t>
      </w:r>
      <w:r>
        <w:rPr/>
        <w:t>Law</w:t>
        <w:tab/>
        <w:t>22</w:t>
      </w:r>
    </w:p>
    <w:p>
      <w:pPr>
        <w:pStyle w:val="Heading2"/>
        <w:tabs>
          <w:tab w:pos="4230" w:val="left" w:leader="dot"/>
        </w:tabs>
        <w:ind w:left="120"/>
      </w:pPr>
      <w:r>
        <w:rPr/>
        <w:t>Exposure</w:t>
      </w:r>
      <w:r>
        <w:rPr>
          <w:spacing w:val="-3"/>
        </w:rPr>
        <w:t> </w:t>
      </w:r>
      <w:r>
        <w:rPr/>
        <w:t>variations</w:t>
        <w:tab/>
        <w:t>87</w:t>
      </w:r>
    </w:p>
    <w:p>
      <w:pPr>
        <w:pStyle w:val="Heading1"/>
        <w:spacing w:before="239"/>
      </w:pPr>
      <w:r>
        <w:rPr>
          <w:w w:val="99"/>
        </w:rPr>
        <w:t>F</w:t>
      </w:r>
    </w:p>
    <w:p>
      <w:pPr>
        <w:pStyle w:val="Heading2"/>
        <w:tabs>
          <w:tab w:pos="3931" w:val="left" w:leader="dot"/>
        </w:tabs>
        <w:spacing w:before="120"/>
        <w:ind w:left="120"/>
      </w:pPr>
      <w:r>
        <w:rPr/>
        <w:t>Face</w:t>
      </w:r>
      <w:r>
        <w:rPr>
          <w:spacing w:val="-2"/>
        </w:rPr>
        <w:t> </w:t>
      </w:r>
      <w:r>
        <w:rPr/>
        <w:t>cloths</w:t>
        <w:tab/>
        <w:t>79, 80</w:t>
      </w:r>
    </w:p>
    <w:p>
      <w:pPr>
        <w:pStyle w:val="Heading2"/>
        <w:tabs>
          <w:tab w:pos="4231" w:val="left" w:leader="dot"/>
        </w:tabs>
        <w:spacing w:before="1"/>
        <w:ind w:left="120"/>
      </w:pPr>
      <w:r>
        <w:rPr/>
        <w:t>Facilitate</w:t>
      </w:r>
      <w:r>
        <w:rPr>
          <w:spacing w:val="-3"/>
        </w:rPr>
        <w:t> </w:t>
      </w:r>
      <w:r>
        <w:rPr/>
        <w:t>fraud</w:t>
        <w:tab/>
        <w:t>27</w:t>
      </w:r>
    </w:p>
    <w:p>
      <w:pPr>
        <w:pStyle w:val="Heading2"/>
        <w:spacing w:line="230" w:lineRule="exact"/>
        <w:ind w:left="120"/>
      </w:pPr>
      <w:r>
        <w:rPr/>
        <w:t>Fair Packaging and Labeling Act</w:t>
      </w:r>
    </w:p>
    <w:p>
      <w:pPr>
        <w:pStyle w:val="BodyText"/>
        <w:tabs>
          <w:tab w:pos="4159" w:val="left" w:leader="dot"/>
        </w:tabs>
        <w:spacing w:line="240" w:lineRule="auto"/>
        <w:ind w:left="189"/>
      </w:pPr>
      <w:r>
        <w:rPr/>
        <w:t>Exclusions</w:t>
        <w:tab/>
        <w:t>263</w:t>
      </w:r>
    </w:p>
    <w:p>
      <w:pPr>
        <w:pStyle w:val="Heading2"/>
        <w:spacing w:line="229" w:lineRule="exact"/>
        <w:ind w:left="120"/>
      </w:pPr>
      <w:r>
        <w:rPr/>
        <w:t>Federal Fair Packaging and Labeling Act</w:t>
      </w:r>
      <w:r>
        <w:rPr>
          <w:spacing w:val="-43"/>
        </w:rPr>
        <w:t> </w:t>
      </w:r>
      <w:r>
        <w:rPr/>
        <w:t>3, 51, 61,</w:t>
      </w:r>
    </w:p>
    <w:p>
      <w:pPr>
        <w:pStyle w:val="Heading2"/>
        <w:spacing w:line="229" w:lineRule="exact"/>
        <w:ind w:left="101" w:right="3331"/>
        <w:jc w:val="center"/>
      </w:pPr>
      <w:r>
        <w:rPr/>
        <w:t>86, 107</w:t>
      </w:r>
    </w:p>
    <w:p>
      <w:pPr>
        <w:pStyle w:val="Heading2"/>
        <w:tabs>
          <w:tab w:pos="3631" w:val="left" w:leader="dot"/>
        </w:tabs>
        <w:spacing w:before="1"/>
        <w:ind w:left="120"/>
      </w:pPr>
      <w:r>
        <w:rPr/>
        <w:t>Felony</w:t>
        <w:tab/>
        <w:t>27, 38,</w:t>
      </w:r>
      <w:r>
        <w:rPr>
          <w:spacing w:val="-2"/>
        </w:rPr>
        <w:t> </w:t>
      </w:r>
      <w:r>
        <w:rPr/>
        <w:t>48</w:t>
      </w:r>
    </w:p>
    <w:p>
      <w:pPr>
        <w:pStyle w:val="Heading2"/>
        <w:tabs>
          <w:tab w:pos="4130" w:val="left" w:leader="dot"/>
        </w:tabs>
        <w:ind w:left="120"/>
      </w:pPr>
      <w:r>
        <w:rPr/>
        <w:t>Fence</w:t>
      </w:r>
      <w:r>
        <w:rPr>
          <w:spacing w:val="-3"/>
        </w:rPr>
        <w:t> </w:t>
      </w:r>
      <w:r>
        <w:rPr/>
        <w:t>wire</w:t>
      </w:r>
      <w:r>
        <w:rPr>
          <w:spacing w:val="-2"/>
        </w:rPr>
        <w:t> </w:t>
      </w:r>
      <w:r>
        <w:rPr/>
        <w:t>products</w:t>
        <w:tab/>
        <w:t>115</w:t>
      </w:r>
    </w:p>
    <w:p>
      <w:pPr>
        <w:pStyle w:val="Heading2"/>
        <w:spacing w:line="230" w:lineRule="exact" w:before="1"/>
        <w:ind w:left="120"/>
      </w:pPr>
      <w:r>
        <w:rPr/>
        <w:t>Firewood</w:t>
      </w:r>
    </w:p>
    <w:p>
      <w:pPr>
        <w:pStyle w:val="BodyText"/>
        <w:tabs>
          <w:tab w:pos="4159" w:val="left" w:leader="dot"/>
        </w:tabs>
        <w:ind w:left="189"/>
      </w:pPr>
      <w:r>
        <w:rPr/>
        <w:t>Artifical compressed or</w:t>
      </w:r>
      <w:r>
        <w:rPr>
          <w:spacing w:val="-6"/>
        </w:rPr>
        <w:t> </w:t>
      </w:r>
      <w:r>
        <w:rPr/>
        <w:t>processed</w:t>
      </w:r>
      <w:r>
        <w:rPr>
          <w:spacing w:val="-2"/>
        </w:rPr>
        <w:t> </w:t>
      </w:r>
      <w:r>
        <w:rPr/>
        <w:t>logs</w:t>
        <w:tab/>
        <w:t>116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Cord</w:t>
        <w:tab/>
        <w:t>116</w:t>
      </w:r>
    </w:p>
    <w:p>
      <w:pPr>
        <w:pStyle w:val="BodyText"/>
        <w:tabs>
          <w:tab w:pos="4159" w:val="left" w:leader="dot"/>
        </w:tabs>
        <w:ind w:left="189"/>
      </w:pPr>
      <w:r>
        <w:rPr/>
        <w:t>Delivery ticket or</w:t>
      </w:r>
      <w:r>
        <w:rPr>
          <w:spacing w:val="-8"/>
        </w:rPr>
        <w:t> </w:t>
      </w:r>
      <w:r>
        <w:rPr/>
        <w:t>sales</w:t>
      </w:r>
      <w:r>
        <w:rPr>
          <w:spacing w:val="-2"/>
        </w:rPr>
        <w:t> </w:t>
      </w:r>
      <w:r>
        <w:rPr/>
        <w:t>invoice</w:t>
        <w:tab/>
        <w:t>117</w:t>
      </w:r>
    </w:p>
    <w:p>
      <w:pPr>
        <w:pStyle w:val="BodyText"/>
        <w:tabs>
          <w:tab w:pos="4159" w:val="left" w:leader="dot"/>
        </w:tabs>
        <w:spacing w:before="2"/>
        <w:ind w:left="189"/>
      </w:pPr>
      <w:r>
        <w:rPr/>
        <w:t>Fireplace</w:t>
      </w:r>
      <w:r>
        <w:rPr>
          <w:spacing w:val="-2"/>
        </w:rPr>
        <w:t> </w:t>
      </w:r>
      <w:r>
        <w:rPr/>
        <w:t>wood</w:t>
        <w:tab/>
        <w:t>116</w:t>
      </w:r>
    </w:p>
    <w:p>
      <w:pPr>
        <w:pStyle w:val="BodyText"/>
        <w:tabs>
          <w:tab w:pos="3799" w:val="left" w:leader="dot"/>
        </w:tabs>
        <w:spacing w:line="206" w:lineRule="exact"/>
        <w:ind w:left="189"/>
      </w:pPr>
      <w:r>
        <w:rPr/>
        <w:t>Flavoring</w:t>
      </w:r>
      <w:r>
        <w:rPr>
          <w:spacing w:val="-1"/>
        </w:rPr>
        <w:t> </w:t>
      </w:r>
      <w:r>
        <w:rPr/>
        <w:t>chips</w:t>
        <w:tab/>
        <w:t>116,</w:t>
      </w:r>
      <w:r>
        <w:rPr>
          <w:spacing w:val="1"/>
        </w:rPr>
        <w:t> </w:t>
      </w:r>
      <w:r>
        <w:rPr/>
        <w:t>117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Packaged</w:t>
        <w:tab/>
        <w:t>116</w:t>
      </w:r>
    </w:p>
    <w:p>
      <w:pPr>
        <w:pStyle w:val="BodyText"/>
        <w:tabs>
          <w:tab w:pos="4159" w:val="left" w:leader="dot"/>
        </w:tabs>
        <w:ind w:left="189"/>
      </w:pPr>
      <w:r>
        <w:rPr/>
        <w:t>Stove</w:t>
      </w:r>
      <w:r>
        <w:rPr>
          <w:spacing w:val="-2"/>
        </w:rPr>
        <w:t> </w:t>
      </w:r>
      <w:r>
        <w:rPr/>
        <w:t>wood</w:t>
        <w:tab/>
        <w:t>116</w:t>
      </w:r>
    </w:p>
    <w:p>
      <w:pPr>
        <w:pStyle w:val="BodyText"/>
        <w:tabs>
          <w:tab w:pos="4159" w:val="left" w:leader="dot"/>
        </w:tabs>
        <w:spacing w:before="1"/>
      </w:pPr>
      <w:r>
        <w:rPr/>
        <w:t>Stovewood pellets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chips</w:t>
        <w:tab/>
        <w:t>116</w:t>
      </w:r>
    </w:p>
    <w:p>
      <w:pPr>
        <w:pStyle w:val="BodyText"/>
        <w:tabs>
          <w:tab w:pos="4159" w:val="left" w:leader="dot"/>
        </w:tabs>
      </w:pPr>
      <w:r>
        <w:rPr/>
        <w:t>Wood pellets</w:t>
      </w:r>
      <w:r>
        <w:rPr>
          <w:spacing w:val="-3"/>
        </w:rPr>
        <w:t> </w:t>
      </w:r>
      <w:r>
        <w:rPr/>
        <w:t>or chips</w:t>
        <w:tab/>
        <w:t>116</w:t>
      </w:r>
    </w:p>
    <w:p>
      <w:pPr>
        <w:pStyle w:val="Heading2"/>
        <w:tabs>
          <w:tab w:pos="4130" w:val="left" w:leader="dot"/>
        </w:tabs>
        <w:spacing w:line="230" w:lineRule="exact"/>
        <w:ind w:left="120"/>
      </w:pPr>
      <w:r>
        <w:rPr/>
        <w:t>Fish</w:t>
        <w:tab/>
        <w:t>108</w:t>
      </w:r>
    </w:p>
    <w:p>
      <w:pPr>
        <w:pStyle w:val="BodyText"/>
        <w:tabs>
          <w:tab w:pos="4159" w:val="left" w:leader="dot"/>
        </w:tabs>
        <w:spacing w:line="240" w:lineRule="auto"/>
        <w:ind w:left="189"/>
      </w:pPr>
      <w:r>
        <w:rPr/>
        <w:t>Combination with</w:t>
      </w:r>
      <w:r>
        <w:rPr>
          <w:spacing w:val="-3"/>
        </w:rPr>
        <w:t> </w:t>
      </w:r>
      <w:r>
        <w:rPr/>
        <w:t>other</w:t>
      </w:r>
      <w:r>
        <w:rPr>
          <w:spacing w:val="-1"/>
        </w:rPr>
        <w:t> </w:t>
      </w:r>
      <w:r>
        <w:rPr/>
        <w:t>foods</w:t>
        <w:tab/>
        <w:t>109</w:t>
      </w:r>
    </w:p>
    <w:p>
      <w:pPr>
        <w:pStyle w:val="Heading2"/>
        <w:tabs>
          <w:tab w:pos="4230" w:val="left" w:leader="dot"/>
        </w:tabs>
        <w:ind w:left="120"/>
      </w:pPr>
      <w:r>
        <w:rPr/>
        <w:t>Flags</w:t>
        <w:tab/>
        <w:t>79</w:t>
      </w:r>
    </w:p>
    <w:p>
      <w:pPr>
        <w:pStyle w:val="Heading2"/>
        <w:tabs>
          <w:tab w:pos="4130" w:val="left" w:leader="dot"/>
        </w:tabs>
        <w:spacing w:before="1"/>
      </w:pPr>
      <w:r>
        <w:rPr/>
        <w:t>Flavoring</w:t>
      </w:r>
      <w:r>
        <w:rPr>
          <w:spacing w:val="-2"/>
        </w:rPr>
        <w:t> </w:t>
      </w:r>
      <w:r>
        <w:rPr/>
        <w:t>chips</w:t>
        <w:tab/>
        <w:t>117</w:t>
      </w:r>
    </w:p>
    <w:p>
      <w:pPr>
        <w:pStyle w:val="Heading2"/>
        <w:tabs>
          <w:tab w:pos="4130" w:val="left" w:leader="dot"/>
        </w:tabs>
      </w:pPr>
      <w:r>
        <w:rPr/>
        <w:t>Flexible</w:t>
      </w:r>
      <w:r>
        <w:rPr>
          <w:spacing w:val="-4"/>
        </w:rPr>
        <w:t> </w:t>
      </w:r>
      <w:r>
        <w:rPr/>
        <w:t>fuel</w:t>
      </w:r>
      <w:r>
        <w:rPr>
          <w:spacing w:val="-3"/>
        </w:rPr>
        <w:t> </w:t>
      </w:r>
      <w:r>
        <w:rPr/>
        <w:t>vehicle</w:t>
        <w:tab/>
        <w:t>188</w:t>
      </w:r>
    </w:p>
    <w:p>
      <w:pPr>
        <w:pStyle w:val="Heading2"/>
        <w:tabs>
          <w:tab w:pos="4130" w:val="left" w:leader="dot"/>
        </w:tabs>
        <w:spacing w:line="230" w:lineRule="exact" w:before="1"/>
      </w:pPr>
      <w:r>
        <w:rPr/>
        <w:t>Flour</w:t>
        <w:tab/>
        <w:t>108</w:t>
      </w:r>
    </w:p>
    <w:p>
      <w:pPr>
        <w:pStyle w:val="BodyText"/>
        <w:tabs>
          <w:tab w:pos="4159" w:val="left" w:leader="dot"/>
        </w:tabs>
        <w:ind w:left="189"/>
      </w:pPr>
      <w:r>
        <w:rPr/>
        <w:t>Bromated</w:t>
        <w:tab/>
        <w:t>108</w:t>
      </w:r>
    </w:p>
    <w:p>
      <w:pPr>
        <w:pStyle w:val="BodyText"/>
        <w:tabs>
          <w:tab w:pos="4250" w:val="left" w:leader="dot"/>
        </w:tabs>
        <w:spacing w:line="206" w:lineRule="exact"/>
        <w:ind w:left="189"/>
      </w:pPr>
      <w:r>
        <w:rPr/>
        <w:t>Corn</w:t>
        <w:tab/>
        <w:t>84</w:t>
      </w:r>
    </w:p>
    <w:p>
      <w:pPr>
        <w:pStyle w:val="BodyText"/>
        <w:tabs>
          <w:tab w:pos="4250" w:val="left" w:leader="dot"/>
        </w:tabs>
        <w:spacing w:line="206" w:lineRule="exact"/>
        <w:ind w:left="189"/>
      </w:pPr>
      <w:r>
        <w:rPr/>
        <w:t>Exemption from</w:t>
      </w:r>
      <w:r>
        <w:rPr>
          <w:spacing w:val="-5"/>
        </w:rPr>
        <w:t> </w:t>
      </w:r>
      <w:r>
        <w:rPr/>
        <w:t>labeling</w:t>
      </w:r>
      <w:r>
        <w:rPr>
          <w:spacing w:val="-2"/>
        </w:rPr>
        <w:t> </w:t>
      </w:r>
      <w:r>
        <w:rPr/>
        <w:t>regulation</w:t>
        <w:tab/>
        <w:t>83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Graham</w:t>
        <w:tab/>
        <w:t>108</w:t>
      </w:r>
    </w:p>
    <w:p>
      <w:pPr>
        <w:pStyle w:val="BodyText"/>
        <w:tabs>
          <w:tab w:pos="4159" w:val="left" w:leader="dot"/>
        </w:tabs>
        <w:ind w:left="189"/>
      </w:pPr>
      <w:r>
        <w:rPr/>
        <w:t>Phosphated</w:t>
      </w:r>
      <w:r>
        <w:rPr>
          <w:spacing w:val="-1"/>
        </w:rPr>
        <w:t> </w:t>
      </w:r>
      <w:r>
        <w:rPr/>
        <w:t>wheat</w:t>
        <w:tab/>
        <w:t>108</w:t>
      </w:r>
    </w:p>
    <w:p>
      <w:pPr>
        <w:pStyle w:val="BodyText"/>
        <w:tabs>
          <w:tab w:pos="4159" w:val="left" w:leader="dot"/>
        </w:tabs>
        <w:spacing w:before="2"/>
        <w:ind w:left="189"/>
      </w:pPr>
      <w:r>
        <w:rPr/>
        <w:t>Self-rising</w:t>
      </w:r>
      <w:r>
        <w:rPr>
          <w:spacing w:val="-2"/>
        </w:rPr>
        <w:t> </w:t>
      </w:r>
      <w:r>
        <w:rPr/>
        <w:t>wheat</w:t>
        <w:tab/>
        <w:t>108</w:t>
      </w:r>
    </w:p>
    <w:p>
      <w:pPr>
        <w:pStyle w:val="BodyText"/>
        <w:tabs>
          <w:tab w:pos="4159" w:val="left" w:leader="dot"/>
        </w:tabs>
        <w:ind w:left="189"/>
      </w:pPr>
      <w:r>
        <w:rPr/>
        <w:t>Whole</w:t>
      </w:r>
      <w:r>
        <w:rPr>
          <w:spacing w:val="-3"/>
        </w:rPr>
        <w:t> </w:t>
      </w:r>
      <w:r>
        <w:rPr/>
        <w:t>wheat</w:t>
        <w:tab/>
        <w:t>108</w:t>
      </w:r>
    </w:p>
    <w:p>
      <w:pPr>
        <w:pStyle w:val="Heading2"/>
        <w:tabs>
          <w:tab w:pos="4130" w:val="left" w:leader="dot"/>
        </w:tabs>
        <w:ind w:left="120"/>
        <w:rPr>
          <w:b w:val="0"/>
        </w:rPr>
      </w:pPr>
      <w:r>
        <w:rPr/>
        <w:t>Food</w:t>
      </w:r>
      <w:r>
        <w:rPr>
          <w:spacing w:val="-2"/>
        </w:rPr>
        <w:t> </w:t>
      </w:r>
      <w:r>
        <w:rPr/>
        <w:t>Products</w:t>
        <w:tab/>
      </w:r>
      <w:r>
        <w:rPr>
          <w:b w:val="0"/>
        </w:rPr>
        <w:t>107</w:t>
      </w:r>
    </w:p>
    <w:p>
      <w:pPr>
        <w:pStyle w:val="Heading2"/>
        <w:tabs>
          <w:tab w:pos="4230" w:val="left" w:leader="dot"/>
        </w:tabs>
        <w:ind w:left="120"/>
      </w:pPr>
      <w:r>
        <w:rPr/>
        <w:t>Footwear</w:t>
        <w:tab/>
        <w:t>78</w:t>
      </w:r>
    </w:p>
    <w:p>
      <w:pPr>
        <w:pStyle w:val="Heading2"/>
        <w:tabs>
          <w:tab w:pos="3729" w:val="left" w:leader="dot"/>
        </w:tabs>
      </w:pPr>
      <w:r>
        <w:rPr/>
        <w:t>Fraction of</w:t>
      </w:r>
      <w:r>
        <w:rPr>
          <w:spacing w:val="-4"/>
        </w:rPr>
        <w:t> </w:t>
      </w:r>
      <w:r>
        <w:rPr/>
        <w:t>a cent</w:t>
        <w:tab/>
        <w:t>146,</w:t>
      </w:r>
      <w:r>
        <w:rPr>
          <w:spacing w:val="1"/>
        </w:rPr>
        <w:t> </w:t>
      </w:r>
      <w:r>
        <w:rPr/>
        <w:t>258</w:t>
      </w:r>
    </w:p>
    <w:p>
      <w:pPr>
        <w:pStyle w:val="Heading2"/>
        <w:tabs>
          <w:tab w:pos="3931" w:val="left" w:leader="dot"/>
        </w:tabs>
        <w:spacing w:line="229" w:lineRule="exact" w:before="1"/>
      </w:pPr>
      <w:r>
        <w:rPr/>
        <w:t>Free</w:t>
      </w:r>
      <w:r>
        <w:rPr>
          <w:spacing w:val="-2"/>
        </w:rPr>
        <w:t> </w:t>
      </w:r>
      <w:r>
        <w:rPr/>
        <w:t>area,</w:t>
      </w:r>
      <w:r>
        <w:rPr>
          <w:spacing w:val="-1"/>
        </w:rPr>
        <w:t> </w:t>
      </w:r>
      <w:r>
        <w:rPr/>
        <w:t>labeling</w:t>
        <w:tab/>
        <w:t>81,</w:t>
      </w:r>
      <w:r>
        <w:rPr>
          <w:spacing w:val="-1"/>
        </w:rPr>
        <w:t> </w:t>
      </w:r>
      <w:r>
        <w:rPr/>
        <w:t>86</w:t>
      </w:r>
    </w:p>
    <w:p>
      <w:pPr>
        <w:pStyle w:val="Heading2"/>
        <w:tabs>
          <w:tab w:pos="4130" w:val="left" w:leader="dot"/>
        </w:tabs>
        <w:spacing w:line="229" w:lineRule="exact"/>
      </w:pPr>
      <w:r>
        <w:rPr/>
        <w:t>Fruit</w:t>
        <w:tab/>
        <w:t>250</w:t>
      </w:r>
    </w:p>
    <w:p>
      <w:pPr>
        <w:pStyle w:val="BodyText"/>
        <w:tabs>
          <w:tab w:pos="4159" w:val="left" w:leader="dot"/>
        </w:tabs>
        <w:spacing w:line="240" w:lineRule="auto"/>
        <w:ind w:left="189"/>
      </w:pPr>
      <w:r>
        <w:rPr/>
        <w:t>Apples</w:t>
        <w:tab/>
        <w:t>251</w:t>
      </w:r>
    </w:p>
    <w:p>
      <w:pPr>
        <w:pStyle w:val="BodyText"/>
        <w:tabs>
          <w:tab w:pos="4159" w:val="left" w:leader="dot"/>
        </w:tabs>
        <w:spacing w:before="1"/>
        <w:ind w:left="189"/>
      </w:pPr>
      <w:r>
        <w:rPr/>
        <w:t>Apricots</w:t>
        <w:tab/>
        <w:t>251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Avacados</w:t>
        <w:tab/>
        <w:t>250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Bananas</w:t>
        <w:tab/>
        <w:t>250</w:t>
      </w:r>
    </w:p>
    <w:p>
      <w:pPr>
        <w:pStyle w:val="BodyText"/>
        <w:tabs>
          <w:tab w:pos="4159" w:val="left" w:leader="dot"/>
        </w:tabs>
        <w:ind w:left="189"/>
      </w:pPr>
      <w:r>
        <w:rPr/>
        <w:t>Berries</w:t>
        <w:tab/>
        <w:t>251</w:t>
      </w:r>
    </w:p>
    <w:p>
      <w:pPr>
        <w:pStyle w:val="BodyText"/>
        <w:tabs>
          <w:tab w:pos="3799" w:val="left" w:leader="dot"/>
        </w:tabs>
        <w:spacing w:line="240" w:lineRule="auto" w:before="2"/>
        <w:ind w:left="189"/>
      </w:pPr>
      <w:r>
        <w:rPr/>
        <w:t>Cantaloupes</w:t>
        <w:tab/>
        <w:t>250,</w:t>
      </w:r>
      <w:r>
        <w:rPr>
          <w:spacing w:val="1"/>
        </w:rPr>
        <w:t> </w:t>
      </w:r>
      <w:r>
        <w:rPr/>
        <w:t>251</w:t>
      </w:r>
    </w:p>
    <w:p>
      <w:pPr>
        <w:pStyle w:val="BodyText"/>
        <w:tabs>
          <w:tab w:pos="4432" w:val="right" w:leader="dot"/>
        </w:tabs>
        <w:spacing w:line="240" w:lineRule="auto" w:before="93"/>
        <w:ind w:left="189"/>
      </w:pPr>
      <w:r>
        <w:rPr/>
        <w:br w:type="column"/>
      </w:r>
      <w:r>
        <w:rPr/>
        <w:t>Cherries</w:t>
        <w:tab/>
        <w:t>250</w:t>
      </w:r>
    </w:p>
    <w:p>
      <w:pPr>
        <w:pStyle w:val="BodyText"/>
        <w:tabs>
          <w:tab w:pos="4433" w:val="right" w:leader="dot"/>
        </w:tabs>
        <w:spacing w:before="1"/>
        <w:ind w:left="189"/>
      </w:pPr>
      <w:r>
        <w:rPr/>
        <w:t>Cherries</w:t>
        <w:tab/>
        <w:t>251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Coconuts</w:t>
        <w:tab/>
        <w:t>250</w:t>
      </w:r>
    </w:p>
    <w:p>
      <w:pPr>
        <w:pStyle w:val="BodyText"/>
        <w:tabs>
          <w:tab w:pos="4433" w:val="right" w:leader="dot"/>
        </w:tabs>
        <w:spacing w:line="206" w:lineRule="exact"/>
        <w:ind w:left="189"/>
      </w:pPr>
      <w:r>
        <w:rPr/>
        <w:t>Cranberries</w:t>
        <w:tab/>
        <w:t>251</w:t>
      </w:r>
    </w:p>
    <w:p>
      <w:pPr>
        <w:pStyle w:val="BodyText"/>
        <w:tabs>
          <w:tab w:pos="4433" w:val="right" w:leader="dot"/>
        </w:tabs>
      </w:pPr>
      <w:r>
        <w:rPr/>
        <w:t>Cucumbers</w:t>
        <w:tab/>
        <w:t>251</w:t>
      </w:r>
    </w:p>
    <w:p>
      <w:pPr>
        <w:pStyle w:val="BodyText"/>
        <w:tabs>
          <w:tab w:pos="4159" w:val="left" w:leader="dot"/>
        </w:tabs>
        <w:spacing w:before="2"/>
      </w:pPr>
      <w:r>
        <w:rPr/>
        <w:t>Dates</w:t>
        <w:tab/>
        <w:t>250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Definition</w:t>
        <w:tab/>
        <w:t>107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Figs</w:t>
        <w:tab/>
        <w:t>250</w:t>
      </w:r>
    </w:p>
    <w:p>
      <w:pPr>
        <w:pStyle w:val="BodyText"/>
        <w:tabs>
          <w:tab w:pos="4433" w:val="right" w:leader="dot"/>
        </w:tabs>
        <w:spacing w:line="206" w:lineRule="exact"/>
      </w:pPr>
      <w:r>
        <w:rPr/>
        <w:t>Grapefruit</w:t>
        <w:tab/>
        <w:t>251</w:t>
      </w:r>
    </w:p>
    <w:p>
      <w:pPr>
        <w:pStyle w:val="BodyText"/>
        <w:tabs>
          <w:tab w:pos="4159" w:val="left" w:leader="dot"/>
        </w:tabs>
      </w:pPr>
      <w:r>
        <w:rPr/>
        <w:t>Grapes</w:t>
        <w:tab/>
        <w:t>250</w:t>
      </w:r>
    </w:p>
    <w:p>
      <w:pPr>
        <w:pStyle w:val="BodyText"/>
        <w:tabs>
          <w:tab w:pos="4433" w:val="right" w:leader="dot"/>
        </w:tabs>
        <w:spacing w:before="2"/>
      </w:pPr>
      <w:r>
        <w:rPr/>
        <w:t>Lemons</w:t>
        <w:tab/>
        <w:t>251</w:t>
      </w:r>
    </w:p>
    <w:p>
      <w:pPr>
        <w:pStyle w:val="BodyText"/>
        <w:tabs>
          <w:tab w:pos="4432" w:val="right" w:leader="dot"/>
        </w:tabs>
        <w:spacing w:line="206" w:lineRule="exact"/>
      </w:pPr>
      <w:r>
        <w:rPr/>
        <w:t>Limes</w:t>
        <w:tab/>
        <w:t>251</w:t>
      </w:r>
    </w:p>
    <w:p>
      <w:pPr>
        <w:pStyle w:val="BodyText"/>
        <w:tabs>
          <w:tab w:pos="4434" w:val="right" w:leader="dot"/>
        </w:tabs>
        <w:spacing w:line="206" w:lineRule="exact"/>
      </w:pPr>
      <w:r>
        <w:rPr/>
        <w:t>Mangoes</w:t>
        <w:tab/>
        <w:t>251</w:t>
      </w:r>
    </w:p>
    <w:p>
      <w:pPr>
        <w:pStyle w:val="BodyText"/>
        <w:tabs>
          <w:tab w:pos="3800" w:val="left" w:leader="dot"/>
        </w:tabs>
      </w:pPr>
      <w:r>
        <w:rPr/>
        <w:t>Melons</w:t>
        <w:tab/>
        <w:t>250,</w:t>
      </w:r>
      <w:r>
        <w:rPr>
          <w:spacing w:val="1"/>
        </w:rPr>
        <w:t> </w:t>
      </w:r>
      <w:r>
        <w:rPr/>
        <w:t>251</w:t>
      </w:r>
    </w:p>
    <w:p>
      <w:pPr>
        <w:pStyle w:val="BodyText"/>
        <w:tabs>
          <w:tab w:pos="3800" w:val="left" w:leader="dot"/>
        </w:tabs>
        <w:spacing w:before="2"/>
      </w:pPr>
      <w:r>
        <w:rPr/>
        <w:t>Method of</w:t>
      </w:r>
      <w:r>
        <w:rPr>
          <w:spacing w:val="-3"/>
        </w:rPr>
        <w:t> </w:t>
      </w:r>
      <w:r>
        <w:rPr/>
        <w:t>sale</w:t>
        <w:tab/>
        <w:t>250,</w:t>
      </w:r>
      <w:r>
        <w:rPr>
          <w:spacing w:val="1"/>
        </w:rPr>
        <w:t> </w:t>
      </w:r>
      <w:r>
        <w:rPr/>
        <w:t>251</w:t>
      </w:r>
    </w:p>
    <w:p>
      <w:pPr>
        <w:pStyle w:val="BodyText"/>
        <w:tabs>
          <w:tab w:pos="4434" w:val="right" w:leader="dot"/>
        </w:tabs>
        <w:spacing w:line="206" w:lineRule="exact"/>
      </w:pPr>
      <w:r>
        <w:rPr/>
        <w:t>Nectarines</w:t>
        <w:tab/>
        <w:t>251</w:t>
      </w:r>
    </w:p>
    <w:p>
      <w:pPr>
        <w:pStyle w:val="BodyText"/>
        <w:tabs>
          <w:tab w:pos="4434" w:val="right" w:leader="dot"/>
        </w:tabs>
        <w:spacing w:line="206" w:lineRule="exact"/>
      </w:pPr>
      <w:r>
        <w:rPr/>
        <w:t>Oranges</w:t>
        <w:tab/>
        <w:t>251</w:t>
      </w:r>
    </w:p>
    <w:p>
      <w:pPr>
        <w:pStyle w:val="BodyText"/>
        <w:tabs>
          <w:tab w:pos="4251" w:val="left" w:leader="dot"/>
        </w:tabs>
      </w:pPr>
      <w:r>
        <w:rPr/>
        <w:t>Package</w:t>
        <w:tab/>
        <w:t>81</w:t>
      </w:r>
    </w:p>
    <w:p>
      <w:pPr>
        <w:pStyle w:val="BodyText"/>
        <w:tabs>
          <w:tab w:pos="4433" w:val="right" w:leader="dot"/>
        </w:tabs>
        <w:spacing w:before="2"/>
      </w:pPr>
      <w:r>
        <w:rPr/>
        <w:t>Papaya</w:t>
        <w:tab/>
        <w:t>251</w:t>
      </w:r>
    </w:p>
    <w:p>
      <w:pPr>
        <w:pStyle w:val="BodyText"/>
        <w:tabs>
          <w:tab w:pos="4434" w:val="right" w:leader="dot"/>
        </w:tabs>
        <w:spacing w:line="206" w:lineRule="exact"/>
      </w:pPr>
      <w:r>
        <w:rPr/>
        <w:t>Peaches</w:t>
        <w:tab/>
        <w:t>251</w:t>
      </w:r>
    </w:p>
    <w:p>
      <w:pPr>
        <w:pStyle w:val="BodyText"/>
        <w:tabs>
          <w:tab w:pos="4434" w:val="right" w:leader="dot"/>
        </w:tabs>
        <w:spacing w:line="206" w:lineRule="exact"/>
      </w:pPr>
      <w:r>
        <w:rPr/>
        <w:t>Pears</w:t>
        <w:tab/>
        <w:t>251</w:t>
      </w:r>
    </w:p>
    <w:p>
      <w:pPr>
        <w:pStyle w:val="BodyText"/>
        <w:tabs>
          <w:tab w:pos="4160" w:val="left" w:leader="dot"/>
        </w:tabs>
      </w:pPr>
      <w:r>
        <w:rPr/>
        <w:t>Peppers</w:t>
        <w:tab/>
        <w:t>250</w:t>
      </w:r>
    </w:p>
    <w:p>
      <w:pPr>
        <w:pStyle w:val="BodyText"/>
        <w:tabs>
          <w:tab w:pos="4434" w:val="right" w:leader="dot"/>
        </w:tabs>
        <w:spacing w:before="1"/>
        <w:ind w:left="191"/>
      </w:pPr>
      <w:r>
        <w:rPr/>
        <w:t>Persimmons</w:t>
        <w:tab/>
        <w:t>251</w:t>
      </w:r>
    </w:p>
    <w:p>
      <w:pPr>
        <w:pStyle w:val="BodyText"/>
        <w:tabs>
          <w:tab w:pos="4160" w:val="left" w:leader="dot"/>
        </w:tabs>
        <w:spacing w:line="206" w:lineRule="exact"/>
        <w:ind w:left="191"/>
      </w:pPr>
      <w:r>
        <w:rPr/>
        <w:t>Pineapples</w:t>
        <w:tab/>
        <w:t>250</w:t>
      </w:r>
    </w:p>
    <w:p>
      <w:pPr>
        <w:pStyle w:val="BodyText"/>
        <w:tabs>
          <w:tab w:pos="4434" w:val="right" w:leader="dot"/>
        </w:tabs>
        <w:spacing w:line="206" w:lineRule="exact"/>
        <w:ind w:left="191"/>
      </w:pPr>
      <w:r>
        <w:rPr/>
        <w:t>Pitted</w:t>
      </w:r>
      <w:r>
        <w:rPr>
          <w:spacing w:val="1"/>
        </w:rPr>
        <w:t> </w:t>
      </w:r>
      <w:r>
        <w:rPr/>
        <w:t>fruits</w:t>
        <w:tab/>
        <w:t>251</w:t>
      </w:r>
    </w:p>
    <w:p>
      <w:pPr>
        <w:pStyle w:val="BodyText"/>
        <w:tabs>
          <w:tab w:pos="4434" w:val="right" w:leader="dot"/>
        </w:tabs>
        <w:ind w:left="191"/>
      </w:pPr>
      <w:r>
        <w:rPr/>
        <w:t>Plums</w:t>
        <w:tab/>
        <w:t>251</w:t>
      </w:r>
    </w:p>
    <w:p>
      <w:pPr>
        <w:pStyle w:val="BodyText"/>
        <w:tabs>
          <w:tab w:pos="4434" w:val="right" w:leader="dot"/>
        </w:tabs>
        <w:spacing w:before="2"/>
        <w:ind w:left="191"/>
      </w:pPr>
      <w:r>
        <w:rPr/>
        <w:t>Pome</w:t>
      </w:r>
      <w:r>
        <w:rPr>
          <w:spacing w:val="1"/>
        </w:rPr>
        <w:t> </w:t>
      </w:r>
      <w:r>
        <w:rPr/>
        <w:t>fruits</w:t>
        <w:tab/>
        <w:t>251</w:t>
      </w:r>
    </w:p>
    <w:p>
      <w:pPr>
        <w:pStyle w:val="BodyText"/>
        <w:tabs>
          <w:tab w:pos="4434" w:val="right" w:leader="dot"/>
        </w:tabs>
        <w:spacing w:line="206" w:lineRule="exact"/>
        <w:ind w:left="191"/>
      </w:pPr>
      <w:r>
        <w:rPr/>
        <w:t>Pumpkins</w:t>
        <w:tab/>
        <w:t>251</w:t>
      </w:r>
    </w:p>
    <w:p>
      <w:pPr>
        <w:pStyle w:val="BodyText"/>
        <w:tabs>
          <w:tab w:pos="3800" w:val="left" w:leader="dot"/>
        </w:tabs>
        <w:spacing w:line="206" w:lineRule="exact"/>
        <w:ind w:left="191"/>
      </w:pPr>
      <w:r>
        <w:rPr/>
        <w:t>Tomatoes</w:t>
        <w:tab/>
        <w:t>250,</w:t>
      </w:r>
      <w:r>
        <w:rPr>
          <w:spacing w:val="1"/>
        </w:rPr>
        <w:t> </w:t>
      </w:r>
      <w:r>
        <w:rPr/>
        <w:t>251</w:t>
      </w:r>
    </w:p>
    <w:p>
      <w:pPr>
        <w:pStyle w:val="Heading2"/>
        <w:tabs>
          <w:tab w:pos="4129" w:val="left" w:leader="dot"/>
        </w:tabs>
        <w:spacing w:line="229" w:lineRule="exact"/>
      </w:pPr>
      <w:r>
        <w:rPr/>
        <w:t>Fuel</w:t>
      </w:r>
      <w:r>
        <w:rPr>
          <w:spacing w:val="-2"/>
        </w:rPr>
        <w:t> </w:t>
      </w:r>
      <w:r>
        <w:rPr/>
        <w:t>cell</w:t>
        <w:tab/>
        <w:t>189</w:t>
      </w:r>
    </w:p>
    <w:p>
      <w:pPr>
        <w:pStyle w:val="Heading2"/>
        <w:tabs>
          <w:tab w:pos="3829" w:val="left" w:leader="dot"/>
        </w:tabs>
        <w:spacing w:before="1"/>
      </w:pPr>
      <w:r>
        <w:rPr/>
        <w:t>Fuels</w:t>
        <w:tab/>
        <w:t>41, 188</w:t>
      </w:r>
    </w:p>
    <w:p>
      <w:pPr>
        <w:pStyle w:val="BodyText"/>
        <w:tabs>
          <w:tab w:pos="4432" w:val="right" w:leader="dot"/>
        </w:tabs>
        <w:ind w:left="189"/>
      </w:pPr>
      <w:r>
        <w:rPr/>
        <w:t>AKI</w:t>
      </w:r>
      <w:r>
        <w:rPr>
          <w:spacing w:val="-1"/>
        </w:rPr>
        <w:t> </w:t>
      </w:r>
      <w:r>
        <w:rPr/>
        <w:t>limits</w:t>
        <w:tab/>
        <w:t>211</w:t>
      </w:r>
    </w:p>
    <w:p>
      <w:pPr>
        <w:pStyle w:val="BodyText"/>
        <w:tabs>
          <w:tab w:pos="3798" w:val="left" w:leader="dot"/>
        </w:tabs>
        <w:spacing w:line="206" w:lineRule="exact"/>
        <w:ind w:left="189"/>
      </w:pPr>
      <w:r>
        <w:rPr/>
        <w:t>Antiknock</w:t>
        <w:tab/>
        <w:t>187,</w:t>
      </w:r>
      <w:r>
        <w:rPr>
          <w:spacing w:val="1"/>
        </w:rPr>
        <w:t> </w:t>
      </w:r>
      <w:r>
        <w:rPr/>
        <w:t>191</w:t>
      </w:r>
    </w:p>
    <w:p>
      <w:pPr>
        <w:pStyle w:val="BodyText"/>
        <w:tabs>
          <w:tab w:pos="4158" w:val="left" w:leader="dot"/>
        </w:tabs>
        <w:ind w:left="189"/>
      </w:pPr>
      <w:r>
        <w:rPr/>
        <w:t>Antiknock</w:t>
        <w:tab/>
        <w:t>197</w:t>
      </w:r>
    </w:p>
    <w:p>
      <w:pPr>
        <w:pStyle w:val="BodyText"/>
        <w:tabs>
          <w:tab w:pos="3618" w:val="left" w:leader="dot"/>
        </w:tabs>
        <w:spacing w:before="2"/>
        <w:ind w:left="189"/>
      </w:pPr>
      <w:r>
        <w:rPr/>
        <w:t>Automotive</w:t>
      </w:r>
      <w:r>
        <w:rPr>
          <w:spacing w:val="-3"/>
        </w:rPr>
        <w:t> </w:t>
      </w:r>
      <w:r>
        <w:rPr/>
        <w:t>lubricants</w:t>
        <w:tab/>
        <w:t>45, 46, 179</w:t>
      </w:r>
    </w:p>
    <w:p>
      <w:pPr>
        <w:pStyle w:val="BodyText"/>
        <w:tabs>
          <w:tab w:pos="4432" w:val="right" w:leader="dot"/>
        </w:tabs>
        <w:spacing w:line="206" w:lineRule="exact"/>
        <w:ind w:left="189"/>
      </w:pPr>
      <w:r>
        <w:rPr/>
        <w:t>Aviation</w:t>
        <w:tab/>
        <w:t>208</w:t>
      </w:r>
    </w:p>
    <w:p>
      <w:pPr>
        <w:pStyle w:val="BodyText"/>
        <w:tabs>
          <w:tab w:pos="4432" w:val="right" w:leader="dot"/>
        </w:tabs>
        <w:spacing w:line="206" w:lineRule="exact"/>
        <w:ind w:left="520"/>
      </w:pPr>
      <w:r>
        <w:rPr/>
        <w:t>Delivery</w:t>
        <w:tab/>
        <w:t>209</w:t>
      </w:r>
    </w:p>
    <w:p>
      <w:pPr>
        <w:pStyle w:val="BodyText"/>
        <w:tabs>
          <w:tab w:pos="3438" w:val="left" w:leader="dot"/>
        </w:tabs>
        <w:ind w:left="520"/>
      </w:pPr>
      <w:r>
        <w:rPr/>
        <w:t>Gasoline</w:t>
        <w:tab/>
        <w:t>187, 194,</w:t>
      </w:r>
      <w:r>
        <w:rPr>
          <w:spacing w:val="-2"/>
        </w:rPr>
        <w:t> </w:t>
      </w:r>
      <w:r>
        <w:rPr/>
        <w:t>199</w:t>
      </w:r>
    </w:p>
    <w:p>
      <w:pPr>
        <w:pStyle w:val="BodyText"/>
        <w:tabs>
          <w:tab w:pos="4158" w:val="left" w:leader="dot"/>
        </w:tabs>
        <w:spacing w:before="1"/>
        <w:ind w:left="520"/>
      </w:pPr>
      <w:r>
        <w:rPr/>
        <w:t>Labeling</w:t>
        <w:tab/>
        <w:t>199</w:t>
      </w:r>
    </w:p>
    <w:p>
      <w:pPr>
        <w:pStyle w:val="BodyText"/>
        <w:tabs>
          <w:tab w:pos="4432" w:val="right" w:leader="dot"/>
        </w:tabs>
        <w:spacing w:line="206" w:lineRule="exact"/>
        <w:ind w:left="520"/>
      </w:pPr>
      <w:r>
        <w:rPr/>
        <w:t>Product</w:t>
      </w:r>
      <w:r>
        <w:rPr>
          <w:spacing w:val="-1"/>
        </w:rPr>
        <w:t> </w:t>
      </w:r>
      <w:r>
        <w:rPr/>
        <w:t>storage</w:t>
        <w:tab/>
        <w:t>209</w:t>
      </w:r>
    </w:p>
    <w:p>
      <w:pPr>
        <w:pStyle w:val="BodyText"/>
        <w:tabs>
          <w:tab w:pos="3438" w:val="left" w:leader="dot"/>
        </w:tabs>
        <w:spacing w:line="206" w:lineRule="exact"/>
        <w:ind w:left="520"/>
      </w:pPr>
      <w:r>
        <w:rPr/>
        <w:t>Turbine</w:t>
      </w:r>
      <w:r>
        <w:rPr>
          <w:spacing w:val="-2"/>
        </w:rPr>
        <w:t> </w:t>
      </w:r>
      <w:r>
        <w:rPr/>
        <w:t>fuels</w:t>
        <w:tab/>
        <w:t>187, 193,</w:t>
      </w:r>
      <w:r>
        <w:rPr>
          <w:spacing w:val="-2"/>
        </w:rPr>
        <w:t> </w:t>
      </w:r>
      <w:r>
        <w:rPr/>
        <w:t>208</w:t>
      </w:r>
    </w:p>
    <w:p>
      <w:pPr>
        <w:pStyle w:val="BodyText"/>
        <w:tabs>
          <w:tab w:pos="3075" w:val="left" w:leader="dot"/>
        </w:tabs>
        <w:ind w:left="189"/>
      </w:pPr>
      <w:r>
        <w:rPr/>
        <w:t>Biodiesel</w:t>
        <w:tab/>
        <w:t>135, 187, 196,</w:t>
      </w:r>
      <w:r>
        <w:rPr>
          <w:spacing w:val="-4"/>
        </w:rPr>
        <w:t> </w:t>
      </w:r>
      <w:r>
        <w:rPr/>
        <w:t>205</w:t>
      </w:r>
    </w:p>
    <w:p>
      <w:pPr>
        <w:pStyle w:val="BodyText"/>
        <w:tabs>
          <w:tab w:pos="3798" w:val="left" w:leader="dot"/>
        </w:tabs>
        <w:spacing w:before="2"/>
        <w:ind w:left="520"/>
      </w:pPr>
      <w:r>
        <w:rPr/>
        <w:t>Blends</w:t>
        <w:tab/>
        <w:t>136, 205</w:t>
      </w:r>
    </w:p>
    <w:p>
      <w:pPr>
        <w:pStyle w:val="BodyText"/>
        <w:tabs>
          <w:tab w:pos="4432" w:val="right" w:leader="dot"/>
        </w:tabs>
        <w:spacing w:line="206" w:lineRule="exact"/>
        <w:ind w:left="520"/>
      </w:pPr>
      <w:r>
        <w:rPr/>
        <w:t>Dispenser</w:t>
        <w:tab/>
        <w:t>205</w:t>
      </w:r>
    </w:p>
    <w:p>
      <w:pPr>
        <w:pStyle w:val="BodyText"/>
        <w:tabs>
          <w:tab w:pos="3798" w:val="left" w:leader="dot"/>
        </w:tabs>
        <w:spacing w:line="206" w:lineRule="exact"/>
        <w:ind w:left="520"/>
      </w:pPr>
      <w:r>
        <w:rPr/>
        <w:t>Exemption</w:t>
        <w:tab/>
        <w:t>136,</w:t>
      </w:r>
      <w:r>
        <w:rPr>
          <w:spacing w:val="1"/>
        </w:rPr>
        <w:t> </w:t>
      </w:r>
      <w:r>
        <w:rPr/>
        <w:t>205</w:t>
      </w:r>
    </w:p>
    <w:p>
      <w:pPr>
        <w:pStyle w:val="BodyText"/>
        <w:tabs>
          <w:tab w:pos="4432" w:val="right" w:leader="dot"/>
        </w:tabs>
        <w:ind w:left="520"/>
      </w:pPr>
      <w:r>
        <w:rPr/>
        <w:t>Fuel rating</w:t>
        <w:tab/>
        <w:t>205</w:t>
      </w:r>
    </w:p>
    <w:p>
      <w:pPr>
        <w:pStyle w:val="BodyText"/>
        <w:tabs>
          <w:tab w:pos="4158" w:val="left" w:leader="dot"/>
        </w:tabs>
        <w:spacing w:before="2"/>
        <w:ind w:left="520"/>
      </w:pPr>
      <w:r>
        <w:rPr/>
        <w:t>Indentification of</w:t>
      </w:r>
      <w:r>
        <w:rPr>
          <w:spacing w:val="-3"/>
        </w:rPr>
        <w:t> </w:t>
      </w:r>
      <w:r>
        <w:rPr/>
        <w:t>product</w:t>
        <w:tab/>
        <w:t>135</w:t>
      </w:r>
    </w:p>
    <w:p>
      <w:pPr>
        <w:pStyle w:val="BodyText"/>
        <w:tabs>
          <w:tab w:pos="4158" w:val="left" w:leader="dot"/>
        </w:tabs>
        <w:spacing w:line="206" w:lineRule="exact"/>
        <w:ind w:left="520"/>
      </w:pPr>
      <w:r>
        <w:rPr/>
        <w:t>Labeling</w:t>
        <w:tab/>
        <w:t>135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Blending</w:t>
        <w:tab/>
        <w:t>192</w:t>
      </w:r>
    </w:p>
    <w:p>
      <w:pPr>
        <w:pStyle w:val="BodyText"/>
        <w:tabs>
          <w:tab w:pos="4432" w:val="right" w:leader="dot"/>
        </w:tabs>
        <w:ind w:left="189"/>
      </w:pPr>
      <w:r>
        <w:rPr/>
        <w:t>Butane</w:t>
        <w:tab/>
        <w:t>190</w:t>
      </w:r>
    </w:p>
    <w:p>
      <w:pPr>
        <w:pStyle w:val="BodyText"/>
        <w:tabs>
          <w:tab w:pos="3799" w:val="left" w:leader="dot"/>
        </w:tabs>
        <w:spacing w:before="2"/>
        <w:ind w:left="189"/>
      </w:pPr>
      <w:r>
        <w:rPr/>
        <w:t>Butanol</w:t>
        <w:tab/>
        <w:t>187,</w:t>
      </w:r>
      <w:r>
        <w:rPr>
          <w:spacing w:val="1"/>
        </w:rPr>
        <w:t> </w:t>
      </w:r>
      <w:r>
        <w:rPr/>
        <w:t>196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Cetane</w:t>
      </w:r>
      <w:r>
        <w:rPr>
          <w:spacing w:val="-3"/>
        </w:rPr>
        <w:t> </w:t>
      </w:r>
      <w:r>
        <w:rPr/>
        <w:t>number</w:t>
        <w:tab/>
        <w:t>187</w:t>
      </w:r>
    </w:p>
    <w:p>
      <w:pPr>
        <w:pStyle w:val="BodyText"/>
        <w:tabs>
          <w:tab w:pos="4432" w:val="right" w:leader="dot"/>
        </w:tabs>
        <w:spacing w:line="206" w:lineRule="exact"/>
        <w:ind w:left="189"/>
      </w:pPr>
      <w:r>
        <w:rPr/>
        <w:t>Classifications</w:t>
        <w:tab/>
        <w:t>197</w:t>
      </w:r>
    </w:p>
    <w:p>
      <w:pPr>
        <w:pStyle w:val="BodyText"/>
        <w:tabs>
          <w:tab w:pos="4159" w:val="left" w:leader="dot"/>
        </w:tabs>
        <w:ind w:left="189"/>
      </w:pPr>
      <w:r>
        <w:rPr/>
        <w:t>Compressed</w:t>
      </w:r>
      <w:r>
        <w:rPr>
          <w:spacing w:val="-2"/>
        </w:rPr>
        <w:t> </w:t>
      </w:r>
      <w:r>
        <w:rPr/>
        <w:t>natural</w:t>
      </w:r>
      <w:r>
        <w:rPr>
          <w:spacing w:val="-3"/>
        </w:rPr>
        <w:t> </w:t>
      </w:r>
      <w:r>
        <w:rPr/>
        <w:t>gas</w:t>
        <w:tab/>
        <w:t>133</w:t>
      </w:r>
    </w:p>
    <w:p>
      <w:pPr>
        <w:pStyle w:val="BodyText"/>
        <w:tabs>
          <w:tab w:pos="4159" w:val="left" w:leader="dot"/>
        </w:tabs>
        <w:spacing w:before="2"/>
        <w:ind w:left="520"/>
      </w:pPr>
      <w:r>
        <w:rPr/>
        <w:t>Method of</w:t>
      </w:r>
      <w:r>
        <w:rPr>
          <w:spacing w:val="-3"/>
        </w:rPr>
        <w:t> </w:t>
      </w:r>
      <w:r>
        <w:rPr/>
        <w:t>sale</w:t>
        <w:tab/>
        <w:t>134</w:t>
      </w:r>
    </w:p>
    <w:p>
      <w:pPr>
        <w:pStyle w:val="BodyText"/>
        <w:spacing w:line="206" w:lineRule="exact"/>
        <w:ind w:left="189"/>
      </w:pPr>
      <w:r>
        <w:rPr/>
        <w:t>Compressed natural gas (CNG)</w:t>
      </w:r>
    </w:p>
    <w:p>
      <w:pPr>
        <w:pStyle w:val="BodyText"/>
        <w:tabs>
          <w:tab w:pos="4432" w:val="right" w:leader="dot"/>
        </w:tabs>
        <w:spacing w:line="206" w:lineRule="exact"/>
        <w:ind w:left="520"/>
      </w:pPr>
      <w:r>
        <w:rPr/>
        <w:t>Identification</w:t>
        <w:tab/>
        <w:t>201</w:t>
      </w:r>
    </w:p>
    <w:p>
      <w:pPr>
        <w:pStyle w:val="BodyText"/>
        <w:tabs>
          <w:tab w:pos="4432" w:val="right" w:leader="dot"/>
        </w:tabs>
        <w:ind w:left="189"/>
      </w:pPr>
      <w:r>
        <w:rPr/>
        <w:t>Computing pumps</w:t>
      </w:r>
      <w:r>
        <w:rPr>
          <w:spacing w:val="-2"/>
        </w:rPr>
        <w:t> </w:t>
      </w:r>
      <w:r>
        <w:rPr/>
        <w:t>or dispensers</w:t>
        <w:tab/>
        <w:t>261</w:t>
      </w:r>
    </w:p>
    <w:p>
      <w:pPr>
        <w:pStyle w:val="BodyText"/>
        <w:tabs>
          <w:tab w:pos="4159" w:val="left" w:leader="dot"/>
        </w:tabs>
        <w:spacing w:before="1"/>
        <w:ind w:left="189"/>
      </w:pPr>
      <w:r>
        <w:rPr/>
        <w:t>Condemned</w:t>
      </w:r>
      <w:r>
        <w:rPr>
          <w:spacing w:val="-1"/>
        </w:rPr>
        <w:t> </w:t>
      </w:r>
      <w:r>
        <w:rPr/>
        <w:t>product</w:t>
        <w:tab/>
        <w:t>209</w:t>
      </w:r>
    </w:p>
    <w:p>
      <w:pPr>
        <w:pStyle w:val="BodyText"/>
        <w:tabs>
          <w:tab w:pos="4250" w:val="left" w:leader="dot"/>
        </w:tabs>
        <w:spacing w:line="206" w:lineRule="exact"/>
        <w:ind w:left="189"/>
      </w:pPr>
      <w:r>
        <w:rPr/>
        <w:t>Containing</w:t>
      </w:r>
      <w:r>
        <w:rPr>
          <w:spacing w:val="-2"/>
        </w:rPr>
        <w:t> </w:t>
      </w:r>
      <w:r>
        <w:rPr/>
        <w:t>alcohol</w:t>
        <w:tab/>
        <w:t>41</w:t>
      </w:r>
    </w:p>
    <w:p>
      <w:pPr>
        <w:pStyle w:val="BodyText"/>
        <w:tabs>
          <w:tab w:pos="4159" w:val="left" w:leader="dot"/>
        </w:tabs>
        <w:ind w:left="189"/>
      </w:pPr>
      <w:r>
        <w:rPr/>
        <w:t>Denatured</w:t>
      </w:r>
      <w:r>
        <w:rPr>
          <w:spacing w:val="-1"/>
        </w:rPr>
        <w:t> </w:t>
      </w:r>
      <w:r>
        <w:rPr/>
        <w:t>fuel</w:t>
      </w:r>
      <w:r>
        <w:rPr>
          <w:spacing w:val="-2"/>
        </w:rPr>
        <w:t> </w:t>
      </w:r>
      <w:r>
        <w:rPr/>
        <w:t>ethanol</w:t>
        <w:tab/>
        <w:t>194</w:t>
      </w:r>
    </w:p>
    <w:p>
      <w:pPr>
        <w:spacing w:after="0"/>
        <w:sectPr>
          <w:type w:val="continuous"/>
          <w:pgSz w:w="12240" w:h="15840"/>
          <w:pgMar w:top="1340" w:bottom="940" w:left="1320" w:right="1340"/>
          <w:cols w:num="2" w:equalWidth="0">
            <w:col w:w="4474" w:space="566"/>
            <w:col w:w="4540"/>
          </w:cols>
        </w:sectPr>
      </w:pPr>
    </w:p>
    <w:p>
      <w:pPr>
        <w:pStyle w:val="BodyText"/>
        <w:tabs>
          <w:tab w:pos="3890" w:val="left" w:leader="dot"/>
        </w:tabs>
        <w:spacing w:before="82"/>
        <w:ind w:left="189"/>
      </w:pPr>
      <w:r>
        <w:rPr/>
        <w:t>Designed for</w:t>
      </w:r>
      <w:r>
        <w:rPr>
          <w:spacing w:val="-3"/>
        </w:rPr>
        <w:t> </w:t>
      </w:r>
      <w:r>
        <w:rPr/>
        <w:t>special</w:t>
      </w:r>
      <w:r>
        <w:rPr>
          <w:spacing w:val="-2"/>
        </w:rPr>
        <w:t> </w:t>
      </w:r>
      <w:r>
        <w:rPr/>
        <w:t>use</w:t>
        <w:tab/>
        <w:t>47,</w:t>
      </w:r>
      <w:r>
        <w:rPr>
          <w:spacing w:val="-1"/>
        </w:rPr>
        <w:t> </w:t>
      </w:r>
      <w:r>
        <w:rPr/>
        <w:t>210</w:t>
      </w:r>
    </w:p>
    <w:p>
      <w:pPr>
        <w:pStyle w:val="BodyText"/>
        <w:tabs>
          <w:tab w:pos="3799" w:val="left" w:leader="dot"/>
        </w:tabs>
        <w:spacing w:line="206" w:lineRule="exact"/>
        <w:ind w:left="189"/>
      </w:pPr>
      <w:r>
        <w:rPr/>
        <w:t>Diesel</w:t>
        <w:tab/>
        <w:t>199,</w:t>
      </w:r>
      <w:r>
        <w:rPr>
          <w:spacing w:val="1"/>
        </w:rPr>
        <w:t> </w:t>
      </w:r>
      <w:r>
        <w:rPr/>
        <w:t>210</w:t>
      </w:r>
    </w:p>
    <w:p>
      <w:pPr>
        <w:pStyle w:val="BodyText"/>
        <w:tabs>
          <w:tab w:pos="4159" w:val="left" w:leader="dot"/>
        </w:tabs>
        <w:ind w:left="189"/>
      </w:pPr>
      <w:r>
        <w:rPr/>
        <w:t>Diesel</w:t>
      </w:r>
      <w:r>
        <w:rPr>
          <w:spacing w:val="-3"/>
        </w:rPr>
        <w:t> </w:t>
      </w:r>
      <w:r>
        <w:rPr/>
        <w:t>exhaust</w:t>
      </w:r>
      <w:r>
        <w:rPr>
          <w:spacing w:val="-2"/>
        </w:rPr>
        <w:t> </w:t>
      </w:r>
      <w:r>
        <w:rPr/>
        <w:t>fluid</w:t>
        <w:tab/>
        <w:t>140</w:t>
      </w:r>
    </w:p>
    <w:p>
      <w:pPr>
        <w:pStyle w:val="BodyText"/>
        <w:tabs>
          <w:tab w:pos="3170" w:val="left" w:leader="dot"/>
        </w:tabs>
        <w:spacing w:before="2"/>
        <w:ind w:left="189"/>
      </w:pPr>
      <w:r>
        <w:rPr/>
        <w:t>Diesel</w:t>
      </w:r>
      <w:r>
        <w:rPr>
          <w:spacing w:val="-3"/>
        </w:rPr>
        <w:t> </w:t>
      </w:r>
      <w:r>
        <w:rPr/>
        <w:t>fuel</w:t>
        <w:tab/>
        <w:t>59, 188, 192,</w:t>
      </w:r>
      <w:r>
        <w:rPr>
          <w:spacing w:val="-5"/>
        </w:rPr>
        <w:t> </w:t>
      </w:r>
      <w:r>
        <w:rPr/>
        <w:t>199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Dimethyl</w:t>
      </w:r>
      <w:r>
        <w:rPr>
          <w:spacing w:val="-3"/>
        </w:rPr>
        <w:t> </w:t>
      </w:r>
      <w:r>
        <w:rPr/>
        <w:t>ether</w:t>
        <w:tab/>
        <w:t>196</w:t>
      </w:r>
    </w:p>
    <w:p>
      <w:pPr>
        <w:pStyle w:val="BodyText"/>
        <w:tabs>
          <w:tab w:pos="3079" w:val="left" w:leader="dot"/>
        </w:tabs>
        <w:spacing w:line="206" w:lineRule="exact"/>
        <w:ind w:left="189"/>
      </w:pPr>
      <w:r>
        <w:rPr/>
        <w:t>Dispenser</w:t>
        <w:tab/>
        <w:t>134, 198, 201,</w:t>
      </w:r>
      <w:r>
        <w:rPr>
          <w:spacing w:val="-5"/>
        </w:rPr>
        <w:t> </w:t>
      </w:r>
      <w:r>
        <w:rPr/>
        <w:t>208</w:t>
      </w:r>
    </w:p>
    <w:p>
      <w:pPr>
        <w:pStyle w:val="BodyText"/>
        <w:tabs>
          <w:tab w:pos="4159" w:val="left" w:leader="dot"/>
        </w:tabs>
        <w:ind w:left="521"/>
      </w:pPr>
      <w:r>
        <w:rPr/>
        <w:t>Filters</w:t>
        <w:tab/>
        <w:t>208</w:t>
      </w:r>
    </w:p>
    <w:p>
      <w:pPr>
        <w:pStyle w:val="BodyText"/>
        <w:tabs>
          <w:tab w:pos="3439" w:val="left" w:leader="dot"/>
        </w:tabs>
        <w:spacing w:before="2"/>
        <w:ind w:left="521"/>
      </w:pPr>
      <w:r>
        <w:rPr/>
        <w:t>Labeling</w:t>
        <w:tab/>
        <w:t>136, 197,</w:t>
      </w:r>
      <w:r>
        <w:rPr>
          <w:spacing w:val="-2"/>
        </w:rPr>
        <w:t> </w:t>
      </w:r>
      <w:r>
        <w:rPr/>
        <w:t>201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Documentation</w:t>
        <w:tab/>
        <w:t>197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Enforcement</w:t>
        <w:tab/>
        <w:t>211</w:t>
      </w:r>
    </w:p>
    <w:p>
      <w:pPr>
        <w:pStyle w:val="BodyText"/>
        <w:tabs>
          <w:tab w:pos="4159" w:val="left" w:leader="dot"/>
        </w:tabs>
      </w:pPr>
      <w:r>
        <w:rPr/>
        <w:t>Engine Designed for</w:t>
      </w:r>
      <w:r>
        <w:rPr>
          <w:spacing w:val="-5"/>
        </w:rPr>
        <w:t> </w:t>
      </w:r>
      <w:r>
        <w:rPr/>
        <w:t>special</w:t>
      </w:r>
      <w:r>
        <w:rPr>
          <w:spacing w:val="-2"/>
        </w:rPr>
        <w:t> </w:t>
      </w:r>
      <w:r>
        <w:rPr/>
        <w:t>use</w:t>
        <w:tab/>
        <w:t>188</w:t>
      </w:r>
    </w:p>
    <w:p>
      <w:pPr>
        <w:pStyle w:val="BodyText"/>
        <w:tabs>
          <w:tab w:pos="3799" w:val="left" w:leader="dot"/>
        </w:tabs>
        <w:spacing w:before="2"/>
      </w:pPr>
      <w:r>
        <w:rPr/>
        <w:t>EPA</w:t>
      </w:r>
      <w:r>
        <w:rPr>
          <w:spacing w:val="-3"/>
        </w:rPr>
        <w:t> </w:t>
      </w:r>
      <w:r>
        <w:rPr/>
        <w:t>labeling</w:t>
        <w:tab/>
        <w:t>135,</w:t>
      </w:r>
      <w:r>
        <w:rPr>
          <w:spacing w:val="1"/>
        </w:rPr>
        <w:t> </w:t>
      </w:r>
      <w:r>
        <w:rPr/>
        <w:t>198</w:t>
      </w:r>
    </w:p>
    <w:p>
      <w:pPr>
        <w:pStyle w:val="BodyText"/>
        <w:tabs>
          <w:tab w:pos="4160" w:val="left" w:leader="dot"/>
        </w:tabs>
        <w:spacing w:line="206" w:lineRule="exact"/>
      </w:pPr>
      <w:r>
        <w:rPr/>
        <w:t>Ethanol</w:t>
        <w:tab/>
        <w:t>194</w:t>
      </w:r>
    </w:p>
    <w:p>
      <w:pPr>
        <w:pStyle w:val="BodyText"/>
        <w:tabs>
          <w:tab w:pos="4160" w:val="left" w:leader="dot"/>
        </w:tabs>
        <w:spacing w:line="206" w:lineRule="exact"/>
        <w:ind w:left="521"/>
      </w:pPr>
      <w:r>
        <w:rPr/>
        <w:t>Flex</w:t>
      </w:r>
      <w:r>
        <w:rPr>
          <w:spacing w:val="-3"/>
        </w:rPr>
        <w:t> </w:t>
      </w:r>
      <w:r>
        <w:rPr/>
        <w:t>fuel</w:t>
        <w:tab/>
        <w:t>208</w:t>
      </w:r>
    </w:p>
    <w:p>
      <w:pPr>
        <w:pStyle w:val="BodyText"/>
        <w:tabs>
          <w:tab w:pos="3440" w:val="left" w:leader="dot"/>
        </w:tabs>
      </w:pPr>
      <w:r>
        <w:rPr/>
        <w:t>Ethanol</w:t>
        <w:tab/>
        <w:t>135, 188,</w:t>
      </w:r>
      <w:r>
        <w:rPr>
          <w:spacing w:val="-2"/>
        </w:rPr>
        <w:t> </w:t>
      </w:r>
      <w:r>
        <w:rPr/>
        <w:t>194</w:t>
      </w:r>
    </w:p>
    <w:p>
      <w:pPr>
        <w:pStyle w:val="BodyText"/>
        <w:tabs>
          <w:tab w:pos="4160" w:val="left" w:leader="dot"/>
        </w:tabs>
        <w:spacing w:before="1"/>
        <w:ind w:left="522"/>
      </w:pPr>
      <w:r>
        <w:rPr/>
        <w:t>Denatured</w:t>
        <w:tab/>
        <w:t>188</w:t>
      </w:r>
    </w:p>
    <w:p>
      <w:pPr>
        <w:pStyle w:val="Heading4"/>
      </w:pPr>
      <w:bookmarkStart w:name="_TOC_250003" w:id="1"/>
      <w:bookmarkEnd w:id="1"/>
      <w:r>
        <w:rPr/>
        <w:t>Ethanol</w:t>
      </w:r>
    </w:p>
    <w:p>
      <w:pPr>
        <w:pStyle w:val="BodyText"/>
        <w:tabs>
          <w:tab w:pos="4160" w:val="left" w:leader="dot"/>
        </w:tabs>
        <w:spacing w:line="206" w:lineRule="exact"/>
        <w:ind w:left="522"/>
      </w:pPr>
      <w:r>
        <w:rPr/>
        <w:t>Flex</w:t>
      </w:r>
      <w:r>
        <w:rPr>
          <w:spacing w:val="-3"/>
        </w:rPr>
        <w:t> </w:t>
      </w:r>
      <w:r>
        <w:rPr/>
        <w:t>fuel</w:t>
        <w:tab/>
        <w:t>200</w:t>
      </w:r>
    </w:p>
    <w:p>
      <w:pPr>
        <w:pStyle w:val="BodyText"/>
        <w:tabs>
          <w:tab w:pos="4160" w:val="left" w:leader="dot"/>
        </w:tabs>
        <w:ind w:left="191"/>
      </w:pPr>
      <w:r>
        <w:rPr/>
        <w:t>Ethanol</w:t>
      </w:r>
      <w:r>
        <w:rPr>
          <w:spacing w:val="-2"/>
        </w:rPr>
        <w:t> </w:t>
      </w:r>
      <w:r>
        <w:rPr/>
        <w:t>flex</w:t>
        <w:tab/>
        <w:t>135</w:t>
      </w:r>
    </w:p>
    <w:p>
      <w:pPr>
        <w:pStyle w:val="BodyText"/>
        <w:tabs>
          <w:tab w:pos="4160" w:val="left" w:leader="dot"/>
        </w:tabs>
        <w:spacing w:before="2"/>
        <w:ind w:left="191"/>
      </w:pPr>
      <w:r>
        <w:rPr/>
        <w:t>Ethanol</w:t>
      </w:r>
      <w:r>
        <w:rPr>
          <w:spacing w:val="-3"/>
        </w:rPr>
        <w:t> </w:t>
      </w:r>
      <w:r>
        <w:rPr/>
        <w:t>flex</w:t>
      </w:r>
      <w:r>
        <w:rPr>
          <w:spacing w:val="-3"/>
        </w:rPr>
        <w:t> </w:t>
      </w:r>
      <w:r>
        <w:rPr/>
        <w:t>fuel</w:t>
        <w:tab/>
        <w:t>188</w:t>
      </w:r>
    </w:p>
    <w:p>
      <w:pPr>
        <w:pStyle w:val="BodyText"/>
        <w:tabs>
          <w:tab w:pos="4160" w:val="left" w:leader="dot"/>
        </w:tabs>
        <w:spacing w:line="206" w:lineRule="exact"/>
        <w:ind w:left="191"/>
      </w:pPr>
      <w:r>
        <w:rPr/>
        <w:t>Ethanol</w:t>
      </w:r>
      <w:r>
        <w:rPr>
          <w:spacing w:val="-2"/>
        </w:rPr>
        <w:t> </w:t>
      </w:r>
      <w:r>
        <w:rPr/>
        <w:t>labeling</w:t>
        <w:tab/>
        <w:t>200</w:t>
      </w:r>
    </w:p>
    <w:p>
      <w:pPr>
        <w:pStyle w:val="BodyText"/>
        <w:tabs>
          <w:tab w:pos="4160" w:val="left" w:leader="dot"/>
        </w:tabs>
        <w:spacing w:line="206" w:lineRule="exact"/>
        <w:ind w:left="191"/>
      </w:pPr>
      <w:r>
        <w:rPr/>
        <w:t>Filters</w:t>
        <w:tab/>
        <w:t>208</w:t>
      </w:r>
    </w:p>
    <w:p>
      <w:pPr>
        <w:pStyle w:val="BodyText"/>
        <w:tabs>
          <w:tab w:pos="4160" w:val="left" w:leader="dot"/>
        </w:tabs>
        <w:ind w:left="191"/>
      </w:pPr>
      <w:r>
        <w:rPr/>
        <w:t>Flexible</w:t>
      </w:r>
      <w:r>
        <w:rPr>
          <w:spacing w:val="-3"/>
        </w:rPr>
        <w:t> </w:t>
      </w:r>
      <w:r>
        <w:rPr/>
        <w:t>fuel</w:t>
      </w:r>
      <w:r>
        <w:rPr>
          <w:spacing w:val="-2"/>
        </w:rPr>
        <w:t> </w:t>
      </w:r>
      <w:r>
        <w:rPr/>
        <w:t>vehicle</w:t>
        <w:tab/>
        <w:t>188</w:t>
      </w:r>
    </w:p>
    <w:p>
      <w:pPr>
        <w:pStyle w:val="BodyText"/>
        <w:tabs>
          <w:tab w:pos="4160" w:val="left" w:leader="dot"/>
        </w:tabs>
        <w:spacing w:before="2"/>
        <w:ind w:left="191"/>
      </w:pPr>
      <w:r>
        <w:rPr/>
        <w:t>Fuel flush for</w:t>
      </w:r>
      <w:r>
        <w:rPr>
          <w:spacing w:val="-6"/>
        </w:rPr>
        <w:t> </w:t>
      </w:r>
      <w:r>
        <w:rPr/>
        <w:t>octane</w:t>
      </w:r>
      <w:r>
        <w:rPr>
          <w:spacing w:val="-3"/>
        </w:rPr>
        <w:t> </w:t>
      </w:r>
      <w:r>
        <w:rPr/>
        <w:t>verification</w:t>
        <w:tab/>
        <w:t>288</w:t>
      </w:r>
    </w:p>
    <w:p>
      <w:pPr>
        <w:pStyle w:val="BodyText"/>
        <w:tabs>
          <w:tab w:pos="3801" w:val="left" w:leader="dot"/>
        </w:tabs>
        <w:spacing w:line="206" w:lineRule="exact"/>
        <w:ind w:left="191"/>
      </w:pPr>
      <w:r>
        <w:rPr/>
        <w:t>Fuel</w:t>
      </w:r>
      <w:r>
        <w:rPr>
          <w:spacing w:val="-1"/>
        </w:rPr>
        <w:t> </w:t>
      </w:r>
      <w:r>
        <w:rPr/>
        <w:t>oil</w:t>
        <w:tab/>
        <w:t>189,</w:t>
      </w:r>
      <w:r>
        <w:rPr>
          <w:spacing w:val="1"/>
        </w:rPr>
        <w:t> </w:t>
      </w:r>
      <w:r>
        <w:rPr/>
        <w:t>194</w:t>
      </w:r>
    </w:p>
    <w:p>
      <w:pPr>
        <w:pStyle w:val="BodyText"/>
        <w:tabs>
          <w:tab w:pos="3441" w:val="left" w:leader="dot"/>
        </w:tabs>
        <w:spacing w:line="206" w:lineRule="exact"/>
        <w:ind w:left="191"/>
      </w:pPr>
      <w:r>
        <w:rPr/>
        <w:t>Fuel rating</w:t>
        <w:tab/>
        <w:t>135, 187,</w:t>
      </w:r>
      <w:r>
        <w:rPr>
          <w:spacing w:val="-2"/>
        </w:rPr>
        <w:t> </w:t>
      </w:r>
      <w:r>
        <w:rPr/>
        <w:t>199</w:t>
      </w:r>
    </w:p>
    <w:p>
      <w:pPr>
        <w:pStyle w:val="BodyText"/>
        <w:tabs>
          <w:tab w:pos="4161" w:val="left" w:leader="dot"/>
        </w:tabs>
        <w:ind w:left="191"/>
      </w:pPr>
      <w:r>
        <w:rPr/>
        <w:t>Gasoline</w:t>
        <w:tab/>
        <w:t>189</w:t>
      </w:r>
    </w:p>
    <w:p>
      <w:pPr>
        <w:pStyle w:val="BodyText"/>
        <w:tabs>
          <w:tab w:pos="4161" w:val="left" w:leader="dot"/>
        </w:tabs>
        <w:spacing w:before="2"/>
        <w:ind w:left="522"/>
      </w:pPr>
      <w:r>
        <w:rPr/>
        <w:t>Oxygenate</w:t>
      </w:r>
      <w:r>
        <w:rPr>
          <w:spacing w:val="-2"/>
        </w:rPr>
        <w:t> </w:t>
      </w:r>
      <w:r>
        <w:rPr/>
        <w:t>blends</w:t>
        <w:tab/>
        <w:t>189</w:t>
      </w:r>
    </w:p>
    <w:p>
      <w:pPr>
        <w:pStyle w:val="BodyText"/>
        <w:tabs>
          <w:tab w:pos="4161" w:val="left" w:leader="dot"/>
        </w:tabs>
        <w:spacing w:line="206" w:lineRule="exact"/>
        <w:ind w:left="191"/>
      </w:pPr>
      <w:r>
        <w:rPr/>
        <w:t>Gasoline-ethanol</w:t>
      </w:r>
      <w:r>
        <w:rPr>
          <w:spacing w:val="-2"/>
        </w:rPr>
        <w:t> </w:t>
      </w:r>
      <w:r>
        <w:rPr/>
        <w:t>blends</w:t>
        <w:tab/>
        <w:t>191</w:t>
      </w:r>
    </w:p>
    <w:p>
      <w:pPr>
        <w:pStyle w:val="BodyText"/>
        <w:tabs>
          <w:tab w:pos="3801" w:val="left" w:leader="dot"/>
        </w:tabs>
        <w:spacing w:line="206" w:lineRule="exact"/>
        <w:ind w:left="191"/>
      </w:pPr>
      <w:r>
        <w:rPr/>
        <w:t>Gasoline-oxygenate</w:t>
      </w:r>
      <w:r>
        <w:rPr>
          <w:spacing w:val="-3"/>
        </w:rPr>
        <w:t> </w:t>
      </w:r>
      <w:r>
        <w:rPr/>
        <w:t>blends</w:t>
        <w:tab/>
        <w:t>131, 191</w:t>
      </w:r>
    </w:p>
    <w:p>
      <w:pPr>
        <w:pStyle w:val="BodyText"/>
        <w:tabs>
          <w:tab w:pos="4161" w:val="left" w:leader="dot"/>
        </w:tabs>
        <w:ind w:left="191"/>
      </w:pPr>
      <w:r>
        <w:rPr/>
        <w:t>Gear</w:t>
      </w:r>
      <w:r>
        <w:rPr>
          <w:spacing w:val="-1"/>
        </w:rPr>
        <w:t> </w:t>
      </w:r>
      <w:r>
        <w:rPr/>
        <w:t>oil</w:t>
        <w:tab/>
        <w:t>189</w:t>
      </w:r>
    </w:p>
    <w:p>
      <w:pPr>
        <w:pStyle w:val="BodyText"/>
        <w:tabs>
          <w:tab w:pos="4161" w:val="left" w:leader="dot"/>
        </w:tabs>
        <w:spacing w:before="2"/>
        <w:ind w:left="191"/>
      </w:pPr>
      <w:r>
        <w:rPr/>
        <w:t>Grade</w:t>
      </w:r>
      <w:r>
        <w:rPr>
          <w:spacing w:val="-3"/>
        </w:rPr>
        <w:t> </w:t>
      </w:r>
      <w:r>
        <w:rPr/>
        <w:t>name</w:t>
        <w:tab/>
        <w:t>197</w:t>
      </w:r>
    </w:p>
    <w:p>
      <w:pPr>
        <w:pStyle w:val="BodyText"/>
        <w:tabs>
          <w:tab w:pos="4252" w:val="left" w:leader="dot"/>
        </w:tabs>
        <w:spacing w:line="206" w:lineRule="exact"/>
        <w:ind w:left="191"/>
      </w:pPr>
      <w:r>
        <w:rPr/>
        <w:t>Heating</w:t>
      </w:r>
      <w:r>
        <w:rPr>
          <w:spacing w:val="-3"/>
        </w:rPr>
        <w:t> </w:t>
      </w:r>
      <w:r>
        <w:rPr/>
        <w:t>fuel</w:t>
        <w:tab/>
        <w:t>25</w:t>
      </w:r>
    </w:p>
    <w:p>
      <w:pPr>
        <w:pStyle w:val="BodyText"/>
        <w:tabs>
          <w:tab w:pos="3801" w:val="left" w:leader="dot"/>
        </w:tabs>
        <w:spacing w:line="206" w:lineRule="exact"/>
        <w:ind w:left="191"/>
      </w:pPr>
      <w:r>
        <w:rPr/>
        <w:t>Hydrogen</w:t>
        <w:tab/>
        <w:t>136,</w:t>
      </w:r>
      <w:r>
        <w:rPr>
          <w:spacing w:val="1"/>
        </w:rPr>
        <w:t> </w:t>
      </w:r>
      <w:r>
        <w:rPr/>
        <w:t>189</w:t>
      </w:r>
    </w:p>
    <w:p>
      <w:pPr>
        <w:pStyle w:val="BodyText"/>
        <w:tabs>
          <w:tab w:pos="4161" w:val="left" w:leader="dot"/>
        </w:tabs>
        <w:spacing w:line="206" w:lineRule="exact"/>
        <w:ind w:left="522"/>
      </w:pPr>
      <w:r>
        <w:rPr/>
        <w:t>Dispenser</w:t>
      </w:r>
      <w:r>
        <w:rPr>
          <w:spacing w:val="-1"/>
        </w:rPr>
        <w:t> </w:t>
      </w:r>
      <w:r>
        <w:rPr/>
        <w:t>labeling</w:t>
        <w:tab/>
        <w:t>136</w:t>
      </w:r>
    </w:p>
    <w:p>
      <w:pPr>
        <w:pStyle w:val="BodyText"/>
        <w:tabs>
          <w:tab w:pos="4161" w:val="left" w:leader="dot"/>
        </w:tabs>
        <w:ind w:left="523"/>
      </w:pPr>
      <w:r>
        <w:rPr/>
        <w:t>Method of</w:t>
      </w:r>
      <w:r>
        <w:rPr>
          <w:spacing w:val="-3"/>
        </w:rPr>
        <w:t> </w:t>
      </w:r>
      <w:r>
        <w:rPr/>
        <w:t>sale</w:t>
        <w:tab/>
        <w:t>136</w:t>
      </w:r>
    </w:p>
    <w:p>
      <w:pPr>
        <w:pStyle w:val="BodyText"/>
        <w:tabs>
          <w:tab w:pos="4161" w:val="left" w:leader="dot"/>
        </w:tabs>
        <w:spacing w:before="1"/>
        <w:ind w:left="523"/>
      </w:pPr>
      <w:r>
        <w:rPr/>
        <w:t>Retail</w:t>
      </w:r>
      <w:r>
        <w:rPr>
          <w:spacing w:val="-2"/>
        </w:rPr>
        <w:t> </w:t>
      </w:r>
      <w:r>
        <w:rPr/>
        <w:t>sale</w:t>
        <w:tab/>
        <w:t>136</w:t>
      </w:r>
    </w:p>
    <w:p>
      <w:pPr>
        <w:pStyle w:val="BodyText"/>
        <w:tabs>
          <w:tab w:pos="3172" w:val="left" w:leader="dot"/>
        </w:tabs>
        <w:spacing w:line="206" w:lineRule="exact"/>
        <w:ind w:left="192"/>
      </w:pPr>
      <w:r>
        <w:rPr/>
        <w:t>Kerosene</w:t>
        <w:tab/>
        <w:t>59, 130, 189,</w:t>
      </w:r>
      <w:r>
        <w:rPr>
          <w:spacing w:val="-5"/>
        </w:rPr>
        <w:t> </w:t>
      </w:r>
      <w:r>
        <w:rPr/>
        <w:t>200</w:t>
      </w:r>
    </w:p>
    <w:p>
      <w:pPr>
        <w:pStyle w:val="BodyText"/>
        <w:tabs>
          <w:tab w:pos="4161" w:val="left" w:leader="dot"/>
        </w:tabs>
        <w:spacing w:line="206" w:lineRule="exact"/>
        <w:ind w:left="523"/>
      </w:pPr>
      <w:r>
        <w:rPr/>
        <w:t>Labeling</w:t>
        <w:tab/>
        <w:t>200</w:t>
      </w:r>
    </w:p>
    <w:p>
      <w:pPr>
        <w:pStyle w:val="BodyText"/>
        <w:tabs>
          <w:tab w:pos="4161" w:val="left" w:leader="dot"/>
        </w:tabs>
        <w:ind w:left="192"/>
      </w:pPr>
      <w:r>
        <w:rPr/>
        <w:t>Labeling</w:t>
        <w:tab/>
        <w:t>210</w:t>
      </w:r>
    </w:p>
    <w:p>
      <w:pPr>
        <w:pStyle w:val="BodyText"/>
        <w:tabs>
          <w:tab w:pos="4161" w:val="left" w:leader="dot"/>
        </w:tabs>
        <w:spacing w:line="206" w:lineRule="exact" w:before="2"/>
        <w:ind w:left="523"/>
      </w:pPr>
      <w:r>
        <w:rPr/>
        <w:t>FTC</w:t>
      </w:r>
      <w:r>
        <w:rPr>
          <w:spacing w:val="-2"/>
        </w:rPr>
        <w:t> </w:t>
      </w:r>
      <w:r>
        <w:rPr/>
        <w:t>labeling</w:t>
      </w:r>
      <w:r>
        <w:rPr>
          <w:spacing w:val="-2"/>
        </w:rPr>
        <w:t> </w:t>
      </w:r>
      <w:r>
        <w:rPr/>
        <w:t>requirements</w:t>
        <w:tab/>
        <w:t>135</w:t>
      </w:r>
    </w:p>
    <w:p>
      <w:pPr>
        <w:pStyle w:val="BodyText"/>
        <w:tabs>
          <w:tab w:pos="3439" w:val="left" w:leader="dot"/>
        </w:tabs>
        <w:spacing w:line="206" w:lineRule="exact"/>
        <w:ind w:left="189"/>
      </w:pPr>
      <w:r>
        <w:rPr/>
        <w:t>Lead substitute</w:t>
        <w:tab/>
        <w:t>189, 192,</w:t>
      </w:r>
      <w:r>
        <w:rPr>
          <w:spacing w:val="-2"/>
        </w:rPr>
        <w:t> </w:t>
      </w:r>
      <w:r>
        <w:rPr/>
        <w:t>197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Liquefied natural</w:t>
      </w:r>
      <w:r>
        <w:rPr>
          <w:spacing w:val="-4"/>
        </w:rPr>
        <w:t> </w:t>
      </w:r>
      <w:r>
        <w:rPr/>
        <w:t>gas</w:t>
      </w:r>
      <w:r>
        <w:rPr>
          <w:spacing w:val="-2"/>
        </w:rPr>
        <w:t> </w:t>
      </w:r>
      <w:r>
        <w:rPr/>
        <w:t>(LNG)</w:t>
        <w:tab/>
        <w:t>201</w:t>
      </w:r>
    </w:p>
    <w:p>
      <w:pPr>
        <w:pStyle w:val="BodyText"/>
        <w:tabs>
          <w:tab w:pos="4159" w:val="left" w:leader="dot"/>
        </w:tabs>
        <w:ind w:left="520"/>
      </w:pPr>
      <w:r>
        <w:rPr/>
        <w:t>Identification</w:t>
        <w:tab/>
        <w:t>201</w:t>
      </w:r>
    </w:p>
    <w:p>
      <w:pPr>
        <w:pStyle w:val="BodyText"/>
        <w:tabs>
          <w:tab w:pos="4159" w:val="left" w:leader="dot"/>
        </w:tabs>
        <w:spacing w:before="2"/>
        <w:ind w:left="189"/>
      </w:pPr>
      <w:r>
        <w:rPr/>
        <w:t>Liquefied</w:t>
      </w:r>
      <w:r>
        <w:rPr>
          <w:spacing w:val="-2"/>
        </w:rPr>
        <w:t> </w:t>
      </w:r>
      <w:r>
        <w:rPr/>
        <w:t>natural</w:t>
      </w:r>
      <w:r>
        <w:rPr>
          <w:spacing w:val="-3"/>
        </w:rPr>
        <w:t> </w:t>
      </w:r>
      <w:r>
        <w:rPr/>
        <w:t>gas(LNG)</w:t>
        <w:tab/>
        <w:t>189</w:t>
      </w:r>
    </w:p>
    <w:p>
      <w:pPr>
        <w:pStyle w:val="BodyText"/>
        <w:tabs>
          <w:tab w:pos="3439" w:val="left" w:leader="dot"/>
        </w:tabs>
        <w:spacing w:line="206" w:lineRule="exact"/>
        <w:ind w:left="189"/>
      </w:pPr>
      <w:r>
        <w:rPr/>
        <w:t>Liquefied petroleum</w:t>
      </w:r>
      <w:r>
        <w:rPr>
          <w:spacing w:val="-5"/>
        </w:rPr>
        <w:t> </w:t>
      </w:r>
      <w:r>
        <w:rPr/>
        <w:t>gas</w:t>
      </w:r>
      <w:r>
        <w:rPr>
          <w:spacing w:val="-1"/>
        </w:rPr>
        <w:t> </w:t>
      </w:r>
      <w:r>
        <w:rPr/>
        <w:t>(LPG)</w:t>
        <w:tab/>
        <w:t>190, 194,</w:t>
      </w:r>
      <w:r>
        <w:rPr>
          <w:spacing w:val="-2"/>
        </w:rPr>
        <w:t> </w:t>
      </w:r>
      <w:r>
        <w:rPr/>
        <w:t>201</w:t>
      </w:r>
    </w:p>
    <w:p>
      <w:pPr>
        <w:pStyle w:val="BodyText"/>
        <w:tabs>
          <w:tab w:pos="4159" w:val="left" w:leader="dot"/>
        </w:tabs>
        <w:spacing w:line="206" w:lineRule="exact"/>
        <w:ind w:left="520"/>
      </w:pPr>
      <w:r>
        <w:rPr/>
        <w:t>Dispenser</w:t>
        <w:tab/>
        <w:t>201</w:t>
      </w:r>
    </w:p>
    <w:p>
      <w:pPr>
        <w:pStyle w:val="BodyText"/>
        <w:tabs>
          <w:tab w:pos="4159" w:val="left" w:leader="dot"/>
        </w:tabs>
        <w:ind w:left="189"/>
      </w:pPr>
      <w:r>
        <w:rPr/>
        <w:t>Low</w:t>
      </w:r>
      <w:r>
        <w:rPr>
          <w:spacing w:val="-4"/>
        </w:rPr>
        <w:t> </w:t>
      </w:r>
      <w:r>
        <w:rPr/>
        <w:t>temperature</w:t>
      </w:r>
      <w:r>
        <w:rPr>
          <w:spacing w:val="-1"/>
        </w:rPr>
        <w:t> </w:t>
      </w:r>
      <w:r>
        <w:rPr/>
        <w:t>operability</w:t>
        <w:tab/>
        <w:t>190</w:t>
      </w:r>
    </w:p>
    <w:p>
      <w:pPr>
        <w:pStyle w:val="BodyText"/>
        <w:tabs>
          <w:tab w:pos="4159" w:val="left" w:leader="dot"/>
        </w:tabs>
        <w:spacing w:before="2"/>
        <w:ind w:left="189"/>
      </w:pPr>
      <w:r>
        <w:rPr/>
        <w:t>Lubricant</w:t>
        <w:tab/>
        <w:t>190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Lubricating</w:t>
      </w:r>
      <w:r>
        <w:rPr>
          <w:spacing w:val="-2"/>
        </w:rPr>
        <w:t> </w:t>
      </w:r>
      <w:r>
        <w:rPr/>
        <w:t>tractors</w:t>
        <w:tab/>
        <w:t>196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Lubricity</w:t>
        <w:tab/>
        <w:t>190</w:t>
      </w:r>
    </w:p>
    <w:p>
      <w:pPr>
        <w:pStyle w:val="BodyText"/>
        <w:tabs>
          <w:tab w:pos="3439" w:val="left" w:leader="dot"/>
        </w:tabs>
        <w:ind w:left="189"/>
      </w:pPr>
      <w:r>
        <w:rPr/>
        <w:t>M85</w:t>
      </w:r>
      <w:r>
        <w:rPr>
          <w:spacing w:val="-2"/>
        </w:rPr>
        <w:t> </w:t>
      </w:r>
      <w:r>
        <w:rPr/>
        <w:t>methanol</w:t>
        <w:tab/>
        <w:t>190, 194,</w:t>
      </w:r>
      <w:r>
        <w:rPr>
          <w:spacing w:val="-2"/>
        </w:rPr>
        <w:t> </w:t>
      </w:r>
      <w:r>
        <w:rPr/>
        <w:t>200</w:t>
      </w:r>
    </w:p>
    <w:p>
      <w:pPr>
        <w:pStyle w:val="BodyText"/>
        <w:tabs>
          <w:tab w:pos="3530" w:val="left" w:leader="dot"/>
        </w:tabs>
        <w:spacing w:before="2"/>
      </w:pPr>
      <w:r>
        <w:rPr/>
        <w:t>Method of</w:t>
      </w:r>
      <w:r>
        <w:rPr>
          <w:spacing w:val="-3"/>
        </w:rPr>
        <w:t> </w:t>
      </w:r>
      <w:r>
        <w:rPr/>
        <w:t>sale</w:t>
        <w:tab/>
        <w:t>41, 197,</w:t>
      </w:r>
      <w:r>
        <w:rPr>
          <w:spacing w:val="-3"/>
        </w:rPr>
        <w:t> </w:t>
      </w:r>
      <w:r>
        <w:rPr/>
        <w:t>198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Motor</w:t>
      </w:r>
      <w:r>
        <w:rPr>
          <w:spacing w:val="-4"/>
        </w:rPr>
        <w:t> </w:t>
      </w:r>
      <w:r>
        <w:rPr/>
        <w:t>fuel</w:t>
      </w:r>
      <w:r>
        <w:rPr>
          <w:spacing w:val="-1"/>
        </w:rPr>
        <w:t> </w:t>
      </w:r>
      <w:r>
        <w:rPr/>
        <w:t>deliveries</w:t>
        <w:tab/>
        <w:t>261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Motor</w:t>
      </w:r>
      <w:r>
        <w:rPr>
          <w:spacing w:val="-2"/>
        </w:rPr>
        <w:t> </w:t>
      </w:r>
      <w:r>
        <w:rPr/>
        <w:t>octane</w:t>
      </w:r>
      <w:r>
        <w:rPr>
          <w:spacing w:val="-4"/>
        </w:rPr>
        <w:t> </w:t>
      </w:r>
      <w:r>
        <w:rPr/>
        <w:t>number</w:t>
        <w:tab/>
        <w:t>190</w:t>
      </w:r>
    </w:p>
    <w:p>
      <w:pPr>
        <w:pStyle w:val="BodyText"/>
        <w:tabs>
          <w:tab w:pos="4159" w:val="left" w:leader="dot"/>
        </w:tabs>
      </w:pPr>
      <w:r>
        <w:rPr/>
        <w:t>Motor octane</w:t>
      </w:r>
      <w:r>
        <w:rPr>
          <w:spacing w:val="-7"/>
        </w:rPr>
        <w:t> </w:t>
      </w:r>
      <w:r>
        <w:rPr/>
        <w:t>number, minimum</w:t>
        <w:tab/>
        <w:t>192</w:t>
      </w:r>
    </w:p>
    <w:p>
      <w:pPr>
        <w:pStyle w:val="BodyText"/>
        <w:tabs>
          <w:tab w:pos="3799" w:val="left" w:leader="dot"/>
        </w:tabs>
        <w:spacing w:before="2"/>
      </w:pPr>
      <w:r>
        <w:rPr/>
        <w:t>Motor</w:t>
      </w:r>
      <w:r>
        <w:rPr>
          <w:spacing w:val="-2"/>
        </w:rPr>
        <w:t> </w:t>
      </w:r>
      <w:r>
        <w:rPr/>
        <w:t>oil</w:t>
        <w:tab/>
        <w:t>190,</w:t>
      </w:r>
      <w:r>
        <w:rPr>
          <w:spacing w:val="1"/>
        </w:rPr>
        <w:t> </w:t>
      </w:r>
      <w:r>
        <w:rPr/>
        <w:t>195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Multi-tier</w:t>
      </w:r>
      <w:r>
        <w:rPr>
          <w:spacing w:val="-1"/>
        </w:rPr>
        <w:t> </w:t>
      </w:r>
      <w:r>
        <w:rPr/>
        <w:t>pricing</w:t>
        <w:tab/>
        <w:t>261</w:t>
      </w:r>
    </w:p>
    <w:p>
      <w:pPr>
        <w:pStyle w:val="BodyText"/>
        <w:tabs>
          <w:tab w:pos="4160" w:val="left" w:leader="dot"/>
        </w:tabs>
        <w:spacing w:line="206" w:lineRule="exact"/>
      </w:pPr>
      <w:r>
        <w:rPr/>
        <w:t>Natural</w:t>
      </w:r>
      <w:r>
        <w:rPr>
          <w:spacing w:val="-2"/>
        </w:rPr>
        <w:t> </w:t>
      </w:r>
      <w:r>
        <w:rPr/>
        <w:t>gas</w:t>
        <w:tab/>
        <w:t>188</w:t>
      </w:r>
    </w:p>
    <w:p>
      <w:pPr>
        <w:pStyle w:val="BodyText"/>
        <w:tabs>
          <w:tab w:pos="4160" w:val="left" w:leader="dot"/>
        </w:tabs>
      </w:pPr>
      <w:r>
        <w:rPr/>
        <w:t>Natural</w:t>
      </w:r>
      <w:r>
        <w:rPr>
          <w:spacing w:val="-2"/>
        </w:rPr>
        <w:t> </w:t>
      </w:r>
      <w:r>
        <w:rPr/>
        <w:t>gas</w:t>
      </w:r>
      <w:r>
        <w:rPr>
          <w:spacing w:val="-2"/>
        </w:rPr>
        <w:t> </w:t>
      </w:r>
      <w:r>
        <w:rPr/>
        <w:t>(CNG)</w:t>
        <w:tab/>
        <w:t>194</w:t>
      </w:r>
    </w:p>
    <w:p>
      <w:pPr>
        <w:pStyle w:val="BodyText"/>
        <w:tabs>
          <w:tab w:pos="4160" w:val="left" w:leader="dot"/>
        </w:tabs>
        <w:spacing w:before="1"/>
      </w:pPr>
      <w:r>
        <w:rPr/>
        <w:t>NFPA</w:t>
      </w:r>
      <w:r>
        <w:rPr>
          <w:spacing w:val="-3"/>
        </w:rPr>
        <w:t> </w:t>
      </w:r>
      <w:r>
        <w:rPr/>
        <w:t>labeling</w:t>
        <w:tab/>
        <w:t>199</w:t>
      </w:r>
    </w:p>
    <w:p>
      <w:pPr>
        <w:pStyle w:val="BodyText"/>
        <w:tabs>
          <w:tab w:pos="4251" w:val="left" w:leader="dot"/>
        </w:tabs>
      </w:pPr>
      <w:r>
        <w:rPr/>
        <w:t>Non-engine</w:t>
        <w:tab/>
        <w:t>45</w:t>
      </w:r>
    </w:p>
    <w:p>
      <w:pPr>
        <w:pStyle w:val="BodyText"/>
        <w:tabs>
          <w:tab w:pos="4504" w:val="right" w:leader="dot"/>
        </w:tabs>
        <w:spacing w:before="83"/>
        <w:ind w:left="260"/>
      </w:pPr>
      <w:r>
        <w:rPr/>
        <w:br w:type="column"/>
      </w:r>
      <w:r>
        <w:rPr/>
        <w:t>Nozzles</w:t>
        <w:tab/>
        <w:t>197</w:t>
      </w:r>
    </w:p>
    <w:p>
      <w:pPr>
        <w:pStyle w:val="BodyText"/>
        <w:tabs>
          <w:tab w:pos="4504" w:val="right" w:leader="dot"/>
        </w:tabs>
        <w:spacing w:line="206" w:lineRule="exact"/>
        <w:ind w:left="261"/>
      </w:pPr>
      <w:r>
        <w:rPr/>
        <w:t>Octane</w:t>
      </w:r>
      <w:r>
        <w:rPr>
          <w:spacing w:val="-1"/>
        </w:rPr>
        <w:t> </w:t>
      </w:r>
      <w:r>
        <w:rPr/>
        <w:t>posting</w:t>
      </w:r>
      <w:r>
        <w:rPr>
          <w:spacing w:val="-1"/>
        </w:rPr>
        <w:t> </w:t>
      </w:r>
      <w:r>
        <w:rPr/>
        <w:t>regulations</w:t>
        <w:tab/>
        <w:t>260</w:t>
      </w:r>
    </w:p>
    <w:p>
      <w:pPr>
        <w:pStyle w:val="BodyText"/>
        <w:tabs>
          <w:tab w:pos="3870" w:val="left" w:leader="dot"/>
        </w:tabs>
        <w:ind w:left="261"/>
      </w:pPr>
      <w:r>
        <w:rPr/>
        <w:t>Oil</w:t>
        <w:tab/>
        <w:t>190,</w:t>
      </w:r>
      <w:r>
        <w:rPr>
          <w:spacing w:val="1"/>
        </w:rPr>
        <w:t> </w:t>
      </w:r>
      <w:r>
        <w:rPr/>
        <w:t>199</w:t>
      </w:r>
    </w:p>
    <w:p>
      <w:pPr>
        <w:pStyle w:val="BodyText"/>
        <w:tabs>
          <w:tab w:pos="4504" w:val="right" w:leader="dot"/>
        </w:tabs>
        <w:spacing w:before="2"/>
        <w:ind w:left="261"/>
      </w:pPr>
      <w:r>
        <w:rPr/>
        <w:t>Oxygen content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gasoline</w:t>
        <w:tab/>
        <w:t>190</w:t>
      </w:r>
    </w:p>
    <w:p>
      <w:pPr>
        <w:pStyle w:val="BodyText"/>
        <w:tabs>
          <w:tab w:pos="4504" w:val="right" w:leader="dot"/>
        </w:tabs>
        <w:spacing w:line="206" w:lineRule="exact"/>
        <w:ind w:left="261"/>
      </w:pPr>
      <w:r>
        <w:rPr/>
        <w:t>Oxygenate</w:t>
        <w:tab/>
        <w:t>190</w:t>
      </w:r>
    </w:p>
    <w:p>
      <w:pPr>
        <w:pStyle w:val="BodyText"/>
        <w:tabs>
          <w:tab w:pos="4504" w:val="right" w:leader="dot"/>
        </w:tabs>
        <w:spacing w:line="206" w:lineRule="exact"/>
        <w:ind w:left="261"/>
      </w:pPr>
      <w:r>
        <w:rPr/>
        <w:t>Oxygenate</w:t>
      </w:r>
      <w:r>
        <w:rPr>
          <w:spacing w:val="-1"/>
        </w:rPr>
        <w:t> </w:t>
      </w:r>
      <w:r>
        <w:rPr/>
        <w:t>blends</w:t>
        <w:tab/>
        <w:t>187</w:t>
      </w:r>
    </w:p>
    <w:p>
      <w:pPr>
        <w:pStyle w:val="BodyText"/>
        <w:tabs>
          <w:tab w:pos="4504" w:val="right" w:leader="dot"/>
        </w:tabs>
        <w:ind w:left="261"/>
      </w:pPr>
      <w:r>
        <w:rPr/>
        <w:t>Petroleum</w:t>
      </w:r>
      <w:r>
        <w:rPr>
          <w:spacing w:val="-3"/>
        </w:rPr>
        <w:t> </w:t>
      </w:r>
      <w:r>
        <w:rPr/>
        <w:t>products</w:t>
        <w:tab/>
        <w:t>262</w:t>
      </w:r>
    </w:p>
    <w:p>
      <w:pPr>
        <w:pStyle w:val="BodyText"/>
        <w:tabs>
          <w:tab w:pos="3870" w:val="left" w:leader="dot"/>
        </w:tabs>
        <w:spacing w:before="2"/>
        <w:ind w:left="261"/>
      </w:pPr>
      <w:r>
        <w:rPr/>
        <w:t>Price</w:t>
      </w:r>
      <w:r>
        <w:rPr>
          <w:spacing w:val="-3"/>
        </w:rPr>
        <w:t> </w:t>
      </w:r>
      <w:r>
        <w:rPr/>
        <w:t>posting</w:t>
        <w:tab/>
        <w:t>258,</w:t>
      </w:r>
      <w:r>
        <w:rPr>
          <w:spacing w:val="1"/>
        </w:rPr>
        <w:t> </w:t>
      </w:r>
      <w:r>
        <w:rPr/>
        <w:t>259</w:t>
      </w:r>
    </w:p>
    <w:p>
      <w:pPr>
        <w:pStyle w:val="BodyText"/>
        <w:tabs>
          <w:tab w:pos="4504" w:val="right" w:leader="dot"/>
        </w:tabs>
        <w:spacing w:line="206" w:lineRule="exact"/>
        <w:ind w:left="261"/>
      </w:pPr>
      <w:r>
        <w:rPr/>
        <w:t>Product</w:t>
      </w:r>
      <w:r>
        <w:rPr>
          <w:spacing w:val="-1"/>
        </w:rPr>
        <w:t> </w:t>
      </w:r>
      <w:r>
        <w:rPr/>
        <w:t>registration</w:t>
        <w:tab/>
        <w:t>210</w:t>
      </w:r>
    </w:p>
    <w:p>
      <w:pPr>
        <w:pStyle w:val="BodyText"/>
        <w:tabs>
          <w:tab w:pos="4504" w:val="right" w:leader="dot"/>
        </w:tabs>
        <w:spacing w:line="206" w:lineRule="exact"/>
        <w:ind w:left="261"/>
      </w:pPr>
      <w:r>
        <w:rPr/>
        <w:t>Prohibition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terms</w:t>
        <w:tab/>
        <w:t>197</w:t>
      </w:r>
    </w:p>
    <w:p>
      <w:pPr>
        <w:pStyle w:val="BodyText"/>
        <w:tabs>
          <w:tab w:pos="4504" w:val="right" w:leader="dot"/>
        </w:tabs>
        <w:ind w:left="261"/>
      </w:pPr>
      <w:r>
        <w:rPr/>
        <w:t>Racing</w:t>
      </w:r>
      <w:r>
        <w:rPr>
          <w:spacing w:val="-2"/>
        </w:rPr>
        <w:t> </w:t>
      </w:r>
      <w:r>
        <w:rPr/>
        <w:t>fuel</w:t>
        <w:tab/>
        <w:t>190</w:t>
      </w:r>
    </w:p>
    <w:p>
      <w:pPr>
        <w:pStyle w:val="BodyText"/>
        <w:tabs>
          <w:tab w:pos="4504" w:val="right" w:leader="dot"/>
        </w:tabs>
        <w:spacing w:before="1"/>
        <w:ind w:left="261"/>
      </w:pPr>
      <w:r>
        <w:rPr/>
        <w:t>Racing</w:t>
      </w:r>
      <w:r>
        <w:rPr>
          <w:spacing w:val="-2"/>
        </w:rPr>
        <w:t> </w:t>
      </w:r>
      <w:r>
        <w:rPr/>
        <w:t>gasoline</w:t>
        <w:tab/>
        <w:t>194</w:t>
      </w:r>
    </w:p>
    <w:p>
      <w:pPr>
        <w:pStyle w:val="BodyText"/>
        <w:tabs>
          <w:tab w:pos="4505" w:val="right" w:leader="dot"/>
        </w:tabs>
        <w:spacing w:line="206" w:lineRule="exact"/>
        <w:ind w:left="261"/>
      </w:pPr>
      <w:r>
        <w:rPr/>
        <w:t>Racing</w:t>
      </w:r>
      <w:r>
        <w:rPr>
          <w:spacing w:val="-2"/>
        </w:rPr>
        <w:t> </w:t>
      </w:r>
      <w:r>
        <w:rPr/>
        <w:t>gasoline</w:t>
        <w:tab/>
        <w:t>198</w:t>
      </w:r>
    </w:p>
    <w:p>
      <w:pPr>
        <w:pStyle w:val="BodyText"/>
        <w:tabs>
          <w:tab w:pos="4503" w:val="right" w:leader="dot"/>
        </w:tabs>
        <w:spacing w:line="206" w:lineRule="exact"/>
        <w:ind w:left="261"/>
      </w:pPr>
      <w:r>
        <w:rPr/>
        <w:t>Reproducibility</w:t>
      </w:r>
      <w:r>
        <w:rPr>
          <w:spacing w:val="-5"/>
        </w:rPr>
        <w:t> </w:t>
      </w:r>
      <w:r>
        <w:rPr/>
        <w:t>limits</w:t>
        <w:tab/>
        <w:t>211</w:t>
      </w:r>
    </w:p>
    <w:p>
      <w:pPr>
        <w:pStyle w:val="BodyText"/>
        <w:tabs>
          <w:tab w:pos="4505" w:val="right" w:leader="dot"/>
        </w:tabs>
        <w:ind w:left="261"/>
      </w:pPr>
      <w:r>
        <w:rPr/>
        <w:t>Research octane</w:t>
      </w:r>
      <w:r>
        <w:rPr>
          <w:spacing w:val="-1"/>
        </w:rPr>
        <w:t> </w:t>
      </w:r>
      <w:r>
        <w:rPr/>
        <w:t>number</w:t>
        <w:tab/>
        <w:t>190</w:t>
      </w:r>
    </w:p>
    <w:p>
      <w:pPr>
        <w:pStyle w:val="BodyText"/>
        <w:tabs>
          <w:tab w:pos="4505" w:val="right" w:leader="dot"/>
        </w:tabs>
        <w:spacing w:before="2"/>
        <w:ind w:left="261"/>
      </w:pPr>
      <w:r>
        <w:rPr/>
        <w:t>Retail</w:t>
      </w:r>
      <w:r>
        <w:rPr>
          <w:spacing w:val="-1"/>
        </w:rPr>
        <w:t> </w:t>
      </w:r>
      <w:r>
        <w:rPr/>
        <w:t>fuel oil</w:t>
        <w:tab/>
        <w:t>200</w:t>
      </w:r>
    </w:p>
    <w:p>
      <w:pPr>
        <w:pStyle w:val="BodyText"/>
        <w:tabs>
          <w:tab w:pos="4505" w:val="right" w:leader="dot"/>
        </w:tabs>
        <w:spacing w:line="206" w:lineRule="exact"/>
        <w:ind w:left="261"/>
      </w:pPr>
      <w:r>
        <w:rPr/>
        <w:t>Retail</w:t>
      </w:r>
      <w:r>
        <w:rPr>
          <w:spacing w:val="-1"/>
        </w:rPr>
        <w:t> </w:t>
      </w:r>
      <w:r>
        <w:rPr/>
        <w:t>gas sales</w:t>
        <w:tab/>
        <w:t>258</w:t>
      </w:r>
    </w:p>
    <w:p>
      <w:pPr>
        <w:pStyle w:val="BodyText"/>
        <w:tabs>
          <w:tab w:pos="4505" w:val="right" w:leader="dot"/>
        </w:tabs>
        <w:spacing w:line="206" w:lineRule="exact"/>
        <w:ind w:left="261"/>
      </w:pPr>
      <w:r>
        <w:rPr/>
        <w:t>Stop-sale</w:t>
        <w:tab/>
        <w:t>209</w:t>
      </w:r>
    </w:p>
    <w:p>
      <w:pPr>
        <w:pStyle w:val="BodyText"/>
        <w:tabs>
          <w:tab w:pos="4505" w:val="right" w:leader="dot"/>
        </w:tabs>
        <w:ind w:left="261"/>
      </w:pPr>
      <w:r>
        <w:rPr/>
        <w:t>Test</w:t>
      </w:r>
      <w:r>
        <w:rPr>
          <w:spacing w:val="3"/>
        </w:rPr>
        <w:t> </w:t>
      </w:r>
      <w:r>
        <w:rPr/>
        <w:t>methods</w:t>
        <w:tab/>
        <w:t>210</w:t>
      </w:r>
    </w:p>
    <w:p>
      <w:pPr>
        <w:pStyle w:val="BodyText"/>
        <w:tabs>
          <w:tab w:pos="4505" w:val="right" w:leader="dot"/>
        </w:tabs>
        <w:spacing w:before="2"/>
        <w:ind w:left="261"/>
      </w:pPr>
      <w:r>
        <w:rPr/>
        <w:t>Thermal</w:t>
      </w:r>
      <w:r>
        <w:rPr>
          <w:spacing w:val="-1"/>
        </w:rPr>
        <w:t> </w:t>
      </w:r>
      <w:r>
        <w:rPr/>
        <w:t>stability</w:t>
        <w:tab/>
        <w:t>191</w:t>
      </w:r>
    </w:p>
    <w:p>
      <w:pPr>
        <w:pStyle w:val="BodyText"/>
        <w:tabs>
          <w:tab w:pos="4505" w:val="right" w:leader="dot"/>
        </w:tabs>
        <w:spacing w:line="206" w:lineRule="exact"/>
        <w:ind w:left="261"/>
      </w:pPr>
      <w:r>
        <w:rPr/>
        <w:t>Tractor hydraulic</w:t>
      </w:r>
      <w:r>
        <w:rPr>
          <w:spacing w:val="-2"/>
        </w:rPr>
        <w:t> </w:t>
      </w:r>
      <w:r>
        <w:rPr/>
        <w:t>fluid</w:t>
      </w:r>
      <w:r>
        <w:rPr>
          <w:spacing w:val="1"/>
        </w:rPr>
        <w:t> </w:t>
      </w:r>
      <w:r>
        <w:rPr/>
        <w:t>additives</w:t>
        <w:tab/>
        <w:t>196</w:t>
      </w:r>
    </w:p>
    <w:p>
      <w:pPr>
        <w:pStyle w:val="BodyText"/>
        <w:tabs>
          <w:tab w:pos="4504" w:val="right" w:leader="dot"/>
        </w:tabs>
        <w:spacing w:line="206" w:lineRule="exact"/>
        <w:ind w:left="261"/>
      </w:pPr>
      <w:r>
        <w:rPr/>
        <w:t>Uniform Fuels and Automotive</w:t>
      </w:r>
      <w:r>
        <w:rPr>
          <w:spacing w:val="-5"/>
        </w:rPr>
        <w:t> </w:t>
      </w:r>
      <w:r>
        <w:rPr/>
        <w:t>Lubricants</w:t>
      </w:r>
      <w:r>
        <w:rPr>
          <w:spacing w:val="-1"/>
        </w:rPr>
        <w:t> </w:t>
      </w:r>
      <w:r>
        <w:rPr/>
        <w:t>Law</w:t>
        <w:tab/>
        <w:t>41</w:t>
      </w:r>
    </w:p>
    <w:p>
      <w:pPr>
        <w:pStyle w:val="BodyText"/>
        <w:tabs>
          <w:tab w:pos="4499" w:val="right" w:leader="dot"/>
        </w:tabs>
        <w:spacing w:line="240" w:lineRule="auto"/>
        <w:ind w:left="461" w:right="108" w:hanging="202"/>
      </w:pPr>
      <w:r>
        <w:rPr/>
        <w:t>Uniform Regulation for Fuels, Petroleum Products, and Automotive</w:t>
      </w:r>
      <w:r>
        <w:rPr>
          <w:spacing w:val="1"/>
        </w:rPr>
        <w:t> </w:t>
      </w:r>
      <w:r>
        <w:rPr/>
        <w:t>Lubricants</w:t>
        <w:tab/>
        <w:t>3</w:t>
      </w:r>
    </w:p>
    <w:p>
      <w:pPr>
        <w:pStyle w:val="BodyText"/>
        <w:tabs>
          <w:tab w:pos="4503" w:val="right" w:leader="dot"/>
        </w:tabs>
        <w:ind w:left="259"/>
      </w:pPr>
      <w:r>
        <w:rPr/>
        <w:t>Unleaded</w:t>
        <w:tab/>
        <w:t>191</w:t>
      </w:r>
    </w:p>
    <w:p>
      <w:pPr>
        <w:pStyle w:val="BodyText"/>
        <w:tabs>
          <w:tab w:pos="4503" w:val="right" w:leader="dot"/>
        </w:tabs>
        <w:spacing w:line="206" w:lineRule="exact"/>
        <w:ind w:left="259"/>
      </w:pPr>
      <w:r>
        <w:rPr/>
        <w:t>Viscosity</w:t>
        <w:tab/>
        <w:t>211</w:t>
      </w:r>
    </w:p>
    <w:p>
      <w:pPr>
        <w:pStyle w:val="BodyText"/>
        <w:tabs>
          <w:tab w:pos="4503" w:val="right" w:leader="dot"/>
        </w:tabs>
        <w:ind w:left="259"/>
      </w:pPr>
      <w:r>
        <w:rPr/>
        <w:t>Water</w:t>
      </w:r>
      <w:r>
        <w:rPr>
          <w:spacing w:val="-1"/>
        </w:rPr>
        <w:t> </w:t>
      </w:r>
      <w:r>
        <w:rPr/>
        <w:t>in</w:t>
        <w:tab/>
        <w:t>208</w:t>
      </w:r>
    </w:p>
    <w:p>
      <w:pPr>
        <w:pStyle w:val="Heading3"/>
        <w:tabs>
          <w:tab w:pos="4502" w:val="right" w:leader="dot"/>
        </w:tabs>
        <w:spacing w:before="0"/>
        <w:ind w:left="189"/>
      </w:pPr>
      <w:r>
        <w:rPr/>
        <w:t>Furniture</w:t>
      </w:r>
      <w:r>
        <w:rPr>
          <w:spacing w:val="-1"/>
        </w:rPr>
        <w:t> </w:t>
      </w:r>
      <w:r>
        <w:rPr/>
        <w:t>scarves</w:t>
        <w:tab/>
        <w:t>79</w:t>
      </w:r>
    </w:p>
    <w:p>
      <w:pPr>
        <w:pStyle w:val="Heading1"/>
        <w:spacing w:before="240"/>
        <w:ind w:left="87"/>
      </w:pPr>
      <w:r>
        <w:rPr>
          <w:w w:val="99"/>
        </w:rPr>
        <w:t>G</w:t>
      </w:r>
    </w:p>
    <w:p>
      <w:pPr>
        <w:pStyle w:val="Heading2"/>
        <w:tabs>
          <w:tab w:pos="4502" w:val="right" w:leader="dot"/>
        </w:tabs>
        <w:spacing w:before="120"/>
        <w:ind w:left="189"/>
      </w:pPr>
      <w:r>
        <w:rPr/>
        <w:t>Gallon</w:t>
        <w:tab/>
        <w:t>72</w:t>
      </w:r>
    </w:p>
    <w:p>
      <w:pPr>
        <w:pStyle w:val="Heading2"/>
        <w:tabs>
          <w:tab w:pos="4502" w:val="right" w:leader="dot"/>
        </w:tabs>
        <w:ind w:left="189"/>
      </w:pPr>
      <w:r>
        <w:rPr/>
        <w:t>Gasoline</w:t>
        <w:tab/>
        <w:t>189</w:t>
      </w:r>
    </w:p>
    <w:p>
      <w:pPr>
        <w:pStyle w:val="BodyText"/>
        <w:tabs>
          <w:tab w:pos="4503" w:val="right" w:leader="dot"/>
        </w:tabs>
        <w:spacing w:line="240" w:lineRule="auto"/>
        <w:ind w:left="259"/>
      </w:pPr>
      <w:r>
        <w:rPr/>
        <w:t>Metric</w:t>
      </w:r>
      <w:r>
        <w:rPr>
          <w:spacing w:val="-2"/>
        </w:rPr>
        <w:t> </w:t>
      </w:r>
      <w:r>
        <w:rPr/>
        <w:t>price</w:t>
      </w:r>
      <w:r>
        <w:rPr>
          <w:spacing w:val="-1"/>
        </w:rPr>
        <w:t> </w:t>
      </w:r>
      <w:r>
        <w:rPr/>
        <w:t>computations</w:t>
        <w:tab/>
        <w:t>258</w:t>
      </w:r>
    </w:p>
    <w:p>
      <w:pPr>
        <w:pStyle w:val="BodyText"/>
        <w:tabs>
          <w:tab w:pos="3509" w:val="left" w:leader="dot"/>
        </w:tabs>
        <w:spacing w:before="2"/>
        <w:ind w:left="259"/>
      </w:pPr>
      <w:r>
        <w:rPr/>
        <w:t>Oxygenate</w:t>
      </w:r>
      <w:r>
        <w:rPr>
          <w:spacing w:val="-2"/>
        </w:rPr>
        <w:t> </w:t>
      </w:r>
      <w:r>
        <w:rPr/>
        <w:t>blends</w:t>
        <w:tab/>
        <w:t>131, 189,</w:t>
      </w:r>
      <w:r>
        <w:rPr>
          <w:spacing w:val="-2"/>
        </w:rPr>
        <w:t> </w:t>
      </w:r>
      <w:r>
        <w:rPr/>
        <w:t>191</w:t>
      </w:r>
    </w:p>
    <w:p>
      <w:pPr>
        <w:pStyle w:val="BodyText"/>
        <w:tabs>
          <w:tab w:pos="4503" w:val="right" w:leader="dot"/>
        </w:tabs>
        <w:ind w:left="259"/>
      </w:pPr>
      <w:r>
        <w:rPr/>
        <w:t>Racing</w:t>
        <w:tab/>
        <w:t>190</w:t>
      </w:r>
    </w:p>
    <w:p>
      <w:pPr>
        <w:pStyle w:val="Heading2"/>
        <w:tabs>
          <w:tab w:pos="4502" w:val="right" w:leader="dot"/>
        </w:tabs>
        <w:ind w:left="189"/>
      </w:pPr>
      <w:r>
        <w:rPr/>
        <w:t>General</w:t>
      </w:r>
      <w:r>
        <w:rPr>
          <w:spacing w:val="-1"/>
        </w:rPr>
        <w:t> </w:t>
      </w:r>
      <w:r>
        <w:rPr/>
        <w:t>consumer usage</w:t>
        <w:tab/>
        <w:t>62</w:t>
      </w:r>
    </w:p>
    <w:p>
      <w:pPr>
        <w:pStyle w:val="Heading2"/>
        <w:tabs>
          <w:tab w:pos="4502" w:val="right" w:leader="dot"/>
        </w:tabs>
        <w:spacing w:line="229" w:lineRule="exact"/>
        <w:ind w:left="189"/>
      </w:pPr>
      <w:r>
        <w:rPr/>
        <w:t>Generally parallel to the</w:t>
      </w:r>
      <w:r>
        <w:rPr>
          <w:spacing w:val="-8"/>
        </w:rPr>
        <w:t> </w:t>
      </w:r>
      <w:r>
        <w:rPr/>
        <w:t>declaration,</w:t>
      </w:r>
      <w:r>
        <w:rPr>
          <w:spacing w:val="-2"/>
        </w:rPr>
        <w:t> </w:t>
      </w:r>
      <w:r>
        <w:rPr/>
        <w:t>labeling</w:t>
        <w:tab/>
        <w:t>60</w:t>
      </w:r>
    </w:p>
    <w:p>
      <w:pPr>
        <w:pStyle w:val="Heading2"/>
        <w:tabs>
          <w:tab w:pos="4502" w:val="right" w:leader="dot"/>
        </w:tabs>
        <w:spacing w:line="229" w:lineRule="exact"/>
        <w:ind w:left="189"/>
      </w:pPr>
      <w:r>
        <w:rPr/>
        <w:t>Giant, package size</w:t>
        <w:tab/>
        <w:t>70</w:t>
      </w:r>
    </w:p>
    <w:p>
      <w:pPr>
        <w:pStyle w:val="Heading2"/>
        <w:tabs>
          <w:tab w:pos="4502" w:val="right" w:leader="dot"/>
        </w:tabs>
        <w:spacing w:before="1"/>
        <w:ind w:left="189"/>
      </w:pPr>
      <w:r>
        <w:rPr/>
        <w:t>Gloves</w:t>
        <w:tab/>
        <w:t>78</w:t>
      </w:r>
    </w:p>
    <w:p>
      <w:pPr>
        <w:pStyle w:val="Heading2"/>
        <w:tabs>
          <w:tab w:pos="2421" w:val="left" w:leader="dot"/>
        </w:tabs>
        <w:ind w:left="189"/>
      </w:pPr>
      <w:r>
        <w:rPr/>
        <w:t>Gold</w:t>
        <w:tab/>
        <w:t>129, </w:t>
      </w:r>
      <w:r>
        <w:rPr>
          <w:i/>
        </w:rPr>
        <w:t>See </w:t>
      </w:r>
      <w:r>
        <w:rPr/>
        <w:t>Precious</w:t>
      </w:r>
      <w:r>
        <w:rPr>
          <w:spacing w:val="-10"/>
        </w:rPr>
        <w:t> </w:t>
      </w:r>
      <w:r>
        <w:rPr/>
        <w:t>metals</w:t>
      </w:r>
    </w:p>
    <w:p>
      <w:pPr>
        <w:pStyle w:val="Heading2"/>
        <w:tabs>
          <w:tab w:pos="3900" w:val="left" w:leader="dot"/>
        </w:tabs>
        <w:spacing w:before="1"/>
        <w:ind w:left="189"/>
      </w:pPr>
      <w:r>
        <w:rPr/>
        <w:t>Good</w:t>
      </w:r>
      <w:r>
        <w:rPr>
          <w:spacing w:val="-3"/>
        </w:rPr>
        <w:t> </w:t>
      </w:r>
      <w:r>
        <w:rPr/>
        <w:t>distribution</w:t>
      </w:r>
      <w:r>
        <w:rPr>
          <w:spacing w:val="-3"/>
        </w:rPr>
        <w:t> </w:t>
      </w:r>
      <w:r>
        <w:rPr/>
        <w:t>practice</w:t>
        <w:tab/>
        <w:t>87, 256</w:t>
      </w:r>
    </w:p>
    <w:p>
      <w:pPr>
        <w:pStyle w:val="Heading2"/>
        <w:tabs>
          <w:tab w:pos="4502" w:val="right" w:leader="dot"/>
        </w:tabs>
        <w:ind w:left="189"/>
      </w:pPr>
      <w:r>
        <w:rPr/>
        <w:t>Good</w:t>
      </w:r>
      <w:r>
        <w:rPr>
          <w:spacing w:val="1"/>
        </w:rPr>
        <w:t> </w:t>
      </w:r>
      <w:r>
        <w:rPr/>
        <w:t>manufacturing</w:t>
      </w:r>
      <w:r>
        <w:rPr>
          <w:spacing w:val="1"/>
        </w:rPr>
        <w:t> </w:t>
      </w:r>
      <w:r>
        <w:rPr/>
        <w:t>practice</w:t>
        <w:tab/>
        <w:t>23</w:t>
      </w:r>
    </w:p>
    <w:p>
      <w:pPr>
        <w:pStyle w:val="Heading1"/>
        <w:spacing w:before="239"/>
        <w:ind w:left="90"/>
      </w:pPr>
      <w:r>
        <w:rPr>
          <w:w w:val="99"/>
        </w:rPr>
        <w:t>H</w:t>
      </w:r>
    </w:p>
    <w:p>
      <w:pPr>
        <w:pStyle w:val="Heading2"/>
        <w:tabs>
          <w:tab w:pos="4001" w:val="left" w:leader="dot"/>
        </w:tabs>
        <w:spacing w:before="121"/>
        <w:ind w:left="189"/>
      </w:pPr>
      <w:r>
        <w:rPr/>
        <w:t>Hand</w:t>
      </w:r>
      <w:r>
        <w:rPr>
          <w:spacing w:val="-3"/>
        </w:rPr>
        <w:t> </w:t>
      </w:r>
      <w:r>
        <w:rPr/>
        <w:t>lettering</w:t>
        <w:tab/>
        <w:t>72,</w:t>
      </w:r>
      <w:r>
        <w:rPr>
          <w:spacing w:val="-1"/>
        </w:rPr>
        <w:t> </w:t>
      </w:r>
      <w:r>
        <w:rPr/>
        <w:t>75</w:t>
      </w:r>
    </w:p>
    <w:p>
      <w:pPr>
        <w:pStyle w:val="Heading2"/>
        <w:tabs>
          <w:tab w:pos="4502" w:val="right" w:leader="dot"/>
        </w:tabs>
        <w:spacing w:line="229" w:lineRule="exact"/>
        <w:ind w:left="189"/>
      </w:pPr>
      <w:r>
        <w:rPr/>
        <w:t>Hand</w:t>
      </w:r>
      <w:r>
        <w:rPr>
          <w:spacing w:val="-1"/>
        </w:rPr>
        <w:t> </w:t>
      </w:r>
      <w:r>
        <w:rPr/>
        <w:t>script</w:t>
        <w:tab/>
        <w:t>72</w:t>
      </w:r>
    </w:p>
    <w:p>
      <w:pPr>
        <w:pStyle w:val="Heading2"/>
        <w:spacing w:line="229" w:lineRule="exact"/>
        <w:ind w:left="189"/>
      </w:pPr>
      <w:r>
        <w:rPr/>
        <w:t>Handbooks</w:t>
      </w:r>
    </w:p>
    <w:p>
      <w:pPr>
        <w:pStyle w:val="BodyText"/>
        <w:spacing w:line="240" w:lineRule="auto"/>
        <w:ind w:left="252" w:right="106"/>
        <w:jc w:val="center"/>
      </w:pPr>
      <w:r>
        <w:rPr/>
        <w:t>HB130 3, 5, 13, 17, 20, 23, 35, 51, 57, 108, 113, 263, 281,</w:t>
      </w:r>
    </w:p>
    <w:p>
      <w:pPr>
        <w:pStyle w:val="BodyText"/>
        <w:spacing w:before="2"/>
        <w:ind w:left="461"/>
      </w:pPr>
      <w:r>
        <w:rPr/>
        <w:t>283</w:t>
      </w:r>
    </w:p>
    <w:p>
      <w:pPr>
        <w:pStyle w:val="BodyText"/>
        <w:tabs>
          <w:tab w:pos="1169" w:val="left" w:leader="dot"/>
        </w:tabs>
        <w:spacing w:line="206" w:lineRule="exact"/>
        <w:ind w:left="259"/>
      </w:pPr>
      <w:r>
        <w:rPr/>
        <w:t>HB133</w:t>
        <w:tab/>
        <w:t>6, 7, 8, 9, 23, 88, 129, 256, 273, 274, 276,</w:t>
      </w:r>
      <w:r>
        <w:rPr>
          <w:spacing w:val="-17"/>
        </w:rPr>
        <w:t> </w:t>
      </w:r>
      <w:r>
        <w:rPr/>
        <w:t>279</w:t>
      </w:r>
    </w:p>
    <w:p>
      <w:pPr>
        <w:pStyle w:val="BodyText"/>
        <w:tabs>
          <w:tab w:pos="1032" w:val="left" w:leader="dot"/>
        </w:tabs>
        <w:spacing w:line="206" w:lineRule="exact"/>
        <w:ind w:left="259"/>
      </w:pPr>
      <w:r>
        <w:rPr/>
        <w:t>HB44</w:t>
        <w:tab/>
        <w:t>6, 7, 8, 9, 13, 20, 36, 37, 82, 131, 160, 161,</w:t>
      </w:r>
      <w:r>
        <w:rPr>
          <w:spacing w:val="-18"/>
        </w:rPr>
        <w:t> </w:t>
      </w:r>
      <w:r>
        <w:rPr/>
        <w:t>175,</w:t>
      </w:r>
    </w:p>
    <w:p>
      <w:pPr>
        <w:pStyle w:val="BodyText"/>
        <w:ind w:left="461"/>
      </w:pPr>
      <w:r>
        <w:rPr/>
        <w:t>176, 177, 221, 256, 259, 261, 287</w:t>
      </w:r>
    </w:p>
    <w:p>
      <w:pPr>
        <w:pStyle w:val="BodyText"/>
        <w:tabs>
          <w:tab w:pos="4499" w:val="right" w:leader="dot"/>
        </w:tabs>
        <w:spacing w:before="2"/>
        <w:ind w:left="259"/>
      </w:pPr>
      <w:r>
        <w:rPr/>
        <w:t>Revisions</w:t>
        <w:tab/>
        <w:t>2</w:t>
      </w:r>
    </w:p>
    <w:p>
      <w:pPr>
        <w:pStyle w:val="Heading2"/>
        <w:tabs>
          <w:tab w:pos="4502" w:val="right" w:leader="dot"/>
        </w:tabs>
        <w:ind w:left="189"/>
      </w:pPr>
      <w:r>
        <w:rPr/>
        <w:t>Health</w:t>
      </w:r>
      <w:r>
        <w:rPr>
          <w:spacing w:val="-1"/>
        </w:rPr>
        <w:t> </w:t>
      </w:r>
      <w:r>
        <w:rPr/>
        <w:t>and Safety</w:t>
        <w:tab/>
        <w:t>220</w:t>
      </w:r>
    </w:p>
    <w:p>
      <w:pPr>
        <w:pStyle w:val="Heading2"/>
        <w:tabs>
          <w:tab w:pos="4502" w:val="right" w:leader="dot"/>
        </w:tabs>
        <w:spacing w:line="229" w:lineRule="exact"/>
        <w:ind w:left="189"/>
      </w:pPr>
      <w:r>
        <w:rPr/>
        <w:t>Heating fuel,</w:t>
      </w:r>
      <w:r>
        <w:rPr>
          <w:spacing w:val="1"/>
        </w:rPr>
        <w:t> </w:t>
      </w:r>
      <w:r>
        <w:rPr/>
        <w:t>bulk</w:t>
      </w:r>
      <w:r>
        <w:rPr>
          <w:spacing w:val="-1"/>
        </w:rPr>
        <w:t> </w:t>
      </w:r>
      <w:r>
        <w:rPr/>
        <w:t>deliveries</w:t>
        <w:tab/>
        <w:t>25</w:t>
      </w:r>
    </w:p>
    <w:p>
      <w:pPr>
        <w:pStyle w:val="Heading2"/>
        <w:tabs>
          <w:tab w:pos="4502" w:val="right" w:leader="dot"/>
        </w:tabs>
        <w:spacing w:line="229" w:lineRule="exact"/>
        <w:ind w:left="189"/>
      </w:pPr>
      <w:r>
        <w:rPr/>
        <w:t>Hold</w:t>
      </w:r>
      <w:r>
        <w:rPr>
          <w:spacing w:val="-1"/>
        </w:rPr>
        <w:t> </w:t>
      </w:r>
      <w:r>
        <w:rPr/>
        <w:t>orders</w:t>
        <w:tab/>
        <w:t>23</w:t>
      </w:r>
    </w:p>
    <w:p>
      <w:pPr>
        <w:pStyle w:val="Heading2"/>
        <w:tabs>
          <w:tab w:pos="4502" w:val="right" w:leader="dot"/>
        </w:tabs>
        <w:spacing w:before="1"/>
        <w:ind w:left="189"/>
      </w:pPr>
      <w:r>
        <w:rPr/>
        <w:t>Home food</w:t>
      </w:r>
      <w:r>
        <w:rPr>
          <w:spacing w:val="-1"/>
        </w:rPr>
        <w:t> </w:t>
      </w:r>
      <w:r>
        <w:rPr/>
        <w:t>service plans</w:t>
        <w:tab/>
        <w:t>113</w:t>
      </w:r>
    </w:p>
    <w:p>
      <w:pPr>
        <w:pStyle w:val="Heading2"/>
        <w:tabs>
          <w:tab w:pos="4502" w:val="right" w:leader="dot"/>
        </w:tabs>
        <w:ind w:left="189"/>
      </w:pPr>
      <w:r>
        <w:rPr/>
        <w:t>Hosiery</w:t>
        <w:tab/>
        <w:t>78</w:t>
      </w:r>
    </w:p>
    <w:p>
      <w:pPr>
        <w:spacing w:after="0"/>
        <w:sectPr>
          <w:pgSz w:w="12240" w:h="15840"/>
          <w:pgMar w:header="730" w:footer="740" w:top="1340" w:bottom="940" w:left="1320" w:right="1340"/>
          <w:cols w:num="2" w:equalWidth="0">
            <w:col w:w="4476" w:space="494"/>
            <w:col w:w="4610"/>
          </w:cols>
        </w:sectPr>
      </w:pPr>
    </w:p>
    <w:p>
      <w:pPr>
        <w:pStyle w:val="Heading2"/>
        <w:tabs>
          <w:tab w:pos="4432" w:val="right" w:leader="dot"/>
        </w:tabs>
        <w:spacing w:before="282"/>
        <w:rPr>
          <w:b w:val="0"/>
        </w:rPr>
      </w:pPr>
      <w:r>
        <w:rPr/>
        <w:t>Hydraulic</w:t>
      </w:r>
      <w:r>
        <w:rPr>
          <w:spacing w:val="-1"/>
        </w:rPr>
        <w:t> </w:t>
      </w:r>
      <w:r>
        <w:rPr/>
        <w:t>Fluid</w:t>
        <w:tab/>
      </w:r>
      <w:r>
        <w:rPr>
          <w:b w:val="0"/>
        </w:rPr>
        <w:t>189</w:t>
      </w:r>
    </w:p>
    <w:p>
      <w:pPr>
        <w:pStyle w:val="Heading2"/>
        <w:tabs>
          <w:tab w:pos="2836" w:val="left" w:leader="dot"/>
        </w:tabs>
        <w:spacing w:line="230" w:lineRule="exact" w:before="1"/>
      </w:pPr>
      <w:r>
        <w:rPr/>
        <w:t>Hydrogen</w:t>
        <w:tab/>
        <w:t>129, 136, </w:t>
      </w:r>
      <w:r>
        <w:rPr>
          <w:i/>
        </w:rPr>
        <w:t>See</w:t>
      </w:r>
      <w:r>
        <w:rPr>
          <w:i/>
          <w:spacing w:val="-7"/>
        </w:rPr>
        <w:t> </w:t>
      </w:r>
      <w:r>
        <w:rPr/>
        <w:t>Fuels</w:t>
      </w:r>
    </w:p>
    <w:p>
      <w:pPr>
        <w:pStyle w:val="BodyText"/>
        <w:tabs>
          <w:tab w:pos="4432" w:val="right" w:leader="dot"/>
        </w:tabs>
        <w:spacing w:line="206" w:lineRule="exact"/>
        <w:ind w:left="189"/>
      </w:pPr>
      <w:r>
        <w:rPr/>
        <w:t>Fuel</w:t>
        <w:tab/>
        <w:t>196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Labeling</w:t>
        <w:tab/>
        <w:t>136</w:t>
      </w:r>
    </w:p>
    <w:p>
      <w:pPr>
        <w:pStyle w:val="BodyText"/>
        <w:tabs>
          <w:tab w:pos="4159" w:val="left" w:leader="dot"/>
        </w:tabs>
        <w:ind w:left="189"/>
      </w:pPr>
      <w:r>
        <w:rPr/>
        <w:t>Retail</w:t>
      </w:r>
      <w:r>
        <w:rPr>
          <w:spacing w:val="-2"/>
        </w:rPr>
        <w:t> </w:t>
      </w:r>
      <w:r>
        <w:rPr/>
        <w:t>Sale</w:t>
        <w:tab/>
        <w:t>136</w:t>
      </w:r>
    </w:p>
    <w:p>
      <w:pPr>
        <w:pStyle w:val="Heading1"/>
        <w:spacing w:before="241"/>
        <w:ind w:left="83"/>
      </w:pPr>
      <w:r>
        <w:rPr>
          <w:w w:val="99"/>
        </w:rPr>
        <w:t>I</w:t>
      </w:r>
    </w:p>
    <w:p>
      <w:pPr>
        <w:pStyle w:val="Heading2"/>
        <w:tabs>
          <w:tab w:pos="2795" w:val="left" w:leader="dot"/>
        </w:tabs>
        <w:spacing w:before="120"/>
        <w:ind w:left="120"/>
      </w:pPr>
      <w:r>
        <w:rPr/>
        <w:t>Ice</w:t>
      </w:r>
      <w:r>
        <w:rPr>
          <w:spacing w:val="-2"/>
        </w:rPr>
        <w:t> </w:t>
      </w:r>
      <w:r>
        <w:rPr/>
        <w:t>cream</w:t>
      </w:r>
      <w:r>
        <w:rPr>
          <w:spacing w:val="-5"/>
        </w:rPr>
        <w:t> </w:t>
      </w:r>
      <w:r>
        <w:rPr/>
        <w:t>products</w:t>
        <w:tab/>
      </w:r>
      <w:r>
        <w:rPr>
          <w:i/>
        </w:rPr>
        <w:t>See </w:t>
      </w:r>
      <w:r>
        <w:rPr/>
        <w:t>Dairy</w:t>
      </w:r>
      <w:r>
        <w:rPr>
          <w:spacing w:val="-9"/>
        </w:rPr>
        <w:t> </w:t>
      </w:r>
      <w:r>
        <w:rPr/>
        <w:t>products</w:t>
      </w:r>
    </w:p>
    <w:p>
      <w:pPr>
        <w:pStyle w:val="Heading2"/>
        <w:tabs>
          <w:tab w:pos="2795" w:val="left" w:leader="dot"/>
        </w:tabs>
        <w:spacing w:line="229" w:lineRule="exact" w:before="1"/>
        <w:ind w:left="120"/>
      </w:pPr>
      <w:r>
        <w:rPr/>
        <w:t>Ice</w:t>
      </w:r>
      <w:r>
        <w:rPr>
          <w:spacing w:val="1"/>
        </w:rPr>
        <w:t> </w:t>
      </w:r>
      <w:r>
        <w:rPr/>
        <w:t>milk</w:t>
        <w:tab/>
      </w:r>
      <w:r>
        <w:rPr>
          <w:i/>
        </w:rPr>
        <w:t>See </w:t>
      </w:r>
      <w:r>
        <w:rPr/>
        <w:t>Dairy</w:t>
      </w:r>
      <w:r>
        <w:rPr>
          <w:spacing w:val="-9"/>
        </w:rPr>
        <w:t> </w:t>
      </w:r>
      <w:r>
        <w:rPr/>
        <w:t>products</w:t>
      </w:r>
    </w:p>
    <w:p>
      <w:pPr>
        <w:pStyle w:val="Heading2"/>
        <w:tabs>
          <w:tab w:pos="4432" w:val="right" w:leader="dot"/>
        </w:tabs>
        <w:spacing w:line="229" w:lineRule="exact"/>
        <w:ind w:left="120"/>
      </w:pPr>
      <w:r>
        <w:rPr/>
        <w:t>Identification</w:t>
      </w:r>
      <w:r>
        <w:rPr>
          <w:spacing w:val="-1"/>
        </w:rPr>
        <w:t> </w:t>
      </w:r>
      <w:r>
        <w:rPr/>
        <w:t>on Documentation</w:t>
        <w:tab/>
        <w:t>207</w:t>
      </w:r>
    </w:p>
    <w:p>
      <w:pPr>
        <w:pStyle w:val="Heading2"/>
        <w:ind w:left="64" w:right="41"/>
        <w:jc w:val="center"/>
      </w:pPr>
      <w:r>
        <w:rPr/>
        <w:t>Identification on Service Provider Documentation</w:t>
      </w:r>
    </w:p>
    <w:p>
      <w:pPr>
        <w:spacing w:before="1"/>
        <w:ind w:left="343" w:right="41" w:firstLine="0"/>
        <w:jc w:val="center"/>
        <w:rPr>
          <w:b/>
          <w:sz w:val="20"/>
        </w:rPr>
      </w:pPr>
      <w:r>
        <w:rPr>
          <w:b/>
          <w:sz w:val="20"/>
        </w:rPr>
        <w:t>...........................................................................207</w:t>
      </w:r>
    </w:p>
    <w:p>
      <w:pPr>
        <w:spacing w:line="230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Identity</w:t>
      </w:r>
    </w:p>
    <w:p>
      <w:pPr>
        <w:pStyle w:val="BodyText"/>
        <w:tabs>
          <w:tab w:pos="4432" w:val="right" w:leader="dot"/>
        </w:tabs>
        <w:spacing w:line="206" w:lineRule="exact"/>
        <w:ind w:left="189"/>
      </w:pPr>
      <w:r>
        <w:rPr/>
        <w:t>Consumer</w:t>
      </w:r>
      <w:r>
        <w:rPr>
          <w:spacing w:val="-1"/>
        </w:rPr>
        <w:t> </w:t>
      </w:r>
      <w:r>
        <w:rPr/>
        <w:t>package</w:t>
        <w:tab/>
        <w:t>60</w:t>
      </w:r>
    </w:p>
    <w:p>
      <w:pPr>
        <w:pStyle w:val="BodyText"/>
        <w:tabs>
          <w:tab w:pos="4433" w:val="right" w:leader="dot"/>
        </w:tabs>
        <w:spacing w:line="206" w:lineRule="exact"/>
        <w:ind w:left="189"/>
      </w:pPr>
      <w:r>
        <w:rPr/>
        <w:t>Declaration</w:t>
        <w:tab/>
        <w:t>123</w:t>
      </w:r>
    </w:p>
    <w:p>
      <w:pPr>
        <w:pStyle w:val="BodyText"/>
        <w:tabs>
          <w:tab w:pos="4433" w:val="right" w:leader="dot"/>
        </w:tabs>
        <w:ind w:left="189"/>
      </w:pPr>
      <w:r>
        <w:rPr/>
        <w:t>Exemption</w:t>
        <w:tab/>
        <w:t>247</w:t>
      </w:r>
    </w:p>
    <w:p>
      <w:pPr>
        <w:pStyle w:val="BodyText"/>
        <w:tabs>
          <w:tab w:pos="4433" w:val="right" w:leader="dot"/>
        </w:tabs>
        <w:spacing w:before="2"/>
        <w:ind w:left="189"/>
      </w:pPr>
      <w:r>
        <w:rPr/>
        <w:t>Interpretation, meat and</w:t>
      </w:r>
      <w:r>
        <w:rPr>
          <w:spacing w:val="1"/>
        </w:rPr>
        <w:t> </w:t>
      </w:r>
      <w:r>
        <w:rPr/>
        <w:t>poultry</w:t>
        <w:tab/>
        <w:t>247</w:t>
      </w:r>
    </w:p>
    <w:p>
      <w:pPr>
        <w:pStyle w:val="BodyText"/>
        <w:tabs>
          <w:tab w:pos="4250" w:val="left" w:leader="dot"/>
        </w:tabs>
        <w:spacing w:line="206" w:lineRule="exact"/>
        <w:ind w:left="189"/>
      </w:pPr>
      <w:r>
        <w:rPr/>
        <w:t>Non-consumer</w:t>
      </w:r>
      <w:r>
        <w:rPr>
          <w:spacing w:val="-4"/>
        </w:rPr>
        <w:t> </w:t>
      </w:r>
      <w:r>
        <w:rPr/>
        <w:t>package</w:t>
        <w:tab/>
        <w:t>60</w:t>
      </w:r>
    </w:p>
    <w:p>
      <w:pPr>
        <w:pStyle w:val="BodyText"/>
        <w:tabs>
          <w:tab w:pos="4250" w:val="left" w:leader="dot"/>
        </w:tabs>
        <w:ind w:left="189"/>
      </w:pPr>
      <w:r>
        <w:rPr/>
        <w:t>Principal</w:t>
      </w:r>
      <w:r>
        <w:rPr>
          <w:spacing w:val="-3"/>
        </w:rPr>
        <w:t> </w:t>
      </w:r>
      <w:r>
        <w:rPr/>
        <w:t>display</w:t>
      </w:r>
      <w:r>
        <w:rPr>
          <w:spacing w:val="-4"/>
        </w:rPr>
        <w:t> </w:t>
      </w:r>
      <w:r>
        <w:rPr/>
        <w:t>panels</w:t>
        <w:tab/>
        <w:t>58</w:t>
      </w:r>
    </w:p>
    <w:p>
      <w:pPr>
        <w:pStyle w:val="Heading2"/>
        <w:tabs>
          <w:tab w:pos="2224" w:val="left" w:leader="dot"/>
        </w:tabs>
        <w:ind w:left="120"/>
      </w:pPr>
      <w:r>
        <w:rPr/>
        <w:t>Inch, units</w:t>
      </w:r>
      <w:r>
        <w:rPr>
          <w:spacing w:val="-6"/>
        </w:rPr>
        <w:t> </w:t>
      </w:r>
      <w:r>
        <w:rPr/>
        <w:t>of measure</w:t>
        <w:tab/>
      </w:r>
      <w:r>
        <w:rPr>
          <w:i/>
        </w:rPr>
        <w:t>See </w:t>
      </w:r>
      <w:r>
        <w:rPr/>
        <w:t>U.S. Customary</w:t>
      </w:r>
      <w:r>
        <w:rPr>
          <w:spacing w:val="-11"/>
        </w:rPr>
        <w:t> </w:t>
      </w:r>
      <w:r>
        <w:rPr/>
        <w:t>Units</w:t>
      </w:r>
    </w:p>
    <w:p>
      <w:pPr>
        <w:pStyle w:val="Heading2"/>
        <w:tabs>
          <w:tab w:pos="4432" w:val="right" w:leader="dot"/>
        </w:tabs>
      </w:pPr>
      <w:r>
        <w:rPr/>
        <w:t>Incorrect weights</w:t>
      </w:r>
      <w:r>
        <w:rPr>
          <w:spacing w:val="-1"/>
        </w:rPr>
        <w:t> </w:t>
      </w:r>
      <w:r>
        <w:rPr/>
        <w:t>or measures</w:t>
        <w:tab/>
        <w:t>22</w:t>
      </w:r>
    </w:p>
    <w:p>
      <w:pPr>
        <w:pStyle w:val="Heading2"/>
        <w:tabs>
          <w:tab w:pos="3657" w:val="left" w:leader="dot"/>
        </w:tabs>
        <w:spacing w:before="1"/>
      </w:pPr>
      <w:r>
        <w:rPr/>
        <w:t>Indirect</w:t>
      </w:r>
      <w:r>
        <w:rPr>
          <w:spacing w:val="-2"/>
        </w:rPr>
        <w:t> </w:t>
      </w:r>
      <w:r>
        <w:rPr/>
        <w:t>sales</w:t>
        <w:tab/>
      </w:r>
      <w:r>
        <w:rPr>
          <w:i/>
        </w:rPr>
        <w:t>See</w:t>
      </w:r>
      <w:r>
        <w:rPr>
          <w:i/>
          <w:spacing w:val="-5"/>
        </w:rPr>
        <w:t> </w:t>
      </w:r>
      <w:r>
        <w:rPr/>
        <w:t>Sales</w:t>
      </w:r>
    </w:p>
    <w:p>
      <w:pPr>
        <w:pStyle w:val="Heading2"/>
        <w:tabs>
          <w:tab w:pos="4432" w:val="right" w:leader="dot"/>
        </w:tabs>
        <w:spacing w:line="229" w:lineRule="exact"/>
      </w:pPr>
      <w:r>
        <w:rPr/>
        <w:t>Individual</w:t>
      </w:r>
      <w:r>
        <w:rPr>
          <w:spacing w:val="-1"/>
        </w:rPr>
        <w:t> </w:t>
      </w:r>
      <w:r>
        <w:rPr/>
        <w:t>servings</w:t>
        <w:tab/>
        <w:t>82</w:t>
      </w:r>
    </w:p>
    <w:p>
      <w:pPr>
        <w:pStyle w:val="Heading2"/>
        <w:tabs>
          <w:tab w:pos="4432" w:val="right" w:leader="dot"/>
        </w:tabs>
        <w:spacing w:line="229" w:lineRule="exact"/>
      </w:pPr>
      <w:r>
        <w:rPr/>
        <w:t>Infant formula</w:t>
        <w:tab/>
        <w:t>153</w:t>
      </w:r>
    </w:p>
    <w:p>
      <w:pPr>
        <w:pStyle w:val="Heading2"/>
        <w:tabs>
          <w:tab w:pos="4230" w:val="left" w:leader="dot"/>
        </w:tabs>
        <w:spacing w:before="1"/>
      </w:pPr>
      <w:r>
        <w:rPr/>
        <w:t>Information required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Package</w:t>
        <w:tab/>
        <w:t>25</w:t>
      </w:r>
    </w:p>
    <w:p>
      <w:pPr>
        <w:pStyle w:val="Heading2"/>
        <w:tabs>
          <w:tab w:pos="4230" w:val="left" w:leader="dot"/>
        </w:tabs>
      </w:pPr>
      <w:r>
        <w:rPr/>
        <w:t>Injunction</w:t>
        <w:tab/>
        <w:t>27</w:t>
      </w:r>
    </w:p>
    <w:p>
      <w:pPr>
        <w:pStyle w:val="Heading2"/>
        <w:tabs>
          <w:tab w:pos="4230" w:val="left" w:leader="dot"/>
        </w:tabs>
        <w:spacing w:before="1"/>
      </w:pPr>
      <w:r>
        <w:rPr/>
        <w:t>Inner</w:t>
      </w:r>
      <w:r>
        <w:rPr>
          <w:spacing w:val="-3"/>
        </w:rPr>
        <w:t> </w:t>
      </w:r>
      <w:r>
        <w:rPr/>
        <w:t>wrappings</w:t>
        <w:tab/>
        <w:t>57</w:t>
      </w:r>
    </w:p>
    <w:p>
      <w:pPr>
        <w:pStyle w:val="Heading2"/>
        <w:tabs>
          <w:tab w:pos="4432" w:val="right" w:leader="dot"/>
        </w:tabs>
        <w:spacing w:line="230" w:lineRule="exact"/>
      </w:pPr>
      <w:r>
        <w:rPr/>
        <w:t>Inspection</w:t>
      </w:r>
      <w:r>
        <w:rPr>
          <w:spacing w:val="-1"/>
        </w:rPr>
        <w:t> </w:t>
      </w:r>
      <w:r>
        <w:rPr/>
        <w:t>frequency</w:t>
        <w:tab/>
        <w:t>218</w:t>
      </w:r>
    </w:p>
    <w:p>
      <w:pPr>
        <w:pStyle w:val="BodyText"/>
        <w:tabs>
          <w:tab w:pos="4432" w:val="right" w:leader="dot"/>
        </w:tabs>
        <w:spacing w:line="206" w:lineRule="exact"/>
        <w:ind w:left="189"/>
      </w:pPr>
      <w:r>
        <w:rPr/>
        <w:t>Increased inspection</w:t>
      </w:r>
      <w:r>
        <w:rPr>
          <w:spacing w:val="1"/>
        </w:rPr>
        <w:t> </w:t>
      </w:r>
      <w:r>
        <w:rPr/>
        <w:t>frequency</w:t>
        <w:tab/>
        <w:t>218</w:t>
      </w:r>
    </w:p>
    <w:p>
      <w:pPr>
        <w:pStyle w:val="BodyText"/>
        <w:tabs>
          <w:tab w:pos="4432" w:val="right" w:leader="dot"/>
        </w:tabs>
        <w:spacing w:line="206" w:lineRule="exact"/>
        <w:ind w:left="189"/>
      </w:pPr>
      <w:r>
        <w:rPr/>
        <w:t>Normal</w:t>
      </w:r>
      <w:r>
        <w:rPr>
          <w:spacing w:val="-1"/>
        </w:rPr>
        <w:t> </w:t>
      </w:r>
      <w:r>
        <w:rPr/>
        <w:t>inspection</w:t>
      </w:r>
      <w:r>
        <w:rPr>
          <w:spacing w:val="1"/>
        </w:rPr>
        <w:t> </w:t>
      </w:r>
      <w:r>
        <w:rPr/>
        <w:t>frequency</w:t>
        <w:tab/>
        <w:t>218</w:t>
      </w:r>
    </w:p>
    <w:p>
      <w:pPr>
        <w:pStyle w:val="BodyText"/>
        <w:tabs>
          <w:tab w:pos="4432" w:val="right" w:leader="dot"/>
        </w:tabs>
        <w:spacing w:line="206" w:lineRule="exact"/>
        <w:ind w:left="189"/>
      </w:pPr>
      <w:r>
        <w:rPr/>
        <w:t>Special</w:t>
      </w:r>
      <w:r>
        <w:rPr>
          <w:spacing w:val="-1"/>
        </w:rPr>
        <w:t> </w:t>
      </w:r>
      <w:r>
        <w:rPr/>
        <w:t>inspection</w:t>
        <w:tab/>
        <w:t>218</w:t>
      </w:r>
    </w:p>
    <w:p>
      <w:pPr>
        <w:pStyle w:val="BodyText"/>
        <w:tabs>
          <w:tab w:pos="4432" w:val="right" w:leader="dot"/>
        </w:tabs>
        <w:ind w:left="189"/>
      </w:pPr>
      <w:r>
        <w:rPr/>
        <w:t>Term of increased</w:t>
      </w:r>
      <w:r>
        <w:rPr>
          <w:spacing w:val="-5"/>
        </w:rPr>
        <w:t> </w:t>
      </w:r>
      <w:r>
        <w:rPr/>
        <w:t>inspection</w:t>
      </w:r>
      <w:r>
        <w:rPr>
          <w:spacing w:val="-1"/>
        </w:rPr>
        <w:t> </w:t>
      </w:r>
      <w:r>
        <w:rPr/>
        <w:t>frequency</w:t>
        <w:tab/>
        <w:t>218</w:t>
      </w:r>
    </w:p>
    <w:p>
      <w:pPr>
        <w:pStyle w:val="Heading2"/>
        <w:tabs>
          <w:tab w:pos="4130" w:val="left" w:leader="dot"/>
        </w:tabs>
        <w:spacing w:line="229" w:lineRule="exact" w:before="2"/>
        <w:ind w:left="120"/>
      </w:pPr>
      <w:r>
        <w:rPr/>
        <w:t>Install weighing or</w:t>
      </w:r>
      <w:r>
        <w:rPr>
          <w:spacing w:val="-6"/>
        </w:rPr>
        <w:t> </w:t>
      </w:r>
      <w:r>
        <w:rPr/>
        <w:t>measuring</w:t>
      </w:r>
      <w:r>
        <w:rPr>
          <w:spacing w:val="-3"/>
        </w:rPr>
        <w:t> </w:t>
      </w:r>
      <w:r>
        <w:rPr/>
        <w:t>devices</w:t>
        <w:tab/>
        <w:t>159</w:t>
      </w:r>
    </w:p>
    <w:p>
      <w:pPr>
        <w:pStyle w:val="Heading2"/>
        <w:tabs>
          <w:tab w:pos="4432" w:val="right" w:leader="dot"/>
        </w:tabs>
        <w:spacing w:line="229" w:lineRule="exact"/>
      </w:pPr>
      <w:r>
        <w:rPr/>
        <w:t>Instant concentrated</w:t>
      </w:r>
      <w:r>
        <w:rPr>
          <w:spacing w:val="-6"/>
        </w:rPr>
        <w:t> </w:t>
      </w:r>
      <w:r>
        <w:rPr/>
        <w:t>products,</w:t>
      </w:r>
      <w:r>
        <w:rPr>
          <w:spacing w:val="-2"/>
        </w:rPr>
        <w:t> </w:t>
      </w:r>
      <w:r>
        <w:rPr/>
        <w:t>interpretation</w:t>
        <w:tab/>
        <w:t>249</w:t>
      </w:r>
    </w:p>
    <w:p>
      <w:pPr>
        <w:pStyle w:val="Heading2"/>
        <w:tabs>
          <w:tab w:pos="4230" w:val="left" w:leader="dot"/>
        </w:tabs>
        <w:spacing w:before="1"/>
      </w:pPr>
      <w:r>
        <w:rPr/>
        <w:t>Instruments for weighing</w:t>
      </w:r>
      <w:r>
        <w:rPr>
          <w:spacing w:val="-10"/>
        </w:rPr>
        <w:t> </w:t>
      </w:r>
      <w:r>
        <w:rPr/>
        <w:t>and</w:t>
      </w:r>
      <w:r>
        <w:rPr>
          <w:spacing w:val="-2"/>
        </w:rPr>
        <w:t> </w:t>
      </w:r>
      <w:r>
        <w:rPr/>
        <w:t>measuring</w:t>
        <w:tab/>
        <w:t>17</w:t>
      </w:r>
    </w:p>
    <w:p>
      <w:pPr>
        <w:pStyle w:val="Heading2"/>
        <w:tabs>
          <w:tab w:pos="4129" w:val="left" w:leader="dot"/>
        </w:tabs>
        <w:spacing w:line="230" w:lineRule="exact"/>
      </w:pPr>
      <w:r>
        <w:rPr/>
        <w:t>Insulation</w:t>
        <w:tab/>
        <w:t>127</w:t>
      </w:r>
    </w:p>
    <w:p>
      <w:pPr>
        <w:pStyle w:val="BodyText"/>
        <w:tabs>
          <w:tab w:pos="4159" w:val="left" w:leader="dot"/>
        </w:tabs>
        <w:ind w:left="189"/>
      </w:pPr>
      <w:r>
        <w:rPr/>
        <w:t>Batt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blanket</w:t>
        <w:tab/>
        <w:t>128</w:t>
      </w:r>
    </w:p>
    <w:p>
      <w:pPr>
        <w:pStyle w:val="BodyText"/>
        <w:tabs>
          <w:tab w:pos="4432" w:val="right" w:leader="dot"/>
        </w:tabs>
        <w:ind w:left="189"/>
      </w:pPr>
      <w:r>
        <w:rPr/>
        <w:t>Installed</w:t>
        <w:tab/>
        <w:t>128</w:t>
      </w:r>
    </w:p>
    <w:p>
      <w:pPr>
        <w:pStyle w:val="BodyText"/>
        <w:tabs>
          <w:tab w:pos="4159" w:val="left" w:leader="dot"/>
        </w:tabs>
        <w:spacing w:before="2"/>
        <w:ind w:left="189"/>
      </w:pPr>
      <w:r>
        <w:rPr/>
        <w:t>Loose-fill</w:t>
      </w:r>
      <w:r>
        <w:rPr>
          <w:spacing w:val="-2"/>
        </w:rPr>
        <w:t> </w:t>
      </w:r>
      <w:r>
        <w:rPr/>
        <w:t>(except</w:t>
      </w:r>
      <w:r>
        <w:rPr>
          <w:spacing w:val="-2"/>
        </w:rPr>
        <w:t> </w:t>
      </w:r>
      <w:r>
        <w:rPr/>
        <w:t>cellulose)</w:t>
        <w:tab/>
        <w:t>127</w:t>
      </w:r>
    </w:p>
    <w:p>
      <w:pPr>
        <w:pStyle w:val="BodyText"/>
        <w:tabs>
          <w:tab w:pos="4433" w:val="right" w:leader="dot"/>
        </w:tabs>
        <w:ind w:left="189"/>
      </w:pPr>
      <w:r>
        <w:rPr/>
        <w:t>Loose-fill</w:t>
      </w:r>
      <w:r>
        <w:rPr>
          <w:spacing w:val="-1"/>
        </w:rPr>
        <w:t> </w:t>
      </w:r>
      <w:r>
        <w:rPr/>
        <w:t>cellulose</w:t>
        <w:tab/>
        <w:t>128</w:t>
      </w:r>
    </w:p>
    <w:p>
      <w:pPr>
        <w:pStyle w:val="Heading2"/>
        <w:tabs>
          <w:tab w:pos="4231" w:val="left" w:leader="dot"/>
        </w:tabs>
        <w:ind w:left="120"/>
      </w:pPr>
      <w:r>
        <w:rPr/>
        <w:t>Insulin,</w:t>
      </w:r>
      <w:r>
        <w:rPr>
          <w:spacing w:val="-3"/>
        </w:rPr>
        <w:t> </w:t>
      </w:r>
      <w:r>
        <w:rPr/>
        <w:t>drugs</w:t>
      </w:r>
      <w:r>
        <w:rPr>
          <w:spacing w:val="-5"/>
        </w:rPr>
        <w:t> </w:t>
      </w:r>
      <w:r>
        <w:rPr/>
        <w:t>containing</w:t>
        <w:tab/>
        <w:t>84</w:t>
      </w:r>
    </w:p>
    <w:p>
      <w:pPr>
        <w:pStyle w:val="Heading2"/>
        <w:spacing w:before="1"/>
        <w:ind w:left="319" w:right="284" w:hanging="200"/>
      </w:pPr>
      <w:r>
        <w:rPr/>
        <w:t>International Organization for Standardization (ISO)</w:t>
      </w:r>
    </w:p>
    <w:p>
      <w:pPr>
        <w:pStyle w:val="BodyText"/>
        <w:tabs>
          <w:tab w:pos="4432" w:val="right" w:leader="dot"/>
        </w:tabs>
        <w:spacing w:line="205" w:lineRule="exact"/>
        <w:ind w:left="189"/>
      </w:pPr>
      <w:r>
        <w:rPr/>
        <w:t>International</w:t>
      </w:r>
      <w:r>
        <w:rPr>
          <w:spacing w:val="-1"/>
        </w:rPr>
        <w:t> </w:t>
      </w:r>
      <w:r>
        <w:rPr/>
        <w:t>Organization</w:t>
        <w:tab/>
        <w:t>189</w:t>
      </w:r>
    </w:p>
    <w:p>
      <w:pPr>
        <w:pStyle w:val="Heading2"/>
        <w:tabs>
          <w:tab w:pos="4231" w:val="left" w:leader="dot"/>
        </w:tabs>
        <w:spacing w:line="229" w:lineRule="exact" w:before="2"/>
        <w:ind w:left="120"/>
      </w:pPr>
      <w:r>
        <w:rPr/>
        <w:t>International System</w:t>
      </w:r>
      <w:r>
        <w:rPr>
          <w:spacing w:val="-8"/>
        </w:rPr>
        <w:t> </w:t>
      </w:r>
      <w:r>
        <w:rPr/>
        <w:t>of</w:t>
      </w:r>
      <w:r>
        <w:rPr>
          <w:spacing w:val="-1"/>
        </w:rPr>
        <w:t> </w:t>
      </w:r>
      <w:r>
        <w:rPr/>
        <w:t>Units</w:t>
        <w:tab/>
        <w:t>19</w:t>
      </w:r>
    </w:p>
    <w:p>
      <w:pPr>
        <w:pStyle w:val="Heading2"/>
        <w:tabs>
          <w:tab w:pos="3657" w:val="left" w:leader="dot"/>
        </w:tabs>
        <w:spacing w:line="229" w:lineRule="exact"/>
        <w:ind w:left="120"/>
      </w:pPr>
      <w:r>
        <w:rPr/>
        <w:t>Internet</w:t>
      </w:r>
      <w:r>
        <w:rPr>
          <w:spacing w:val="-2"/>
        </w:rPr>
        <w:t> </w:t>
      </w:r>
      <w:r>
        <w:rPr/>
        <w:t>Sales</w:t>
        <w:tab/>
      </w:r>
      <w:r>
        <w:rPr>
          <w:i/>
        </w:rPr>
        <w:t>See</w:t>
      </w:r>
      <w:r>
        <w:rPr>
          <w:i/>
          <w:spacing w:val="-5"/>
        </w:rPr>
        <w:t> </w:t>
      </w:r>
      <w:r>
        <w:rPr/>
        <w:t>Sales</w:t>
      </w:r>
    </w:p>
    <w:p>
      <w:pPr>
        <w:pStyle w:val="Heading2"/>
        <w:tabs>
          <w:tab w:pos="3931" w:val="left" w:leader="dot"/>
        </w:tabs>
        <w:ind w:left="120"/>
      </w:pPr>
      <w:r>
        <w:rPr/>
        <w:t>Intrastate</w:t>
      </w:r>
      <w:r>
        <w:rPr>
          <w:spacing w:val="-4"/>
        </w:rPr>
        <w:t> </w:t>
      </w:r>
      <w:r>
        <w:rPr/>
        <w:t>commerce</w:t>
        <w:tab/>
        <w:t>23,</w:t>
      </w:r>
      <w:r>
        <w:rPr>
          <w:spacing w:val="-1"/>
        </w:rPr>
        <w:t> </w:t>
      </w:r>
      <w:r>
        <w:rPr/>
        <w:t>87</w:t>
      </w:r>
    </w:p>
    <w:p>
      <w:pPr>
        <w:pStyle w:val="Heading2"/>
        <w:tabs>
          <w:tab w:pos="3530" w:val="left" w:leader="dot"/>
        </w:tabs>
        <w:spacing w:before="1"/>
        <w:ind w:left="120"/>
      </w:pPr>
      <w:r>
        <w:rPr/>
        <w:t>Investigations</w:t>
        <w:tab/>
        <w:t>22, 23,</w:t>
      </w:r>
      <w:r>
        <w:rPr>
          <w:spacing w:val="-1"/>
        </w:rPr>
        <w:t> </w:t>
      </w:r>
      <w:r>
        <w:rPr/>
        <w:t>232</w:t>
      </w:r>
    </w:p>
    <w:p>
      <w:pPr>
        <w:pStyle w:val="Heading1"/>
        <w:spacing w:before="239"/>
        <w:ind w:left="86"/>
      </w:pPr>
      <w:r>
        <w:rPr>
          <w:w w:val="99"/>
        </w:rPr>
        <w:t>J</w:t>
      </w:r>
    </w:p>
    <w:p>
      <w:pPr>
        <w:pStyle w:val="Heading2"/>
        <w:tabs>
          <w:tab w:pos="4432" w:val="right" w:leader="dot"/>
        </w:tabs>
        <w:spacing w:before="121"/>
        <w:ind w:left="120"/>
      </w:pPr>
      <w:r>
        <w:rPr/>
        <w:t>Jumbo, package size</w:t>
        <w:tab/>
        <w:t>70</w:t>
      </w:r>
    </w:p>
    <w:p>
      <w:pPr>
        <w:pStyle w:val="BodyText"/>
        <w:spacing w:line="240" w:lineRule="auto" w:before="5"/>
        <w:ind w:left="0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spacing w:before="0"/>
        <w:ind w:left="17" w:right="0" w:firstLine="0"/>
        <w:jc w:val="center"/>
        <w:rPr>
          <w:rFonts w:ascii="Calibri"/>
          <w:b/>
          <w:sz w:val="26"/>
        </w:rPr>
      </w:pPr>
      <w:r>
        <w:rPr>
          <w:rFonts w:ascii="Calibri"/>
          <w:b/>
          <w:w w:val="99"/>
          <w:sz w:val="26"/>
        </w:rPr>
        <w:t>K</w:t>
      </w:r>
    </w:p>
    <w:p>
      <w:pPr>
        <w:tabs>
          <w:tab w:pos="3235" w:val="left" w:leader="dot"/>
        </w:tabs>
        <w:spacing w:before="12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Kerosene</w:t>
        <w:tab/>
        <w:t>130, </w:t>
      </w:r>
      <w:r>
        <w:rPr>
          <w:b/>
          <w:i/>
          <w:sz w:val="20"/>
        </w:rPr>
        <w:t>See</w:t>
      </w:r>
      <w:r>
        <w:rPr>
          <w:b/>
          <w:i/>
          <w:spacing w:val="-2"/>
          <w:sz w:val="20"/>
        </w:rPr>
        <w:t> </w:t>
      </w:r>
      <w:r>
        <w:rPr>
          <w:b/>
          <w:sz w:val="20"/>
        </w:rPr>
        <w:t>Fuels</w:t>
      </w:r>
    </w:p>
    <w:p>
      <w:pPr>
        <w:pStyle w:val="BodyText"/>
        <w:spacing w:line="240" w:lineRule="auto" w:before="10"/>
        <w:ind w:left="0"/>
        <w:rPr>
          <w:b/>
          <w:sz w:val="20"/>
        </w:rPr>
      </w:pPr>
    </w:p>
    <w:p>
      <w:pPr>
        <w:spacing w:before="0"/>
        <w:ind w:left="19" w:right="0" w:firstLine="0"/>
        <w:jc w:val="center"/>
        <w:rPr>
          <w:rFonts w:ascii="Calibri"/>
          <w:b/>
          <w:sz w:val="26"/>
        </w:rPr>
      </w:pPr>
      <w:r>
        <w:rPr>
          <w:rFonts w:ascii="Calibri"/>
          <w:b/>
          <w:w w:val="99"/>
          <w:sz w:val="26"/>
        </w:rPr>
        <w:t>L</w:t>
      </w:r>
    </w:p>
    <w:p>
      <w:pPr>
        <w:spacing w:before="12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Label</w:t>
      </w:r>
    </w:p>
    <w:p>
      <w:pPr>
        <w:pStyle w:val="BodyText"/>
        <w:tabs>
          <w:tab w:pos="4250" w:val="left" w:leader="dot"/>
        </w:tabs>
        <w:spacing w:line="240" w:lineRule="auto"/>
        <w:ind w:left="189"/>
      </w:pPr>
      <w:r>
        <w:rPr/>
        <w:t>Definition</w:t>
        <w:tab/>
        <w:t>58</w:t>
      </w:r>
    </w:p>
    <w:p>
      <w:pPr>
        <w:pStyle w:val="BodyText"/>
        <w:tabs>
          <w:tab w:pos="4250" w:val="left" w:leader="dot"/>
        </w:tabs>
        <w:spacing w:line="240" w:lineRule="auto" w:before="2"/>
        <w:ind w:left="189"/>
      </w:pPr>
      <w:r>
        <w:rPr/>
        <w:t>Spot</w:t>
        <w:tab/>
        <w:t>59</w:t>
      </w:r>
    </w:p>
    <w:p>
      <w:pPr>
        <w:pStyle w:val="Heading2"/>
        <w:ind w:left="120"/>
      </w:pPr>
      <w:r>
        <w:rPr/>
        <w:t>Labeling</w:t>
      </w:r>
    </w:p>
    <w:p>
      <w:pPr>
        <w:pStyle w:val="BodyText"/>
        <w:tabs>
          <w:tab w:pos="4250" w:val="left" w:leader="dot"/>
        </w:tabs>
        <w:ind w:left="189"/>
      </w:pPr>
      <w:r>
        <w:rPr/>
        <w:t>Confections</w:t>
        <w:tab/>
        <w:t>82</w:t>
      </w:r>
    </w:p>
    <w:p>
      <w:pPr>
        <w:pStyle w:val="BodyText"/>
        <w:tabs>
          <w:tab w:pos="3439" w:val="left" w:leader="dot"/>
        </w:tabs>
        <w:spacing w:line="206" w:lineRule="exact"/>
        <w:ind w:left="189"/>
      </w:pPr>
      <w:r>
        <w:rPr/>
        <w:t>Dispenser</w:t>
        <w:tab/>
        <w:t>136, 200,</w:t>
      </w:r>
      <w:r>
        <w:rPr>
          <w:spacing w:val="-3"/>
        </w:rPr>
        <w:t> </w:t>
      </w:r>
      <w:r>
        <w:rPr/>
        <w:t>201</w:t>
      </w:r>
    </w:p>
    <w:p>
      <w:pPr>
        <w:pStyle w:val="BodyText"/>
        <w:tabs>
          <w:tab w:pos="4250" w:val="left" w:leader="dot"/>
        </w:tabs>
        <w:spacing w:line="206" w:lineRule="exact"/>
        <w:ind w:left="189"/>
      </w:pPr>
      <w:r>
        <w:rPr/>
        <w:t>Exemptions</w:t>
        <w:tab/>
        <w:t>81</w:t>
      </w:r>
    </w:p>
    <w:p>
      <w:pPr>
        <w:pStyle w:val="BodyText"/>
        <w:tabs>
          <w:tab w:pos="4159" w:val="left" w:leader="dot"/>
        </w:tabs>
        <w:ind w:left="189"/>
      </w:pPr>
      <w:r>
        <w:rPr/>
        <w:t>Free</w:t>
      </w:r>
      <w:r>
        <w:rPr>
          <w:spacing w:val="-3"/>
        </w:rPr>
        <w:t> </w:t>
      </w:r>
      <w:r>
        <w:rPr/>
        <w:t>area</w:t>
        <w:tab/>
        <w:t>262</w:t>
      </w:r>
    </w:p>
    <w:p>
      <w:pPr>
        <w:pStyle w:val="BodyText"/>
        <w:tabs>
          <w:tab w:pos="4159" w:val="left" w:leader="dot"/>
        </w:tabs>
        <w:spacing w:before="2"/>
        <w:ind w:left="189"/>
      </w:pPr>
      <w:r>
        <w:rPr/>
        <w:t>Fuels</w:t>
        <w:tab/>
        <w:t>199</w:t>
      </w:r>
    </w:p>
    <w:p>
      <w:pPr>
        <w:pStyle w:val="BodyText"/>
        <w:tabs>
          <w:tab w:pos="3979" w:val="left" w:leader="dot"/>
        </w:tabs>
        <w:spacing w:line="206" w:lineRule="exact"/>
        <w:ind w:left="189"/>
      </w:pPr>
      <w:r>
        <w:rPr/>
        <w:t>Header</w:t>
      </w:r>
      <w:r>
        <w:rPr>
          <w:spacing w:val="-2"/>
        </w:rPr>
        <w:t> </w:t>
      </w:r>
      <w:r>
        <w:rPr/>
        <w:t>strip</w:t>
        <w:tab/>
        <w:t>59,</w:t>
      </w:r>
      <w:r>
        <w:rPr>
          <w:spacing w:val="2"/>
        </w:rPr>
        <w:t> </w:t>
      </w:r>
      <w:r>
        <w:rPr/>
        <w:t>86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NFPA</w:t>
      </w:r>
      <w:r>
        <w:rPr>
          <w:spacing w:val="-4"/>
        </w:rPr>
        <w:t> </w:t>
      </w:r>
      <w:r>
        <w:rPr/>
        <w:t>requirements</w:t>
        <w:tab/>
        <w:t>199</w:t>
      </w:r>
    </w:p>
    <w:p>
      <w:pPr>
        <w:pStyle w:val="BodyText"/>
        <w:tabs>
          <w:tab w:pos="2899" w:val="left" w:leader="dot"/>
        </w:tabs>
        <w:ind w:left="189"/>
      </w:pPr>
      <w:r>
        <w:rPr/>
        <w:t>Requirements</w:t>
        <w:tab/>
        <w:t>20, 82, 199, 200,</w:t>
      </w:r>
      <w:r>
        <w:rPr>
          <w:spacing w:val="-5"/>
        </w:rPr>
        <w:t> </w:t>
      </w:r>
      <w:r>
        <w:rPr/>
        <w:t>201</w:t>
      </w:r>
    </w:p>
    <w:p>
      <w:pPr>
        <w:pStyle w:val="Heading2"/>
        <w:tabs>
          <w:tab w:pos="4130" w:val="left" w:leader="dot"/>
        </w:tabs>
        <w:spacing w:before="2"/>
        <w:ind w:left="319" w:right="105" w:hanging="200"/>
      </w:pPr>
      <w:r>
        <w:rPr/>
        <w:t>Labeling and Identification of Tractor Hydraulic Fluid</w:t>
        <w:tab/>
      </w:r>
      <w:r>
        <w:rPr>
          <w:spacing w:val="-5"/>
        </w:rPr>
        <w:t>144</w:t>
      </w:r>
    </w:p>
    <w:p>
      <w:pPr>
        <w:tabs>
          <w:tab w:pos="4130" w:val="left" w:leader="dot"/>
        </w:tabs>
        <w:spacing w:line="229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Lamb,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primal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source</w:t>
        <w:tab/>
        <w:t>113</w:t>
      </w:r>
    </w:p>
    <w:p>
      <w:pPr>
        <w:tabs>
          <w:tab w:pos="4231" w:val="left" w:leader="dot"/>
        </w:tabs>
        <w:spacing w:before="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Largest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whole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unit</w:t>
        <w:tab/>
        <w:t>61</w:t>
      </w:r>
    </w:p>
    <w:p>
      <w:pPr>
        <w:tabs>
          <w:tab w:pos="4230" w:val="left" w:leader="dot"/>
        </w:tabs>
        <w:spacing w:before="1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Leather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goods</w:t>
        <w:tab/>
        <w:t>78</w:t>
      </w:r>
    </w:p>
    <w:p>
      <w:pPr>
        <w:tabs>
          <w:tab w:pos="4230" w:val="left" w:leader="dot"/>
        </w:tabs>
        <w:spacing w:line="229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Letters,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labeling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style</w:t>
        <w:tab/>
        <w:t>72</w:t>
      </w:r>
    </w:p>
    <w:p>
      <w:pPr>
        <w:tabs>
          <w:tab w:pos="4230" w:val="left" w:leader="dot"/>
        </w:tabs>
        <w:spacing w:line="229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License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fees</w:t>
        <w:tab/>
        <w:t>35</w:t>
      </w:r>
    </w:p>
    <w:p>
      <w:pPr>
        <w:tabs>
          <w:tab w:pos="4129" w:val="left" w:leader="dot"/>
        </w:tabs>
        <w:spacing w:before="1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Lignite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coal</w:t>
        <w:tab/>
        <w:t>128</w:t>
      </w:r>
    </w:p>
    <w:p>
      <w:pPr>
        <w:tabs>
          <w:tab w:pos="4230" w:val="left" w:leader="dot"/>
        </w:tabs>
        <w:spacing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Linear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measure</w:t>
        <w:tab/>
        <w:t>67</w:t>
      </w:r>
    </w:p>
    <w:p>
      <w:pPr>
        <w:tabs>
          <w:tab w:pos="3635" w:val="left" w:leader="dot"/>
        </w:tabs>
        <w:spacing w:line="230" w:lineRule="exact" w:before="1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Liquefied natural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gas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(LNG)</w:t>
        <w:tab/>
      </w:r>
      <w:r>
        <w:rPr>
          <w:b/>
          <w:i/>
          <w:sz w:val="20"/>
        </w:rPr>
        <w:t>See</w:t>
      </w:r>
      <w:r>
        <w:rPr>
          <w:b/>
          <w:i/>
          <w:spacing w:val="-6"/>
          <w:sz w:val="20"/>
        </w:rPr>
        <w:t> </w:t>
      </w:r>
      <w:r>
        <w:rPr>
          <w:b/>
          <w:sz w:val="20"/>
        </w:rPr>
        <w:t>Fuels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Fuel rating</w:t>
        <w:tab/>
        <w:t>201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Identification</w:t>
        <w:tab/>
        <w:t>201</w:t>
      </w:r>
    </w:p>
    <w:p>
      <w:pPr>
        <w:pStyle w:val="BodyText"/>
        <w:tabs>
          <w:tab w:pos="4159" w:val="left" w:leader="dot"/>
        </w:tabs>
        <w:ind w:left="189"/>
      </w:pPr>
      <w:r>
        <w:rPr/>
        <w:t>Labeling</w:t>
        <w:tab/>
        <w:t>201</w:t>
      </w:r>
    </w:p>
    <w:p>
      <w:pPr>
        <w:pStyle w:val="Heading2"/>
        <w:tabs>
          <w:tab w:pos="4130" w:val="left" w:leader="dot"/>
        </w:tabs>
        <w:ind w:left="120"/>
      </w:pPr>
      <w:r>
        <w:rPr/>
        <w:t>Liquefied petroleum</w:t>
      </w:r>
      <w:r>
        <w:rPr>
          <w:spacing w:val="-7"/>
        </w:rPr>
        <w:t> </w:t>
      </w:r>
      <w:r>
        <w:rPr/>
        <w:t>gas</w:t>
      </w:r>
      <w:r>
        <w:rPr>
          <w:spacing w:val="-3"/>
        </w:rPr>
        <w:t> </w:t>
      </w:r>
      <w:r>
        <w:rPr/>
        <w:t>(LPG)</w:t>
        <w:tab/>
        <w:t>190</w:t>
      </w:r>
    </w:p>
    <w:p>
      <w:pPr>
        <w:tabs>
          <w:tab w:pos="3631" w:val="left" w:leader="dot"/>
        </w:tabs>
        <w:spacing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Liquid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measure</w:t>
        <w:tab/>
        <w:t>24, 62,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71</w:t>
      </w:r>
    </w:p>
    <w:p>
      <w:pPr>
        <w:tabs>
          <w:tab w:pos="4230" w:val="left" w:leader="dot"/>
        </w:tabs>
        <w:spacing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Liquid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dry</w:t>
        <w:tab/>
        <w:t>65</w:t>
      </w:r>
    </w:p>
    <w:p>
      <w:pPr>
        <w:tabs>
          <w:tab w:pos="4130" w:val="left" w:leader="dot"/>
        </w:tabs>
        <w:spacing w:before="1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Lobster</w:t>
        <w:tab/>
        <w:t>108</w:t>
      </w:r>
    </w:p>
    <w:p>
      <w:pPr>
        <w:tabs>
          <w:tab w:pos="4230" w:val="left" w:leader="dot"/>
        </w:tabs>
        <w:spacing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Local officials, powers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duties</w:t>
        <w:tab/>
        <w:t>24</w:t>
      </w:r>
    </w:p>
    <w:p>
      <w:pPr>
        <w:spacing w:line="230" w:lineRule="exact" w:before="1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Logs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Artificial compressed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processed</w:t>
        <w:tab/>
        <w:t>116</w:t>
      </w:r>
    </w:p>
    <w:p>
      <w:pPr>
        <w:pStyle w:val="BodyText"/>
        <w:tabs>
          <w:tab w:pos="4159" w:val="left" w:leader="dot"/>
        </w:tabs>
        <w:ind w:left="189"/>
      </w:pPr>
      <w:r>
        <w:rPr/>
        <w:t>For</w:t>
      </w:r>
      <w:r>
        <w:rPr>
          <w:spacing w:val="-1"/>
        </w:rPr>
        <w:t> </w:t>
      </w:r>
      <w:r>
        <w:rPr/>
        <w:t>flavoring</w:t>
      </w:r>
      <w:r>
        <w:rPr>
          <w:spacing w:val="-1"/>
        </w:rPr>
        <w:t> </w:t>
      </w:r>
      <w:r>
        <w:rPr/>
        <w:t>foods</w:t>
        <w:tab/>
        <w:t>116</w:t>
      </w:r>
    </w:p>
    <w:p>
      <w:pPr>
        <w:pStyle w:val="Heading2"/>
        <w:tabs>
          <w:tab w:pos="3729" w:val="left" w:leader="dot"/>
        </w:tabs>
        <w:ind w:left="120"/>
      </w:pPr>
      <w:r>
        <w:rPr/>
        <w:t>Long shelf</w:t>
      </w:r>
      <w:r>
        <w:rPr>
          <w:spacing w:val="-2"/>
        </w:rPr>
        <w:t> </w:t>
      </w:r>
      <w:r>
        <w:rPr/>
        <w:t>life</w:t>
      </w:r>
      <w:r>
        <w:rPr>
          <w:spacing w:val="-2"/>
        </w:rPr>
        <w:t> </w:t>
      </w:r>
      <w:r>
        <w:rPr/>
        <w:t>food</w:t>
        <w:tab/>
        <w:t>167,</w:t>
      </w:r>
      <w:r>
        <w:rPr>
          <w:spacing w:val="2"/>
        </w:rPr>
        <w:t> </w:t>
      </w:r>
      <w:r>
        <w:rPr/>
        <w:t>169</w:t>
      </w:r>
    </w:p>
    <w:p>
      <w:pPr>
        <w:tabs>
          <w:tab w:pos="4130" w:val="left" w:leader="dot"/>
        </w:tabs>
        <w:spacing w:before="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Lot shipment or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delivery,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interpretation</w:t>
        <w:tab/>
        <w:t>288</w:t>
      </w:r>
    </w:p>
    <w:p>
      <w:pPr>
        <w:spacing w:line="230" w:lineRule="exact" w:before="1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Lubricant</w:t>
      </w:r>
    </w:p>
    <w:p>
      <w:pPr>
        <w:pStyle w:val="BodyText"/>
        <w:tabs>
          <w:tab w:pos="4159" w:val="left" w:leader="dot"/>
        </w:tabs>
        <w:spacing w:line="240" w:lineRule="auto"/>
        <w:ind w:left="189"/>
      </w:pPr>
      <w:r>
        <w:rPr/>
        <w:t>Transmissions, gears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axles</w:t>
        <w:tab/>
        <w:t>195</w:t>
      </w:r>
    </w:p>
    <w:p>
      <w:pPr>
        <w:pStyle w:val="Heading2"/>
        <w:ind w:left="120"/>
      </w:pPr>
      <w:r>
        <w:rPr/>
        <w:t>Lumber</w:t>
      </w:r>
    </w:p>
    <w:p>
      <w:pPr>
        <w:pStyle w:val="BodyText"/>
        <w:tabs>
          <w:tab w:pos="4159" w:val="left" w:leader="dot"/>
        </w:tabs>
        <w:ind w:left="189"/>
      </w:pPr>
      <w:r>
        <w:rPr/>
        <w:t>Grade</w:t>
        <w:tab/>
        <w:t>120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Hardwood</w:t>
        <w:tab/>
        <w:t>123</w:t>
      </w:r>
    </w:p>
    <w:p>
      <w:pPr>
        <w:pStyle w:val="BodyText"/>
        <w:tabs>
          <w:tab w:pos="4159" w:val="left" w:leader="dot"/>
        </w:tabs>
        <w:spacing w:line="206" w:lineRule="exact"/>
        <w:ind w:left="521"/>
      </w:pPr>
      <w:r>
        <w:rPr/>
        <w:t>Board foot</w:t>
        <w:tab/>
        <w:t>123</w:t>
      </w:r>
    </w:p>
    <w:p>
      <w:pPr>
        <w:pStyle w:val="BodyText"/>
        <w:tabs>
          <w:tab w:pos="4159" w:val="left" w:leader="dot"/>
        </w:tabs>
        <w:ind w:left="520"/>
      </w:pPr>
      <w:r>
        <w:rPr/>
        <w:t>Kiln drying</w:t>
        <w:tab/>
        <w:t>123</w:t>
      </w:r>
    </w:p>
    <w:p>
      <w:pPr>
        <w:pStyle w:val="BodyText"/>
        <w:tabs>
          <w:tab w:pos="4159" w:val="left" w:leader="dot"/>
        </w:tabs>
        <w:spacing w:before="1"/>
        <w:ind w:left="520"/>
      </w:pPr>
      <w:r>
        <w:rPr/>
        <w:t>Minimum</w:t>
      </w:r>
      <w:r>
        <w:rPr>
          <w:spacing w:val="-4"/>
        </w:rPr>
        <w:t> </w:t>
      </w:r>
      <w:r>
        <w:rPr/>
        <w:t>sizes</w:t>
        <w:tab/>
        <w:t>124</w:t>
      </w:r>
    </w:p>
    <w:p>
      <w:pPr>
        <w:pStyle w:val="BodyText"/>
        <w:tabs>
          <w:tab w:pos="4159" w:val="left" w:leader="dot"/>
        </w:tabs>
        <w:spacing w:line="206" w:lineRule="exact"/>
        <w:ind w:left="520"/>
      </w:pPr>
      <w:r>
        <w:rPr/>
        <w:t>Nominal</w:t>
      </w:r>
      <w:r>
        <w:rPr>
          <w:spacing w:val="-3"/>
        </w:rPr>
        <w:t> </w:t>
      </w:r>
      <w:r>
        <w:rPr/>
        <w:t>sizes</w:t>
        <w:tab/>
        <w:t>124</w:t>
      </w:r>
    </w:p>
    <w:p>
      <w:pPr>
        <w:pStyle w:val="BodyText"/>
        <w:tabs>
          <w:tab w:pos="4159" w:val="left" w:leader="dot"/>
        </w:tabs>
        <w:spacing w:line="206" w:lineRule="exact"/>
        <w:ind w:left="520"/>
      </w:pPr>
      <w:r>
        <w:rPr/>
        <w:t>Random</w:t>
      </w:r>
      <w:r>
        <w:rPr>
          <w:spacing w:val="-4"/>
        </w:rPr>
        <w:t> </w:t>
      </w:r>
      <w:r>
        <w:rPr/>
        <w:t>width</w:t>
        <w:tab/>
        <w:t>125</w:t>
      </w:r>
    </w:p>
    <w:p>
      <w:pPr>
        <w:pStyle w:val="BodyText"/>
        <w:tabs>
          <w:tab w:pos="4159" w:val="left" w:leader="dot"/>
        </w:tabs>
        <w:ind w:left="521"/>
      </w:pPr>
      <w:r>
        <w:rPr/>
        <w:t>Surface</w:t>
      </w:r>
      <w:r>
        <w:rPr>
          <w:spacing w:val="-1"/>
        </w:rPr>
        <w:t> </w:t>
      </w:r>
      <w:r>
        <w:rPr/>
        <w:t>measure</w:t>
        <w:tab/>
        <w:t>123</w:t>
      </w:r>
    </w:p>
    <w:p>
      <w:pPr>
        <w:pStyle w:val="BodyText"/>
        <w:tabs>
          <w:tab w:pos="4159" w:val="left" w:leader="dot"/>
        </w:tabs>
        <w:spacing w:before="2"/>
        <w:ind w:left="521"/>
      </w:pPr>
      <w:r>
        <w:rPr/>
        <w:t>Surfaced</w:t>
        <w:tab/>
        <w:t>123</w:t>
      </w:r>
    </w:p>
    <w:p>
      <w:pPr>
        <w:pStyle w:val="BodyText"/>
        <w:tabs>
          <w:tab w:pos="4159" w:val="left" w:leader="dot"/>
        </w:tabs>
        <w:spacing w:line="206" w:lineRule="exact"/>
        <w:ind w:left="521"/>
      </w:pPr>
      <w:r>
        <w:rPr/>
        <w:t>Surfaced sizes for</w:t>
      </w:r>
      <w:r>
        <w:rPr>
          <w:spacing w:val="-4"/>
        </w:rPr>
        <w:t> </w:t>
      </w:r>
      <w:r>
        <w:rPr/>
        <w:t>kiln</w:t>
      </w:r>
      <w:r>
        <w:rPr>
          <w:spacing w:val="-1"/>
        </w:rPr>
        <w:t> </w:t>
      </w:r>
      <w:r>
        <w:rPr/>
        <w:t>dried</w:t>
        <w:tab/>
        <w:t>124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Identity</w:t>
        <w:tab/>
        <w:t>120</w:t>
      </w:r>
    </w:p>
    <w:p>
      <w:pPr>
        <w:pStyle w:val="BodyText"/>
        <w:tabs>
          <w:tab w:pos="4160" w:val="left" w:leader="dot"/>
        </w:tabs>
      </w:pPr>
      <w:r>
        <w:rPr/>
        <w:t>Kiln</w:t>
      </w:r>
      <w:r>
        <w:rPr>
          <w:spacing w:val="-1"/>
        </w:rPr>
        <w:t> </w:t>
      </w:r>
      <w:r>
        <w:rPr/>
        <w:t>dried</w:t>
        <w:tab/>
        <w:t>124</w:t>
      </w:r>
    </w:p>
    <w:p>
      <w:pPr>
        <w:pStyle w:val="BodyText"/>
        <w:tabs>
          <w:tab w:pos="4160" w:val="left" w:leader="dot"/>
        </w:tabs>
        <w:spacing w:before="2"/>
      </w:pPr>
      <w:r>
        <w:rPr/>
        <w:t>Quantity</w:t>
        <w:tab/>
        <w:t>120</w:t>
      </w:r>
    </w:p>
    <w:p>
      <w:pPr>
        <w:pStyle w:val="BodyText"/>
        <w:tabs>
          <w:tab w:pos="4160" w:val="left" w:leader="dot"/>
        </w:tabs>
      </w:pPr>
      <w:r>
        <w:rPr/>
        <w:t>Softwood</w:t>
      </w:r>
      <w:r>
        <w:rPr>
          <w:spacing w:val="-1"/>
        </w:rPr>
        <w:t> </w:t>
      </w:r>
      <w:r>
        <w:rPr/>
        <w:t>lumber</w:t>
        <w:tab/>
        <w:t>119</w:t>
      </w:r>
    </w:p>
    <w:p>
      <w:pPr>
        <w:spacing w:after="0"/>
        <w:sectPr>
          <w:pgSz w:w="12240" w:h="15840"/>
          <w:pgMar w:header="730" w:footer="741" w:top="1340" w:bottom="940" w:left="1320" w:right="1340"/>
          <w:cols w:num="2" w:equalWidth="0">
            <w:col w:w="4474" w:space="566"/>
            <w:col w:w="4540"/>
          </w:cols>
        </w:sectPr>
      </w:pPr>
    </w:p>
    <w:p>
      <w:pPr>
        <w:pStyle w:val="BodyText"/>
        <w:tabs>
          <w:tab w:pos="4433" w:val="right" w:leader="dot"/>
        </w:tabs>
        <w:spacing w:before="82"/>
        <w:ind w:left="520"/>
      </w:pPr>
      <w:r>
        <w:rPr/>
        <w:t>Boards</w:t>
        <w:tab/>
        <w:t>120</w:t>
      </w:r>
    </w:p>
    <w:p>
      <w:pPr>
        <w:pStyle w:val="BodyText"/>
        <w:tabs>
          <w:tab w:pos="4433" w:val="right" w:leader="dot"/>
        </w:tabs>
        <w:spacing w:line="206" w:lineRule="exact"/>
        <w:ind w:left="520"/>
      </w:pPr>
      <w:r>
        <w:rPr/>
        <w:t>Dimension lumber</w:t>
        <w:tab/>
        <w:t>120</w:t>
      </w:r>
    </w:p>
    <w:p>
      <w:pPr>
        <w:pStyle w:val="BodyText"/>
        <w:tabs>
          <w:tab w:pos="3799" w:val="left" w:leader="dot"/>
        </w:tabs>
        <w:ind w:left="521"/>
      </w:pPr>
      <w:r>
        <w:rPr/>
        <w:t>Dry</w:t>
        <w:tab/>
        <w:t>120,</w:t>
      </w:r>
      <w:r>
        <w:rPr>
          <w:spacing w:val="1"/>
        </w:rPr>
        <w:t> </w:t>
      </w:r>
      <w:r>
        <w:rPr/>
        <w:t>122</w:t>
      </w:r>
    </w:p>
    <w:p>
      <w:pPr>
        <w:pStyle w:val="BodyText"/>
        <w:tabs>
          <w:tab w:pos="4433" w:val="right" w:leader="dot"/>
        </w:tabs>
        <w:spacing w:before="2"/>
        <w:ind w:left="521"/>
      </w:pPr>
      <w:r>
        <w:rPr/>
        <w:t>Framing</w:t>
        <w:tab/>
        <w:t>120</w:t>
      </w:r>
    </w:p>
    <w:p>
      <w:pPr>
        <w:pStyle w:val="BodyText"/>
        <w:tabs>
          <w:tab w:pos="4433" w:val="right" w:leader="dot"/>
        </w:tabs>
        <w:spacing w:line="206" w:lineRule="exact"/>
        <w:ind w:left="521"/>
      </w:pPr>
      <w:r>
        <w:rPr/>
        <w:t>Girders</w:t>
        <w:tab/>
        <w:t>120</w:t>
      </w:r>
    </w:p>
    <w:p>
      <w:pPr>
        <w:pStyle w:val="BodyText"/>
        <w:tabs>
          <w:tab w:pos="4433" w:val="right" w:leader="dot"/>
        </w:tabs>
        <w:spacing w:line="206" w:lineRule="exact"/>
        <w:ind w:left="521"/>
      </w:pPr>
      <w:r>
        <w:rPr/>
        <w:t>Grade</w:t>
        <w:tab/>
        <w:t>120</w:t>
      </w:r>
    </w:p>
    <w:p>
      <w:pPr>
        <w:pStyle w:val="BodyText"/>
        <w:tabs>
          <w:tab w:pos="4433" w:val="right" w:leader="dot"/>
        </w:tabs>
        <w:ind w:left="521"/>
      </w:pPr>
      <w:r>
        <w:rPr/>
        <w:t>Joists</w:t>
        <w:tab/>
        <w:t>120</w:t>
      </w:r>
    </w:p>
    <w:p>
      <w:pPr>
        <w:pStyle w:val="BodyText"/>
        <w:tabs>
          <w:tab w:pos="4433" w:val="right" w:leader="dot"/>
        </w:tabs>
        <w:spacing w:before="2"/>
        <w:ind w:left="521"/>
      </w:pPr>
      <w:r>
        <w:rPr/>
        <w:t>Matched</w:t>
        <w:tab/>
        <w:t>120</w:t>
      </w:r>
    </w:p>
    <w:p>
      <w:pPr>
        <w:pStyle w:val="BodyText"/>
        <w:tabs>
          <w:tab w:pos="4433" w:val="right" w:leader="dot"/>
        </w:tabs>
        <w:spacing w:line="206" w:lineRule="exact"/>
        <w:ind w:left="521"/>
      </w:pPr>
      <w:r>
        <w:rPr/>
        <w:t>Minimum</w:t>
      </w:r>
      <w:r>
        <w:rPr>
          <w:spacing w:val="-4"/>
        </w:rPr>
        <w:t> </w:t>
      </w:r>
      <w:r>
        <w:rPr/>
        <w:t>dressed</w:t>
      </w:r>
      <w:r>
        <w:rPr>
          <w:spacing w:val="1"/>
        </w:rPr>
        <w:t> </w:t>
      </w:r>
      <w:r>
        <w:rPr/>
        <w:t>sizes</w:t>
        <w:tab/>
        <w:t>120</w:t>
      </w:r>
    </w:p>
    <w:p>
      <w:pPr>
        <w:pStyle w:val="BodyText"/>
        <w:tabs>
          <w:tab w:pos="4433" w:val="right" w:leader="dot"/>
        </w:tabs>
        <w:spacing w:line="206" w:lineRule="exact"/>
        <w:ind w:left="521"/>
      </w:pPr>
      <w:r>
        <w:rPr/>
        <w:t>Nominal</w:t>
      </w:r>
      <w:r>
        <w:rPr>
          <w:spacing w:val="-1"/>
        </w:rPr>
        <w:t> </w:t>
      </w:r>
      <w:r>
        <w:rPr/>
        <w:t>size</w:t>
        <w:tab/>
        <w:t>122</w:t>
      </w:r>
    </w:p>
    <w:p>
      <w:pPr>
        <w:pStyle w:val="BodyText"/>
        <w:tabs>
          <w:tab w:pos="4433" w:val="right" w:leader="dot"/>
        </w:tabs>
        <w:ind w:left="521"/>
      </w:pPr>
      <w:r>
        <w:rPr/>
        <w:t>Patterned</w:t>
        <w:tab/>
        <w:t>120</w:t>
      </w:r>
    </w:p>
    <w:p>
      <w:pPr>
        <w:pStyle w:val="BodyText"/>
        <w:tabs>
          <w:tab w:pos="4433" w:val="right" w:leader="dot"/>
        </w:tabs>
        <w:spacing w:before="2"/>
        <w:ind w:left="521"/>
      </w:pPr>
      <w:r>
        <w:rPr/>
        <w:t>Planks</w:t>
        <w:tab/>
        <w:t>120</w:t>
      </w:r>
    </w:p>
    <w:p>
      <w:pPr>
        <w:pStyle w:val="BodyText"/>
        <w:tabs>
          <w:tab w:pos="4433" w:val="right" w:leader="dot"/>
        </w:tabs>
        <w:spacing w:line="206" w:lineRule="exact"/>
        <w:ind w:left="521"/>
      </w:pPr>
      <w:r>
        <w:rPr/>
        <w:t>Posts</w:t>
        <w:tab/>
        <w:t>120</w:t>
      </w:r>
    </w:p>
    <w:p>
      <w:pPr>
        <w:pStyle w:val="BodyText"/>
        <w:tabs>
          <w:tab w:pos="4434" w:val="right" w:leader="dot"/>
        </w:tabs>
        <w:spacing w:line="206" w:lineRule="exact"/>
        <w:ind w:left="521"/>
      </w:pPr>
      <w:r>
        <w:rPr/>
        <w:t>Purlins</w:t>
        <w:tab/>
        <w:t>120</w:t>
      </w:r>
    </w:p>
    <w:p>
      <w:pPr>
        <w:pStyle w:val="BodyText"/>
        <w:tabs>
          <w:tab w:pos="4434" w:val="right" w:leader="dot"/>
        </w:tabs>
        <w:ind w:left="522"/>
      </w:pPr>
      <w:r>
        <w:rPr/>
        <w:t>Rafters</w:t>
        <w:tab/>
        <w:t>120</w:t>
      </w:r>
    </w:p>
    <w:p>
      <w:pPr>
        <w:pStyle w:val="BodyText"/>
        <w:tabs>
          <w:tab w:pos="4434" w:val="right" w:leader="dot"/>
        </w:tabs>
        <w:spacing w:before="1"/>
        <w:ind w:left="522"/>
      </w:pPr>
      <w:r>
        <w:rPr/>
        <w:t>Rough</w:t>
        <w:tab/>
        <w:t>120</w:t>
      </w:r>
    </w:p>
    <w:p>
      <w:pPr>
        <w:pStyle w:val="BodyText"/>
        <w:tabs>
          <w:tab w:pos="4434" w:val="right" w:leader="dot"/>
        </w:tabs>
        <w:spacing w:line="206" w:lineRule="exact"/>
        <w:ind w:left="522"/>
      </w:pPr>
      <w:r>
        <w:rPr/>
        <w:t>Shiplapped</w:t>
        <w:tab/>
        <w:t>120</w:t>
      </w:r>
    </w:p>
    <w:p>
      <w:pPr>
        <w:pStyle w:val="BodyText"/>
        <w:tabs>
          <w:tab w:pos="4434" w:val="right" w:leader="dot"/>
        </w:tabs>
        <w:spacing w:line="206" w:lineRule="exact"/>
        <w:ind w:left="522"/>
      </w:pPr>
      <w:r>
        <w:rPr/>
        <w:t>Sills</w:t>
        <w:tab/>
        <w:t>120</w:t>
      </w:r>
    </w:p>
    <w:p>
      <w:pPr>
        <w:pStyle w:val="BodyText"/>
        <w:tabs>
          <w:tab w:pos="4434" w:val="right" w:leader="dot"/>
        </w:tabs>
        <w:ind w:left="522"/>
      </w:pPr>
      <w:r>
        <w:rPr/>
        <w:t>Sizes</w:t>
        <w:tab/>
        <w:t>122</w:t>
      </w:r>
    </w:p>
    <w:p>
      <w:pPr>
        <w:pStyle w:val="BodyText"/>
        <w:tabs>
          <w:tab w:pos="4434" w:val="right" w:leader="dot"/>
        </w:tabs>
        <w:spacing w:before="2"/>
        <w:ind w:left="522"/>
      </w:pPr>
      <w:r>
        <w:rPr/>
        <w:t>Studs</w:t>
        <w:tab/>
        <w:t>120</w:t>
      </w:r>
    </w:p>
    <w:p>
      <w:pPr>
        <w:pStyle w:val="BodyText"/>
        <w:tabs>
          <w:tab w:pos="4434" w:val="right" w:leader="dot"/>
        </w:tabs>
        <w:spacing w:line="206" w:lineRule="exact"/>
        <w:ind w:left="522"/>
      </w:pPr>
      <w:r>
        <w:rPr/>
        <w:t>Surfaced (dressed)</w:t>
        <w:tab/>
        <w:t>119</w:t>
      </w:r>
    </w:p>
    <w:p>
      <w:pPr>
        <w:pStyle w:val="BodyText"/>
        <w:tabs>
          <w:tab w:pos="4434" w:val="right" w:leader="dot"/>
        </w:tabs>
        <w:spacing w:line="206" w:lineRule="exact"/>
        <w:ind w:left="522"/>
      </w:pPr>
      <w:r>
        <w:rPr/>
        <w:t>Timbers</w:t>
        <w:tab/>
        <w:t>120</w:t>
      </w:r>
    </w:p>
    <w:p>
      <w:pPr>
        <w:pStyle w:val="BodyText"/>
        <w:tabs>
          <w:tab w:pos="4394" w:val="right" w:leader="dot"/>
        </w:tabs>
        <w:ind w:left="681"/>
        <w:jc w:val="center"/>
      </w:pPr>
      <w:r>
        <w:rPr/>
        <w:t>Beams</w:t>
        <w:tab/>
        <w:t>120</w:t>
      </w:r>
    </w:p>
    <w:p>
      <w:pPr>
        <w:pStyle w:val="BodyText"/>
        <w:tabs>
          <w:tab w:pos="4394" w:val="right" w:leader="dot"/>
        </w:tabs>
        <w:spacing w:before="2"/>
        <w:ind w:left="681"/>
        <w:jc w:val="center"/>
      </w:pPr>
      <w:r>
        <w:rPr/>
        <w:t>Caps</w:t>
        <w:tab/>
        <w:t>120</w:t>
      </w:r>
    </w:p>
    <w:p>
      <w:pPr>
        <w:pStyle w:val="BodyText"/>
        <w:tabs>
          <w:tab w:pos="3800" w:val="left" w:leader="dot"/>
        </w:tabs>
        <w:ind w:left="522"/>
      </w:pPr>
      <w:r>
        <w:rPr/>
        <w:t>Unseasoned</w:t>
      </w:r>
      <w:r>
        <w:rPr>
          <w:spacing w:val="-1"/>
        </w:rPr>
        <w:t> </w:t>
      </w:r>
      <w:r>
        <w:rPr/>
        <w:t>(green)</w:t>
        <w:tab/>
        <w:t>120,</w:t>
      </w:r>
      <w:r>
        <w:rPr>
          <w:spacing w:val="1"/>
        </w:rPr>
        <w:t> </w:t>
      </w:r>
      <w:r>
        <w:rPr/>
        <w:t>122</w:t>
      </w:r>
    </w:p>
    <w:p>
      <w:pPr>
        <w:pStyle w:val="Heading1"/>
        <w:spacing w:before="238"/>
        <w:ind w:left="81"/>
      </w:pPr>
      <w:r>
        <w:rPr>
          <w:w w:val="99"/>
        </w:rPr>
        <w:t>M</w:t>
      </w:r>
    </w:p>
    <w:p>
      <w:pPr>
        <w:pStyle w:val="Heading2"/>
        <w:tabs>
          <w:tab w:pos="3635" w:val="left" w:leader="dot"/>
        </w:tabs>
        <w:spacing w:before="120"/>
        <w:ind w:left="120"/>
      </w:pPr>
      <w:r>
        <w:rPr/>
        <w:t>M85</w:t>
      </w:r>
      <w:r>
        <w:rPr>
          <w:spacing w:val="-2"/>
        </w:rPr>
        <w:t> </w:t>
      </w:r>
      <w:r>
        <w:rPr/>
        <w:t>methanol</w:t>
        <w:tab/>
      </w:r>
      <w:r>
        <w:rPr>
          <w:i/>
        </w:rPr>
        <w:t>See</w:t>
      </w:r>
      <w:r>
        <w:rPr>
          <w:i/>
          <w:spacing w:val="-6"/>
        </w:rPr>
        <w:t> </w:t>
      </w:r>
      <w:r>
        <w:rPr/>
        <w:t>Fuels</w:t>
      </w:r>
    </w:p>
    <w:p>
      <w:pPr>
        <w:pStyle w:val="Heading2"/>
        <w:tabs>
          <w:tab w:pos="4432" w:val="right" w:leader="dot"/>
        </w:tabs>
        <w:spacing w:before="1"/>
        <w:ind w:left="120"/>
      </w:pPr>
      <w:r>
        <w:rPr/>
        <w:t>Magnitude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variations</w:t>
        <w:tab/>
        <w:t>88</w:t>
      </w:r>
    </w:p>
    <w:p>
      <w:pPr>
        <w:pStyle w:val="Heading2"/>
        <w:tabs>
          <w:tab w:pos="4432" w:val="right" w:leader="dot"/>
        </w:tabs>
        <w:ind w:left="120"/>
      </w:pPr>
      <w:r>
        <w:rPr/>
        <w:t>Malt beverages</w:t>
        <w:tab/>
        <w:t>71</w:t>
      </w:r>
    </w:p>
    <w:p>
      <w:pPr>
        <w:pStyle w:val="Heading2"/>
        <w:tabs>
          <w:tab w:pos="4432" w:val="right" w:leader="dot"/>
        </w:tabs>
        <w:spacing w:line="229" w:lineRule="exact" w:before="1"/>
        <w:ind w:left="120"/>
      </w:pPr>
      <w:r>
        <w:rPr/>
        <w:t>Margarine</w:t>
        <w:tab/>
        <w:t>84</w:t>
      </w:r>
    </w:p>
    <w:p>
      <w:pPr>
        <w:pStyle w:val="Heading2"/>
        <w:tabs>
          <w:tab w:pos="4432" w:val="right" w:leader="dot"/>
        </w:tabs>
        <w:spacing w:line="229" w:lineRule="exact"/>
        <w:ind w:left="120"/>
      </w:pPr>
      <w:r>
        <w:rPr/>
        <w:t>Margarine-like</w:t>
      </w:r>
      <w:r>
        <w:rPr>
          <w:spacing w:val="-1"/>
        </w:rPr>
        <w:t> </w:t>
      </w:r>
      <w:r>
        <w:rPr/>
        <w:t>spreads</w:t>
        <w:tab/>
        <w:t>108</w:t>
      </w:r>
    </w:p>
    <w:p>
      <w:pPr>
        <w:pStyle w:val="Heading2"/>
        <w:tabs>
          <w:tab w:pos="4432" w:val="right" w:leader="dot"/>
        </w:tabs>
        <w:ind w:left="120"/>
      </w:pPr>
      <w:r>
        <w:rPr/>
        <w:t>Mass</w:t>
        <w:tab/>
        <w:t>65</w:t>
      </w:r>
    </w:p>
    <w:p>
      <w:pPr>
        <w:tabs>
          <w:tab w:pos="4429" w:val="right" w:leader="dot"/>
        </w:tabs>
        <w:spacing w:before="1"/>
        <w:ind w:left="120" w:right="0" w:firstLine="0"/>
        <w:jc w:val="left"/>
        <w:rPr>
          <w:b/>
          <w:sz w:val="20"/>
        </w:rPr>
      </w:pPr>
      <w:r>
        <w:rPr>
          <w:b/>
          <w:i/>
          <w:sz w:val="20"/>
        </w:rPr>
        <w:t>Mass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and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weight</w:t>
        <w:tab/>
      </w:r>
      <w:r>
        <w:rPr>
          <w:b/>
          <w:sz w:val="20"/>
        </w:rPr>
        <w:t>3</w:t>
      </w:r>
    </w:p>
    <w:p>
      <w:pPr>
        <w:pStyle w:val="Heading2"/>
        <w:tabs>
          <w:tab w:pos="4432" w:val="right" w:leader="dot"/>
        </w:tabs>
        <w:ind w:left="120"/>
      </w:pPr>
      <w:r>
        <w:rPr/>
        <w:t>Mass, SI</w:t>
      </w:r>
      <w:r>
        <w:rPr>
          <w:spacing w:val="-1"/>
        </w:rPr>
        <w:t> </w:t>
      </w:r>
      <w:r>
        <w:rPr/>
        <w:t>units</w:t>
        <w:tab/>
        <w:t>71</w:t>
      </w:r>
    </w:p>
    <w:p>
      <w:pPr>
        <w:pStyle w:val="Heading2"/>
        <w:tabs>
          <w:tab w:pos="4432" w:val="right" w:leader="dot"/>
        </w:tabs>
        <w:spacing w:before="1"/>
      </w:pPr>
      <w:r>
        <w:rPr/>
        <w:t>Measure</w:t>
      </w:r>
      <w:r>
        <w:rPr>
          <w:spacing w:val="-1"/>
        </w:rPr>
        <w:t> </w:t>
      </w:r>
      <w:r>
        <w:rPr/>
        <w:t>containers</w:t>
        <w:tab/>
        <w:t>82</w:t>
      </w:r>
    </w:p>
    <w:p>
      <w:pPr>
        <w:pStyle w:val="Heading2"/>
        <w:tabs>
          <w:tab w:pos="3429" w:val="left" w:leader="dot"/>
        </w:tabs>
        <w:spacing w:line="230" w:lineRule="exact"/>
      </w:pPr>
      <w:r>
        <w:rPr/>
        <w:t>Meat</w:t>
        <w:tab/>
        <w:t>87, 108, 114</w:t>
      </w:r>
    </w:p>
    <w:p>
      <w:pPr>
        <w:pStyle w:val="BodyText"/>
        <w:tabs>
          <w:tab w:pos="4432" w:val="right" w:leader="dot"/>
        </w:tabs>
        <w:spacing w:line="206" w:lineRule="exact"/>
        <w:ind w:left="189"/>
      </w:pPr>
      <w:r>
        <w:rPr/>
        <w:t>Abbreviations</w:t>
        <w:tab/>
        <w:t>111</w:t>
      </w:r>
    </w:p>
    <w:p>
      <w:pPr>
        <w:pStyle w:val="BodyText"/>
        <w:tabs>
          <w:tab w:pos="4433" w:val="right" w:leader="dot"/>
        </w:tabs>
        <w:spacing w:line="206" w:lineRule="exact"/>
        <w:ind w:left="189"/>
      </w:pPr>
      <w:r>
        <w:rPr/>
        <w:t>Carcass</w:t>
        <w:tab/>
        <w:t>111</w:t>
      </w:r>
    </w:p>
    <w:p>
      <w:pPr>
        <w:pStyle w:val="BodyText"/>
        <w:tabs>
          <w:tab w:pos="4433" w:val="right" w:leader="dot"/>
        </w:tabs>
        <w:spacing w:line="206" w:lineRule="exact"/>
        <w:ind w:left="189"/>
      </w:pPr>
      <w:r>
        <w:rPr/>
        <w:t>Cuts, terms for</w:t>
        <w:tab/>
        <w:t>111</w:t>
      </w:r>
    </w:p>
    <w:p>
      <w:pPr>
        <w:pStyle w:val="BodyText"/>
        <w:tabs>
          <w:tab w:pos="4433" w:val="right" w:leader="dot"/>
        </w:tabs>
        <w:ind w:left="189"/>
      </w:pPr>
      <w:r>
        <w:rPr/>
        <w:t>Hanging weight,</w:t>
      </w:r>
      <w:r>
        <w:rPr>
          <w:spacing w:val="-1"/>
        </w:rPr>
        <w:t> </w:t>
      </w:r>
      <w:r>
        <w:rPr/>
        <w:t>sale</w:t>
      </w:r>
      <w:r>
        <w:rPr>
          <w:spacing w:val="-1"/>
        </w:rPr>
        <w:t> </w:t>
      </w:r>
      <w:r>
        <w:rPr/>
        <w:t>of</w:t>
        <w:tab/>
        <w:t>111</w:t>
      </w:r>
    </w:p>
    <w:p>
      <w:pPr>
        <w:pStyle w:val="BodyText"/>
        <w:tabs>
          <w:tab w:pos="4433" w:val="right" w:leader="dot"/>
        </w:tabs>
        <w:spacing w:before="2"/>
        <w:ind w:left="189"/>
      </w:pPr>
      <w:r>
        <w:rPr>
          <w:spacing w:val="-3"/>
        </w:rPr>
        <w:t>Lamb</w:t>
        <w:tab/>
      </w:r>
      <w:r>
        <w:rPr/>
        <w:t>113</w:t>
      </w:r>
    </w:p>
    <w:p>
      <w:pPr>
        <w:pStyle w:val="BodyText"/>
        <w:tabs>
          <w:tab w:pos="4432" w:val="right" w:leader="dot"/>
        </w:tabs>
        <w:spacing w:line="206" w:lineRule="exact"/>
        <w:ind w:left="189"/>
      </w:pPr>
      <w:r>
        <w:rPr/>
        <w:t>Package</w:t>
        <w:tab/>
        <w:t>82</w:t>
      </w:r>
    </w:p>
    <w:p>
      <w:pPr>
        <w:pStyle w:val="BodyText"/>
        <w:tabs>
          <w:tab w:pos="4432" w:val="right" w:leader="dot"/>
        </w:tabs>
        <w:spacing w:line="206" w:lineRule="exact"/>
        <w:ind w:left="189"/>
      </w:pPr>
      <w:r>
        <w:rPr/>
        <w:t>Pork</w:t>
        <w:tab/>
        <w:t>114</w:t>
      </w:r>
    </w:p>
    <w:p>
      <w:pPr>
        <w:pStyle w:val="BodyText"/>
        <w:tabs>
          <w:tab w:pos="4432" w:val="right" w:leader="dot"/>
        </w:tabs>
        <w:ind w:left="189"/>
      </w:pPr>
      <w:r>
        <w:rPr/>
        <w:t>Primal cut</w:t>
        <w:tab/>
        <w:t>111</w:t>
      </w:r>
    </w:p>
    <w:p>
      <w:pPr>
        <w:pStyle w:val="BodyText"/>
        <w:tabs>
          <w:tab w:pos="4433" w:val="right" w:leader="dot"/>
        </w:tabs>
        <w:spacing w:before="2"/>
        <w:ind w:left="189"/>
      </w:pPr>
      <w:r>
        <w:rPr/>
        <w:t>Primal source</w:t>
        <w:tab/>
        <w:t>113</w:t>
      </w:r>
    </w:p>
    <w:p>
      <w:pPr>
        <w:pStyle w:val="BodyText"/>
        <w:tabs>
          <w:tab w:pos="4433" w:val="right" w:leader="dot"/>
        </w:tabs>
        <w:ind w:left="189"/>
      </w:pPr>
      <w:r>
        <w:rPr/>
        <w:t>Side</w:t>
        <w:tab/>
        <w:t>111</w:t>
      </w:r>
    </w:p>
    <w:p>
      <w:pPr>
        <w:pStyle w:val="Heading2"/>
        <w:tabs>
          <w:tab w:pos="4432" w:val="right" w:leader="dot"/>
        </w:tabs>
        <w:ind w:left="120"/>
      </w:pPr>
      <w:r>
        <w:rPr/>
        <w:t>Medical</w:t>
      </w:r>
      <w:r>
        <w:rPr>
          <w:spacing w:val="-1"/>
        </w:rPr>
        <w:t> </w:t>
      </w:r>
      <w:r>
        <w:rPr/>
        <w:t>Device</w:t>
        <w:tab/>
        <w:t>96</w:t>
      </w:r>
    </w:p>
    <w:p>
      <w:pPr>
        <w:pStyle w:val="Heading2"/>
        <w:tabs>
          <w:tab w:pos="2836" w:val="left" w:leader="dot"/>
        </w:tabs>
        <w:ind w:left="319" w:right="40" w:hanging="200"/>
      </w:pPr>
      <w:r>
        <w:rPr/>
        <w:t>Method of Retail Sale for Fresh Fruits and Vegetables</w:t>
        <w:tab/>
      </w:r>
      <w:r>
        <w:rPr>
          <w:i/>
        </w:rPr>
        <w:t>See </w:t>
      </w:r>
      <w:r>
        <w:rPr/>
        <w:t>Method of</w:t>
      </w:r>
      <w:r>
        <w:rPr>
          <w:spacing w:val="-6"/>
        </w:rPr>
        <w:t> </w:t>
      </w:r>
      <w:r>
        <w:rPr/>
        <w:t>sale</w:t>
      </w:r>
    </w:p>
    <w:p>
      <w:pPr>
        <w:pStyle w:val="Heading2"/>
        <w:tabs>
          <w:tab w:pos="2529" w:val="left" w:leader="dot"/>
        </w:tabs>
        <w:spacing w:line="228" w:lineRule="exact"/>
        <w:ind w:left="120"/>
      </w:pPr>
      <w:r>
        <w:rPr/>
        <w:t>Method</w:t>
      </w:r>
      <w:r>
        <w:rPr>
          <w:spacing w:val="-2"/>
        </w:rPr>
        <w:t> </w:t>
      </w:r>
      <w:r>
        <w:rPr/>
        <w:t>of sale</w:t>
        <w:tab/>
        <w:t>6, 7, 8, 9, 134, 138,</w:t>
      </w:r>
      <w:r>
        <w:rPr>
          <w:spacing w:val="-2"/>
        </w:rPr>
        <w:t> </w:t>
      </w:r>
      <w:r>
        <w:rPr/>
        <w:t>143</w:t>
      </w:r>
    </w:p>
    <w:p>
      <w:pPr>
        <w:pStyle w:val="BodyText"/>
        <w:tabs>
          <w:tab w:pos="4433" w:val="right" w:leader="dot"/>
        </w:tabs>
        <w:spacing w:line="240" w:lineRule="auto"/>
        <w:ind w:left="189"/>
      </w:pPr>
      <w:r>
        <w:rPr/>
        <w:t>Allowable</w:t>
      </w:r>
      <w:r>
        <w:rPr>
          <w:spacing w:val="-2"/>
        </w:rPr>
        <w:t> </w:t>
      </w:r>
      <w:r>
        <w:rPr/>
        <w:t>difference</w:t>
        <w:tab/>
        <w:t>146</w:t>
      </w:r>
    </w:p>
    <w:p>
      <w:pPr>
        <w:pStyle w:val="BodyText"/>
        <w:tabs>
          <w:tab w:pos="4433" w:val="right" w:leader="dot"/>
        </w:tabs>
        <w:spacing w:before="2"/>
        <w:ind w:left="189"/>
      </w:pPr>
      <w:r>
        <w:rPr/>
        <w:t>Animal bedding</w:t>
        <w:tab/>
        <w:t>132</w:t>
      </w:r>
    </w:p>
    <w:p>
      <w:pPr>
        <w:pStyle w:val="BodyText"/>
        <w:tabs>
          <w:tab w:pos="4433" w:val="right" w:leader="dot"/>
        </w:tabs>
        <w:spacing w:line="206" w:lineRule="exact"/>
        <w:ind w:left="189"/>
      </w:pPr>
      <w:r>
        <w:rPr/>
        <w:t>Apples</w:t>
        <w:tab/>
        <w:t>251</w:t>
      </w:r>
    </w:p>
    <w:p>
      <w:pPr>
        <w:pStyle w:val="BodyText"/>
        <w:tabs>
          <w:tab w:pos="4433" w:val="right" w:leader="dot"/>
        </w:tabs>
        <w:spacing w:line="206" w:lineRule="exact"/>
        <w:ind w:left="189"/>
      </w:pPr>
      <w:r>
        <w:rPr/>
        <w:t>Apricots</w:t>
        <w:tab/>
        <w:t>251</w:t>
      </w:r>
    </w:p>
    <w:p>
      <w:pPr>
        <w:pStyle w:val="BodyText"/>
        <w:tabs>
          <w:tab w:pos="4433" w:val="right" w:leader="dot"/>
        </w:tabs>
        <w:ind w:left="189"/>
      </w:pPr>
      <w:r>
        <w:rPr/>
        <w:t>Artichokes</w:t>
        <w:tab/>
        <w:t>250</w:t>
      </w:r>
    </w:p>
    <w:p>
      <w:pPr>
        <w:pStyle w:val="BodyText"/>
        <w:tabs>
          <w:tab w:pos="4433" w:val="right" w:leader="dot"/>
        </w:tabs>
        <w:spacing w:before="2"/>
      </w:pPr>
      <w:r>
        <w:rPr/>
        <w:t>Asparagus</w:t>
        <w:tab/>
        <w:t>250</w:t>
      </w:r>
    </w:p>
    <w:p>
      <w:pPr>
        <w:pStyle w:val="BodyText"/>
        <w:tabs>
          <w:tab w:pos="4433" w:val="right" w:leader="dot"/>
        </w:tabs>
        <w:spacing w:line="206" w:lineRule="exact"/>
      </w:pPr>
      <w:r>
        <w:rPr/>
        <w:t>Automotive</w:t>
      </w:r>
      <w:r>
        <w:rPr>
          <w:spacing w:val="-2"/>
        </w:rPr>
        <w:t> </w:t>
      </w:r>
      <w:r>
        <w:rPr/>
        <w:t>lubricants</w:t>
        <w:tab/>
        <w:t>179</w:t>
      </w:r>
    </w:p>
    <w:p>
      <w:pPr>
        <w:pStyle w:val="BodyText"/>
        <w:tabs>
          <w:tab w:pos="4433" w:val="right" w:leader="dot"/>
        </w:tabs>
      </w:pPr>
      <w:r>
        <w:rPr/>
        <w:t>Avocados</w:t>
        <w:tab/>
        <w:t>250</w:t>
      </w:r>
    </w:p>
    <w:p>
      <w:pPr>
        <w:pStyle w:val="BodyText"/>
        <w:tabs>
          <w:tab w:pos="4363" w:val="right" w:leader="dot"/>
        </w:tabs>
        <w:spacing w:before="82"/>
        <w:ind w:left="120"/>
      </w:pPr>
      <w:r>
        <w:rPr/>
        <w:br w:type="column"/>
      </w:r>
      <w:r>
        <w:rPr/>
        <w:t>Baler</w:t>
      </w:r>
      <w:r>
        <w:rPr>
          <w:spacing w:val="-1"/>
        </w:rPr>
        <w:t> </w:t>
      </w:r>
      <w:r>
        <w:rPr/>
        <w:t>twine</w:t>
        <w:tab/>
        <w:t>133</w:t>
      </w:r>
    </w:p>
    <w:p>
      <w:pPr>
        <w:pStyle w:val="BodyText"/>
        <w:tabs>
          <w:tab w:pos="4363" w:val="right" w:leader="dot"/>
        </w:tabs>
        <w:spacing w:line="206" w:lineRule="exact"/>
        <w:ind w:left="120"/>
      </w:pPr>
      <w:r>
        <w:rPr/>
        <w:t>Bananas</w:t>
        <w:tab/>
        <w:t>250</w:t>
      </w:r>
    </w:p>
    <w:p>
      <w:pPr>
        <w:pStyle w:val="BodyText"/>
        <w:tabs>
          <w:tab w:pos="4364" w:val="right" w:leader="dot"/>
        </w:tabs>
        <w:ind w:left="120"/>
      </w:pPr>
      <w:r>
        <w:rPr/>
        <w:t>Beans</w:t>
        <w:tab/>
        <w:t>250</w:t>
      </w:r>
    </w:p>
    <w:p>
      <w:pPr>
        <w:pStyle w:val="BodyText"/>
        <w:tabs>
          <w:tab w:pos="4364" w:val="right" w:leader="dot"/>
        </w:tabs>
        <w:spacing w:before="2"/>
        <w:ind w:left="120"/>
      </w:pPr>
      <w:r>
        <w:rPr/>
        <w:t>Beets</w:t>
        <w:tab/>
        <w:t>251</w:t>
      </w:r>
    </w:p>
    <w:p>
      <w:pPr>
        <w:pStyle w:val="BodyText"/>
        <w:tabs>
          <w:tab w:pos="4364" w:val="right" w:leader="dot"/>
        </w:tabs>
        <w:spacing w:line="206" w:lineRule="exact"/>
        <w:ind w:left="121"/>
      </w:pPr>
      <w:r>
        <w:rPr/>
        <w:t>Berries</w:t>
        <w:tab/>
        <w:t>251</w:t>
      </w:r>
    </w:p>
    <w:p>
      <w:pPr>
        <w:pStyle w:val="BodyText"/>
        <w:tabs>
          <w:tab w:pos="4090" w:val="left" w:leader="dot"/>
        </w:tabs>
        <w:spacing w:line="206" w:lineRule="exact"/>
        <w:ind w:left="121"/>
      </w:pPr>
      <w:r>
        <w:rPr/>
        <w:t>Berries and</w:t>
      </w:r>
      <w:r>
        <w:rPr>
          <w:spacing w:val="-4"/>
        </w:rPr>
        <w:t> </w:t>
      </w:r>
      <w:r>
        <w:rPr/>
        <w:t>small</w:t>
      </w:r>
      <w:r>
        <w:rPr>
          <w:spacing w:val="1"/>
        </w:rPr>
        <w:t> </w:t>
      </w:r>
      <w:r>
        <w:rPr/>
        <w:t>fruits</w:t>
        <w:tab/>
        <w:t>107</w:t>
      </w:r>
    </w:p>
    <w:p>
      <w:pPr>
        <w:pStyle w:val="BodyText"/>
        <w:tabs>
          <w:tab w:pos="4090" w:val="left" w:leader="dot"/>
        </w:tabs>
        <w:ind w:left="121"/>
      </w:pPr>
      <w:r>
        <w:rPr/>
        <w:t>Bread</w:t>
        <w:tab/>
        <w:t>108</w:t>
      </w:r>
    </w:p>
    <w:p>
      <w:pPr>
        <w:pStyle w:val="BodyText"/>
        <w:tabs>
          <w:tab w:pos="4364" w:val="right" w:leader="dot"/>
        </w:tabs>
        <w:spacing w:before="2"/>
        <w:ind w:left="121"/>
      </w:pPr>
      <w:r>
        <w:rPr/>
        <w:t>Broccoli</w:t>
        <w:tab/>
        <w:t>251</w:t>
      </w:r>
    </w:p>
    <w:p>
      <w:pPr>
        <w:pStyle w:val="BodyText"/>
        <w:tabs>
          <w:tab w:pos="4090" w:val="left" w:leader="dot"/>
        </w:tabs>
        <w:spacing w:line="206" w:lineRule="exact"/>
        <w:ind w:left="121"/>
      </w:pPr>
      <w:r>
        <w:rPr/>
        <w:t>Brussels</w:t>
      </w:r>
      <w:r>
        <w:rPr>
          <w:spacing w:val="-2"/>
        </w:rPr>
        <w:t> </w:t>
      </w:r>
      <w:r>
        <w:rPr/>
        <w:t>sprouts,</w:t>
        <w:tab/>
        <w:t>250</w:t>
      </w:r>
    </w:p>
    <w:p>
      <w:pPr>
        <w:pStyle w:val="BodyText"/>
        <w:tabs>
          <w:tab w:pos="4181" w:val="left" w:leader="dot"/>
        </w:tabs>
        <w:spacing w:line="206" w:lineRule="exact"/>
        <w:ind w:left="121"/>
      </w:pPr>
      <w:r>
        <w:rPr/>
        <w:t>Bulk</w:t>
      </w:r>
      <w:r>
        <w:rPr>
          <w:spacing w:val="-3"/>
        </w:rPr>
        <w:t> </w:t>
      </w:r>
      <w:r>
        <w:rPr/>
        <w:t>sales</w:t>
        <w:tab/>
        <w:t>25</w:t>
      </w:r>
    </w:p>
    <w:p>
      <w:pPr>
        <w:pStyle w:val="BodyText"/>
        <w:tabs>
          <w:tab w:pos="4364" w:val="right" w:leader="dot"/>
        </w:tabs>
        <w:ind w:left="121"/>
      </w:pPr>
      <w:r>
        <w:rPr/>
        <w:t>Cabbage</w:t>
        <w:tab/>
        <w:t>251</w:t>
      </w:r>
    </w:p>
    <w:p>
      <w:pPr>
        <w:pStyle w:val="BodyText"/>
        <w:tabs>
          <w:tab w:pos="3730" w:val="left" w:leader="dot"/>
        </w:tabs>
        <w:spacing w:before="2"/>
        <w:ind w:left="121"/>
      </w:pPr>
      <w:r>
        <w:rPr/>
        <w:t>Cantaloupes</w:t>
        <w:tab/>
        <w:t>250,</w:t>
      </w:r>
      <w:r>
        <w:rPr>
          <w:spacing w:val="1"/>
        </w:rPr>
        <w:t> </w:t>
      </w:r>
      <w:r>
        <w:rPr/>
        <w:t>251</w:t>
      </w:r>
    </w:p>
    <w:p>
      <w:pPr>
        <w:pStyle w:val="BodyText"/>
        <w:tabs>
          <w:tab w:pos="4364" w:val="right" w:leader="dot"/>
        </w:tabs>
        <w:spacing w:line="206" w:lineRule="exact"/>
        <w:ind w:left="121"/>
      </w:pPr>
      <w:r>
        <w:rPr/>
        <w:t>Cardboard</w:t>
      </w:r>
      <w:r>
        <w:rPr>
          <w:spacing w:val="-1"/>
        </w:rPr>
        <w:t> </w:t>
      </w:r>
      <w:r>
        <w:rPr/>
        <w:t>cartons</w:t>
        <w:tab/>
        <w:t>251</w:t>
      </w:r>
    </w:p>
    <w:p>
      <w:pPr>
        <w:pStyle w:val="BodyText"/>
        <w:tabs>
          <w:tab w:pos="4364" w:val="right" w:leader="dot"/>
        </w:tabs>
        <w:spacing w:line="206" w:lineRule="exact"/>
        <w:ind w:left="121"/>
      </w:pPr>
      <w:r>
        <w:rPr/>
        <w:t>Carrots</w:t>
        <w:tab/>
        <w:t>251</w:t>
      </w:r>
    </w:p>
    <w:p>
      <w:pPr>
        <w:pStyle w:val="BodyText"/>
        <w:tabs>
          <w:tab w:pos="4364" w:val="right" w:leader="dot"/>
        </w:tabs>
        <w:ind w:left="121"/>
      </w:pPr>
      <w:r>
        <w:rPr/>
        <w:t>Catalyst</w:t>
      </w:r>
      <w:r>
        <w:rPr>
          <w:spacing w:val="-1"/>
        </w:rPr>
        <w:t> </w:t>
      </w:r>
      <w:r>
        <w:rPr/>
        <w:t>beads</w:t>
        <w:tab/>
        <w:t>252</w:t>
      </w:r>
    </w:p>
    <w:p>
      <w:pPr>
        <w:pStyle w:val="BodyText"/>
        <w:tabs>
          <w:tab w:pos="4090" w:val="left" w:leader="dot"/>
        </w:tabs>
        <w:spacing w:before="2"/>
        <w:ind w:left="121"/>
      </w:pPr>
      <w:r>
        <w:rPr/>
        <w:t>Cauliflower</w:t>
        <w:tab/>
        <w:t>251</w:t>
      </w:r>
    </w:p>
    <w:p>
      <w:pPr>
        <w:pStyle w:val="BodyText"/>
        <w:tabs>
          <w:tab w:pos="4090" w:val="left" w:leader="dot"/>
        </w:tabs>
        <w:spacing w:line="206" w:lineRule="exact"/>
        <w:ind w:left="121"/>
      </w:pPr>
      <w:r>
        <w:rPr/>
        <w:t>Celery</w:t>
        <w:tab/>
        <w:t>251</w:t>
      </w:r>
    </w:p>
    <w:p>
      <w:pPr>
        <w:pStyle w:val="BodyText"/>
        <w:tabs>
          <w:tab w:pos="3731" w:val="left" w:leader="dot"/>
        </w:tabs>
        <w:spacing w:line="206" w:lineRule="exact"/>
        <w:ind w:left="121"/>
      </w:pPr>
      <w:r>
        <w:rPr/>
        <w:t>Cherries</w:t>
        <w:tab/>
        <w:t>250,</w:t>
      </w:r>
      <w:r>
        <w:rPr>
          <w:spacing w:val="1"/>
        </w:rPr>
        <w:t> </w:t>
      </w:r>
      <w:r>
        <w:rPr/>
        <w:t>251</w:t>
      </w:r>
    </w:p>
    <w:p>
      <w:pPr>
        <w:pStyle w:val="BodyText"/>
        <w:tabs>
          <w:tab w:pos="4365" w:val="right" w:leader="dot"/>
        </w:tabs>
        <w:ind w:left="121"/>
      </w:pPr>
      <w:r>
        <w:rPr/>
        <w:t>Citrus</w:t>
        <w:tab/>
        <w:t>251</w:t>
      </w:r>
    </w:p>
    <w:p>
      <w:pPr>
        <w:pStyle w:val="BodyText"/>
        <w:tabs>
          <w:tab w:pos="4091" w:val="left" w:leader="dot"/>
        </w:tabs>
        <w:spacing w:before="1"/>
        <w:ind w:left="121"/>
      </w:pPr>
      <w:r>
        <w:rPr/>
        <w:t>Coconuts</w:t>
        <w:tab/>
        <w:t>250</w:t>
      </w:r>
    </w:p>
    <w:p>
      <w:pPr>
        <w:pStyle w:val="BodyText"/>
        <w:tabs>
          <w:tab w:pos="2562" w:val="left" w:leader="dot"/>
        </w:tabs>
        <w:spacing w:line="206" w:lineRule="exact"/>
        <w:ind w:left="121"/>
      </w:pPr>
      <w:r>
        <w:rPr/>
        <w:t>Commodity</w:t>
        <w:tab/>
        <w:t>20, 41, 99, 101, 107,</w:t>
      </w:r>
      <w:r>
        <w:rPr>
          <w:spacing w:val="-8"/>
        </w:rPr>
        <w:t> </w:t>
      </w:r>
      <w:r>
        <w:rPr/>
        <w:t>251</w:t>
      </w:r>
    </w:p>
    <w:p>
      <w:pPr>
        <w:pStyle w:val="BodyText"/>
        <w:tabs>
          <w:tab w:pos="4182" w:val="left" w:leader="dot"/>
        </w:tabs>
        <w:spacing w:line="206" w:lineRule="exact"/>
        <w:ind w:left="452"/>
      </w:pPr>
      <w:r>
        <w:rPr/>
        <w:t>Liquid form</w:t>
        <w:tab/>
        <w:t>24</w:t>
      </w:r>
    </w:p>
    <w:p>
      <w:pPr>
        <w:pStyle w:val="BodyText"/>
        <w:tabs>
          <w:tab w:pos="4365" w:val="right" w:leader="dot"/>
        </w:tabs>
        <w:ind w:left="452"/>
      </w:pPr>
      <w:r>
        <w:rPr/>
        <w:t>non</w:t>
      </w:r>
      <w:r>
        <w:rPr>
          <w:spacing w:val="-2"/>
        </w:rPr>
        <w:t> </w:t>
      </w:r>
      <w:r>
        <w:rPr/>
        <w:t>liquid</w:t>
      </w:r>
      <w:r>
        <w:rPr>
          <w:spacing w:val="1"/>
        </w:rPr>
        <w:t> </w:t>
      </w:r>
      <w:r>
        <w:rPr/>
        <w:t>form</w:t>
        <w:tab/>
        <w:t>24</w:t>
      </w:r>
    </w:p>
    <w:p>
      <w:pPr>
        <w:pStyle w:val="BodyText"/>
        <w:tabs>
          <w:tab w:pos="4365" w:val="right" w:leader="dot"/>
        </w:tabs>
        <w:spacing w:before="2"/>
        <w:ind w:left="121"/>
      </w:pPr>
      <w:r>
        <w:rPr/>
        <w:t>Compressed natural gas</w:t>
        <w:tab/>
        <w:t>134</w:t>
      </w:r>
    </w:p>
    <w:p>
      <w:pPr>
        <w:pStyle w:val="BodyText"/>
        <w:tabs>
          <w:tab w:pos="4365" w:val="right" w:leader="dot"/>
        </w:tabs>
        <w:spacing w:line="206" w:lineRule="exact"/>
        <w:ind w:left="121"/>
      </w:pPr>
      <w:r>
        <w:rPr/>
        <w:t>Corn</w:t>
        <w:tab/>
        <w:t>250</w:t>
      </w:r>
    </w:p>
    <w:p>
      <w:pPr>
        <w:pStyle w:val="BodyText"/>
        <w:tabs>
          <w:tab w:pos="4182" w:val="left" w:leader="dot"/>
        </w:tabs>
        <w:spacing w:line="206" w:lineRule="exact"/>
        <w:ind w:left="121"/>
      </w:pPr>
      <w:r>
        <w:rPr/>
        <w:t>Count</w:t>
        <w:tab/>
        <w:t>24</w:t>
      </w:r>
    </w:p>
    <w:p>
      <w:pPr>
        <w:pStyle w:val="BodyText"/>
        <w:tabs>
          <w:tab w:pos="4363" w:val="right" w:leader="dot"/>
        </w:tabs>
        <w:spacing w:line="206" w:lineRule="exact"/>
        <w:ind w:left="119"/>
      </w:pPr>
      <w:r>
        <w:rPr/>
        <w:t>Cranberries</w:t>
        <w:tab/>
        <w:t>251</w:t>
      </w:r>
    </w:p>
    <w:p>
      <w:pPr>
        <w:pStyle w:val="BodyText"/>
        <w:tabs>
          <w:tab w:pos="4363" w:val="right" w:leader="dot"/>
        </w:tabs>
        <w:spacing w:before="2"/>
        <w:ind w:left="119"/>
      </w:pPr>
      <w:r>
        <w:rPr/>
        <w:t>Cucumbers</w:t>
        <w:tab/>
        <w:t>251</w:t>
      </w:r>
    </w:p>
    <w:p>
      <w:pPr>
        <w:pStyle w:val="BodyText"/>
        <w:tabs>
          <w:tab w:pos="4089" w:val="left" w:leader="dot"/>
        </w:tabs>
        <w:spacing w:line="206" w:lineRule="exact"/>
        <w:ind w:left="119"/>
      </w:pPr>
      <w:r>
        <w:rPr/>
        <w:t>Dates</w:t>
        <w:tab/>
        <w:t>250</w:t>
      </w:r>
    </w:p>
    <w:p>
      <w:pPr>
        <w:pStyle w:val="BodyText"/>
        <w:tabs>
          <w:tab w:pos="4363" w:val="right" w:leader="dot"/>
        </w:tabs>
        <w:spacing w:line="206" w:lineRule="exact"/>
        <w:ind w:left="119"/>
      </w:pPr>
      <w:r>
        <w:rPr/>
        <w:t>Edible</w:t>
      </w:r>
      <w:r>
        <w:rPr>
          <w:spacing w:val="-3"/>
        </w:rPr>
        <w:t> </w:t>
      </w:r>
      <w:r>
        <w:rPr/>
        <w:t>blubs</w:t>
        <w:tab/>
        <w:t>251</w:t>
      </w:r>
    </w:p>
    <w:p>
      <w:pPr>
        <w:pStyle w:val="BodyText"/>
        <w:tabs>
          <w:tab w:pos="4089" w:val="left" w:leader="dot"/>
        </w:tabs>
        <w:ind w:left="119"/>
      </w:pPr>
      <w:r>
        <w:rPr/>
        <w:t>Eggplant</w:t>
        <w:tab/>
        <w:t>250</w:t>
      </w:r>
    </w:p>
    <w:p>
      <w:pPr>
        <w:pStyle w:val="BodyText"/>
        <w:tabs>
          <w:tab w:pos="4269" w:val="left" w:leader="dot"/>
        </w:tabs>
        <w:spacing w:before="2"/>
        <w:ind w:left="119"/>
      </w:pPr>
      <w:r>
        <w:rPr/>
        <w:t>Enforcement</w:t>
        <w:tab/>
        <w:t>2</w:t>
      </w:r>
    </w:p>
    <w:p>
      <w:pPr>
        <w:pStyle w:val="BodyText"/>
        <w:tabs>
          <w:tab w:pos="4363" w:val="right" w:leader="dot"/>
        </w:tabs>
        <w:spacing w:line="206" w:lineRule="exact"/>
        <w:ind w:left="119"/>
      </w:pPr>
      <w:r>
        <w:rPr/>
        <w:t>Escarole</w:t>
        <w:tab/>
        <w:t>251</w:t>
      </w:r>
    </w:p>
    <w:p>
      <w:pPr>
        <w:pStyle w:val="BodyText"/>
        <w:tabs>
          <w:tab w:pos="4089" w:val="left" w:leader="dot"/>
        </w:tabs>
        <w:spacing w:line="206" w:lineRule="exact"/>
        <w:ind w:left="119"/>
      </w:pPr>
      <w:r>
        <w:rPr/>
        <w:t>Figs</w:t>
        <w:tab/>
        <w:t>250</w:t>
      </w:r>
    </w:p>
    <w:p>
      <w:pPr>
        <w:pStyle w:val="BodyText"/>
        <w:tabs>
          <w:tab w:pos="3369" w:val="left" w:leader="dot"/>
        </w:tabs>
        <w:spacing w:line="206" w:lineRule="exact"/>
        <w:ind w:left="120"/>
      </w:pPr>
      <w:r>
        <w:rPr/>
        <w:t>Firewood</w:t>
        <w:tab/>
        <w:t>116, 117,</w:t>
      </w:r>
      <w:r>
        <w:rPr>
          <w:spacing w:val="-2"/>
        </w:rPr>
        <w:t> </w:t>
      </w:r>
      <w:r>
        <w:rPr/>
        <w:t>289</w:t>
      </w:r>
    </w:p>
    <w:p>
      <w:pPr>
        <w:tabs>
          <w:tab w:pos="4089" w:val="left" w:leader="dot"/>
        </w:tabs>
        <w:spacing w:line="207" w:lineRule="exact" w:before="0"/>
        <w:ind w:left="120" w:right="0" w:firstLine="0"/>
        <w:jc w:val="left"/>
        <w:rPr>
          <w:sz w:val="18"/>
        </w:rPr>
      </w:pPr>
      <w:r>
        <w:rPr>
          <w:i/>
          <w:sz w:val="18"/>
        </w:rPr>
        <w:t>Flavoring chips</w:t>
        <w:tab/>
      </w:r>
      <w:r>
        <w:rPr>
          <w:sz w:val="18"/>
        </w:rPr>
        <w:t>117</w:t>
      </w:r>
    </w:p>
    <w:p>
      <w:pPr>
        <w:pStyle w:val="BodyText"/>
        <w:tabs>
          <w:tab w:pos="4363" w:val="right" w:leader="dot"/>
        </w:tabs>
        <w:spacing w:before="2"/>
        <w:ind w:left="120"/>
      </w:pPr>
      <w:r>
        <w:rPr/>
        <w:t>Flower</w:t>
      </w:r>
      <w:r>
        <w:rPr>
          <w:spacing w:val="-1"/>
        </w:rPr>
        <w:t> </w:t>
      </w:r>
      <w:r>
        <w:rPr/>
        <w:t>vegetables</w:t>
        <w:tab/>
        <w:t>251</w:t>
      </w:r>
    </w:p>
    <w:p>
      <w:pPr>
        <w:pStyle w:val="BodyText"/>
        <w:tabs>
          <w:tab w:pos="4089" w:val="left" w:leader="dot"/>
        </w:tabs>
        <w:spacing w:line="206" w:lineRule="exact"/>
        <w:ind w:left="120"/>
      </w:pPr>
      <w:r>
        <w:rPr/>
        <w:t>Fluid</w:t>
      </w:r>
      <w:r>
        <w:rPr>
          <w:spacing w:val="-1"/>
        </w:rPr>
        <w:t> </w:t>
      </w:r>
      <w:r>
        <w:rPr/>
        <w:t>milk</w:t>
      </w:r>
      <w:r>
        <w:rPr>
          <w:spacing w:val="-2"/>
        </w:rPr>
        <w:t> </w:t>
      </w:r>
      <w:r>
        <w:rPr/>
        <w:t>products</w:t>
        <w:tab/>
        <w:t>109</w:t>
      </w:r>
    </w:p>
    <w:p>
      <w:pPr>
        <w:pStyle w:val="BodyText"/>
        <w:tabs>
          <w:tab w:pos="4089" w:val="left" w:leader="dot"/>
        </w:tabs>
        <w:spacing w:line="206" w:lineRule="exact"/>
        <w:ind w:left="120"/>
      </w:pPr>
      <w:r>
        <w:rPr/>
        <w:t>Fruits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vegetables</w:t>
        <w:tab/>
        <w:t>250</w:t>
      </w:r>
    </w:p>
    <w:p>
      <w:pPr>
        <w:pStyle w:val="BodyText"/>
        <w:tabs>
          <w:tab w:pos="4089" w:val="left" w:leader="dot"/>
        </w:tabs>
        <w:ind w:left="120"/>
      </w:pPr>
      <w:r>
        <w:rPr/>
        <w:t>Fuels</w:t>
        <w:tab/>
        <w:t>198</w:t>
      </w:r>
    </w:p>
    <w:p>
      <w:pPr>
        <w:pStyle w:val="BodyText"/>
        <w:tabs>
          <w:tab w:pos="4363" w:val="right" w:leader="dot"/>
        </w:tabs>
        <w:spacing w:before="1"/>
        <w:ind w:left="120"/>
      </w:pPr>
      <w:r>
        <w:rPr/>
        <w:t>Fuels and</w:t>
      </w:r>
      <w:r>
        <w:rPr>
          <w:spacing w:val="-2"/>
        </w:rPr>
        <w:t> </w:t>
      </w:r>
      <w:r>
        <w:rPr/>
        <w:t>automotive</w:t>
      </w:r>
      <w:r>
        <w:rPr>
          <w:spacing w:val="-1"/>
        </w:rPr>
        <w:t> </w:t>
      </w:r>
      <w:r>
        <w:rPr/>
        <w:t>lubricants</w:t>
        <w:tab/>
        <w:t>41</w:t>
      </w:r>
    </w:p>
    <w:p>
      <w:pPr>
        <w:pStyle w:val="BodyText"/>
        <w:tabs>
          <w:tab w:pos="4363" w:val="right" w:leader="dot"/>
        </w:tabs>
        <w:spacing w:line="206" w:lineRule="exact"/>
        <w:ind w:left="120"/>
      </w:pPr>
      <w:r>
        <w:rPr/>
        <w:t>Garlic</w:t>
        <w:tab/>
        <w:t>251</w:t>
      </w:r>
    </w:p>
    <w:p>
      <w:pPr>
        <w:pStyle w:val="BodyText"/>
        <w:tabs>
          <w:tab w:pos="4089" w:val="left" w:leader="dot"/>
        </w:tabs>
        <w:spacing w:line="206" w:lineRule="exact"/>
        <w:ind w:left="120"/>
      </w:pPr>
      <w:r>
        <w:rPr/>
        <w:t>Gasoline-oxgenate</w:t>
      </w:r>
      <w:r>
        <w:rPr>
          <w:spacing w:val="-2"/>
        </w:rPr>
        <w:t> </w:t>
      </w:r>
      <w:r>
        <w:rPr/>
        <w:t>blends</w:t>
        <w:tab/>
        <w:t>131</w:t>
      </w:r>
    </w:p>
    <w:p>
      <w:pPr>
        <w:pStyle w:val="BodyText"/>
        <w:tabs>
          <w:tab w:pos="4181" w:val="left" w:leader="dot"/>
        </w:tabs>
        <w:ind w:left="120"/>
      </w:pPr>
      <w:r>
        <w:rPr/>
        <w:t>General</w:t>
      </w:r>
      <w:r>
        <w:rPr>
          <w:spacing w:val="-1"/>
        </w:rPr>
        <w:t> </w:t>
      </w:r>
      <w:r>
        <w:rPr/>
        <w:t>concepts</w:t>
        <w:tab/>
        <w:t>99</w:t>
      </w:r>
    </w:p>
    <w:p>
      <w:pPr>
        <w:pStyle w:val="BodyText"/>
        <w:tabs>
          <w:tab w:pos="4363" w:val="right" w:leader="dot"/>
        </w:tabs>
        <w:spacing w:before="2"/>
        <w:ind w:left="120"/>
      </w:pPr>
      <w:r>
        <w:rPr/>
        <w:t>Gourd Vegetables</w:t>
        <w:tab/>
        <w:t>251</w:t>
      </w:r>
    </w:p>
    <w:p>
      <w:pPr>
        <w:pStyle w:val="BodyText"/>
        <w:tabs>
          <w:tab w:pos="4363" w:val="right" w:leader="dot"/>
        </w:tabs>
        <w:spacing w:line="206" w:lineRule="exact"/>
        <w:ind w:left="120"/>
      </w:pPr>
      <w:r>
        <w:rPr/>
        <w:t>Grapefruits</w:t>
        <w:tab/>
        <w:t>251</w:t>
      </w:r>
    </w:p>
    <w:p>
      <w:pPr>
        <w:pStyle w:val="BodyText"/>
        <w:tabs>
          <w:tab w:pos="4089" w:val="left" w:leader="dot"/>
        </w:tabs>
        <w:spacing w:line="206" w:lineRule="exact"/>
        <w:ind w:left="120"/>
      </w:pPr>
      <w:r>
        <w:rPr/>
        <w:t>Grapes</w:t>
        <w:tab/>
        <w:t>250</w:t>
      </w:r>
    </w:p>
    <w:p>
      <w:pPr>
        <w:pStyle w:val="BodyText"/>
        <w:tabs>
          <w:tab w:pos="4363" w:val="right" w:leader="dot"/>
        </w:tabs>
        <w:ind w:left="120"/>
      </w:pPr>
      <w:r>
        <w:rPr/>
        <w:t>Greens</w:t>
        <w:tab/>
        <w:t>251</w:t>
      </w:r>
    </w:p>
    <w:p>
      <w:pPr>
        <w:pStyle w:val="BodyText"/>
        <w:tabs>
          <w:tab w:pos="4181" w:val="left" w:leader="dot"/>
        </w:tabs>
        <w:spacing w:before="2"/>
        <w:ind w:left="120"/>
      </w:pPr>
      <w:r>
        <w:rPr/>
        <w:t>Heating</w:t>
      </w:r>
      <w:r>
        <w:rPr>
          <w:spacing w:val="-3"/>
        </w:rPr>
        <w:t> </w:t>
      </w:r>
      <w:r>
        <w:rPr/>
        <w:t>fuel</w:t>
        <w:tab/>
        <w:t>25</w:t>
      </w:r>
    </w:p>
    <w:p>
      <w:pPr>
        <w:pStyle w:val="BodyText"/>
        <w:tabs>
          <w:tab w:pos="4089" w:val="left" w:leader="dot"/>
        </w:tabs>
        <w:spacing w:line="206" w:lineRule="exact"/>
        <w:ind w:left="120"/>
      </w:pPr>
      <w:r>
        <w:rPr/>
        <w:t>Hydrogen</w:t>
      </w:r>
      <w:r>
        <w:rPr>
          <w:spacing w:val="-1"/>
        </w:rPr>
        <w:t> </w:t>
      </w:r>
      <w:r>
        <w:rPr/>
        <w:t>fuel</w:t>
        <w:tab/>
        <w:t>136</w:t>
      </w:r>
    </w:p>
    <w:p>
      <w:pPr>
        <w:pStyle w:val="BodyText"/>
        <w:tabs>
          <w:tab w:pos="3729" w:val="left" w:leader="dot"/>
        </w:tabs>
        <w:spacing w:line="206" w:lineRule="exact"/>
        <w:ind w:left="120"/>
      </w:pPr>
      <w:r>
        <w:rPr/>
        <w:t>Ice cream, similar</w:t>
      </w:r>
      <w:r>
        <w:rPr>
          <w:spacing w:val="-6"/>
        </w:rPr>
        <w:t> </w:t>
      </w:r>
      <w:r>
        <w:rPr/>
        <w:t>frozen</w:t>
      </w:r>
      <w:r>
        <w:rPr>
          <w:spacing w:val="-1"/>
        </w:rPr>
        <w:t> </w:t>
      </w:r>
      <w:r>
        <w:rPr/>
        <w:t>products</w:t>
        <w:tab/>
        <w:t>109,</w:t>
      </w:r>
      <w:r>
        <w:rPr>
          <w:spacing w:val="1"/>
        </w:rPr>
        <w:t> </w:t>
      </w:r>
      <w:r>
        <w:rPr/>
        <w:t>110</w:t>
      </w:r>
    </w:p>
    <w:p>
      <w:pPr>
        <w:pStyle w:val="BodyText"/>
        <w:tabs>
          <w:tab w:pos="4363" w:val="right" w:leader="dot"/>
        </w:tabs>
        <w:ind w:left="120"/>
      </w:pPr>
      <w:r>
        <w:rPr/>
        <w:t>Instant</w:t>
      </w:r>
      <w:r>
        <w:rPr>
          <w:spacing w:val="-3"/>
        </w:rPr>
        <w:t> </w:t>
      </w:r>
      <w:r>
        <w:rPr/>
        <w:t>beverages</w:t>
        <w:tab/>
        <w:t>249</w:t>
      </w:r>
    </w:p>
    <w:p>
      <w:pPr>
        <w:pStyle w:val="BodyText"/>
        <w:tabs>
          <w:tab w:pos="4363" w:val="right" w:leader="dot"/>
        </w:tabs>
        <w:spacing w:before="2"/>
        <w:ind w:left="120"/>
      </w:pPr>
      <w:r>
        <w:rPr/>
        <w:t>Kale</w:t>
        <w:tab/>
        <w:t>251</w:t>
      </w:r>
    </w:p>
    <w:p>
      <w:pPr>
        <w:pStyle w:val="BodyText"/>
        <w:tabs>
          <w:tab w:pos="4363" w:val="right" w:leader="dot"/>
        </w:tabs>
        <w:spacing w:line="206" w:lineRule="exact"/>
        <w:ind w:left="120"/>
      </w:pPr>
      <w:r>
        <w:rPr/>
        <w:t>Leaf</w:t>
      </w:r>
      <w:r>
        <w:rPr>
          <w:spacing w:val="-1"/>
        </w:rPr>
        <w:t> </w:t>
      </w:r>
      <w:r>
        <w:rPr/>
        <w:t>vegetables</w:t>
        <w:tab/>
        <w:t>251</w:t>
      </w:r>
    </w:p>
    <w:p>
      <w:pPr>
        <w:pStyle w:val="BodyText"/>
        <w:tabs>
          <w:tab w:pos="4364" w:val="right" w:leader="dot"/>
        </w:tabs>
        <w:spacing w:line="206" w:lineRule="exact"/>
        <w:ind w:left="120"/>
      </w:pPr>
      <w:r>
        <w:rPr/>
        <w:t>Leeks</w:t>
        <w:tab/>
        <w:t>251</w:t>
      </w:r>
    </w:p>
    <w:p>
      <w:pPr>
        <w:pStyle w:val="BodyText"/>
        <w:tabs>
          <w:tab w:pos="4364" w:val="right" w:leader="dot"/>
        </w:tabs>
        <w:ind w:left="120"/>
      </w:pPr>
      <w:r>
        <w:rPr/>
        <w:t>Lemons</w:t>
        <w:tab/>
        <w:t>251</w:t>
      </w:r>
    </w:p>
    <w:p>
      <w:pPr>
        <w:pStyle w:val="BodyText"/>
        <w:tabs>
          <w:tab w:pos="4364" w:val="right" w:leader="dot"/>
        </w:tabs>
        <w:spacing w:before="2"/>
        <w:ind w:left="121"/>
      </w:pPr>
      <w:r>
        <w:rPr/>
        <w:t>Lettuce</w:t>
        <w:tab/>
        <w:t>251</w:t>
      </w:r>
    </w:p>
    <w:p>
      <w:pPr>
        <w:pStyle w:val="BodyText"/>
        <w:tabs>
          <w:tab w:pos="4364" w:val="right" w:leader="dot"/>
        </w:tabs>
        <w:spacing w:line="206" w:lineRule="exact"/>
        <w:ind w:left="121"/>
      </w:pPr>
      <w:r>
        <w:rPr/>
        <w:t>Limes</w:t>
        <w:tab/>
        <w:t>251</w:t>
      </w:r>
    </w:p>
    <w:p>
      <w:pPr>
        <w:pStyle w:val="BodyText"/>
        <w:tabs>
          <w:tab w:pos="4090" w:val="left" w:leader="dot"/>
        </w:tabs>
        <w:spacing w:line="206" w:lineRule="exact"/>
        <w:ind w:left="121"/>
      </w:pPr>
      <w:r>
        <w:rPr/>
        <w:t>Liquefied</w:t>
      </w:r>
      <w:r>
        <w:rPr>
          <w:spacing w:val="-2"/>
        </w:rPr>
        <w:t> </w:t>
      </w:r>
      <w:r>
        <w:rPr/>
        <w:t>natural</w:t>
      </w:r>
      <w:r>
        <w:rPr>
          <w:spacing w:val="-2"/>
        </w:rPr>
        <w:t> </w:t>
      </w:r>
      <w:r>
        <w:rPr/>
        <w:t>gas</w:t>
        <w:tab/>
        <w:t>134</w:t>
      </w:r>
    </w:p>
    <w:p>
      <w:pPr>
        <w:pStyle w:val="BodyText"/>
        <w:tabs>
          <w:tab w:pos="4181" w:val="left" w:leader="dot"/>
        </w:tabs>
        <w:ind w:left="121"/>
      </w:pPr>
      <w:r>
        <w:rPr/>
        <w:t>Liquid</w:t>
      </w:r>
      <w:r>
        <w:rPr>
          <w:spacing w:val="-1"/>
        </w:rPr>
        <w:t> </w:t>
      </w:r>
      <w:r>
        <w:rPr/>
        <w:t>measure</w:t>
        <w:tab/>
        <w:t>24</w:t>
      </w:r>
    </w:p>
    <w:p>
      <w:pPr>
        <w:pStyle w:val="BodyText"/>
        <w:tabs>
          <w:tab w:pos="4364" w:val="right" w:leader="dot"/>
        </w:tabs>
        <w:spacing w:before="2"/>
        <w:ind w:left="120"/>
      </w:pPr>
      <w:r>
        <w:rPr/>
        <w:t>Mangoes</w:t>
        <w:tab/>
        <w:t>251</w:t>
      </w:r>
    </w:p>
    <w:p>
      <w:pPr>
        <w:pStyle w:val="BodyText"/>
        <w:tabs>
          <w:tab w:pos="4181" w:val="left" w:leader="dot"/>
        </w:tabs>
        <w:ind w:left="121"/>
      </w:pPr>
      <w:r>
        <w:rPr/>
        <w:t>Measure</w:t>
        <w:tab/>
        <w:t>24</w:t>
      </w:r>
    </w:p>
    <w:p>
      <w:pPr>
        <w:spacing w:after="0"/>
        <w:sectPr>
          <w:pgSz w:w="12240" w:h="15840"/>
          <w:pgMar w:header="730" w:footer="740" w:top="1340" w:bottom="940" w:left="1320" w:right="1340"/>
          <w:cols w:num="2" w:equalWidth="0">
            <w:col w:w="4475" w:space="635"/>
            <w:col w:w="4470"/>
          </w:cols>
        </w:sectPr>
      </w:pPr>
    </w:p>
    <w:p>
      <w:pPr>
        <w:pStyle w:val="BodyText"/>
        <w:spacing w:line="240" w:lineRule="auto" w:before="5"/>
        <w:ind w:left="0"/>
        <w:rPr>
          <w:sz w:val="24"/>
        </w:rPr>
      </w:pPr>
    </w:p>
    <w:p>
      <w:pPr>
        <w:pStyle w:val="BodyText"/>
        <w:tabs>
          <w:tab w:pos="3799" w:val="left" w:leader="dot"/>
        </w:tabs>
        <w:spacing w:line="240" w:lineRule="auto"/>
        <w:ind w:left="189"/>
      </w:pPr>
      <w:r>
        <w:rPr/>
        <w:t>Melons</w:t>
        <w:tab/>
        <w:t>250,</w:t>
      </w:r>
      <w:r>
        <w:rPr>
          <w:spacing w:val="1"/>
        </w:rPr>
        <w:t> </w:t>
      </w:r>
      <w:r>
        <w:rPr/>
        <w:t>251</w:t>
      </w:r>
    </w:p>
    <w:p>
      <w:pPr>
        <w:pStyle w:val="BodyText"/>
        <w:tabs>
          <w:tab w:pos="4250" w:val="left" w:leader="dot"/>
        </w:tabs>
        <w:spacing w:before="2"/>
        <w:ind w:left="189"/>
      </w:pPr>
      <w:r>
        <w:rPr/>
        <w:t>Model state method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sale</w:t>
        <w:tab/>
        <w:t>99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Mushrooms</w:t>
        <w:tab/>
        <w:t>250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Nectarines</w:t>
        <w:tab/>
        <w:t>251</w:t>
      </w:r>
    </w:p>
    <w:p>
      <w:pPr>
        <w:pStyle w:val="BodyText"/>
        <w:tabs>
          <w:tab w:pos="4159" w:val="left" w:leader="dot"/>
        </w:tabs>
        <w:ind w:left="189"/>
      </w:pPr>
      <w:r>
        <w:rPr/>
        <w:t>Non-utility transactions of</w:t>
      </w:r>
      <w:r>
        <w:rPr>
          <w:spacing w:val="-9"/>
        </w:rPr>
        <w:t> </w:t>
      </w:r>
      <w:r>
        <w:rPr/>
        <w:t>electrical</w:t>
      </w:r>
      <w:r>
        <w:rPr>
          <w:spacing w:val="-1"/>
        </w:rPr>
        <w:t> </w:t>
      </w:r>
      <w:r>
        <w:rPr/>
        <w:t>energy</w:t>
        <w:tab/>
        <w:t>143</w:t>
      </w:r>
    </w:p>
    <w:p>
      <w:pPr>
        <w:pStyle w:val="BodyText"/>
        <w:tabs>
          <w:tab w:pos="4159" w:val="left" w:leader="dot"/>
        </w:tabs>
        <w:spacing w:before="2"/>
        <w:ind w:left="189"/>
      </w:pPr>
      <w:r>
        <w:rPr/>
        <w:t>Oil</w:t>
        <w:tab/>
        <w:t>137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Okra</w:t>
        <w:tab/>
        <w:t>250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Onions</w:t>
        <w:tab/>
        <w:t>251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Oranges</w:t>
        <w:tab/>
        <w:t>251</w:t>
      </w:r>
    </w:p>
    <w:p>
      <w:pPr>
        <w:pStyle w:val="BodyText"/>
        <w:ind w:left="189"/>
      </w:pPr>
      <w:r>
        <w:rPr/>
        <w:t>Packaged foods or cosmetics</w:t>
      </w:r>
    </w:p>
    <w:p>
      <w:pPr>
        <w:pStyle w:val="BodyText"/>
        <w:tabs>
          <w:tab w:pos="4159" w:val="left" w:leader="dot"/>
        </w:tabs>
        <w:spacing w:before="2"/>
        <w:ind w:left="520"/>
      </w:pPr>
      <w:r>
        <w:rPr/>
        <w:t>Vending</w:t>
      </w:r>
      <w:r>
        <w:rPr>
          <w:spacing w:val="-3"/>
        </w:rPr>
        <w:t> </w:t>
      </w:r>
      <w:r>
        <w:rPr/>
        <w:t>machines</w:t>
        <w:tab/>
        <w:t>289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Papaya</w:t>
        <w:tab/>
        <w:t>251</w:t>
      </w:r>
    </w:p>
    <w:p>
      <w:pPr>
        <w:pStyle w:val="BodyText"/>
        <w:tabs>
          <w:tab w:pos="3439" w:val="left" w:leader="dot"/>
        </w:tabs>
        <w:spacing w:line="206" w:lineRule="exact"/>
        <w:ind w:left="189"/>
      </w:pPr>
      <w:r>
        <w:rPr/>
        <w:t>Paper</w:t>
        <w:tab/>
        <w:t>135, 247,</w:t>
      </w:r>
      <w:r>
        <w:rPr>
          <w:spacing w:val="-2"/>
        </w:rPr>
        <w:t> </w:t>
      </w:r>
      <w:r>
        <w:rPr/>
        <w:t>248</w:t>
      </w:r>
    </w:p>
    <w:p>
      <w:pPr>
        <w:pStyle w:val="BodyText"/>
        <w:tabs>
          <w:tab w:pos="4159" w:val="left" w:leader="dot"/>
        </w:tabs>
        <w:ind w:left="189"/>
      </w:pPr>
      <w:r>
        <w:rPr/>
        <w:t>Parsley</w:t>
        <w:tab/>
        <w:t>251</w:t>
      </w:r>
    </w:p>
    <w:p>
      <w:pPr>
        <w:pStyle w:val="BodyText"/>
        <w:tabs>
          <w:tab w:pos="4159" w:val="left" w:leader="dot"/>
        </w:tabs>
        <w:spacing w:before="2"/>
      </w:pPr>
      <w:r>
        <w:rPr/>
        <w:t>Parsnips</w:t>
        <w:tab/>
        <w:t>251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Peaches</w:t>
        <w:tab/>
        <w:t>251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Pears</w:t>
        <w:tab/>
        <w:t>251</w:t>
      </w:r>
    </w:p>
    <w:p>
      <w:pPr>
        <w:pStyle w:val="BodyText"/>
        <w:tabs>
          <w:tab w:pos="4159" w:val="left" w:leader="dot"/>
        </w:tabs>
      </w:pPr>
      <w:r>
        <w:rPr/>
        <w:t>Peas</w:t>
        <w:tab/>
        <w:t>250</w:t>
      </w:r>
    </w:p>
    <w:p>
      <w:pPr>
        <w:pStyle w:val="BodyText"/>
        <w:tabs>
          <w:tab w:pos="4159" w:val="left" w:leader="dot"/>
        </w:tabs>
        <w:spacing w:before="1"/>
      </w:pPr>
      <w:r>
        <w:rPr/>
        <w:t>Pelletized</w:t>
      </w:r>
      <w:r>
        <w:rPr>
          <w:spacing w:val="-2"/>
        </w:rPr>
        <w:t> </w:t>
      </w:r>
      <w:r>
        <w:rPr/>
        <w:t>ice</w:t>
      </w:r>
      <w:r>
        <w:rPr>
          <w:spacing w:val="-2"/>
        </w:rPr>
        <w:t> </w:t>
      </w:r>
      <w:r>
        <w:rPr/>
        <w:t>cream</w:t>
        <w:tab/>
        <w:t>110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Peppers</w:t>
        <w:tab/>
        <w:t>250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Persimmons</w:t>
        <w:tab/>
        <w:t>251</w:t>
      </w:r>
    </w:p>
    <w:p>
      <w:pPr>
        <w:pStyle w:val="BodyText"/>
        <w:tabs>
          <w:tab w:pos="4159" w:val="left" w:leader="dot"/>
        </w:tabs>
      </w:pPr>
      <w:r>
        <w:rPr/>
        <w:t>Pet</w:t>
      </w:r>
      <w:r>
        <w:rPr>
          <w:spacing w:val="-4"/>
        </w:rPr>
        <w:t> </w:t>
      </w:r>
      <w:r>
        <w:rPr/>
        <w:t>treats, chews</w:t>
        <w:tab/>
        <w:t>143</w:t>
      </w:r>
    </w:p>
    <w:p>
      <w:pPr>
        <w:pStyle w:val="BodyText"/>
        <w:tabs>
          <w:tab w:pos="3891" w:val="left" w:leader="dot"/>
        </w:tabs>
        <w:spacing w:before="2"/>
      </w:pPr>
      <w:r>
        <w:rPr/>
        <w:t>Petroleum</w:t>
      </w:r>
      <w:r>
        <w:rPr>
          <w:spacing w:val="-4"/>
        </w:rPr>
        <w:t> </w:t>
      </w:r>
      <w:r>
        <w:rPr/>
        <w:t>products</w:t>
        <w:tab/>
        <w:t>41,</w:t>
      </w:r>
      <w:r>
        <w:rPr>
          <w:spacing w:val="-1"/>
        </w:rPr>
        <w:t> </w:t>
      </w:r>
      <w:r>
        <w:rPr/>
        <w:t>197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Pineapples</w:t>
        <w:tab/>
        <w:t>250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Pitted fruits</w:t>
        <w:tab/>
        <w:t>251</w:t>
      </w:r>
    </w:p>
    <w:p>
      <w:pPr>
        <w:pStyle w:val="BodyText"/>
        <w:tabs>
          <w:tab w:pos="4160" w:val="left" w:leader="dot"/>
        </w:tabs>
      </w:pPr>
      <w:r>
        <w:rPr/>
        <w:t>Plums</w:t>
        <w:tab/>
        <w:t>251</w:t>
      </w:r>
    </w:p>
    <w:p>
      <w:pPr>
        <w:pStyle w:val="BodyText"/>
        <w:tabs>
          <w:tab w:pos="4160" w:val="left" w:leader="dot"/>
        </w:tabs>
        <w:spacing w:before="2"/>
      </w:pPr>
      <w:r>
        <w:rPr/>
        <w:t>Pome fruits</w:t>
        <w:tab/>
        <w:t>251</w:t>
      </w:r>
    </w:p>
    <w:p>
      <w:pPr>
        <w:pStyle w:val="BodyText"/>
        <w:tabs>
          <w:tab w:pos="4160" w:val="left" w:leader="dot"/>
        </w:tabs>
        <w:spacing w:line="206" w:lineRule="exact"/>
      </w:pPr>
      <w:r>
        <w:rPr/>
        <w:t>Potatoes</w:t>
        <w:tab/>
        <w:t>251</w:t>
      </w:r>
    </w:p>
    <w:p>
      <w:pPr>
        <w:pStyle w:val="BodyText"/>
        <w:tabs>
          <w:tab w:pos="4160" w:val="left" w:leader="dot"/>
        </w:tabs>
        <w:spacing w:line="206" w:lineRule="exact"/>
      </w:pPr>
      <w:r>
        <w:rPr/>
        <w:t>Potpourri</w:t>
        <w:tab/>
        <w:t>133</w:t>
      </w:r>
    </w:p>
    <w:p>
      <w:pPr>
        <w:pStyle w:val="BodyText"/>
        <w:tabs>
          <w:tab w:pos="4160" w:val="left" w:leader="dot"/>
        </w:tabs>
      </w:pPr>
      <w:r>
        <w:rPr/>
        <w:t>Precious</w:t>
      </w:r>
      <w:r>
        <w:rPr>
          <w:spacing w:val="-2"/>
        </w:rPr>
        <w:t> </w:t>
      </w:r>
      <w:r>
        <w:rPr/>
        <w:t>metals</w:t>
        <w:tab/>
        <w:t>129</w:t>
      </w:r>
    </w:p>
    <w:p>
      <w:pPr>
        <w:pStyle w:val="BodyText"/>
        <w:tabs>
          <w:tab w:pos="4160" w:val="left" w:leader="dot"/>
        </w:tabs>
        <w:spacing w:before="2"/>
        <w:ind w:left="191"/>
      </w:pPr>
      <w:r>
        <w:rPr/>
        <w:t>Price</w:t>
      </w:r>
      <w:r>
        <w:rPr>
          <w:spacing w:val="-3"/>
        </w:rPr>
        <w:t> </w:t>
      </w:r>
      <w:r>
        <w:rPr/>
        <w:t>posting</w:t>
        <w:tab/>
        <w:t>258</w:t>
      </w:r>
    </w:p>
    <w:p>
      <w:pPr>
        <w:pStyle w:val="BodyText"/>
        <w:tabs>
          <w:tab w:pos="4160" w:val="left" w:leader="dot"/>
        </w:tabs>
        <w:spacing w:line="206" w:lineRule="exact"/>
        <w:ind w:left="191"/>
      </w:pPr>
      <w:r>
        <w:rPr/>
        <w:t>Pumpkins</w:t>
        <w:tab/>
        <w:t>251</w:t>
      </w:r>
    </w:p>
    <w:p>
      <w:pPr>
        <w:pStyle w:val="BodyText"/>
        <w:tabs>
          <w:tab w:pos="4160" w:val="left" w:leader="dot"/>
        </w:tabs>
        <w:spacing w:line="206" w:lineRule="exact"/>
        <w:ind w:left="191"/>
      </w:pPr>
      <w:r>
        <w:rPr/>
        <w:t>Quantity</w:t>
        <w:tab/>
        <w:t>129</w:t>
      </w:r>
    </w:p>
    <w:p>
      <w:pPr>
        <w:pStyle w:val="BodyText"/>
        <w:tabs>
          <w:tab w:pos="4160" w:val="left" w:leader="dot"/>
        </w:tabs>
        <w:ind w:left="191"/>
      </w:pPr>
      <w:r>
        <w:rPr/>
        <w:t>Radishes</w:t>
        <w:tab/>
        <w:t>251</w:t>
      </w:r>
    </w:p>
    <w:p>
      <w:pPr>
        <w:pStyle w:val="BodyText"/>
        <w:tabs>
          <w:tab w:pos="4160" w:val="left" w:leader="dot"/>
        </w:tabs>
        <w:spacing w:before="2"/>
        <w:ind w:left="191"/>
      </w:pPr>
      <w:r>
        <w:rPr/>
        <w:t>Ready-to-eat</w:t>
      </w:r>
      <w:r>
        <w:rPr>
          <w:spacing w:val="-2"/>
        </w:rPr>
        <w:t> </w:t>
      </w:r>
      <w:r>
        <w:rPr/>
        <w:t>food</w:t>
        <w:tab/>
        <w:t>113</w:t>
      </w:r>
    </w:p>
    <w:p>
      <w:pPr>
        <w:pStyle w:val="BodyText"/>
        <w:tabs>
          <w:tab w:pos="4161" w:val="left" w:leader="dot"/>
        </w:tabs>
        <w:spacing w:line="206" w:lineRule="exact"/>
        <w:ind w:left="191"/>
      </w:pPr>
      <w:r>
        <w:rPr/>
        <w:t>Regulation</w:t>
        <w:tab/>
        <w:t>251</w:t>
      </w:r>
    </w:p>
    <w:p>
      <w:pPr>
        <w:pStyle w:val="BodyText"/>
        <w:tabs>
          <w:tab w:pos="4252" w:val="left" w:leader="dot"/>
        </w:tabs>
        <w:spacing w:line="206" w:lineRule="exact"/>
        <w:ind w:left="191"/>
      </w:pPr>
      <w:r>
        <w:rPr/>
        <w:t>Requirements</w:t>
        <w:tab/>
        <w:t>20</w:t>
      </w:r>
    </w:p>
    <w:p>
      <w:pPr>
        <w:pStyle w:val="BodyText"/>
        <w:tabs>
          <w:tab w:pos="4161" w:val="left" w:leader="dot"/>
        </w:tabs>
        <w:ind w:left="191"/>
      </w:pPr>
      <w:r>
        <w:rPr/>
        <w:t>Retail sale for fresh fruits</w:t>
      </w:r>
      <w:r>
        <w:rPr>
          <w:spacing w:val="-11"/>
        </w:rPr>
        <w:t> </w:t>
      </w:r>
      <w:r>
        <w:rPr/>
        <w:t>and</w:t>
      </w:r>
      <w:r>
        <w:rPr>
          <w:spacing w:val="-1"/>
        </w:rPr>
        <w:t> </w:t>
      </w:r>
      <w:r>
        <w:rPr/>
        <w:t>vegetables</w:t>
        <w:tab/>
        <w:t>250</w:t>
      </w:r>
    </w:p>
    <w:p>
      <w:pPr>
        <w:pStyle w:val="BodyText"/>
        <w:tabs>
          <w:tab w:pos="4161" w:val="left" w:leader="dot"/>
        </w:tabs>
        <w:spacing w:before="1"/>
        <w:ind w:left="191"/>
      </w:pPr>
      <w:r>
        <w:rPr/>
        <w:t>Rhubarb</w:t>
        <w:tab/>
        <w:t>250</w:t>
      </w:r>
    </w:p>
    <w:p>
      <w:pPr>
        <w:pStyle w:val="BodyText"/>
        <w:tabs>
          <w:tab w:pos="4161" w:val="left" w:leader="dot"/>
        </w:tabs>
        <w:spacing w:line="206" w:lineRule="exact"/>
        <w:ind w:left="191"/>
      </w:pPr>
      <w:r>
        <w:rPr/>
        <w:t>Root</w:t>
      </w:r>
      <w:r>
        <w:rPr>
          <w:spacing w:val="-3"/>
        </w:rPr>
        <w:t> </w:t>
      </w:r>
      <w:r>
        <w:rPr/>
        <w:t>vegetables</w:t>
        <w:tab/>
        <w:t>251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Rutabagas</w:t>
        <w:tab/>
        <w:t>251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Sand</w:t>
        <w:tab/>
        <w:t>288</w:t>
      </w:r>
    </w:p>
    <w:p>
      <w:pPr>
        <w:pStyle w:val="BodyText"/>
        <w:tabs>
          <w:tab w:pos="4159" w:val="left" w:leader="dot"/>
        </w:tabs>
        <w:ind w:left="189"/>
      </w:pPr>
      <w:r>
        <w:rPr/>
        <w:t>Spinach</w:t>
        <w:tab/>
        <w:t>251</w:t>
      </w:r>
    </w:p>
    <w:p>
      <w:pPr>
        <w:pStyle w:val="BodyText"/>
        <w:tabs>
          <w:tab w:pos="4159" w:val="left" w:leader="dot"/>
        </w:tabs>
        <w:spacing w:before="2"/>
        <w:ind w:left="189"/>
      </w:pPr>
      <w:r>
        <w:rPr/>
        <w:t>Street sign prices and</w:t>
      </w:r>
      <w:r>
        <w:rPr>
          <w:spacing w:val="-9"/>
        </w:rPr>
        <w:t> </w:t>
      </w:r>
      <w:r>
        <w:rPr/>
        <w:t>other</w:t>
      </w:r>
      <w:r>
        <w:rPr>
          <w:spacing w:val="-2"/>
        </w:rPr>
        <w:t> </w:t>
      </w:r>
      <w:r>
        <w:rPr/>
        <w:t>advertisements</w:t>
        <w:tab/>
        <w:t>139</w:t>
      </w:r>
    </w:p>
    <w:p>
      <w:pPr>
        <w:pStyle w:val="BodyText"/>
        <w:tabs>
          <w:tab w:pos="3799" w:val="left" w:leader="dot"/>
        </w:tabs>
        <w:spacing w:line="206" w:lineRule="exact"/>
        <w:ind w:left="189"/>
      </w:pPr>
      <w:r>
        <w:rPr/>
        <w:t>Tomatoes</w:t>
        <w:tab/>
        <w:t>250,</w:t>
      </w:r>
      <w:r>
        <w:rPr>
          <w:spacing w:val="1"/>
        </w:rPr>
        <w:t> </w:t>
      </w:r>
      <w:r>
        <w:rPr/>
        <w:t>251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Tractor</w:t>
      </w:r>
      <w:r>
        <w:rPr>
          <w:spacing w:val="-2"/>
        </w:rPr>
        <w:t> </w:t>
      </w:r>
      <w:r>
        <w:rPr/>
        <w:t>hydraulic</w:t>
      </w:r>
      <w:r>
        <w:rPr>
          <w:spacing w:val="-3"/>
        </w:rPr>
        <w:t> </w:t>
      </w:r>
      <w:r>
        <w:rPr/>
        <w:t>fluid</w:t>
        <w:tab/>
        <w:t>144</w:t>
      </w:r>
    </w:p>
    <w:p>
      <w:pPr>
        <w:pStyle w:val="BodyText"/>
        <w:tabs>
          <w:tab w:pos="4159" w:val="left" w:leader="dot"/>
        </w:tabs>
      </w:pPr>
      <w:r>
        <w:rPr/>
        <w:t>Transmission</w:t>
      </w:r>
      <w:r>
        <w:rPr>
          <w:spacing w:val="-2"/>
        </w:rPr>
        <w:t> </w:t>
      </w:r>
      <w:r>
        <w:rPr/>
        <w:t>fluid</w:t>
        <w:tab/>
        <w:t>140</w:t>
      </w:r>
    </w:p>
    <w:p>
      <w:pPr>
        <w:pStyle w:val="BodyText"/>
        <w:tabs>
          <w:tab w:pos="4250" w:val="left" w:leader="dot"/>
        </w:tabs>
        <w:spacing w:line="240" w:lineRule="auto" w:before="2"/>
        <w:ind w:right="39"/>
      </w:pPr>
      <w:r>
        <w:rPr/>
        <w:t>Uniform Fuels and Automotive Lubricants Regulation.179 Units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volume</w:t>
        <w:tab/>
      </w:r>
      <w:r>
        <w:rPr>
          <w:spacing w:val="-8"/>
        </w:rPr>
        <w:t>71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Weight</w:t>
        <w:tab/>
        <w:t>24</w:t>
      </w:r>
    </w:p>
    <w:p>
      <w:pPr>
        <w:pStyle w:val="BodyText"/>
        <w:tabs>
          <w:tab w:pos="4159" w:val="left" w:leader="dot"/>
        </w:tabs>
      </w:pPr>
      <w:r>
        <w:rPr/>
        <w:t>Wiper</w:t>
      </w:r>
      <w:r>
        <w:rPr>
          <w:spacing w:val="-1"/>
        </w:rPr>
        <w:t> </w:t>
      </w:r>
      <w:r>
        <w:rPr/>
        <w:t>blades</w:t>
        <w:tab/>
        <w:t>253</w:t>
      </w:r>
    </w:p>
    <w:p>
      <w:pPr>
        <w:pStyle w:val="BodyText"/>
        <w:tabs>
          <w:tab w:pos="4159" w:val="left" w:leader="dot"/>
        </w:tabs>
        <w:spacing w:before="2"/>
      </w:pPr>
      <w:r>
        <w:rPr/>
        <w:t>Wiping</w:t>
      </w:r>
      <w:r>
        <w:rPr>
          <w:spacing w:val="-1"/>
        </w:rPr>
        <w:t> </w:t>
      </w:r>
      <w:r>
        <w:rPr/>
        <w:t>cloths</w:t>
        <w:tab/>
        <w:t>133</w:t>
      </w:r>
    </w:p>
    <w:p>
      <w:pPr>
        <w:pStyle w:val="Heading2"/>
        <w:spacing w:line="230" w:lineRule="exact"/>
        <w:ind w:left="120"/>
      </w:pPr>
      <w:r>
        <w:rPr/>
        <w:t>Method of Sale</w:t>
      </w:r>
    </w:p>
    <w:p>
      <w:pPr>
        <w:pStyle w:val="BodyText"/>
        <w:tabs>
          <w:tab w:pos="4159" w:val="left" w:leader="dot"/>
        </w:tabs>
        <w:spacing w:line="240" w:lineRule="auto"/>
        <w:ind w:left="189"/>
      </w:pPr>
      <w:r>
        <w:rPr/>
        <w:t>Fuels</w:t>
        <w:tab/>
        <w:t>197</w:t>
      </w:r>
    </w:p>
    <w:p>
      <w:pPr>
        <w:pStyle w:val="Heading2"/>
        <w:tabs>
          <w:tab w:pos="4130" w:val="left" w:leader="dot"/>
        </w:tabs>
        <w:ind w:left="120"/>
      </w:pPr>
      <w:r>
        <w:rPr/>
        <w:t>Metric</w:t>
      </w:r>
      <w:r>
        <w:rPr>
          <w:spacing w:val="-4"/>
        </w:rPr>
        <w:t> </w:t>
      </w:r>
      <w:r>
        <w:rPr/>
        <w:t>equivalents</w:t>
        <w:tab/>
        <w:t>258</w:t>
      </w:r>
    </w:p>
    <w:p>
      <w:pPr>
        <w:tabs>
          <w:tab w:pos="4230" w:val="left" w:leader="dot"/>
        </w:tabs>
        <w:spacing w:line="229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Metric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(SI)</w:t>
        <w:tab/>
        <w:t>19</w:t>
      </w:r>
    </w:p>
    <w:p>
      <w:pPr>
        <w:tabs>
          <w:tab w:pos="4230" w:val="left" w:leader="dot"/>
        </w:tabs>
        <w:spacing w:line="229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Metric system of weights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measures</w:t>
        <w:tab/>
        <w:t>19</w:t>
      </w:r>
    </w:p>
    <w:p>
      <w:pPr>
        <w:tabs>
          <w:tab w:pos="4230" w:val="left" w:leader="dot"/>
        </w:tabs>
        <w:spacing w:before="1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Milligram,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Units</w:t>
        <w:tab/>
        <w:t>65</w:t>
      </w:r>
    </w:p>
    <w:p>
      <w:pPr>
        <w:tabs>
          <w:tab w:pos="4230" w:val="left" w:leader="dot"/>
        </w:tabs>
        <w:spacing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Misrepresentation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pricing</w:t>
        <w:tab/>
        <w:t>24</w:t>
      </w:r>
    </w:p>
    <w:p>
      <w:pPr>
        <w:tabs>
          <w:tab w:pos="4230" w:val="left" w:leader="dot"/>
        </w:tabs>
        <w:spacing w:before="1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Moisture, loss 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gain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  <w:tab/>
        <w:t>23</w:t>
      </w:r>
    </w:p>
    <w:p>
      <w:pPr>
        <w:pStyle w:val="BodyText"/>
        <w:spacing w:line="240" w:lineRule="auto" w:before="6"/>
        <w:ind w:left="0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tabs>
          <w:tab w:pos="2956" w:val="left" w:leader="dot"/>
        </w:tabs>
        <w:spacing w:line="230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Mollusks</w:t>
        <w:tab/>
        <w:t>109, </w:t>
      </w:r>
      <w:r>
        <w:rPr>
          <w:b/>
          <w:i/>
          <w:sz w:val="20"/>
        </w:rPr>
        <w:t>See</w:t>
      </w:r>
      <w:r>
        <w:rPr>
          <w:b/>
          <w:i/>
          <w:spacing w:val="-9"/>
          <w:sz w:val="20"/>
        </w:rPr>
        <w:t> </w:t>
      </w:r>
      <w:r>
        <w:rPr>
          <w:b/>
          <w:sz w:val="20"/>
        </w:rPr>
        <w:t>Shellfish</w:t>
      </w:r>
    </w:p>
    <w:p>
      <w:pPr>
        <w:pStyle w:val="BodyText"/>
        <w:tabs>
          <w:tab w:pos="4432" w:val="right" w:leader="dot"/>
        </w:tabs>
        <w:ind w:left="189"/>
      </w:pPr>
      <w:r>
        <w:rPr/>
        <w:t>canned</w:t>
        <w:tab/>
        <w:t>109</w:t>
      </w:r>
    </w:p>
    <w:p>
      <w:pPr>
        <w:pStyle w:val="Heading2"/>
        <w:tabs>
          <w:tab w:pos="4432" w:val="right" w:leader="dot"/>
        </w:tabs>
        <w:ind w:left="120"/>
      </w:pPr>
      <w:r>
        <w:rPr/>
        <w:t>Motor</w:t>
      </w:r>
      <w:r>
        <w:rPr>
          <w:spacing w:val="-3"/>
        </w:rPr>
        <w:t> </w:t>
      </w:r>
      <w:r>
        <w:rPr/>
        <w:t>octane number</w:t>
        <w:tab/>
        <w:t>190</w:t>
      </w:r>
    </w:p>
    <w:p>
      <w:pPr>
        <w:pStyle w:val="Heading2"/>
        <w:tabs>
          <w:tab w:pos="3830" w:val="left" w:leader="dot"/>
        </w:tabs>
        <w:spacing w:before="1"/>
        <w:ind w:left="120"/>
      </w:pPr>
      <w:r>
        <w:rPr/>
        <w:t>Motor</w:t>
      </w:r>
      <w:r>
        <w:rPr>
          <w:spacing w:val="-2"/>
        </w:rPr>
        <w:t> </w:t>
      </w:r>
      <w:r>
        <w:rPr/>
        <w:t>oil</w:t>
        <w:tab/>
        <w:t>85, 190</w:t>
      </w:r>
    </w:p>
    <w:p>
      <w:pPr>
        <w:pStyle w:val="Heading2"/>
        <w:tabs>
          <w:tab w:pos="4432" w:val="right" w:leader="dot"/>
        </w:tabs>
      </w:pPr>
      <w:r>
        <w:rPr/>
        <w:t>Movie</w:t>
      </w:r>
      <w:r>
        <w:rPr>
          <w:spacing w:val="-1"/>
        </w:rPr>
        <w:t> </w:t>
      </w:r>
      <w:r>
        <w:rPr/>
        <w:t>film</w:t>
        <w:tab/>
        <w:t>84</w:t>
      </w:r>
    </w:p>
    <w:p>
      <w:pPr>
        <w:pStyle w:val="Heading2"/>
        <w:spacing w:line="230" w:lineRule="exact" w:before="1"/>
      </w:pPr>
      <w:r>
        <w:rPr/>
        <w:t>Mulch</w:t>
      </w:r>
    </w:p>
    <w:p>
      <w:pPr>
        <w:pStyle w:val="BodyText"/>
        <w:tabs>
          <w:tab w:pos="4433" w:val="right" w:leader="dot"/>
        </w:tabs>
        <w:ind w:left="189"/>
      </w:pPr>
      <w:r>
        <w:rPr/>
        <w:t>Definition</w:t>
        <w:tab/>
        <w:t>130</w:t>
      </w:r>
    </w:p>
    <w:p>
      <w:pPr>
        <w:pStyle w:val="BodyText"/>
        <w:tabs>
          <w:tab w:pos="4433" w:val="right" w:leader="dot"/>
        </w:tabs>
        <w:ind w:left="189"/>
      </w:pPr>
      <w:r>
        <w:rPr/>
        <w:t>Quantity</w:t>
        <w:tab/>
        <w:t>130</w:t>
      </w:r>
    </w:p>
    <w:p>
      <w:pPr>
        <w:pStyle w:val="Heading2"/>
        <w:tabs>
          <w:tab w:pos="3631" w:val="left" w:leader="dot"/>
        </w:tabs>
        <w:ind w:left="120"/>
      </w:pPr>
      <w:r>
        <w:rPr/>
        <w:t>Multiunit</w:t>
      </w:r>
      <w:r>
        <w:rPr>
          <w:spacing w:val="-3"/>
        </w:rPr>
        <w:t> </w:t>
      </w:r>
      <w:r>
        <w:rPr/>
        <w:t>package</w:t>
        <w:tab/>
        <w:t>58, 75,</w:t>
      </w:r>
      <w:r>
        <w:rPr>
          <w:spacing w:val="-1"/>
        </w:rPr>
        <w:t> </w:t>
      </w:r>
      <w:r>
        <w:rPr/>
        <w:t>83</w:t>
      </w:r>
    </w:p>
    <w:p>
      <w:pPr>
        <w:pStyle w:val="Heading1"/>
        <w:spacing w:before="239"/>
        <w:ind w:left="17"/>
      </w:pPr>
      <w:r>
        <w:rPr>
          <w:w w:val="99"/>
        </w:rPr>
        <w:t>N</w:t>
      </w:r>
    </w:p>
    <w:p>
      <w:pPr>
        <w:pStyle w:val="Heading2"/>
        <w:tabs>
          <w:tab w:pos="3631" w:val="left" w:leader="dot"/>
        </w:tabs>
        <w:spacing w:before="120"/>
        <w:ind w:left="120"/>
      </w:pPr>
      <w:r>
        <w:rPr/>
        <w:t>Napkins</w:t>
        <w:tab/>
        <w:t>68, 76,</w:t>
      </w:r>
      <w:r>
        <w:rPr>
          <w:spacing w:val="-2"/>
        </w:rPr>
        <w:t> </w:t>
      </w:r>
      <w:r>
        <w:rPr/>
        <w:t>79</w:t>
      </w:r>
    </w:p>
    <w:p>
      <w:pPr>
        <w:pStyle w:val="Heading2"/>
        <w:tabs>
          <w:tab w:pos="3230" w:val="left" w:leader="dot"/>
        </w:tabs>
        <w:spacing w:before="1"/>
      </w:pPr>
      <w:r>
        <w:rPr/>
        <w:t>National</w:t>
      </w:r>
      <w:r>
        <w:rPr>
          <w:spacing w:val="-2"/>
        </w:rPr>
        <w:t> </w:t>
      </w:r>
      <w:r>
        <w:rPr/>
        <w:t>Type</w:t>
      </w:r>
      <w:r>
        <w:rPr>
          <w:spacing w:val="-2"/>
        </w:rPr>
        <w:t> </w:t>
      </w:r>
      <w:r>
        <w:rPr/>
        <w:t>Evaluation</w:t>
        <w:tab/>
        <w:t>3, 21, 171,</w:t>
      </w:r>
      <w:r>
        <w:rPr>
          <w:spacing w:val="-1"/>
        </w:rPr>
        <w:t> </w:t>
      </w:r>
      <w:r>
        <w:rPr/>
        <w:t>175</w:t>
      </w:r>
    </w:p>
    <w:p>
      <w:pPr>
        <w:pStyle w:val="Heading2"/>
        <w:ind w:left="108" w:right="98"/>
        <w:jc w:val="center"/>
      </w:pPr>
      <w:r>
        <w:rPr/>
        <w:t>National Type Evaluation Program </w:t>
      </w:r>
      <w:r>
        <w:rPr>
          <w:spacing w:val="2"/>
        </w:rPr>
        <w:t>..171,</w:t>
      </w:r>
      <w:r>
        <w:rPr>
          <w:spacing w:val="-35"/>
        </w:rPr>
        <w:t> </w:t>
      </w:r>
      <w:r>
        <w:rPr/>
        <w:t>175, 176,</w:t>
      </w:r>
    </w:p>
    <w:p>
      <w:pPr>
        <w:pStyle w:val="Heading2"/>
        <w:spacing w:line="229" w:lineRule="exact" w:before="1"/>
        <w:ind w:left="301" w:right="3898"/>
        <w:jc w:val="center"/>
      </w:pPr>
      <w:r>
        <w:rPr/>
        <w:t>178</w:t>
      </w:r>
    </w:p>
    <w:p>
      <w:pPr>
        <w:pStyle w:val="Heading2"/>
        <w:tabs>
          <w:tab w:pos="3635" w:val="left" w:leader="dot"/>
        </w:tabs>
        <w:spacing w:line="229" w:lineRule="exact"/>
      </w:pPr>
      <w:r>
        <w:rPr/>
        <w:t>Natural gas</w:t>
        <w:tab/>
      </w:r>
      <w:r>
        <w:rPr>
          <w:i/>
        </w:rPr>
        <w:t>See</w:t>
      </w:r>
      <w:r>
        <w:rPr>
          <w:i/>
          <w:spacing w:val="-7"/>
        </w:rPr>
        <w:t> </w:t>
      </w:r>
      <w:r>
        <w:rPr/>
        <w:t>Fuels</w:t>
      </w:r>
    </w:p>
    <w:p>
      <w:pPr>
        <w:pStyle w:val="Heading2"/>
        <w:tabs>
          <w:tab w:pos="3729" w:val="left" w:leader="dot"/>
        </w:tabs>
      </w:pPr>
      <w:r>
        <w:rPr/>
        <w:t>Net mass</w:t>
        <w:tab/>
        <w:t>3, 17,</w:t>
      </w:r>
      <w:r>
        <w:rPr>
          <w:spacing w:val="2"/>
        </w:rPr>
        <w:t> </w:t>
      </w:r>
      <w:r>
        <w:rPr/>
        <w:t>61</w:t>
      </w:r>
    </w:p>
    <w:p>
      <w:pPr>
        <w:pStyle w:val="Heading2"/>
        <w:tabs>
          <w:tab w:pos="3931" w:val="left" w:leader="dot"/>
        </w:tabs>
        <w:spacing w:before="1"/>
      </w:pPr>
      <w:r>
        <w:rPr/>
        <w:t>Net</w:t>
      </w:r>
      <w:r>
        <w:rPr>
          <w:spacing w:val="-2"/>
        </w:rPr>
        <w:t> </w:t>
      </w:r>
      <w:r>
        <w:rPr/>
        <w:t>quantity</w:t>
        <w:tab/>
        <w:t>61,</w:t>
      </w:r>
      <w:r>
        <w:rPr>
          <w:spacing w:val="-1"/>
        </w:rPr>
        <w:t> </w:t>
      </w:r>
      <w:r>
        <w:rPr/>
        <w:t>87</w:t>
      </w:r>
    </w:p>
    <w:p>
      <w:pPr>
        <w:pStyle w:val="Heading2"/>
        <w:tabs>
          <w:tab w:pos="3729" w:val="left" w:leader="dot"/>
        </w:tabs>
        <w:spacing w:line="230" w:lineRule="exact"/>
      </w:pPr>
      <w:r>
        <w:rPr/>
        <w:t>Net weight</w:t>
        <w:tab/>
        <w:t>3, 17,</w:t>
      </w:r>
      <w:r>
        <w:rPr>
          <w:spacing w:val="1"/>
        </w:rPr>
        <w:t> </w:t>
      </w:r>
      <w:r>
        <w:rPr/>
        <w:t>61</w:t>
      </w:r>
    </w:p>
    <w:p>
      <w:pPr>
        <w:pStyle w:val="BodyText"/>
        <w:tabs>
          <w:tab w:pos="4432" w:val="right" w:leader="dot"/>
        </w:tabs>
        <w:ind w:left="189"/>
      </w:pPr>
      <w:r>
        <w:rPr/>
        <w:t>Definition</w:t>
      </w:r>
      <w:r>
        <w:rPr>
          <w:spacing w:val="1"/>
        </w:rPr>
        <w:t> </w:t>
      </w:r>
      <w:r>
        <w:rPr/>
        <w:t>of</w:t>
        <w:tab/>
        <w:t>288</w:t>
      </w:r>
    </w:p>
    <w:p>
      <w:pPr>
        <w:pStyle w:val="Heading2"/>
        <w:tabs>
          <w:tab w:pos="4432" w:val="right" w:leader="dot"/>
        </w:tabs>
        <w:ind w:left="120"/>
      </w:pPr>
      <w:r>
        <w:rPr/>
        <w:t>Non-food</w:t>
      </w:r>
      <w:r>
        <w:rPr>
          <w:spacing w:val="-1"/>
        </w:rPr>
        <w:t> </w:t>
      </w:r>
      <w:r>
        <w:rPr/>
        <w:t>products</w:t>
        <w:tab/>
        <w:t>115</w:t>
      </w:r>
    </w:p>
    <w:p>
      <w:pPr>
        <w:pStyle w:val="Heading2"/>
        <w:spacing w:before="1"/>
        <w:ind w:left="120"/>
      </w:pPr>
      <w:r>
        <w:rPr/>
        <w:t>Non-Utility Transaction</w:t>
      </w:r>
    </w:p>
    <w:p>
      <w:pPr>
        <w:pStyle w:val="BodyText"/>
        <w:tabs>
          <w:tab w:pos="4433" w:val="right" w:leader="dot"/>
        </w:tabs>
        <w:spacing w:line="240" w:lineRule="auto"/>
        <w:ind w:left="189"/>
      </w:pPr>
      <w:r>
        <w:rPr/>
        <w:t>Unit</w:t>
      </w:r>
      <w:r>
        <w:rPr>
          <w:spacing w:val="-2"/>
        </w:rPr>
        <w:t> </w:t>
      </w:r>
      <w:r>
        <w:rPr/>
        <w:t>Price</w:t>
        <w:tab/>
        <w:t>143</w:t>
      </w:r>
    </w:p>
    <w:p>
      <w:pPr>
        <w:pStyle w:val="Heading2"/>
        <w:tabs>
          <w:tab w:pos="4432" w:val="right" w:leader="dot"/>
        </w:tabs>
        <w:ind w:left="120"/>
      </w:pPr>
      <w:r>
        <w:rPr/>
        <w:t>Not less than,</w:t>
      </w:r>
      <w:r>
        <w:rPr>
          <w:spacing w:val="-1"/>
        </w:rPr>
        <w:t> </w:t>
      </w:r>
      <w:r>
        <w:rPr/>
        <w:t>prohibited</w:t>
      </w:r>
      <w:r>
        <w:rPr>
          <w:spacing w:val="-1"/>
        </w:rPr>
        <w:t> </w:t>
      </w:r>
      <w:r>
        <w:rPr/>
        <w:t>declaration</w:t>
        <w:tab/>
        <w:t>70</w:t>
      </w:r>
    </w:p>
    <w:p>
      <w:pPr>
        <w:pStyle w:val="Heading2"/>
        <w:tabs>
          <w:tab w:pos="4432" w:val="right" w:leader="dot"/>
        </w:tabs>
        <w:spacing w:line="229" w:lineRule="exact"/>
        <w:ind w:left="120"/>
      </w:pPr>
      <w:r>
        <w:rPr/>
        <w:t>Nozzle</w:t>
      </w:r>
      <w:r>
        <w:rPr>
          <w:spacing w:val="-1"/>
        </w:rPr>
        <w:t> </w:t>
      </w:r>
      <w:r>
        <w:rPr/>
        <w:t>requirements</w:t>
        <w:tab/>
        <w:t>197</w:t>
      </w:r>
    </w:p>
    <w:p>
      <w:pPr>
        <w:pStyle w:val="Heading2"/>
        <w:spacing w:line="229" w:lineRule="exact"/>
      </w:pPr>
      <w:r>
        <w:rPr/>
        <w:t>Numbers and letters</w:t>
      </w:r>
    </w:p>
    <w:p>
      <w:pPr>
        <w:pStyle w:val="BodyText"/>
        <w:tabs>
          <w:tab w:pos="4433" w:val="right" w:leader="dot"/>
        </w:tabs>
        <w:spacing w:line="240" w:lineRule="auto"/>
        <w:ind w:left="189"/>
      </w:pPr>
      <w:r>
        <w:rPr/>
        <w:t>Minimum</w:t>
      </w:r>
      <w:r>
        <w:rPr>
          <w:spacing w:val="-3"/>
        </w:rPr>
        <w:t> </w:t>
      </w:r>
      <w:r>
        <w:rPr/>
        <w:t>height</w:t>
        <w:tab/>
        <w:t>74</w:t>
      </w:r>
    </w:p>
    <w:p>
      <w:pPr>
        <w:pStyle w:val="BodyText"/>
        <w:tabs>
          <w:tab w:pos="4433" w:val="right" w:leader="dot"/>
        </w:tabs>
        <w:spacing w:line="240" w:lineRule="auto" w:before="2"/>
        <w:ind w:left="189"/>
      </w:pPr>
      <w:r>
        <w:rPr/>
        <w:t>Proportion</w:t>
        <w:tab/>
        <w:t>74</w:t>
      </w:r>
    </w:p>
    <w:p>
      <w:pPr>
        <w:pStyle w:val="Heading2"/>
        <w:tabs>
          <w:tab w:pos="4432" w:val="right" w:leader="dot"/>
        </w:tabs>
        <w:ind w:left="120"/>
      </w:pPr>
      <w:r>
        <w:rPr/>
        <w:t>Numbers, labeling</w:t>
      </w:r>
      <w:r>
        <w:rPr>
          <w:spacing w:val="1"/>
        </w:rPr>
        <w:t> </w:t>
      </w:r>
      <w:r>
        <w:rPr/>
        <w:t>style</w:t>
        <w:tab/>
        <w:t>72</w:t>
      </w:r>
    </w:p>
    <w:p>
      <w:pPr>
        <w:pStyle w:val="Heading1"/>
        <w:spacing w:before="239"/>
        <w:ind w:left="17"/>
      </w:pPr>
      <w:r>
        <w:rPr>
          <w:w w:val="99"/>
        </w:rPr>
        <w:t>O</w:t>
      </w:r>
    </w:p>
    <w:p>
      <w:pPr>
        <w:pStyle w:val="Heading2"/>
        <w:tabs>
          <w:tab w:pos="3635" w:val="left" w:leader="dot"/>
        </w:tabs>
        <w:spacing w:before="121"/>
        <w:ind w:left="120"/>
      </w:pPr>
      <w:r>
        <w:rPr/>
        <w:t>Octane</w:t>
      </w:r>
      <w:r>
        <w:rPr>
          <w:spacing w:val="-3"/>
        </w:rPr>
        <w:t> </w:t>
      </w:r>
      <w:r>
        <w:rPr/>
        <w:t>posting</w:t>
      </w:r>
      <w:r>
        <w:rPr>
          <w:spacing w:val="-1"/>
        </w:rPr>
        <w:t> </w:t>
      </w:r>
      <w:r>
        <w:rPr/>
        <w:t>regulation</w:t>
        <w:tab/>
      </w:r>
      <w:r>
        <w:rPr>
          <w:i/>
        </w:rPr>
        <w:t>See</w:t>
      </w:r>
      <w:r>
        <w:rPr>
          <w:i/>
          <w:spacing w:val="-6"/>
        </w:rPr>
        <w:t> </w:t>
      </w:r>
      <w:r>
        <w:rPr/>
        <w:t>Fuels</w:t>
      </w:r>
    </w:p>
    <w:p>
      <w:pPr>
        <w:pStyle w:val="Heading2"/>
        <w:tabs>
          <w:tab w:pos="3729" w:val="left" w:leader="dot"/>
        </w:tabs>
        <w:ind w:left="120"/>
      </w:pPr>
      <w:r>
        <w:rPr/>
        <w:t>Oil</w:t>
        <w:tab/>
        <w:t>190,</w:t>
      </w:r>
      <w:r>
        <w:rPr>
          <w:spacing w:val="1"/>
        </w:rPr>
        <w:t> </w:t>
      </w:r>
      <w:r>
        <w:rPr/>
        <w:t>201</w:t>
      </w:r>
    </w:p>
    <w:p>
      <w:pPr>
        <w:pStyle w:val="BodyText"/>
        <w:tabs>
          <w:tab w:pos="3799" w:val="left" w:leader="dot"/>
        </w:tabs>
        <w:ind w:left="189"/>
      </w:pPr>
      <w:r>
        <w:rPr/>
        <w:t>Brand</w:t>
        <w:tab/>
        <w:t>137,</w:t>
      </w:r>
      <w:r>
        <w:rPr>
          <w:spacing w:val="1"/>
        </w:rPr>
        <w:t> </w:t>
      </w:r>
      <w:r>
        <w:rPr/>
        <w:t>202</w:t>
      </w:r>
    </w:p>
    <w:p>
      <w:pPr>
        <w:pStyle w:val="BodyText"/>
        <w:tabs>
          <w:tab w:pos="4433" w:val="right" w:leader="dot"/>
        </w:tabs>
        <w:spacing w:line="206" w:lineRule="exact"/>
        <w:ind w:left="189"/>
      </w:pPr>
      <w:r>
        <w:rPr/>
        <w:t>Documentation</w:t>
        <w:tab/>
        <w:t>138</w:t>
      </w:r>
    </w:p>
    <w:p>
      <w:pPr>
        <w:pStyle w:val="BodyText"/>
        <w:tabs>
          <w:tab w:pos="3799" w:val="left" w:leader="dot"/>
        </w:tabs>
        <w:spacing w:line="206" w:lineRule="exact"/>
        <w:ind w:left="189"/>
      </w:pPr>
      <w:r>
        <w:rPr/>
        <w:t>Engine</w:t>
      </w:r>
      <w:r>
        <w:rPr>
          <w:spacing w:val="-3"/>
        </w:rPr>
        <w:t> </w:t>
      </w:r>
      <w:r>
        <w:rPr/>
        <w:t>service</w:t>
      </w:r>
      <w:r>
        <w:rPr>
          <w:spacing w:val="-2"/>
        </w:rPr>
        <w:t> </w:t>
      </w:r>
      <w:r>
        <w:rPr/>
        <w:t>category</w:t>
        <w:tab/>
        <w:t>137,</w:t>
      </w:r>
      <w:r>
        <w:rPr>
          <w:spacing w:val="1"/>
        </w:rPr>
        <w:t> </w:t>
      </w:r>
      <w:r>
        <w:rPr/>
        <w:t>202</w:t>
      </w:r>
    </w:p>
    <w:p>
      <w:pPr>
        <w:pStyle w:val="BodyText"/>
        <w:tabs>
          <w:tab w:pos="4433" w:val="right" w:leader="dot"/>
        </w:tabs>
        <w:ind w:left="189"/>
      </w:pPr>
      <w:r>
        <w:rPr/>
        <w:t>Inactive or obsolete</w:t>
      </w:r>
      <w:r>
        <w:rPr>
          <w:spacing w:val="-3"/>
        </w:rPr>
        <w:t> </w:t>
      </w:r>
      <w:r>
        <w:rPr/>
        <w:t>service</w:t>
      </w:r>
      <w:r>
        <w:rPr>
          <w:spacing w:val="-1"/>
        </w:rPr>
        <w:t> </w:t>
      </w:r>
      <w:r>
        <w:rPr/>
        <w:t>categories</w:t>
        <w:tab/>
        <w:t>137</w:t>
      </w:r>
    </w:p>
    <w:p>
      <w:pPr>
        <w:pStyle w:val="BodyText"/>
        <w:tabs>
          <w:tab w:pos="3799" w:val="left" w:leader="dot"/>
        </w:tabs>
        <w:spacing w:before="2"/>
        <w:ind w:left="189"/>
        <w:rPr>
          <w:i/>
        </w:rPr>
      </w:pPr>
      <w:r>
        <w:rPr/>
        <w:t>Labeling</w:t>
        <w:tab/>
        <w:t>201, </w:t>
      </w:r>
      <w:r>
        <w:rPr>
          <w:i/>
        </w:rPr>
        <w:t>203</w:t>
      </w:r>
    </w:p>
    <w:p>
      <w:pPr>
        <w:pStyle w:val="BodyText"/>
        <w:tabs>
          <w:tab w:pos="3799" w:val="left" w:leader="dot"/>
        </w:tabs>
        <w:spacing w:line="206" w:lineRule="exact"/>
        <w:ind w:left="189"/>
      </w:pPr>
      <w:r>
        <w:rPr/>
        <w:t>Rail</w:t>
      </w:r>
      <w:r>
        <w:rPr>
          <w:spacing w:val="-2"/>
        </w:rPr>
        <w:t> </w:t>
      </w:r>
      <w:r>
        <w:rPr/>
        <w:t>cars</w:t>
        <w:tab/>
        <w:t>138,</w:t>
      </w:r>
      <w:r>
        <w:rPr>
          <w:spacing w:val="1"/>
        </w:rPr>
        <w:t> </w:t>
      </w:r>
      <w:r>
        <w:rPr/>
        <w:t>202</w:t>
      </w:r>
    </w:p>
    <w:p>
      <w:pPr>
        <w:pStyle w:val="BodyText"/>
        <w:tabs>
          <w:tab w:pos="4432" w:val="right" w:leader="dot"/>
        </w:tabs>
        <w:spacing w:line="206" w:lineRule="exact"/>
        <w:ind w:left="189"/>
      </w:pPr>
      <w:r>
        <w:rPr/>
        <w:t>Recreational</w:t>
        <w:tab/>
        <w:t>203</w:t>
      </w:r>
    </w:p>
    <w:p>
      <w:pPr>
        <w:pStyle w:val="BodyText"/>
        <w:tabs>
          <w:tab w:pos="3799" w:val="left" w:leader="dot"/>
        </w:tabs>
        <w:ind w:left="189"/>
      </w:pPr>
      <w:r>
        <w:rPr/>
        <w:t>Service</w:t>
      </w:r>
      <w:r>
        <w:rPr>
          <w:spacing w:val="-4"/>
        </w:rPr>
        <w:t> </w:t>
      </w:r>
      <w:r>
        <w:rPr/>
        <w:t>categories</w:t>
        <w:tab/>
        <w:t>202,</w:t>
      </w:r>
      <w:r>
        <w:rPr>
          <w:spacing w:val="1"/>
        </w:rPr>
        <w:t> </w:t>
      </w:r>
      <w:r>
        <w:rPr/>
        <w:t>203</w:t>
      </w:r>
    </w:p>
    <w:p>
      <w:pPr>
        <w:pStyle w:val="BodyText"/>
        <w:tabs>
          <w:tab w:pos="3799" w:val="left" w:leader="dot"/>
        </w:tabs>
        <w:spacing w:before="2"/>
        <w:ind w:left="189"/>
      </w:pPr>
      <w:r>
        <w:rPr/>
        <w:t>Tank</w:t>
      </w:r>
      <w:r>
        <w:rPr>
          <w:spacing w:val="-3"/>
        </w:rPr>
        <w:t> </w:t>
      </w:r>
      <w:r>
        <w:rPr/>
        <w:t>trucks</w:t>
        <w:tab/>
        <w:t>138,</w:t>
      </w:r>
      <w:r>
        <w:rPr>
          <w:spacing w:val="1"/>
        </w:rPr>
        <w:t> </w:t>
      </w:r>
      <w:r>
        <w:rPr/>
        <w:t>202</w:t>
      </w:r>
    </w:p>
    <w:p>
      <w:pPr>
        <w:tabs>
          <w:tab w:pos="4433" w:val="right" w:leader="dot"/>
        </w:tabs>
        <w:spacing w:line="206" w:lineRule="exact" w:before="0"/>
        <w:ind w:left="189" w:right="0" w:firstLine="0"/>
        <w:jc w:val="left"/>
        <w:rPr>
          <w:i/>
          <w:sz w:val="18"/>
        </w:rPr>
      </w:pPr>
      <w:r>
        <w:rPr>
          <w:sz w:val="18"/>
        </w:rPr>
        <w:t>Use</w:t>
        <w:tab/>
      </w:r>
      <w:r>
        <w:rPr>
          <w:i/>
          <w:sz w:val="18"/>
        </w:rPr>
        <w:t>203</w:t>
      </w:r>
    </w:p>
    <w:p>
      <w:pPr>
        <w:pStyle w:val="BodyText"/>
        <w:tabs>
          <w:tab w:pos="4433" w:val="right" w:leader="dot"/>
        </w:tabs>
        <w:spacing w:line="206" w:lineRule="exact"/>
        <w:ind w:left="189"/>
      </w:pPr>
      <w:r>
        <w:rPr/>
        <w:t>Vehicle or engine</w:t>
      </w:r>
      <w:r>
        <w:rPr>
          <w:spacing w:val="-5"/>
        </w:rPr>
        <w:t> </w:t>
      </w:r>
      <w:r>
        <w:rPr/>
        <w:t>manufacturer standard</w:t>
        <w:tab/>
        <w:t>137</w:t>
      </w:r>
    </w:p>
    <w:p>
      <w:pPr>
        <w:pStyle w:val="BodyText"/>
        <w:tabs>
          <w:tab w:pos="3799" w:val="left" w:leader="dot"/>
        </w:tabs>
        <w:spacing w:line="206" w:lineRule="exact"/>
        <w:ind w:left="189"/>
      </w:pPr>
      <w:r>
        <w:rPr/>
        <w:t>Viscosity</w:t>
        <w:tab/>
        <w:t>137,</w:t>
      </w:r>
      <w:r>
        <w:rPr>
          <w:spacing w:val="1"/>
        </w:rPr>
        <w:t> </w:t>
      </w:r>
      <w:r>
        <w:rPr/>
        <w:t>203</w:t>
      </w:r>
    </w:p>
    <w:p>
      <w:pPr>
        <w:pStyle w:val="Heading3"/>
        <w:tabs>
          <w:tab w:pos="4432" w:val="right" w:leader="dot"/>
        </w:tabs>
        <w:spacing w:line="230" w:lineRule="exact" w:before="0"/>
        <w:ind w:left="120"/>
        <w:rPr>
          <w:b/>
        </w:rPr>
      </w:pPr>
      <w:r>
        <w:rPr/>
        <w:t>Oleomargarine</w:t>
        <w:tab/>
      </w:r>
      <w:r>
        <w:rPr>
          <w:b/>
        </w:rPr>
        <w:t>108</w:t>
      </w:r>
    </w:p>
    <w:p>
      <w:pPr>
        <w:pStyle w:val="Heading2"/>
        <w:tabs>
          <w:tab w:pos="4432" w:val="right" w:leader="dot"/>
        </w:tabs>
        <w:ind w:left="120"/>
      </w:pPr>
      <w:r>
        <w:rPr/>
        <w:t>Open</w:t>
      </w:r>
      <w:r>
        <w:rPr>
          <w:spacing w:val="-1"/>
        </w:rPr>
        <w:t> </w:t>
      </w:r>
      <w:r>
        <w:rPr/>
        <w:t>carriers</w:t>
        <w:tab/>
        <w:t>57</w:t>
      </w:r>
    </w:p>
    <w:p>
      <w:pPr>
        <w:pStyle w:val="Heading2"/>
        <w:tabs>
          <w:tab w:pos="2131" w:val="left" w:leader="dot"/>
        </w:tabs>
        <w:spacing w:before="1"/>
        <w:ind w:left="120"/>
      </w:pPr>
      <w:r>
        <w:rPr/>
        <w:t>Open</w:t>
      </w:r>
      <w:r>
        <w:rPr>
          <w:spacing w:val="-3"/>
        </w:rPr>
        <w:t> </w:t>
      </w:r>
      <w:r>
        <w:rPr/>
        <w:t>dating</w:t>
        <w:tab/>
        <w:t>3, 6, 7, 8, 9, 21, 22, 163,</w:t>
      </w:r>
      <w:r>
        <w:rPr>
          <w:spacing w:val="-6"/>
        </w:rPr>
        <w:t> </w:t>
      </w:r>
      <w:r>
        <w:rPr/>
        <w:t>167</w:t>
      </w:r>
    </w:p>
    <w:p>
      <w:pPr>
        <w:pStyle w:val="Heading2"/>
        <w:tabs>
          <w:tab w:pos="4432" w:val="right" w:leader="dot"/>
        </w:tabs>
      </w:pPr>
      <w:r>
        <w:rPr/>
        <w:t>Open</w:t>
      </w:r>
      <w:r>
        <w:rPr>
          <w:spacing w:val="-1"/>
        </w:rPr>
        <w:t> </w:t>
      </w:r>
      <w:r>
        <w:rPr/>
        <w:t>Dating</w:t>
      </w:r>
      <w:r>
        <w:rPr>
          <w:spacing w:val="1"/>
        </w:rPr>
        <w:t> </w:t>
      </w:r>
      <w:r>
        <w:rPr/>
        <w:t>Regulation</w:t>
        <w:tab/>
        <w:t>167</w:t>
      </w:r>
    </w:p>
    <w:p>
      <w:pPr>
        <w:pStyle w:val="Heading2"/>
        <w:tabs>
          <w:tab w:pos="4432" w:val="right" w:leader="dot"/>
        </w:tabs>
        <w:spacing w:before="1"/>
      </w:pPr>
      <w:r>
        <w:rPr/>
        <w:t>Open multiunit retail</w:t>
      </w:r>
      <w:r>
        <w:rPr>
          <w:spacing w:val="1"/>
        </w:rPr>
        <w:t> </w:t>
      </w:r>
      <w:r>
        <w:rPr/>
        <w:t>food</w:t>
      </w:r>
      <w:r>
        <w:rPr>
          <w:spacing w:val="-1"/>
        </w:rPr>
        <w:t> </w:t>
      </w:r>
      <w:r>
        <w:rPr/>
        <w:t>packages</w:t>
        <w:tab/>
        <w:t>76</w:t>
      </w:r>
    </w:p>
    <w:p>
      <w:pPr>
        <w:pStyle w:val="Heading2"/>
        <w:tabs>
          <w:tab w:pos="4432" w:val="right" w:leader="dot"/>
        </w:tabs>
        <w:spacing w:line="229" w:lineRule="exact"/>
      </w:pPr>
      <w:r>
        <w:rPr/>
        <w:t>Ordinary and</w:t>
      </w:r>
      <w:r>
        <w:rPr>
          <w:spacing w:val="-1"/>
        </w:rPr>
        <w:t> </w:t>
      </w:r>
      <w:r>
        <w:rPr/>
        <w:t>customary</w:t>
      </w:r>
      <w:r>
        <w:rPr>
          <w:spacing w:val="1"/>
        </w:rPr>
        <w:t> </w:t>
      </w:r>
      <w:r>
        <w:rPr/>
        <w:t>exposure</w:t>
        <w:tab/>
        <w:t>87</w:t>
      </w:r>
    </w:p>
    <w:p>
      <w:pPr>
        <w:pStyle w:val="Heading2"/>
        <w:tabs>
          <w:tab w:pos="4432" w:val="right" w:leader="dot"/>
        </w:tabs>
        <w:spacing w:line="229" w:lineRule="exact"/>
      </w:pPr>
      <w:r>
        <w:rPr/>
        <w:t>Ornamentation</w:t>
        <w:tab/>
        <w:t>79</w:t>
      </w:r>
    </w:p>
    <w:p>
      <w:pPr>
        <w:pStyle w:val="Heading2"/>
        <w:tabs>
          <w:tab w:pos="4432" w:val="right" w:leader="dot"/>
        </w:tabs>
        <w:spacing w:before="1"/>
      </w:pPr>
      <w:r>
        <w:rPr/>
        <w:t>Ounce, unit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measure</w:t>
        <w:tab/>
        <w:t>67</w:t>
      </w:r>
    </w:p>
    <w:p>
      <w:pPr>
        <w:pStyle w:val="Heading2"/>
        <w:tabs>
          <w:tab w:pos="4431" w:val="right" w:leader="dot"/>
        </w:tabs>
      </w:pPr>
      <w:r>
        <w:rPr/>
        <w:t>Oysters</w:t>
        <w:tab/>
        <w:t>109</w:t>
      </w:r>
    </w:p>
    <w:p>
      <w:pPr>
        <w:spacing w:after="0"/>
        <w:sectPr>
          <w:pgSz w:w="12240" w:h="15840"/>
          <w:pgMar w:header="730" w:footer="741" w:top="1340" w:bottom="940" w:left="1320" w:right="1340"/>
          <w:cols w:num="2" w:equalWidth="0">
            <w:col w:w="4475" w:space="565"/>
            <w:col w:w="4540"/>
          </w:cols>
        </w:sectPr>
      </w:pPr>
    </w:p>
    <w:p>
      <w:pPr>
        <w:spacing w:before="82"/>
        <w:ind w:left="84" w:right="0" w:firstLine="0"/>
        <w:jc w:val="center"/>
        <w:rPr>
          <w:rFonts w:ascii="Calibri"/>
          <w:b/>
          <w:sz w:val="26"/>
        </w:rPr>
      </w:pPr>
      <w:r>
        <w:rPr>
          <w:rFonts w:ascii="Calibri"/>
          <w:b/>
          <w:w w:val="99"/>
          <w:sz w:val="26"/>
        </w:rPr>
        <w:t>P</w:t>
      </w:r>
    </w:p>
    <w:p>
      <w:pPr>
        <w:tabs>
          <w:tab w:pos="4230" w:val="left" w:leader="dot"/>
        </w:tabs>
        <w:spacing w:before="12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Package</w:t>
        <w:tab/>
        <w:t>70</w:t>
      </w:r>
    </w:p>
    <w:p>
      <w:pPr>
        <w:pStyle w:val="BodyText"/>
        <w:tabs>
          <w:tab w:pos="4250" w:val="left" w:leader="dot"/>
        </w:tabs>
        <w:ind w:left="189"/>
      </w:pPr>
      <w:r>
        <w:rPr/>
        <w:t>Aerosols</w:t>
        <w:tab/>
        <w:t>75</w:t>
      </w:r>
    </w:p>
    <w:p>
      <w:pPr>
        <w:pStyle w:val="BodyText"/>
        <w:tabs>
          <w:tab w:pos="4159" w:val="left" w:leader="dot"/>
        </w:tabs>
        <w:ind w:left="189"/>
      </w:pPr>
      <w:r>
        <w:rPr/>
        <w:t>Animal</w:t>
      </w:r>
      <w:r>
        <w:rPr>
          <w:spacing w:val="-1"/>
        </w:rPr>
        <w:t> </w:t>
      </w:r>
      <w:r>
        <w:rPr/>
        <w:t>bedding</w:t>
        <w:tab/>
        <w:t>133</w:t>
      </w:r>
    </w:p>
    <w:p>
      <w:pPr>
        <w:pStyle w:val="BodyText"/>
        <w:tabs>
          <w:tab w:pos="4250" w:val="left" w:leader="dot"/>
        </w:tabs>
        <w:spacing w:before="2"/>
        <w:ind w:left="189"/>
      </w:pPr>
      <w:r>
        <w:rPr/>
        <w:t>Animal</w:t>
      </w:r>
      <w:r>
        <w:rPr>
          <w:spacing w:val="1"/>
        </w:rPr>
        <w:t> </w:t>
      </w:r>
      <w:r>
        <w:rPr/>
        <w:t>food</w:t>
        <w:tab/>
        <w:t>95</w:t>
      </w:r>
    </w:p>
    <w:p>
      <w:pPr>
        <w:pStyle w:val="BodyText"/>
        <w:tabs>
          <w:tab w:pos="4250" w:val="left" w:leader="dot"/>
        </w:tabs>
        <w:spacing w:line="206" w:lineRule="exact"/>
        <w:ind w:left="189"/>
      </w:pPr>
      <w:r>
        <w:rPr/>
        <w:t>Beer</w:t>
        <w:tab/>
        <w:t>95</w:t>
      </w:r>
    </w:p>
    <w:p>
      <w:pPr>
        <w:pStyle w:val="BodyText"/>
        <w:spacing w:line="206" w:lineRule="exact"/>
        <w:ind w:left="189"/>
      </w:pPr>
      <w:r>
        <w:rPr/>
        <w:t>Catfish</w:t>
      </w:r>
    </w:p>
    <w:p>
      <w:pPr>
        <w:pStyle w:val="BodyText"/>
        <w:tabs>
          <w:tab w:pos="4250" w:val="left" w:leader="dot"/>
        </w:tabs>
        <w:ind w:left="520"/>
      </w:pPr>
      <w:r>
        <w:rPr/>
        <w:t>Siluriformes</w:t>
        <w:tab/>
        <w:t>95</w:t>
      </w:r>
    </w:p>
    <w:p>
      <w:pPr>
        <w:pStyle w:val="BodyText"/>
        <w:tabs>
          <w:tab w:pos="4250" w:val="left" w:leader="dot"/>
        </w:tabs>
        <w:spacing w:before="2"/>
        <w:ind w:left="189"/>
      </w:pPr>
      <w:r>
        <w:rPr/>
        <w:t>Character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declaration</w:t>
        <w:tab/>
        <w:t>72</w:t>
      </w:r>
    </w:p>
    <w:p>
      <w:pPr>
        <w:pStyle w:val="BodyText"/>
        <w:tabs>
          <w:tab w:pos="4250" w:val="left" w:leader="dot"/>
        </w:tabs>
        <w:spacing w:line="206" w:lineRule="exact"/>
        <w:ind w:left="189"/>
      </w:pPr>
      <w:r>
        <w:rPr/>
        <w:t>Color</w:t>
      </w:r>
      <w:r>
        <w:rPr>
          <w:spacing w:val="-1"/>
        </w:rPr>
        <w:t> </w:t>
      </w:r>
      <w:r>
        <w:rPr/>
        <w:t>contrast,</w:t>
      </w:r>
      <w:r>
        <w:rPr>
          <w:spacing w:val="-2"/>
        </w:rPr>
        <w:t> </w:t>
      </w:r>
      <w:r>
        <w:rPr/>
        <w:t>labeling</w:t>
        <w:tab/>
        <w:t>73</w:t>
      </w:r>
    </w:p>
    <w:p>
      <w:pPr>
        <w:pStyle w:val="BodyText"/>
        <w:tabs>
          <w:tab w:pos="3619" w:val="left" w:leader="dot"/>
        </w:tabs>
        <w:spacing w:line="206" w:lineRule="exact"/>
        <w:ind w:left="189"/>
      </w:pPr>
      <w:r>
        <w:rPr/>
        <w:t>Combination</w:t>
        <w:tab/>
        <w:t>58, 76, 289</w:t>
      </w:r>
    </w:p>
    <w:p>
      <w:pPr>
        <w:pStyle w:val="BodyText"/>
        <w:tabs>
          <w:tab w:pos="4250" w:val="left" w:leader="dot"/>
        </w:tabs>
        <w:spacing w:line="206" w:lineRule="exact"/>
      </w:pPr>
      <w:r>
        <w:rPr/>
        <w:t>Combination</w:t>
      </w:r>
      <w:r>
        <w:rPr>
          <w:spacing w:val="-3"/>
        </w:rPr>
        <w:t> </w:t>
      </w:r>
      <w:r>
        <w:rPr/>
        <w:t>declaration</w:t>
        <w:tab/>
        <w:t>62</w:t>
      </w:r>
    </w:p>
    <w:p>
      <w:pPr>
        <w:pStyle w:val="BodyText"/>
        <w:tabs>
          <w:tab w:pos="4250" w:val="left" w:leader="dot"/>
        </w:tabs>
      </w:pPr>
      <w:r>
        <w:rPr/>
        <w:t>Consumer</w:t>
        <w:tab/>
        <w:t>58</w:t>
      </w:r>
    </w:p>
    <w:p>
      <w:pPr>
        <w:pStyle w:val="BodyText"/>
        <w:tabs>
          <w:tab w:pos="4250" w:val="left" w:leader="dot"/>
        </w:tabs>
        <w:spacing w:before="1"/>
      </w:pPr>
      <w:r>
        <w:rPr/>
        <w:t>Container-type</w:t>
      </w:r>
      <w:r>
        <w:rPr>
          <w:spacing w:val="-4"/>
        </w:rPr>
        <w:t> </w:t>
      </w:r>
      <w:r>
        <w:rPr/>
        <w:t>commodity</w:t>
        <w:tab/>
        <w:t>77</w:t>
      </w:r>
    </w:p>
    <w:p>
      <w:pPr>
        <w:pStyle w:val="BodyText"/>
        <w:tabs>
          <w:tab w:pos="4250" w:val="left" w:leader="dot"/>
        </w:tabs>
        <w:spacing w:line="206" w:lineRule="exact"/>
      </w:pPr>
      <w:r>
        <w:rPr/>
        <w:t>Cosmetics</w:t>
        <w:tab/>
        <w:t>96</w:t>
      </w:r>
    </w:p>
    <w:p>
      <w:pPr>
        <w:pStyle w:val="BodyText"/>
        <w:tabs>
          <w:tab w:pos="4250" w:val="left" w:leader="dot"/>
        </w:tabs>
        <w:spacing w:line="206" w:lineRule="exact"/>
      </w:pPr>
      <w:r>
        <w:rPr/>
        <w:t>Cylindrical</w:t>
      </w:r>
      <w:r>
        <w:rPr>
          <w:spacing w:val="-2"/>
        </w:rPr>
        <w:t> </w:t>
      </w:r>
      <w:r>
        <w:rPr/>
        <w:t>containers</w:t>
        <w:tab/>
        <w:t>77</w:t>
      </w:r>
    </w:p>
    <w:p>
      <w:pPr>
        <w:pStyle w:val="BodyText"/>
        <w:tabs>
          <w:tab w:pos="3979" w:val="left" w:leader="dot"/>
        </w:tabs>
      </w:pPr>
      <w:r>
        <w:rPr/>
        <w:t>Declaration of</w:t>
      </w:r>
      <w:r>
        <w:rPr>
          <w:spacing w:val="-3"/>
        </w:rPr>
        <w:t> </w:t>
      </w:r>
      <w:r>
        <w:rPr/>
        <w:t>quantity</w:t>
        <w:tab/>
        <w:t>62,</w:t>
      </w:r>
      <w:r>
        <w:rPr>
          <w:spacing w:val="2"/>
        </w:rPr>
        <w:t> </w:t>
      </w:r>
      <w:r>
        <w:rPr/>
        <w:t>71</w:t>
      </w:r>
    </w:p>
    <w:p>
      <w:pPr>
        <w:pStyle w:val="BodyText"/>
        <w:tabs>
          <w:tab w:pos="4251" w:val="left" w:leader="dot"/>
        </w:tabs>
        <w:spacing w:before="2"/>
      </w:pPr>
      <w:r>
        <w:rPr/>
        <w:t>Definitions</w:t>
        <w:tab/>
        <w:t>58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Display</w:t>
      </w:r>
      <w:r>
        <w:rPr>
          <w:spacing w:val="-6"/>
        </w:rPr>
        <w:t> </w:t>
      </w:r>
      <w:r>
        <w:rPr/>
        <w:t>card package</w:t>
        <w:tab/>
        <w:t>75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Drugs</w:t>
        <w:tab/>
        <w:t>96</w:t>
      </w:r>
    </w:p>
    <w:p>
      <w:pPr>
        <w:pStyle w:val="BodyText"/>
        <w:tabs>
          <w:tab w:pos="4251" w:val="left" w:leader="dot"/>
        </w:tabs>
      </w:pPr>
      <w:r>
        <w:rPr/>
        <w:t>Egg</w:t>
      </w:r>
      <w:r>
        <w:rPr>
          <w:spacing w:val="-2"/>
        </w:rPr>
        <w:t> </w:t>
      </w:r>
      <w:r>
        <w:rPr/>
        <w:t>cartons</w:t>
        <w:tab/>
        <w:t>75</w:t>
      </w:r>
    </w:p>
    <w:p>
      <w:pPr>
        <w:pStyle w:val="BodyText"/>
        <w:tabs>
          <w:tab w:pos="4159" w:val="left" w:leader="dot"/>
        </w:tabs>
        <w:spacing w:before="2"/>
      </w:pPr>
      <w:r>
        <w:rPr/>
        <w:t>Exemptions,</w:t>
      </w:r>
      <w:r>
        <w:rPr>
          <w:spacing w:val="-2"/>
        </w:rPr>
        <w:t> </w:t>
      </w:r>
      <w:r>
        <w:rPr/>
        <w:t>combination</w:t>
      </w:r>
      <w:r>
        <w:rPr>
          <w:spacing w:val="-3"/>
        </w:rPr>
        <w:t> </w:t>
      </w:r>
      <w:r>
        <w:rPr/>
        <w:t>package</w:t>
        <w:tab/>
        <w:t>153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Exemptions,</w:t>
      </w:r>
      <w:r>
        <w:rPr>
          <w:spacing w:val="-3"/>
        </w:rPr>
        <w:t> </w:t>
      </w:r>
      <w:r>
        <w:rPr/>
        <w:t>infant</w:t>
      </w:r>
      <w:r>
        <w:rPr>
          <w:spacing w:val="-3"/>
        </w:rPr>
        <w:t> </w:t>
      </w:r>
      <w:r>
        <w:rPr/>
        <w:t>formula</w:t>
        <w:tab/>
        <w:t>153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Exemptions,</w:t>
      </w:r>
      <w:r>
        <w:rPr>
          <w:spacing w:val="-2"/>
        </w:rPr>
        <w:t> </w:t>
      </w:r>
      <w:r>
        <w:rPr/>
        <w:t>single</w:t>
      </w:r>
      <w:r>
        <w:rPr>
          <w:spacing w:val="-3"/>
        </w:rPr>
        <w:t> </w:t>
      </w:r>
      <w:r>
        <w:rPr/>
        <w:t>item</w:t>
        <w:tab/>
        <w:t>153</w:t>
      </w:r>
    </w:p>
    <w:p>
      <w:pPr>
        <w:pStyle w:val="BodyText"/>
        <w:tabs>
          <w:tab w:pos="4159" w:val="left" w:leader="dot"/>
        </w:tabs>
      </w:pPr>
      <w:r>
        <w:rPr/>
        <w:t>Exemptions,</w:t>
      </w:r>
      <w:r>
        <w:rPr>
          <w:spacing w:val="-2"/>
        </w:rPr>
        <w:t> </w:t>
      </w:r>
      <w:r>
        <w:rPr/>
        <w:t>small</w:t>
        <w:tab/>
        <w:t>153</w:t>
      </w:r>
    </w:p>
    <w:p>
      <w:pPr>
        <w:pStyle w:val="BodyText"/>
        <w:tabs>
          <w:tab w:pos="4160" w:val="left" w:leader="dot"/>
        </w:tabs>
        <w:spacing w:before="2"/>
      </w:pPr>
      <w:r>
        <w:rPr/>
        <w:t>Exemptions,</w:t>
      </w:r>
      <w:r>
        <w:rPr>
          <w:spacing w:val="-1"/>
        </w:rPr>
        <w:t> </w:t>
      </w:r>
      <w:r>
        <w:rPr/>
        <w:t>variety</w:t>
      </w:r>
      <w:r>
        <w:rPr>
          <w:spacing w:val="-5"/>
        </w:rPr>
        <w:t> </w:t>
      </w:r>
      <w:r>
        <w:rPr/>
        <w:t>package</w:t>
        <w:tab/>
        <w:t>153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Free</w:t>
      </w:r>
      <w:r>
        <w:rPr>
          <w:spacing w:val="-2"/>
        </w:rPr>
        <w:t> </w:t>
      </w:r>
      <w:r>
        <w:rPr/>
        <w:t>area, labeling</w:t>
        <w:tab/>
        <w:t>73</w:t>
      </w:r>
    </w:p>
    <w:p>
      <w:pPr>
        <w:pStyle w:val="BodyText"/>
        <w:tabs>
          <w:tab w:pos="4160" w:val="left" w:leader="dot"/>
        </w:tabs>
        <w:spacing w:line="206" w:lineRule="exact"/>
      </w:pPr>
      <w:r>
        <w:rPr/>
        <w:t>Gift</w:t>
        <w:tab/>
        <w:t>288</w:t>
      </w:r>
    </w:p>
    <w:p>
      <w:pPr>
        <w:pStyle w:val="BodyText"/>
        <w:tabs>
          <w:tab w:pos="3980" w:val="left" w:leader="dot"/>
        </w:tabs>
      </w:pPr>
      <w:r>
        <w:rPr/>
        <w:t>Header</w:t>
      </w:r>
      <w:r>
        <w:rPr>
          <w:spacing w:val="-2"/>
        </w:rPr>
        <w:t> </w:t>
      </w:r>
      <w:r>
        <w:rPr/>
        <w:t>strip</w:t>
        <w:tab/>
        <w:t>59,</w:t>
      </w:r>
      <w:r>
        <w:rPr>
          <w:spacing w:val="2"/>
        </w:rPr>
        <w:t> </w:t>
      </w:r>
      <w:r>
        <w:rPr/>
        <w:t>86</w:t>
      </w:r>
    </w:p>
    <w:p>
      <w:pPr>
        <w:pStyle w:val="BodyText"/>
        <w:tabs>
          <w:tab w:pos="4251" w:val="left" w:leader="dot"/>
        </w:tabs>
        <w:spacing w:before="2"/>
      </w:pPr>
      <w:r>
        <w:rPr/>
        <w:t>Information required</w:t>
      </w:r>
      <w:r>
        <w:rPr>
          <w:spacing w:val="-2"/>
        </w:rPr>
        <w:t> </w:t>
      </w:r>
      <w:r>
        <w:rPr/>
        <w:t>on</w:t>
        <w:tab/>
        <w:t>25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Labeling,</w:t>
      </w:r>
      <w:r>
        <w:rPr>
          <w:spacing w:val="-2"/>
        </w:rPr>
        <w:t> </w:t>
      </w:r>
      <w:r>
        <w:rPr/>
        <w:t>consumer</w:t>
      </w:r>
      <w:r>
        <w:rPr>
          <w:spacing w:val="-2"/>
        </w:rPr>
        <w:t> </w:t>
      </w:r>
      <w:r>
        <w:rPr/>
        <w:t>information</w:t>
        <w:tab/>
        <w:t>72</w:t>
      </w:r>
    </w:p>
    <w:p>
      <w:pPr>
        <w:pStyle w:val="BodyText"/>
        <w:tabs>
          <w:tab w:pos="4160" w:val="left" w:leader="dot"/>
        </w:tabs>
        <w:spacing w:line="206" w:lineRule="exact"/>
      </w:pPr>
      <w:r>
        <w:rPr/>
        <w:t>Labels</w:t>
        <w:tab/>
        <w:t>107</w:t>
      </w:r>
    </w:p>
    <w:p>
      <w:pPr>
        <w:pStyle w:val="BodyText"/>
        <w:tabs>
          <w:tab w:pos="4251" w:val="left" w:leader="dot"/>
        </w:tabs>
      </w:pPr>
      <w:r>
        <w:rPr/>
        <w:t>Largest</w:t>
      </w:r>
      <w:r>
        <w:rPr>
          <w:spacing w:val="1"/>
        </w:rPr>
        <w:t> </w:t>
      </w:r>
      <w:r>
        <w:rPr/>
        <w:t>whole</w:t>
      </w:r>
      <w:r>
        <w:rPr>
          <w:spacing w:val="-3"/>
        </w:rPr>
        <w:t> </w:t>
      </w:r>
      <w:r>
        <w:rPr/>
        <w:t>unit</w:t>
        <w:tab/>
        <w:t>61</w:t>
      </w:r>
    </w:p>
    <w:p>
      <w:pPr>
        <w:pStyle w:val="BodyText"/>
        <w:tabs>
          <w:tab w:pos="4251" w:val="left" w:leader="dot"/>
        </w:tabs>
        <w:spacing w:before="2"/>
      </w:pPr>
      <w:r>
        <w:rPr/>
        <w:t>Lettering,</w:t>
      </w:r>
      <w:r>
        <w:rPr>
          <w:spacing w:val="-2"/>
        </w:rPr>
        <w:t> </w:t>
      </w:r>
      <w:r>
        <w:rPr/>
        <w:t>style</w:t>
        <w:tab/>
        <w:t>73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Location of</w:t>
      </w:r>
      <w:r>
        <w:rPr>
          <w:spacing w:val="-2"/>
        </w:rPr>
        <w:t> </w:t>
      </w:r>
      <w:r>
        <w:rPr/>
        <w:t>declarations</w:t>
        <w:tab/>
        <w:t>72</w:t>
      </w:r>
    </w:p>
    <w:p>
      <w:pPr>
        <w:pStyle w:val="BodyText"/>
        <w:tabs>
          <w:tab w:pos="3980" w:val="left" w:leader="dot"/>
        </w:tabs>
        <w:spacing w:line="206" w:lineRule="exact"/>
      </w:pPr>
      <w:r>
        <w:rPr/>
        <w:t>Meat</w:t>
        <w:tab/>
        <w:t>82,</w:t>
      </w:r>
      <w:r>
        <w:rPr>
          <w:spacing w:val="2"/>
        </w:rPr>
        <w:t> </w:t>
      </w:r>
      <w:r>
        <w:rPr/>
        <w:t>96</w:t>
      </w:r>
    </w:p>
    <w:p>
      <w:pPr>
        <w:pStyle w:val="BodyText"/>
        <w:tabs>
          <w:tab w:pos="4251" w:val="left" w:leader="dot"/>
        </w:tabs>
      </w:pPr>
      <w:r>
        <w:rPr/>
        <w:t>Medical</w:t>
      </w:r>
      <w:r>
        <w:rPr>
          <w:spacing w:val="-3"/>
        </w:rPr>
        <w:t> </w:t>
      </w:r>
      <w:r>
        <w:rPr/>
        <w:t>devices</w:t>
        <w:tab/>
        <w:t>96</w:t>
      </w:r>
    </w:p>
    <w:p>
      <w:pPr>
        <w:pStyle w:val="BodyText"/>
        <w:tabs>
          <w:tab w:pos="4251" w:val="left" w:leader="dot"/>
        </w:tabs>
        <w:spacing w:before="1"/>
      </w:pPr>
      <w:r>
        <w:rPr/>
        <w:t>Multiunit</w:t>
        <w:tab/>
        <w:t>58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Multiunit</w:t>
      </w:r>
      <w:r>
        <w:rPr>
          <w:spacing w:val="-3"/>
        </w:rPr>
        <w:t> </w:t>
      </w:r>
      <w:r>
        <w:rPr/>
        <w:t>package</w:t>
        <w:tab/>
        <w:t>75</w:t>
      </w:r>
    </w:p>
    <w:p>
      <w:pPr>
        <w:pStyle w:val="BodyText"/>
        <w:tabs>
          <w:tab w:pos="3711" w:val="left" w:leader="dot"/>
        </w:tabs>
        <w:spacing w:line="206" w:lineRule="exact"/>
      </w:pPr>
      <w:r>
        <w:rPr/>
        <w:t>Non-consumer</w:t>
        <w:tab/>
        <w:t>58, 71,</w:t>
      </w:r>
      <w:r>
        <w:rPr>
          <w:spacing w:val="-2"/>
        </w:rPr>
        <w:t> </w:t>
      </w:r>
      <w:r>
        <w:rPr/>
        <w:t>75</w:t>
      </w:r>
    </w:p>
    <w:p>
      <w:pPr>
        <w:pStyle w:val="BodyText"/>
        <w:tabs>
          <w:tab w:pos="4160" w:val="left" w:leader="dot"/>
        </w:tabs>
      </w:pPr>
      <w:r>
        <w:rPr/>
        <w:t>Paper</w:t>
      </w:r>
      <w:r>
        <w:rPr>
          <w:spacing w:val="-2"/>
        </w:rPr>
        <w:t> </w:t>
      </w:r>
      <w:r>
        <w:rPr/>
        <w:t>labeling</w:t>
        <w:tab/>
        <w:t>135</w:t>
      </w:r>
    </w:p>
    <w:p>
      <w:pPr>
        <w:pStyle w:val="BodyText"/>
        <w:tabs>
          <w:tab w:pos="4251" w:val="left" w:leader="dot"/>
        </w:tabs>
        <w:spacing w:before="2"/>
      </w:pPr>
      <w:r>
        <w:rPr/>
        <w:t>Parallel</w:t>
      </w:r>
      <w:r>
        <w:rPr>
          <w:spacing w:val="-3"/>
        </w:rPr>
        <w:t> </w:t>
      </w:r>
      <w:r>
        <w:rPr/>
        <w:t>quantity</w:t>
      </w:r>
      <w:r>
        <w:rPr>
          <w:spacing w:val="-4"/>
        </w:rPr>
        <w:t> </w:t>
      </w:r>
      <w:r>
        <w:rPr/>
        <w:t>declaration</w:t>
        <w:tab/>
        <w:t>73</w:t>
      </w:r>
    </w:p>
    <w:p>
      <w:pPr>
        <w:pStyle w:val="BodyText"/>
        <w:tabs>
          <w:tab w:pos="4251" w:val="left" w:leader="dot"/>
        </w:tabs>
        <w:spacing w:line="206" w:lineRule="exact"/>
      </w:pPr>
      <w:r>
        <w:rPr/>
        <w:t>Poultry</w:t>
      </w:r>
      <w:r>
        <w:rPr>
          <w:spacing w:val="-4"/>
        </w:rPr>
        <w:t> </w:t>
      </w:r>
      <w:r>
        <w:rPr/>
        <w:t>products</w:t>
        <w:tab/>
        <w:t>96</w:t>
      </w:r>
    </w:p>
    <w:p>
      <w:pPr>
        <w:pStyle w:val="BodyText"/>
        <w:spacing w:line="206" w:lineRule="exact"/>
        <w:ind w:left="189"/>
      </w:pPr>
      <w:r>
        <w:rPr/>
        <w:t>Principal display panel</w:t>
      </w:r>
    </w:p>
    <w:p>
      <w:pPr>
        <w:pStyle w:val="BodyText"/>
        <w:tabs>
          <w:tab w:pos="4250" w:val="left" w:leader="dot"/>
        </w:tabs>
        <w:ind w:left="520"/>
      </w:pPr>
      <w:r>
        <w:rPr/>
        <w:t>Calculation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area</w:t>
        <w:tab/>
        <w:t>73</w:t>
      </w:r>
    </w:p>
    <w:p>
      <w:pPr>
        <w:pStyle w:val="BodyText"/>
        <w:tabs>
          <w:tab w:pos="4250" w:val="left" w:leader="dot"/>
        </w:tabs>
        <w:spacing w:before="2"/>
        <w:ind w:left="189"/>
      </w:pPr>
      <w:r>
        <w:rPr/>
        <w:t>Qualifications of</w:t>
      </w:r>
      <w:r>
        <w:rPr>
          <w:spacing w:val="-6"/>
        </w:rPr>
        <w:t> </w:t>
      </w:r>
      <w:r>
        <w:rPr/>
        <w:t>declaration</w:t>
      </w:r>
      <w:r>
        <w:rPr>
          <w:spacing w:val="-2"/>
        </w:rPr>
        <w:t> </w:t>
      </w:r>
      <w:r>
        <w:rPr/>
        <w:t>prohibited</w:t>
        <w:tab/>
        <w:t>70</w:t>
      </w:r>
    </w:p>
    <w:p>
      <w:pPr>
        <w:pStyle w:val="BodyText"/>
        <w:tabs>
          <w:tab w:pos="3170" w:val="left" w:leader="dot"/>
        </w:tabs>
        <w:spacing w:line="206" w:lineRule="exact"/>
        <w:ind w:left="189"/>
      </w:pPr>
      <w:r>
        <w:rPr/>
        <w:t>Random</w:t>
        <w:tab/>
        <w:t>17, 57, 58, 70,</w:t>
      </w:r>
      <w:r>
        <w:rPr>
          <w:spacing w:val="-5"/>
        </w:rPr>
        <w:t> </w:t>
      </w:r>
      <w:r>
        <w:rPr/>
        <w:t>81</w:t>
      </w:r>
    </w:p>
    <w:p>
      <w:pPr>
        <w:pStyle w:val="BodyText"/>
        <w:tabs>
          <w:tab w:pos="4250" w:val="left" w:leader="dot"/>
        </w:tabs>
        <w:spacing w:line="206" w:lineRule="exact"/>
        <w:ind w:left="189"/>
      </w:pPr>
      <w:r>
        <w:rPr/>
        <w:t>Random</w:t>
      </w:r>
      <w:r>
        <w:rPr>
          <w:spacing w:val="-4"/>
        </w:rPr>
        <w:t> </w:t>
      </w:r>
      <w:r>
        <w:rPr/>
        <w:t>weight</w:t>
        <w:tab/>
        <w:t>17</w:t>
      </w:r>
    </w:p>
    <w:p>
      <w:pPr>
        <w:pStyle w:val="BodyText"/>
        <w:tabs>
          <w:tab w:pos="3979" w:val="left" w:leader="dot"/>
        </w:tabs>
        <w:spacing w:line="206" w:lineRule="exact"/>
        <w:ind w:left="189"/>
      </w:pPr>
      <w:r>
        <w:rPr/>
        <w:t>Requirements</w:t>
        <w:tab/>
        <w:t>20,</w:t>
      </w:r>
      <w:r>
        <w:rPr>
          <w:spacing w:val="2"/>
        </w:rPr>
        <w:t> </w:t>
      </w:r>
      <w:r>
        <w:rPr/>
        <w:t>72</w:t>
      </w:r>
    </w:p>
    <w:p>
      <w:pPr>
        <w:pStyle w:val="BodyText"/>
        <w:tabs>
          <w:tab w:pos="4159" w:val="left" w:leader="dot"/>
        </w:tabs>
        <w:ind w:left="189"/>
      </w:pPr>
      <w:r>
        <w:rPr/>
        <w:t>Seasonal</w:t>
        <w:tab/>
        <w:t>289</w:t>
      </w:r>
    </w:p>
    <w:p>
      <w:pPr>
        <w:pStyle w:val="BodyText"/>
        <w:tabs>
          <w:tab w:pos="4250" w:val="left" w:leader="dot"/>
        </w:tabs>
        <w:spacing w:before="2"/>
        <w:ind w:left="189"/>
      </w:pPr>
      <w:r>
        <w:rPr/>
        <w:t>Seed</w:t>
        <w:tab/>
        <w:t>80</w:t>
      </w:r>
    </w:p>
    <w:p>
      <w:pPr>
        <w:pStyle w:val="BodyText"/>
        <w:tabs>
          <w:tab w:pos="4250" w:val="left" w:leader="dot"/>
        </w:tabs>
        <w:spacing w:line="206" w:lineRule="exact"/>
        <w:ind w:left="189"/>
      </w:pPr>
      <w:r>
        <w:rPr/>
        <w:t>Sizing</w:t>
        <w:tab/>
        <w:t>70</w:t>
      </w:r>
    </w:p>
    <w:p>
      <w:pPr>
        <w:pStyle w:val="BodyText"/>
        <w:tabs>
          <w:tab w:pos="4250" w:val="left" w:leader="dot"/>
        </w:tabs>
        <w:spacing w:line="206" w:lineRule="exact"/>
        <w:ind w:left="189"/>
      </w:pPr>
      <w:r>
        <w:rPr/>
        <w:t>Small</w:t>
        <w:tab/>
        <w:t>84</w:t>
      </w:r>
    </w:p>
    <w:p>
      <w:pPr>
        <w:pStyle w:val="BodyText"/>
        <w:tabs>
          <w:tab w:pos="3170" w:val="left" w:leader="dot"/>
        </w:tabs>
        <w:ind w:left="189"/>
      </w:pPr>
      <w:r>
        <w:rPr/>
        <w:t>Standard</w:t>
        <w:tab/>
        <w:t>17, 18, 25, 57,</w:t>
      </w:r>
      <w:r>
        <w:rPr>
          <w:spacing w:val="-5"/>
        </w:rPr>
        <w:t> </w:t>
      </w:r>
      <w:r>
        <w:rPr/>
        <w:t>59</w:t>
      </w:r>
    </w:p>
    <w:p>
      <w:pPr>
        <w:pStyle w:val="BodyText"/>
        <w:tabs>
          <w:tab w:pos="4250" w:val="left" w:leader="dot"/>
        </w:tabs>
        <w:spacing w:before="2"/>
        <w:ind w:left="189"/>
      </w:pPr>
      <w:r>
        <w:rPr/>
        <w:t>Textile</w:t>
        <w:tab/>
        <w:t>86</w:t>
      </w:r>
    </w:p>
    <w:p>
      <w:pPr>
        <w:pStyle w:val="BodyText"/>
        <w:tabs>
          <w:tab w:pos="4250" w:val="left" w:leader="dot"/>
        </w:tabs>
        <w:spacing w:line="206" w:lineRule="exact"/>
        <w:ind w:left="189"/>
      </w:pPr>
      <w:r>
        <w:rPr/>
        <w:t>Tobacco and</w:t>
      </w:r>
      <w:r>
        <w:rPr>
          <w:spacing w:val="-1"/>
        </w:rPr>
        <w:t> </w:t>
      </w:r>
      <w:r>
        <w:rPr/>
        <w:t>Tobacco</w:t>
      </w:r>
      <w:r>
        <w:rPr>
          <w:spacing w:val="-3"/>
        </w:rPr>
        <w:t> </w:t>
      </w:r>
      <w:r>
        <w:rPr/>
        <w:t>Products</w:t>
        <w:tab/>
        <w:t>97</w:t>
      </w:r>
    </w:p>
    <w:p>
      <w:pPr>
        <w:pStyle w:val="BodyText"/>
        <w:tabs>
          <w:tab w:pos="4250" w:val="left" w:leader="dot"/>
        </w:tabs>
        <w:spacing w:line="206" w:lineRule="exact"/>
        <w:ind w:left="189"/>
      </w:pPr>
      <w:r>
        <w:rPr/>
        <w:t>Unreasonable</w:t>
      </w:r>
      <w:r>
        <w:rPr>
          <w:spacing w:val="-3"/>
        </w:rPr>
        <w:t> </w:t>
      </w:r>
      <w:r>
        <w:rPr/>
        <w:t>shortage</w:t>
        <w:tab/>
        <w:t>72</w:t>
      </w:r>
    </w:p>
    <w:p>
      <w:pPr>
        <w:pStyle w:val="BodyText"/>
        <w:tabs>
          <w:tab w:pos="3619" w:val="left" w:leader="dot"/>
        </w:tabs>
        <w:ind w:left="189"/>
      </w:pPr>
      <w:r>
        <w:rPr/>
        <w:t>Variety</w:t>
        <w:tab/>
        <w:t>58, 76, 289</w:t>
      </w:r>
    </w:p>
    <w:p>
      <w:pPr>
        <w:pStyle w:val="BodyText"/>
        <w:tabs>
          <w:tab w:pos="4159" w:val="left" w:leader="dot"/>
        </w:tabs>
        <w:spacing w:before="1"/>
        <w:ind w:left="189"/>
      </w:pPr>
      <w:r>
        <w:rPr/>
        <w:t>Vending machine food</w:t>
      </w:r>
      <w:r>
        <w:rPr>
          <w:spacing w:val="-8"/>
        </w:rPr>
        <w:t> </w:t>
      </w:r>
      <w:r>
        <w:rPr/>
        <w:t>and</w:t>
      </w:r>
      <w:r>
        <w:rPr>
          <w:spacing w:val="-1"/>
        </w:rPr>
        <w:t> </w:t>
      </w:r>
      <w:r>
        <w:rPr/>
        <w:t>cosmetics</w:t>
        <w:tab/>
        <w:t>289</w:t>
      </w:r>
    </w:p>
    <w:p>
      <w:pPr>
        <w:pStyle w:val="BodyText"/>
        <w:tabs>
          <w:tab w:pos="4250" w:val="left" w:leader="dot"/>
        </w:tabs>
        <w:ind w:left="189"/>
      </w:pPr>
      <w:r>
        <w:rPr/>
        <w:t>Weight</w:t>
        <w:tab/>
        <w:t>71</w:t>
      </w:r>
    </w:p>
    <w:p>
      <w:pPr>
        <w:pStyle w:val="Heading2"/>
        <w:spacing w:line="230" w:lineRule="exact" w:before="83"/>
        <w:ind w:left="120"/>
      </w:pPr>
      <w:r>
        <w:rPr>
          <w:b w:val="0"/>
        </w:rPr>
        <w:br w:type="column"/>
      </w:r>
      <w:r>
        <w:rPr/>
        <w:t>Paint</w:t>
      </w:r>
    </w:p>
    <w:p>
      <w:pPr>
        <w:pStyle w:val="BodyText"/>
        <w:tabs>
          <w:tab w:pos="4159" w:val="left" w:leader="dot"/>
        </w:tabs>
        <w:spacing w:line="240" w:lineRule="auto"/>
        <w:ind w:left="189"/>
      </w:pPr>
      <w:r>
        <w:rPr/>
        <w:t>Tint</w:t>
      </w:r>
      <w:r>
        <w:rPr>
          <w:spacing w:val="-2"/>
        </w:rPr>
        <w:t> </w:t>
      </w:r>
      <w:r>
        <w:rPr/>
        <w:t>based</w:t>
        <w:tab/>
        <w:t>289</w:t>
      </w:r>
    </w:p>
    <w:p>
      <w:pPr>
        <w:pStyle w:val="Heading2"/>
        <w:tabs>
          <w:tab w:pos="4130" w:val="left" w:leader="dot"/>
        </w:tabs>
        <w:ind w:left="120"/>
      </w:pPr>
      <w:r>
        <w:rPr/>
        <w:t>Paper</w:t>
        <w:tab/>
        <w:t>278</w:t>
      </w:r>
    </w:p>
    <w:p>
      <w:pPr>
        <w:pStyle w:val="BodyText"/>
        <w:tabs>
          <w:tab w:pos="4159" w:val="left" w:leader="dot"/>
        </w:tabs>
        <w:ind w:left="189"/>
      </w:pPr>
      <w:r>
        <w:rPr/>
        <w:t>Basic</w:t>
      </w:r>
      <w:r>
        <w:rPr>
          <w:spacing w:val="-1"/>
        </w:rPr>
        <w:t> </w:t>
      </w:r>
      <w:r>
        <w:rPr/>
        <w:t>weight</w:t>
        <w:tab/>
        <w:t>134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Bond,</w:t>
      </w:r>
      <w:r>
        <w:rPr>
          <w:spacing w:val="-2"/>
        </w:rPr>
        <w:t> </w:t>
      </w:r>
      <w:r>
        <w:rPr/>
        <w:t>packaged</w:t>
        <w:tab/>
        <w:t>134</w:t>
      </w:r>
    </w:p>
    <w:p>
      <w:pPr>
        <w:pStyle w:val="BodyText"/>
        <w:tabs>
          <w:tab w:pos="4159" w:val="left" w:leader="dot"/>
        </w:tabs>
        <w:ind w:left="189"/>
      </w:pPr>
      <w:r>
        <w:rPr/>
        <w:t>Communication</w:t>
      </w:r>
      <w:r>
        <w:rPr>
          <w:spacing w:val="-2"/>
        </w:rPr>
        <w:t> </w:t>
      </w:r>
      <w:r>
        <w:rPr/>
        <w:t>paper</w:t>
        <w:tab/>
        <w:t>134</w:t>
      </w:r>
    </w:p>
    <w:p>
      <w:pPr>
        <w:pStyle w:val="BodyText"/>
        <w:tabs>
          <w:tab w:pos="4159" w:val="left" w:leader="dot"/>
        </w:tabs>
        <w:spacing w:before="1"/>
        <w:ind w:left="189"/>
      </w:pPr>
      <w:r>
        <w:rPr/>
        <w:t>Computer</w:t>
      </w:r>
      <w:r>
        <w:rPr>
          <w:spacing w:val="-1"/>
        </w:rPr>
        <w:t> </w:t>
      </w:r>
      <w:r>
        <w:rPr/>
        <w:t>paper</w:t>
        <w:tab/>
        <w:t>134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Gross</w:t>
      </w:r>
      <w:r>
        <w:rPr>
          <w:spacing w:val="-1"/>
        </w:rPr>
        <w:t> </w:t>
      </w:r>
      <w:r>
        <w:rPr/>
        <w:t>weight,</w:t>
      </w:r>
      <w:r>
        <w:rPr>
          <w:spacing w:val="-2"/>
        </w:rPr>
        <w:t> </w:t>
      </w:r>
      <w:r>
        <w:rPr/>
        <w:t>interpretation</w:t>
        <w:tab/>
        <w:t>247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Labeling</w:t>
        <w:tab/>
        <w:t>135</w:t>
      </w:r>
    </w:p>
    <w:p>
      <w:pPr>
        <w:pStyle w:val="BodyText"/>
        <w:tabs>
          <w:tab w:pos="4159" w:val="left" w:leader="dot"/>
        </w:tabs>
        <w:ind w:left="189"/>
      </w:pPr>
      <w:r>
        <w:rPr/>
        <w:t>Method of</w:t>
      </w:r>
      <w:r>
        <w:rPr>
          <w:spacing w:val="-3"/>
        </w:rPr>
        <w:t> </w:t>
      </w:r>
      <w:r>
        <w:rPr/>
        <w:t>sale</w:t>
        <w:tab/>
        <w:t>135</w:t>
      </w:r>
    </w:p>
    <w:p>
      <w:pPr>
        <w:pStyle w:val="BodyText"/>
        <w:tabs>
          <w:tab w:pos="4159" w:val="left" w:leader="dot"/>
        </w:tabs>
        <w:spacing w:before="2"/>
        <w:ind w:left="189"/>
      </w:pPr>
      <w:r>
        <w:rPr/>
        <w:t>Mimeo</w:t>
        <w:tab/>
        <w:t>134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Net</w:t>
      </w:r>
      <w:r>
        <w:rPr>
          <w:spacing w:val="-2"/>
        </w:rPr>
        <w:t> </w:t>
      </w:r>
      <w:r>
        <w:rPr/>
        <w:t>weight,</w:t>
      </w:r>
      <w:r>
        <w:rPr>
          <w:spacing w:val="-1"/>
        </w:rPr>
        <w:t> </w:t>
      </w:r>
      <w:r>
        <w:rPr/>
        <w:t>interpretation</w:t>
        <w:tab/>
        <w:t>248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Office</w:t>
      </w:r>
      <w:r>
        <w:rPr>
          <w:spacing w:val="-3"/>
        </w:rPr>
        <w:t> </w:t>
      </w:r>
      <w:r>
        <w:rPr/>
        <w:t>paper</w:t>
        <w:tab/>
        <w:t>134</w:t>
      </w:r>
    </w:p>
    <w:p>
      <w:pPr>
        <w:pStyle w:val="BodyText"/>
        <w:tabs>
          <w:tab w:pos="4159" w:val="left" w:leader="dot"/>
        </w:tabs>
        <w:ind w:left="189"/>
      </w:pPr>
      <w:r>
        <w:rPr/>
        <w:t>Primary</w:t>
      </w:r>
      <w:r>
        <w:rPr>
          <w:spacing w:val="-2"/>
        </w:rPr>
        <w:t> </w:t>
      </w:r>
      <w:r>
        <w:rPr/>
        <w:t>mill</w:t>
      </w:r>
      <w:r>
        <w:rPr>
          <w:spacing w:val="-1"/>
        </w:rPr>
        <w:t> </w:t>
      </w:r>
      <w:r>
        <w:rPr/>
        <w:t>paper</w:t>
        <w:tab/>
        <w:t>247</w:t>
      </w:r>
    </w:p>
    <w:p>
      <w:pPr>
        <w:pStyle w:val="BodyText"/>
        <w:tabs>
          <w:tab w:pos="4159" w:val="left" w:leader="dot"/>
        </w:tabs>
        <w:spacing w:before="2"/>
        <w:ind w:left="189"/>
      </w:pPr>
      <w:r>
        <w:rPr/>
        <w:t>Spirit</w:t>
      </w:r>
      <w:r>
        <w:rPr>
          <w:spacing w:val="-2"/>
        </w:rPr>
        <w:t> </w:t>
      </w:r>
      <w:r>
        <w:rPr/>
        <w:t>duplicator</w:t>
        <w:tab/>
        <w:t>134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Xerographic</w:t>
        <w:tab/>
        <w:t>134</w:t>
      </w:r>
    </w:p>
    <w:p>
      <w:pPr>
        <w:pStyle w:val="Heading2"/>
        <w:tabs>
          <w:tab w:pos="4231" w:val="left" w:leader="dot"/>
        </w:tabs>
        <w:spacing w:line="230" w:lineRule="exact"/>
        <w:ind w:left="120"/>
      </w:pPr>
      <w:r>
        <w:rPr/>
        <w:t>Parallel to the</w:t>
      </w:r>
      <w:r>
        <w:rPr>
          <w:spacing w:val="-7"/>
        </w:rPr>
        <w:t> </w:t>
      </w:r>
      <w:r>
        <w:rPr/>
        <w:t>base,</w:t>
      </w:r>
      <w:r>
        <w:rPr>
          <w:spacing w:val="-1"/>
        </w:rPr>
        <w:t> </w:t>
      </w:r>
      <w:r>
        <w:rPr/>
        <w:t>labeling</w:t>
        <w:tab/>
        <w:t>60</w:t>
      </w:r>
    </w:p>
    <w:p>
      <w:pPr>
        <w:pStyle w:val="Heading2"/>
        <w:tabs>
          <w:tab w:pos="4130" w:val="left" w:leader="dot"/>
        </w:tabs>
        <w:ind w:left="120"/>
      </w:pPr>
      <w:r>
        <w:rPr/>
        <w:t>Participating</w:t>
      </w:r>
      <w:r>
        <w:rPr>
          <w:spacing w:val="-3"/>
        </w:rPr>
        <w:t> </w:t>
      </w:r>
      <w:r>
        <w:rPr/>
        <w:t>Laboratory</w:t>
        <w:tab/>
        <w:t>171</w:t>
      </w:r>
    </w:p>
    <w:p>
      <w:pPr>
        <w:pStyle w:val="Heading2"/>
        <w:tabs>
          <w:tab w:pos="4231" w:val="left" w:leader="dot"/>
        </w:tabs>
        <w:spacing w:line="229" w:lineRule="exact" w:before="1"/>
        <w:ind w:left="120"/>
      </w:pPr>
      <w:r>
        <w:rPr/>
        <w:t>Passenger</w:t>
      </w:r>
      <w:r>
        <w:rPr>
          <w:spacing w:val="-3"/>
        </w:rPr>
        <w:t> </w:t>
      </w:r>
      <w:r>
        <w:rPr/>
        <w:t>carrier</w:t>
      </w:r>
      <w:r>
        <w:rPr>
          <w:spacing w:val="-3"/>
        </w:rPr>
        <w:t> </w:t>
      </w:r>
      <w:r>
        <w:rPr/>
        <w:t>servings</w:t>
        <w:tab/>
        <w:t>82</w:t>
      </w:r>
    </w:p>
    <w:p>
      <w:pPr>
        <w:pStyle w:val="Heading2"/>
        <w:tabs>
          <w:tab w:pos="4130" w:val="left" w:leader="dot"/>
        </w:tabs>
        <w:spacing w:line="229" w:lineRule="exact"/>
        <w:ind w:left="120"/>
      </w:pPr>
      <w:r>
        <w:rPr/>
        <w:t>Peat and</w:t>
      </w:r>
      <w:r>
        <w:rPr>
          <w:spacing w:val="-3"/>
        </w:rPr>
        <w:t> </w:t>
      </w:r>
      <w:r>
        <w:rPr/>
        <w:t>peat</w:t>
      </w:r>
      <w:r>
        <w:rPr>
          <w:spacing w:val="-1"/>
        </w:rPr>
        <w:t> </w:t>
      </w:r>
      <w:r>
        <w:rPr/>
        <w:t>moss</w:t>
        <w:tab/>
        <w:t>117</w:t>
      </w:r>
    </w:p>
    <w:p>
      <w:pPr>
        <w:pStyle w:val="Heading2"/>
        <w:tabs>
          <w:tab w:pos="4130" w:val="left" w:leader="dot"/>
        </w:tabs>
        <w:ind w:left="120"/>
      </w:pPr>
      <w:r>
        <w:rPr/>
        <w:t>Pelletized</w:t>
      </w:r>
      <w:r>
        <w:rPr>
          <w:spacing w:val="-4"/>
        </w:rPr>
        <w:t> </w:t>
      </w:r>
      <w:r>
        <w:rPr/>
        <w:t>frozen</w:t>
      </w:r>
      <w:r>
        <w:rPr>
          <w:spacing w:val="-3"/>
        </w:rPr>
        <w:t> </w:t>
      </w:r>
      <w:r>
        <w:rPr/>
        <w:t>desserts</w:t>
        <w:tab/>
        <w:t>110</w:t>
      </w:r>
    </w:p>
    <w:p>
      <w:pPr>
        <w:pStyle w:val="Heading2"/>
        <w:tabs>
          <w:tab w:pos="4130" w:val="left" w:leader="dot"/>
        </w:tabs>
        <w:spacing w:before="1"/>
        <w:ind w:left="120"/>
      </w:pPr>
      <w:r>
        <w:rPr/>
        <w:t>Pelletized</w:t>
      </w:r>
      <w:r>
        <w:rPr>
          <w:spacing w:val="-2"/>
        </w:rPr>
        <w:t> </w:t>
      </w:r>
      <w:r>
        <w:rPr/>
        <w:t>ice</w:t>
      </w:r>
      <w:r>
        <w:rPr>
          <w:spacing w:val="-2"/>
        </w:rPr>
        <w:t> </w:t>
      </w:r>
      <w:r>
        <w:rPr/>
        <w:t>cream</w:t>
        <w:tab/>
        <w:t>110</w:t>
      </w:r>
    </w:p>
    <w:p>
      <w:pPr>
        <w:pStyle w:val="Heading2"/>
        <w:tabs>
          <w:tab w:pos="4231" w:val="left" w:leader="dot"/>
        </w:tabs>
        <w:ind w:left="120"/>
      </w:pPr>
      <w:r>
        <w:rPr/>
        <w:t>Pelletized</w:t>
      </w:r>
      <w:r>
        <w:rPr>
          <w:spacing w:val="-3"/>
        </w:rPr>
        <w:t> </w:t>
      </w:r>
      <w:r>
        <w:rPr/>
        <w:t>seed</w:t>
        <w:tab/>
        <w:t>81</w:t>
      </w:r>
    </w:p>
    <w:p>
      <w:pPr>
        <w:pStyle w:val="Heading2"/>
        <w:tabs>
          <w:tab w:pos="4231" w:val="left" w:leader="dot"/>
        </w:tabs>
        <w:spacing w:line="229" w:lineRule="exact" w:before="1"/>
        <w:ind w:left="120"/>
      </w:pPr>
      <w:r>
        <w:rPr/>
        <w:t>Performance</w:t>
      </w:r>
      <w:r>
        <w:rPr>
          <w:spacing w:val="-5"/>
        </w:rPr>
        <w:t> </w:t>
      </w:r>
      <w:r>
        <w:rPr/>
        <w:t>requirements,</w:t>
      </w:r>
      <w:r>
        <w:rPr>
          <w:spacing w:val="-3"/>
        </w:rPr>
        <w:t> </w:t>
      </w:r>
      <w:r>
        <w:rPr/>
        <w:t>personnel</w:t>
        <w:tab/>
        <w:t>23</w:t>
      </w:r>
    </w:p>
    <w:p>
      <w:pPr>
        <w:pStyle w:val="Heading2"/>
        <w:tabs>
          <w:tab w:pos="4130" w:val="left" w:leader="dot"/>
        </w:tabs>
        <w:spacing w:line="229" w:lineRule="exact"/>
        <w:ind w:left="120"/>
      </w:pPr>
      <w:r>
        <w:rPr/>
        <w:t>Perishable</w:t>
      </w:r>
      <w:r>
        <w:rPr>
          <w:spacing w:val="-3"/>
        </w:rPr>
        <w:t> </w:t>
      </w:r>
      <w:r>
        <w:rPr/>
        <w:t>food</w:t>
        <w:tab/>
        <w:t>163</w:t>
      </w:r>
    </w:p>
    <w:p>
      <w:pPr>
        <w:pStyle w:val="Heading2"/>
        <w:tabs>
          <w:tab w:pos="4130" w:val="left" w:leader="dot"/>
        </w:tabs>
        <w:ind w:left="120"/>
      </w:pPr>
      <w:r>
        <w:rPr/>
        <w:t>Pet chews</w:t>
        <w:tab/>
        <w:t>143</w:t>
      </w:r>
    </w:p>
    <w:p>
      <w:pPr>
        <w:pStyle w:val="Heading2"/>
        <w:tabs>
          <w:tab w:pos="4130" w:val="left" w:leader="dot"/>
        </w:tabs>
        <w:spacing w:before="1"/>
        <w:ind w:left="120"/>
      </w:pPr>
      <w:r>
        <w:rPr/>
        <w:t>Pet treats</w:t>
        <w:tab/>
        <w:t>143</w:t>
      </w:r>
    </w:p>
    <w:p>
      <w:pPr>
        <w:pStyle w:val="Heading2"/>
        <w:tabs>
          <w:tab w:pos="2270" w:val="left" w:leader="dot"/>
        </w:tabs>
        <w:spacing w:line="244" w:lineRule="exact" w:before="1"/>
        <w:ind w:left="120"/>
      </w:pPr>
      <w:r>
        <w:rPr/>
        <w:t>Petroleum</w:t>
      </w:r>
      <w:r>
        <w:rPr>
          <w:spacing w:val="-6"/>
        </w:rPr>
        <w:t> </w:t>
      </w:r>
      <w:r>
        <w:rPr/>
        <w:t>products</w:t>
        <w:tab/>
        <w:t>41, 59, 179, </w:t>
      </w:r>
      <w:r>
        <w:rPr>
          <w:rFonts w:ascii="Calibri"/>
        </w:rPr>
        <w:t>See Fuels</w:t>
      </w:r>
      <w:r>
        <w:rPr/>
        <w:t>,</w:t>
      </w:r>
      <w:r>
        <w:rPr>
          <w:spacing w:val="-7"/>
        </w:rPr>
        <w:t> </w:t>
      </w:r>
      <w:r>
        <w:rPr/>
        <w:t>See</w:t>
      </w:r>
    </w:p>
    <w:p>
      <w:pPr>
        <w:pStyle w:val="Heading2"/>
        <w:ind w:left="319"/>
      </w:pPr>
      <w:r>
        <w:rPr/>
        <w:t>Fuels</w:t>
      </w:r>
    </w:p>
    <w:p>
      <w:pPr>
        <w:pStyle w:val="Heading2"/>
        <w:tabs>
          <w:tab w:pos="4231" w:val="left" w:leader="dot"/>
        </w:tabs>
        <w:ind w:left="319" w:right="105" w:hanging="200"/>
      </w:pPr>
      <w:r>
        <w:rPr/>
        <w:t>Petroleum Subcommittee’s name to the Fuels and Lubricants</w:t>
      </w:r>
      <w:r>
        <w:rPr>
          <w:spacing w:val="-6"/>
        </w:rPr>
        <w:t> </w:t>
      </w:r>
      <w:r>
        <w:rPr/>
        <w:t>Subcommittee</w:t>
      </w:r>
      <w:r>
        <w:rPr>
          <w:spacing w:val="-4"/>
        </w:rPr>
        <w:t> </w:t>
      </w:r>
      <w:r>
        <w:rPr/>
        <w:t>(FALS)</w:t>
        <w:tab/>
      </w:r>
      <w:r>
        <w:rPr>
          <w:spacing w:val="-8"/>
        </w:rPr>
        <w:t>41</w:t>
      </w:r>
    </w:p>
    <w:p>
      <w:pPr>
        <w:pStyle w:val="Heading2"/>
        <w:tabs>
          <w:tab w:pos="4130" w:val="left" w:leader="dot"/>
        </w:tabs>
        <w:spacing w:line="229" w:lineRule="exact"/>
        <w:ind w:left="120"/>
      </w:pPr>
      <w:r>
        <w:rPr/>
        <w:t>Pickles</w:t>
        <w:tab/>
        <w:t>110</w:t>
      </w:r>
    </w:p>
    <w:p>
      <w:pPr>
        <w:pStyle w:val="Heading2"/>
        <w:tabs>
          <w:tab w:pos="4231" w:val="left" w:leader="dot"/>
        </w:tabs>
        <w:ind w:left="120"/>
      </w:pPr>
      <w:r>
        <w:rPr/>
        <w:t>Pillow</w:t>
        <w:tab/>
        <w:t>79</w:t>
      </w:r>
    </w:p>
    <w:p>
      <w:pPr>
        <w:pStyle w:val="Heading2"/>
        <w:tabs>
          <w:tab w:pos="4231" w:val="left" w:leader="dot"/>
        </w:tabs>
        <w:spacing w:before="1"/>
        <w:ind w:left="120"/>
      </w:pPr>
      <w:r>
        <w:rPr/>
        <w:t>Pillowcases</w:t>
        <w:tab/>
        <w:t>79</w:t>
      </w:r>
    </w:p>
    <w:p>
      <w:pPr>
        <w:pStyle w:val="Heading2"/>
        <w:tabs>
          <w:tab w:pos="4130" w:val="left" w:leader="dot"/>
        </w:tabs>
        <w:spacing w:line="229" w:lineRule="exact"/>
        <w:ind w:left="120"/>
      </w:pPr>
      <w:r>
        <w:rPr/>
        <w:t>Placed in</w:t>
      </w:r>
      <w:r>
        <w:rPr>
          <w:spacing w:val="-4"/>
        </w:rPr>
        <w:t> </w:t>
      </w:r>
      <w:r>
        <w:rPr/>
        <w:t>Service</w:t>
      </w:r>
      <w:r>
        <w:rPr>
          <w:spacing w:val="-2"/>
        </w:rPr>
        <w:t> </w:t>
      </w:r>
      <w:r>
        <w:rPr/>
        <w:t>Reports</w:t>
        <w:tab/>
        <w:t>161</w:t>
      </w:r>
    </w:p>
    <w:p>
      <w:pPr>
        <w:pStyle w:val="Heading2"/>
        <w:tabs>
          <w:tab w:pos="4130" w:val="left" w:leader="dot"/>
        </w:tabs>
        <w:spacing w:line="229" w:lineRule="exact"/>
        <w:ind w:left="120"/>
      </w:pPr>
      <w:r>
        <w:rPr/>
        <w:t>Plastics</w:t>
        <w:tab/>
        <w:t>116</w:t>
      </w:r>
    </w:p>
    <w:p>
      <w:pPr>
        <w:pStyle w:val="Heading2"/>
        <w:tabs>
          <w:tab w:pos="2731" w:val="left" w:leader="dot"/>
        </w:tabs>
        <w:spacing w:before="1"/>
        <w:ind w:left="120"/>
      </w:pPr>
      <w:r>
        <w:rPr/>
        <w:t>Platinum</w:t>
        <w:tab/>
      </w:r>
      <w:r>
        <w:rPr>
          <w:i/>
        </w:rPr>
        <w:t>See </w:t>
      </w:r>
      <w:r>
        <w:rPr/>
        <w:t>Precious</w:t>
      </w:r>
      <w:r>
        <w:rPr>
          <w:spacing w:val="-7"/>
        </w:rPr>
        <w:t> </w:t>
      </w:r>
      <w:r>
        <w:rPr/>
        <w:t>Metals</w:t>
      </w:r>
    </w:p>
    <w:p>
      <w:pPr>
        <w:pStyle w:val="Heading2"/>
        <w:tabs>
          <w:tab w:pos="4231" w:val="left" w:leader="dot"/>
        </w:tabs>
        <w:ind w:left="120"/>
      </w:pPr>
      <w:r>
        <w:rPr/>
        <w:t>Police</w:t>
      </w:r>
      <w:r>
        <w:rPr>
          <w:spacing w:val="-2"/>
        </w:rPr>
        <w:t> </w:t>
      </w:r>
      <w:r>
        <w:rPr/>
        <w:t>powers</w:t>
        <w:tab/>
        <w:t>23</w:t>
      </w:r>
    </w:p>
    <w:p>
      <w:pPr>
        <w:pStyle w:val="Heading2"/>
        <w:tabs>
          <w:tab w:pos="4130" w:val="left" w:leader="dot"/>
        </w:tabs>
        <w:spacing w:line="230" w:lineRule="exact" w:before="1"/>
        <w:ind w:left="120"/>
      </w:pPr>
      <w:r>
        <w:rPr/>
        <w:t>Polyethylene</w:t>
      </w:r>
      <w:r>
        <w:rPr>
          <w:spacing w:val="-4"/>
        </w:rPr>
        <w:t> </w:t>
      </w:r>
      <w:r>
        <w:rPr/>
        <w:t>products</w:t>
        <w:tab/>
        <w:t>125</w:t>
      </w:r>
    </w:p>
    <w:p>
      <w:pPr>
        <w:pStyle w:val="BodyText"/>
        <w:tabs>
          <w:tab w:pos="4159" w:val="left" w:leader="dot"/>
        </w:tabs>
        <w:ind w:left="189"/>
      </w:pPr>
      <w:r>
        <w:rPr/>
        <w:t>Sheeting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film</w:t>
        <w:tab/>
        <w:t>125</w:t>
      </w:r>
    </w:p>
    <w:p>
      <w:pPr>
        <w:pStyle w:val="Heading2"/>
        <w:tabs>
          <w:tab w:pos="3729" w:val="left" w:leader="dot"/>
        </w:tabs>
        <w:ind w:left="120"/>
      </w:pPr>
      <w:r>
        <w:rPr/>
        <w:t>Pork</w:t>
        <w:tab/>
        <w:t>111,</w:t>
      </w:r>
      <w:r>
        <w:rPr>
          <w:spacing w:val="1"/>
        </w:rPr>
        <w:t> </w:t>
      </w:r>
      <w:r>
        <w:rPr/>
        <w:t>114</w:t>
      </w:r>
    </w:p>
    <w:p>
      <w:pPr>
        <w:pStyle w:val="Heading2"/>
        <w:tabs>
          <w:tab w:pos="4231" w:val="left" w:leader="dot"/>
        </w:tabs>
        <w:ind w:left="120"/>
      </w:pPr>
      <w:r>
        <w:rPr/>
        <w:t>Pot</w:t>
      </w:r>
      <w:r>
        <w:rPr>
          <w:spacing w:val="-1"/>
        </w:rPr>
        <w:t> </w:t>
      </w:r>
      <w:r>
        <w:rPr/>
        <w:t>holders</w:t>
        <w:tab/>
        <w:t>79</w:t>
      </w:r>
    </w:p>
    <w:p>
      <w:pPr>
        <w:pStyle w:val="Heading2"/>
        <w:tabs>
          <w:tab w:pos="4130" w:val="left" w:leader="dot"/>
        </w:tabs>
        <w:spacing w:line="229" w:lineRule="exact" w:before="1"/>
        <w:ind w:left="120"/>
      </w:pPr>
      <w:r>
        <w:rPr/>
        <w:t>Pot</w:t>
      </w:r>
      <w:r>
        <w:rPr>
          <w:spacing w:val="-1"/>
        </w:rPr>
        <w:t> </w:t>
      </w:r>
      <w:r>
        <w:rPr/>
        <w:t>roast</w:t>
        <w:tab/>
        <w:t>111</w:t>
      </w:r>
    </w:p>
    <w:p>
      <w:pPr>
        <w:pStyle w:val="Heading2"/>
        <w:tabs>
          <w:tab w:pos="4130" w:val="left" w:leader="dot"/>
        </w:tabs>
        <w:spacing w:line="229" w:lineRule="exact"/>
        <w:ind w:left="120"/>
      </w:pPr>
      <w:r>
        <w:rPr/>
        <w:t>Potpourri, method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sale</w:t>
        <w:tab/>
        <w:t>133</w:t>
      </w:r>
    </w:p>
    <w:p>
      <w:pPr>
        <w:pStyle w:val="Heading2"/>
        <w:ind w:left="120"/>
      </w:pPr>
      <w:r>
        <w:rPr/>
        <w:t>Poultry25, 82, 87, 108, 112, 113, 114, 247, 248, 263,</w:t>
      </w:r>
    </w:p>
    <w:p>
      <w:pPr>
        <w:pStyle w:val="Heading2"/>
        <w:spacing w:line="230" w:lineRule="exact" w:before="1"/>
        <w:ind w:left="319"/>
      </w:pPr>
      <w:r>
        <w:rPr/>
        <w:t>269</w:t>
      </w:r>
    </w:p>
    <w:p>
      <w:pPr>
        <w:pStyle w:val="BodyText"/>
        <w:tabs>
          <w:tab w:pos="4159" w:val="left" w:leader="dot"/>
        </w:tabs>
        <w:ind w:left="189"/>
      </w:pPr>
      <w:r>
        <w:rPr/>
        <w:t>Combinations with</w:t>
      </w:r>
      <w:r>
        <w:rPr>
          <w:spacing w:val="-3"/>
        </w:rPr>
        <w:t> </w:t>
      </w:r>
      <w:r>
        <w:rPr/>
        <w:t>other</w:t>
      </w:r>
      <w:r>
        <w:rPr>
          <w:spacing w:val="-1"/>
        </w:rPr>
        <w:t> </w:t>
      </w:r>
      <w:r>
        <w:rPr/>
        <w:t>foods</w:t>
        <w:tab/>
        <w:t>109</w:t>
      </w:r>
    </w:p>
    <w:p>
      <w:pPr>
        <w:pStyle w:val="Heading2"/>
        <w:tabs>
          <w:tab w:pos="4231" w:val="left" w:leader="dot"/>
        </w:tabs>
        <w:ind w:left="120"/>
      </w:pPr>
      <w:r>
        <w:rPr/>
        <w:t>Pound</w:t>
        <w:tab/>
        <w:t>68</w:t>
      </w:r>
    </w:p>
    <w:p>
      <w:pPr>
        <w:pStyle w:val="Heading2"/>
        <w:tabs>
          <w:tab w:pos="4130" w:val="left" w:leader="dot"/>
        </w:tabs>
        <w:ind w:left="120" w:right="105"/>
      </w:pPr>
      <w:r>
        <w:rPr/>
        <w:t>Pound, units of measure </w:t>
      </w:r>
      <w:r>
        <w:rPr>
          <w:i/>
        </w:rPr>
        <w:t>See </w:t>
      </w:r>
      <w:r>
        <w:rPr/>
        <w:t>U.S. Customary</w:t>
      </w:r>
      <w:r>
        <w:rPr>
          <w:spacing w:val="-32"/>
        </w:rPr>
        <w:t> </w:t>
      </w:r>
      <w:r>
        <w:rPr/>
        <w:t>Units Power</w:t>
      </w:r>
      <w:r>
        <w:rPr>
          <w:spacing w:val="-3"/>
        </w:rPr>
        <w:t> </w:t>
      </w:r>
      <w:r>
        <w:rPr/>
        <w:t>Factor</w:t>
      </w:r>
      <w:r>
        <w:rPr>
          <w:spacing w:val="-2"/>
        </w:rPr>
        <w:t> </w:t>
      </w:r>
      <w:r>
        <w:rPr/>
        <w:t>(PF).</w:t>
        <w:tab/>
      </w:r>
      <w:r>
        <w:rPr>
          <w:spacing w:val="-5"/>
        </w:rPr>
        <w:t>143</w:t>
      </w:r>
    </w:p>
    <w:p>
      <w:pPr>
        <w:pStyle w:val="Heading2"/>
        <w:spacing w:line="230" w:lineRule="exact" w:before="1"/>
        <w:ind w:left="120"/>
      </w:pPr>
      <w:r>
        <w:rPr/>
        <w:t>Powers and duties</w:t>
      </w:r>
    </w:p>
    <w:p>
      <w:pPr>
        <w:pStyle w:val="BodyText"/>
        <w:tabs>
          <w:tab w:pos="4250" w:val="left" w:leader="dot"/>
        </w:tabs>
        <w:ind w:left="189"/>
      </w:pPr>
      <w:r>
        <w:rPr/>
        <w:t>Director</w:t>
        <w:tab/>
        <w:t>22</w:t>
      </w:r>
    </w:p>
    <w:p>
      <w:pPr>
        <w:pStyle w:val="BodyText"/>
        <w:tabs>
          <w:tab w:pos="4250" w:val="left" w:leader="dot"/>
        </w:tabs>
        <w:ind w:left="189"/>
      </w:pPr>
      <w:r>
        <w:rPr/>
        <w:t>Local</w:t>
      </w:r>
      <w:r>
        <w:rPr>
          <w:spacing w:val="-3"/>
        </w:rPr>
        <w:t> </w:t>
      </w:r>
      <w:r>
        <w:rPr/>
        <w:t>officials</w:t>
        <w:tab/>
        <w:t>24</w:t>
      </w:r>
    </w:p>
    <w:p>
      <w:pPr>
        <w:pStyle w:val="Heading2"/>
        <w:ind w:left="120"/>
      </w:pPr>
      <w:r>
        <w:rPr/>
        <w:t>Precious metals</w:t>
      </w:r>
    </w:p>
    <w:p>
      <w:pPr>
        <w:pStyle w:val="BodyText"/>
        <w:tabs>
          <w:tab w:pos="4159" w:val="left" w:leader="dot"/>
        </w:tabs>
        <w:ind w:left="189"/>
      </w:pPr>
      <w:r>
        <w:rPr/>
        <w:t>Compounds</w:t>
        <w:tab/>
        <w:t>129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Definition</w:t>
        <w:tab/>
        <w:t>129</w:t>
      </w:r>
    </w:p>
    <w:p>
      <w:pPr>
        <w:pStyle w:val="BodyText"/>
        <w:tabs>
          <w:tab w:pos="4159" w:val="left" w:leader="dot"/>
        </w:tabs>
      </w:pPr>
      <w:r>
        <w:rPr/>
        <w:t>Gold</w:t>
        <w:tab/>
        <w:t>129</w:t>
      </w:r>
    </w:p>
    <w:p>
      <w:pPr>
        <w:pStyle w:val="BodyText"/>
        <w:tabs>
          <w:tab w:pos="4159" w:val="left" w:leader="dot"/>
        </w:tabs>
        <w:spacing w:line="240" w:lineRule="auto" w:before="2"/>
      </w:pPr>
      <w:r>
        <w:rPr/>
        <w:t>Palladium</w:t>
        <w:tab/>
        <w:t>129</w:t>
      </w:r>
    </w:p>
    <w:p>
      <w:pPr>
        <w:spacing w:after="0" w:line="240" w:lineRule="auto"/>
        <w:sectPr>
          <w:pgSz w:w="12240" w:h="15840"/>
          <w:pgMar w:header="730" w:footer="740" w:top="1340" w:bottom="940" w:left="1320" w:right="1340"/>
          <w:cols w:num="2" w:equalWidth="0">
            <w:col w:w="4475" w:space="565"/>
            <w:col w:w="4540"/>
          </w:cols>
        </w:sectPr>
      </w:pPr>
    </w:p>
    <w:p>
      <w:pPr>
        <w:pStyle w:val="BodyText"/>
        <w:tabs>
          <w:tab w:pos="4432" w:val="right" w:leader="dot"/>
        </w:tabs>
        <w:spacing w:line="240" w:lineRule="auto" w:before="281"/>
        <w:ind w:left="189"/>
      </w:pPr>
      <w:r>
        <w:rPr/>
        <w:t>Platinum</w:t>
        <w:tab/>
        <w:t>129</w:t>
      </w:r>
    </w:p>
    <w:p>
      <w:pPr>
        <w:pStyle w:val="BodyText"/>
        <w:tabs>
          <w:tab w:pos="4432" w:val="right" w:leader="dot"/>
        </w:tabs>
        <w:spacing w:before="2"/>
        <w:ind w:left="189"/>
      </w:pPr>
      <w:r>
        <w:rPr/>
        <w:t>Quantity</w:t>
        <w:tab/>
        <w:t>129</w:t>
      </w:r>
    </w:p>
    <w:p>
      <w:pPr>
        <w:pStyle w:val="BodyText"/>
        <w:tabs>
          <w:tab w:pos="4433" w:val="right" w:leader="dot"/>
        </w:tabs>
        <w:ind w:left="189"/>
      </w:pPr>
      <w:r>
        <w:rPr/>
        <w:t>Silver</w:t>
        <w:tab/>
        <w:t>129</w:t>
      </w:r>
    </w:p>
    <w:p>
      <w:pPr>
        <w:pStyle w:val="Heading2"/>
        <w:tabs>
          <w:tab w:pos="4130" w:val="left" w:leader="dot"/>
        </w:tabs>
        <w:ind w:left="120"/>
      </w:pPr>
      <w:r>
        <w:rPr/>
        <w:t>Prefabricated</w:t>
      </w:r>
      <w:r>
        <w:rPr>
          <w:spacing w:val="-4"/>
        </w:rPr>
        <w:t> </w:t>
      </w:r>
      <w:r>
        <w:rPr/>
        <w:t>utility</w:t>
      </w:r>
      <w:r>
        <w:rPr>
          <w:spacing w:val="-4"/>
        </w:rPr>
        <w:t> </w:t>
      </w:r>
      <w:r>
        <w:rPr/>
        <w:t>buildings</w:t>
        <w:tab/>
        <w:t>118</w:t>
      </w:r>
    </w:p>
    <w:p>
      <w:pPr>
        <w:pStyle w:val="Heading2"/>
        <w:tabs>
          <w:tab w:pos="4432" w:val="right" w:leader="dot"/>
        </w:tabs>
        <w:spacing w:before="1"/>
      </w:pPr>
      <w:r>
        <w:rPr/>
        <w:t>Prepackaged</w:t>
      </w:r>
      <w:r>
        <w:rPr>
          <w:spacing w:val="-1"/>
        </w:rPr>
        <w:t> </w:t>
      </w:r>
      <w:r>
        <w:rPr/>
        <w:t>food,</w:t>
      </w:r>
      <w:r>
        <w:rPr>
          <w:spacing w:val="1"/>
        </w:rPr>
        <w:t> </w:t>
      </w:r>
      <w:r>
        <w:rPr/>
        <w:t>labeling</w:t>
        <w:tab/>
        <w:t>167</w:t>
      </w:r>
    </w:p>
    <w:p>
      <w:pPr>
        <w:pStyle w:val="Heading2"/>
        <w:tabs>
          <w:tab w:pos="4230" w:val="left" w:leader="dot"/>
        </w:tabs>
        <w:spacing w:line="229" w:lineRule="exact"/>
      </w:pPr>
      <w:r>
        <w:rPr/>
        <w:t>Preplanters</w:t>
        <w:tab/>
        <w:t>81</w:t>
      </w:r>
    </w:p>
    <w:p>
      <w:pPr>
        <w:pStyle w:val="Heading2"/>
        <w:tabs>
          <w:tab w:pos="4230" w:val="left" w:leader="dot"/>
        </w:tabs>
        <w:spacing w:line="229" w:lineRule="exact"/>
      </w:pPr>
      <w:r>
        <w:rPr/>
        <w:t>Prescription</w:t>
      </w:r>
      <w:r>
        <w:rPr>
          <w:spacing w:val="-4"/>
        </w:rPr>
        <w:t> </w:t>
      </w:r>
      <w:r>
        <w:rPr/>
        <w:t>drugs</w:t>
        <w:tab/>
        <w:t>84</w:t>
      </w:r>
    </w:p>
    <w:p>
      <w:pPr>
        <w:pStyle w:val="Heading2"/>
        <w:tabs>
          <w:tab w:pos="4230" w:val="left" w:leader="dot"/>
        </w:tabs>
      </w:pPr>
      <w:r>
        <w:rPr/>
        <w:t>Presumptive</w:t>
      </w:r>
      <w:r>
        <w:rPr>
          <w:spacing w:val="-4"/>
        </w:rPr>
        <w:t> </w:t>
      </w:r>
      <w:r>
        <w:rPr/>
        <w:t>evidence</w:t>
        <w:tab/>
        <w:t>27</w:t>
      </w:r>
    </w:p>
    <w:p>
      <w:pPr>
        <w:pStyle w:val="Heading2"/>
        <w:tabs>
          <w:tab w:pos="4432" w:val="right" w:leader="dot"/>
        </w:tabs>
        <w:spacing w:before="1"/>
      </w:pPr>
      <w:r>
        <w:rPr/>
        <w:t>Price computing of</w:t>
      </w:r>
      <w:r>
        <w:rPr>
          <w:spacing w:val="-1"/>
        </w:rPr>
        <w:t> </w:t>
      </w:r>
      <w:r>
        <w:rPr/>
        <w:t>bulk</w:t>
      </w:r>
      <w:r>
        <w:rPr>
          <w:spacing w:val="-4"/>
        </w:rPr>
        <w:t> </w:t>
      </w:r>
      <w:r>
        <w:rPr/>
        <w:t>commodities</w:t>
        <w:tab/>
        <w:t>115</w:t>
      </w:r>
    </w:p>
    <w:p>
      <w:pPr>
        <w:pStyle w:val="Heading2"/>
        <w:spacing w:line="230" w:lineRule="exact"/>
      </w:pPr>
      <w:r>
        <w:rPr/>
        <w:t>Price posting</w:t>
      </w:r>
    </w:p>
    <w:p>
      <w:pPr>
        <w:pStyle w:val="BodyText"/>
        <w:tabs>
          <w:tab w:pos="4433" w:val="right" w:leader="dot"/>
        </w:tabs>
        <w:ind w:left="189"/>
      </w:pPr>
      <w:r>
        <w:rPr/>
        <w:t>Motor</w:t>
      </w:r>
      <w:r>
        <w:rPr>
          <w:spacing w:val="-2"/>
        </w:rPr>
        <w:t> </w:t>
      </w:r>
      <w:r>
        <w:rPr/>
        <w:t>fuel</w:t>
        <w:tab/>
        <w:t>258</w:t>
      </w:r>
    </w:p>
    <w:p>
      <w:pPr>
        <w:pStyle w:val="Heading2"/>
        <w:tabs>
          <w:tab w:pos="3331" w:val="left" w:leader="dot"/>
        </w:tabs>
        <w:ind w:left="120"/>
      </w:pPr>
      <w:r>
        <w:rPr/>
        <w:t>Price</w:t>
      </w:r>
      <w:r>
        <w:rPr>
          <w:spacing w:val="-3"/>
        </w:rPr>
        <w:t> </w:t>
      </w:r>
      <w:r>
        <w:rPr/>
        <w:t>verification</w:t>
        <w:tab/>
        <w:t>6, 7, 8, 9,</w:t>
      </w:r>
      <w:r>
        <w:rPr>
          <w:spacing w:val="-2"/>
        </w:rPr>
        <w:t> </w:t>
      </w:r>
      <w:r>
        <w:rPr/>
        <w:t>217</w:t>
      </w:r>
    </w:p>
    <w:p>
      <w:pPr>
        <w:pStyle w:val="BodyText"/>
        <w:tabs>
          <w:tab w:pos="3530" w:val="left" w:leader="dot"/>
        </w:tabs>
        <w:ind w:left="189"/>
      </w:pPr>
      <w:r>
        <w:rPr/>
        <w:t>Examination</w:t>
      </w:r>
      <w:r>
        <w:rPr>
          <w:spacing w:val="-1"/>
        </w:rPr>
        <w:t> </w:t>
      </w:r>
      <w:r>
        <w:rPr/>
        <w:t>procedure</w:t>
        <w:tab/>
        <w:t>23, 213,</w:t>
      </w:r>
      <w:r>
        <w:rPr>
          <w:spacing w:val="-3"/>
        </w:rPr>
        <w:t> </w:t>
      </w:r>
      <w:r>
        <w:rPr/>
        <w:t>217</w:t>
      </w:r>
    </w:p>
    <w:p>
      <w:pPr>
        <w:pStyle w:val="BodyText"/>
        <w:tabs>
          <w:tab w:pos="3079" w:val="left" w:leader="dot"/>
        </w:tabs>
        <w:spacing w:line="206" w:lineRule="exact"/>
        <w:ind w:left="189"/>
      </w:pPr>
      <w:r>
        <w:rPr/>
        <w:t>Inspections</w:t>
        <w:tab/>
        <w:t>217, 229, 231,</w:t>
      </w:r>
      <w:r>
        <w:rPr>
          <w:spacing w:val="-4"/>
        </w:rPr>
        <w:t> </w:t>
      </w:r>
      <w:r>
        <w:rPr/>
        <w:t>238</w:t>
      </w:r>
    </w:p>
    <w:p>
      <w:pPr>
        <w:pStyle w:val="BodyText"/>
        <w:tabs>
          <w:tab w:pos="4433" w:val="right" w:leader="dot"/>
        </w:tabs>
        <w:ind w:left="189"/>
      </w:pPr>
      <w:r>
        <w:rPr/>
        <w:t>Program</w:t>
        <w:tab/>
        <w:t>237</w:t>
      </w:r>
    </w:p>
    <w:p>
      <w:pPr>
        <w:pStyle w:val="BodyText"/>
        <w:tabs>
          <w:tab w:pos="1999" w:val="left" w:leader="dot"/>
        </w:tabs>
        <w:spacing w:before="2"/>
        <w:ind w:left="189"/>
      </w:pPr>
      <w:r>
        <w:rPr/>
        <w:t>Reports</w:t>
        <w:tab/>
        <w:t>231, 233, 238, 241, 242, 243,</w:t>
      </w:r>
      <w:r>
        <w:rPr>
          <w:spacing w:val="-10"/>
        </w:rPr>
        <w:t> </w:t>
      </w:r>
      <w:r>
        <w:rPr/>
        <w:t>244</w:t>
      </w:r>
    </w:p>
    <w:p>
      <w:pPr>
        <w:pStyle w:val="BodyText"/>
        <w:tabs>
          <w:tab w:pos="2359" w:val="left" w:leader="dot"/>
        </w:tabs>
        <w:spacing w:line="206" w:lineRule="exact"/>
        <w:ind w:left="189"/>
      </w:pPr>
      <w:r>
        <w:rPr/>
        <w:t>Tally</w:t>
      </w:r>
      <w:r>
        <w:rPr>
          <w:spacing w:val="-5"/>
        </w:rPr>
        <w:t> </w:t>
      </w:r>
      <w:r>
        <w:rPr/>
        <w:t>sheets</w:t>
        <w:tab/>
        <w:t>220, 229, 231, 238, 239,</w:t>
      </w:r>
      <w:r>
        <w:rPr>
          <w:spacing w:val="-8"/>
        </w:rPr>
        <w:t> </w:t>
      </w:r>
      <w:r>
        <w:rPr/>
        <w:t>240</w:t>
      </w:r>
    </w:p>
    <w:p>
      <w:pPr>
        <w:pStyle w:val="BodyText"/>
        <w:tabs>
          <w:tab w:pos="4159" w:val="left" w:leader="dot"/>
        </w:tabs>
        <w:ind w:left="189"/>
      </w:pPr>
      <w:r>
        <w:rPr/>
        <w:t>Working Group</w:t>
        <w:tab/>
        <w:t>213</w:t>
      </w:r>
    </w:p>
    <w:p>
      <w:pPr>
        <w:pStyle w:val="Heading2"/>
        <w:tabs>
          <w:tab w:pos="4432" w:val="right" w:leader="dot"/>
        </w:tabs>
        <w:ind w:left="120"/>
      </w:pPr>
      <w:r>
        <w:rPr/>
        <w:t>Principal</w:t>
      </w:r>
      <w:r>
        <w:rPr>
          <w:spacing w:val="-1"/>
        </w:rPr>
        <w:t> </w:t>
      </w:r>
      <w:r>
        <w:rPr/>
        <w:t>display</w:t>
      </w:r>
      <w:r>
        <w:rPr>
          <w:spacing w:val="1"/>
        </w:rPr>
        <w:t> </w:t>
      </w:r>
      <w:r>
        <w:rPr/>
        <w:t>panel</w:t>
        <w:tab/>
        <w:t>58</w:t>
      </w:r>
    </w:p>
    <w:p>
      <w:pPr>
        <w:pStyle w:val="Heading2"/>
        <w:tabs>
          <w:tab w:pos="4432" w:val="right" w:leader="dot"/>
        </w:tabs>
        <w:spacing w:before="1"/>
        <w:ind w:left="120"/>
      </w:pPr>
      <w:r>
        <w:rPr/>
        <w:t>Printer ribbons and</w:t>
      </w:r>
      <w:r>
        <w:rPr>
          <w:spacing w:val="-4"/>
        </w:rPr>
        <w:t> </w:t>
      </w:r>
      <w:r>
        <w:rPr/>
        <w:t>tapes, guidelines</w:t>
        <w:tab/>
        <w:t>249</w:t>
      </w:r>
    </w:p>
    <w:p>
      <w:pPr>
        <w:tabs>
          <w:tab w:pos="3230" w:val="left" w:leader="dot"/>
        </w:tabs>
        <w:spacing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Prohibited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Acts</w:t>
        <w:tab/>
        <w:t>26, 37, 47,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177</w:t>
      </w:r>
    </w:p>
    <w:p>
      <w:pPr>
        <w:spacing w:line="230" w:lineRule="exact" w:before="1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Prohibition of terms</w:t>
      </w:r>
    </w:p>
    <w:p>
      <w:pPr>
        <w:pStyle w:val="BodyText"/>
        <w:tabs>
          <w:tab w:pos="4159" w:val="left" w:leader="dot"/>
        </w:tabs>
        <w:spacing w:line="240" w:lineRule="auto"/>
        <w:ind w:left="189"/>
      </w:pPr>
      <w:r>
        <w:rPr/>
        <w:t>Firewood</w:t>
        <w:tab/>
        <w:t>117</w:t>
      </w:r>
    </w:p>
    <w:p>
      <w:pPr>
        <w:pStyle w:val="Heading2"/>
        <w:tabs>
          <w:tab w:pos="4231" w:val="left" w:leader="dot"/>
        </w:tabs>
        <w:ind w:left="120"/>
      </w:pPr>
      <w:r>
        <w:rPr/>
        <w:t>Promoting</w:t>
      </w:r>
      <w:r>
        <w:rPr>
          <w:spacing w:val="-4"/>
        </w:rPr>
        <w:t> </w:t>
      </w:r>
      <w:r>
        <w:rPr/>
        <w:t>uniformity</w:t>
        <w:tab/>
        <w:t>21</w:t>
      </w:r>
    </w:p>
    <w:p>
      <w:pPr>
        <w:tabs>
          <w:tab w:pos="3729" w:val="left" w:leader="dot"/>
        </w:tabs>
        <w:spacing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Propane</w:t>
        <w:tab/>
        <w:t>131,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201</w:t>
      </w:r>
    </w:p>
    <w:p>
      <w:pPr>
        <w:pStyle w:val="BodyText"/>
        <w:spacing w:line="240" w:lineRule="auto" w:before="9"/>
        <w:ind w:left="0"/>
        <w:rPr>
          <w:b/>
          <w:sz w:val="20"/>
        </w:rPr>
      </w:pPr>
    </w:p>
    <w:p>
      <w:pPr>
        <w:spacing w:before="0"/>
        <w:ind w:left="87" w:right="0" w:firstLine="0"/>
        <w:jc w:val="center"/>
        <w:rPr>
          <w:rFonts w:ascii="Calibri"/>
          <w:b/>
          <w:sz w:val="26"/>
        </w:rPr>
      </w:pPr>
      <w:r>
        <w:rPr>
          <w:rFonts w:ascii="Calibri"/>
          <w:b/>
          <w:w w:val="99"/>
          <w:sz w:val="26"/>
        </w:rPr>
        <w:t>Q</w:t>
      </w:r>
    </w:p>
    <w:p>
      <w:pPr>
        <w:tabs>
          <w:tab w:pos="3729" w:val="left" w:leader="dot"/>
        </w:tabs>
        <w:spacing w:line="229" w:lineRule="exact" w:before="121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Qualifying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terms,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prohibited</w:t>
        <w:tab/>
        <w:t>282,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287</w:t>
      </w:r>
    </w:p>
    <w:p>
      <w:pPr>
        <w:tabs>
          <w:tab w:pos="4230" w:val="left" w:leader="dot"/>
        </w:tabs>
        <w:spacing w:line="229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Quality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representation</w:t>
        <w:tab/>
        <w:t>25</w:t>
      </w:r>
    </w:p>
    <w:p>
      <w:pPr>
        <w:spacing w:line="230" w:lineRule="exact" w:before="0"/>
        <w:ind w:left="119" w:right="0" w:firstLine="0"/>
        <w:jc w:val="left"/>
        <w:rPr>
          <w:b/>
          <w:sz w:val="20"/>
        </w:rPr>
      </w:pPr>
      <w:bookmarkStart w:name="_TOC_250002" w:id="2"/>
      <w:bookmarkEnd w:id="2"/>
      <w:r>
        <w:rPr>
          <w:b/>
          <w:sz w:val="20"/>
        </w:rPr>
        <w:t>Quantity</w:t>
      </w:r>
    </w:p>
    <w:p>
      <w:pPr>
        <w:pStyle w:val="BodyText"/>
        <w:tabs>
          <w:tab w:pos="4250" w:val="left" w:leader="dot"/>
        </w:tabs>
        <w:ind w:left="189"/>
      </w:pPr>
      <w:r>
        <w:rPr/>
        <w:t>Consumer</w:t>
      </w:r>
      <w:r>
        <w:rPr>
          <w:spacing w:val="-2"/>
        </w:rPr>
        <w:t> </w:t>
      </w:r>
      <w:r>
        <w:rPr/>
        <w:t>package</w:t>
        <w:tab/>
        <w:t>61</w:t>
      </w:r>
    </w:p>
    <w:p>
      <w:pPr>
        <w:pStyle w:val="BodyText"/>
        <w:tabs>
          <w:tab w:pos="4250" w:val="left" w:leader="dot"/>
        </w:tabs>
        <w:ind w:left="189"/>
      </w:pPr>
      <w:r>
        <w:rPr/>
        <w:t>Misrepresentation</w:t>
      </w:r>
      <w:r>
        <w:rPr>
          <w:spacing w:val="-2"/>
        </w:rPr>
        <w:t> </w:t>
      </w:r>
      <w:r>
        <w:rPr/>
        <w:t>of</w:t>
        <w:tab/>
        <w:t>24</w:t>
      </w:r>
    </w:p>
    <w:p>
      <w:pPr>
        <w:pStyle w:val="BodyText"/>
        <w:tabs>
          <w:tab w:pos="4250" w:val="left" w:leader="dot"/>
        </w:tabs>
        <w:spacing w:line="240" w:lineRule="auto" w:before="2"/>
        <w:ind w:left="189"/>
      </w:pPr>
      <w:r>
        <w:rPr/>
        <w:t>Non-consumer</w:t>
      </w:r>
      <w:r>
        <w:rPr>
          <w:spacing w:val="-4"/>
        </w:rPr>
        <w:t> </w:t>
      </w:r>
      <w:r>
        <w:rPr/>
        <w:t>packages</w:t>
        <w:tab/>
        <w:t>71</w:t>
      </w:r>
    </w:p>
    <w:p>
      <w:pPr>
        <w:pStyle w:val="Heading2"/>
        <w:ind w:left="120"/>
      </w:pPr>
      <w:r>
        <w:rPr/>
        <w:t>Quantity declaration</w:t>
      </w:r>
    </w:p>
    <w:p>
      <w:pPr>
        <w:pStyle w:val="BodyText"/>
        <w:tabs>
          <w:tab w:pos="4250" w:val="left" w:leader="dot"/>
        </w:tabs>
        <w:spacing w:line="240" w:lineRule="auto"/>
        <w:ind w:left="189"/>
      </w:pPr>
      <w:r>
        <w:rPr/>
        <w:t>Supplementary</w:t>
        <w:tab/>
        <w:t>70</w:t>
      </w:r>
    </w:p>
    <w:p>
      <w:pPr>
        <w:pStyle w:val="Heading2"/>
        <w:tabs>
          <w:tab w:pos="4130" w:val="left" w:leader="dot"/>
        </w:tabs>
        <w:ind w:left="120"/>
      </w:pPr>
      <w:r>
        <w:rPr/>
        <w:t>Quantity</w:t>
      </w:r>
      <w:r>
        <w:rPr>
          <w:spacing w:val="-4"/>
        </w:rPr>
        <w:t> </w:t>
      </w:r>
      <w:r>
        <w:rPr/>
        <w:t>statement</w:t>
        <w:tab/>
        <w:t>118</w:t>
      </w:r>
    </w:p>
    <w:p>
      <w:pPr>
        <w:tabs>
          <w:tab w:pos="4231" w:val="left" w:leader="dot"/>
        </w:tabs>
        <w:spacing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Quilts</w:t>
        <w:tab/>
        <w:t>79</w:t>
      </w:r>
    </w:p>
    <w:p>
      <w:pPr>
        <w:pStyle w:val="BodyText"/>
        <w:spacing w:line="240" w:lineRule="auto" w:before="10"/>
        <w:ind w:left="0"/>
        <w:rPr>
          <w:b/>
          <w:sz w:val="20"/>
        </w:rPr>
      </w:pPr>
    </w:p>
    <w:p>
      <w:pPr>
        <w:spacing w:before="0"/>
        <w:ind w:left="84" w:right="0" w:firstLine="0"/>
        <w:jc w:val="center"/>
        <w:rPr>
          <w:rFonts w:ascii="Calibri"/>
          <w:b/>
          <w:sz w:val="26"/>
        </w:rPr>
      </w:pPr>
      <w:r>
        <w:rPr>
          <w:rFonts w:ascii="Calibri"/>
          <w:b/>
          <w:w w:val="99"/>
          <w:sz w:val="26"/>
        </w:rPr>
        <w:t>R</w:t>
      </w:r>
    </w:p>
    <w:p>
      <w:pPr>
        <w:pStyle w:val="Heading2"/>
        <w:spacing w:before="120"/>
        <w:ind w:left="120"/>
      </w:pPr>
      <w:bookmarkStart w:name="_TOC_250000" w:id="3"/>
      <w:bookmarkEnd w:id="3"/>
      <w:r>
        <w:rPr/>
        <w:t>Railroad cars</w:t>
      </w:r>
    </w:p>
    <w:p>
      <w:pPr>
        <w:pStyle w:val="BodyText"/>
        <w:tabs>
          <w:tab w:pos="4159" w:val="left" w:leader="dot"/>
        </w:tabs>
        <w:ind w:left="189"/>
      </w:pPr>
      <w:r>
        <w:rPr/>
        <w:t>Covered</w:t>
      </w:r>
      <w:r>
        <w:rPr>
          <w:spacing w:val="-1"/>
        </w:rPr>
        <w:t> </w:t>
      </w:r>
      <w:r>
        <w:rPr/>
        <w:t>hopper</w:t>
      </w:r>
      <w:r>
        <w:rPr>
          <w:spacing w:val="-1"/>
        </w:rPr>
        <w:t> </w:t>
      </w:r>
      <w:r>
        <w:rPr/>
        <w:t>cars</w:t>
        <w:tab/>
        <w:t>148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Flat</w:t>
      </w:r>
      <w:r>
        <w:rPr>
          <w:spacing w:val="-1"/>
        </w:rPr>
        <w:t> </w:t>
      </w:r>
      <w:r>
        <w:rPr/>
        <w:t>cars</w:t>
        <w:tab/>
        <w:t>148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House</w:t>
      </w:r>
      <w:r>
        <w:rPr>
          <w:spacing w:val="-2"/>
        </w:rPr>
        <w:t> </w:t>
      </w:r>
      <w:r>
        <w:rPr/>
        <w:t>type</w:t>
        <w:tab/>
        <w:t>148</w:t>
      </w:r>
    </w:p>
    <w:p>
      <w:pPr>
        <w:pStyle w:val="BodyText"/>
        <w:tabs>
          <w:tab w:pos="4159" w:val="left" w:leader="dot"/>
        </w:tabs>
        <w:ind w:left="189"/>
      </w:pPr>
      <w:r>
        <w:rPr/>
        <w:t>Refrigerator</w:t>
      </w:r>
      <w:r>
        <w:rPr>
          <w:spacing w:val="-4"/>
        </w:rPr>
        <w:t> </w:t>
      </w:r>
      <w:r>
        <w:rPr/>
        <w:t>cars,</w:t>
      </w:r>
      <w:r>
        <w:rPr>
          <w:spacing w:val="-2"/>
        </w:rPr>
        <w:t> </w:t>
      </w:r>
      <w:r>
        <w:rPr/>
        <w:t>mechanical</w:t>
        <w:tab/>
        <w:t>148</w:t>
      </w:r>
    </w:p>
    <w:p>
      <w:pPr>
        <w:pStyle w:val="BodyText"/>
        <w:tabs>
          <w:tab w:pos="4159" w:val="left" w:leader="dot"/>
        </w:tabs>
        <w:spacing w:before="2"/>
        <w:ind w:left="189"/>
      </w:pPr>
      <w:r>
        <w:rPr/>
        <w:t>Tank trucks or</w:t>
      </w:r>
      <w:r>
        <w:rPr>
          <w:spacing w:val="-4"/>
        </w:rPr>
        <w:t> </w:t>
      </w:r>
      <w:r>
        <w:rPr/>
        <w:t>rail</w:t>
      </w:r>
      <w:r>
        <w:rPr>
          <w:spacing w:val="-1"/>
        </w:rPr>
        <w:t> </w:t>
      </w:r>
      <w:r>
        <w:rPr/>
        <w:t>cars</w:t>
        <w:tab/>
        <w:t>202</w:t>
      </w:r>
    </w:p>
    <w:p>
      <w:pPr>
        <w:pStyle w:val="Heading2"/>
        <w:tabs>
          <w:tab w:pos="4130" w:val="left" w:leader="dot"/>
        </w:tabs>
        <w:ind w:left="120"/>
      </w:pPr>
      <w:r>
        <w:rPr/>
        <w:t>Ready-to-eat</w:t>
      </w:r>
      <w:r>
        <w:rPr>
          <w:spacing w:val="-1"/>
        </w:rPr>
        <w:t> </w:t>
      </w:r>
      <w:r>
        <w:rPr/>
        <w:t>food</w:t>
        <w:tab/>
        <w:t>112</w:t>
      </w:r>
    </w:p>
    <w:p>
      <w:pPr>
        <w:tabs>
          <w:tab w:pos="4130" w:val="left" w:leader="dot"/>
        </w:tabs>
        <w:spacing w:before="0"/>
        <w:ind w:left="119" w:right="38" w:firstLine="0"/>
        <w:jc w:val="left"/>
        <w:rPr>
          <w:b/>
          <w:sz w:val="20"/>
        </w:rPr>
      </w:pPr>
      <w:r>
        <w:rPr>
          <w:b/>
          <w:sz w:val="20"/>
        </w:rPr>
        <w:t>Refrigerated products, reference temperature</w:t>
      </w:r>
      <w:r>
        <w:rPr>
          <w:b/>
          <w:spacing w:val="-25"/>
          <w:sz w:val="20"/>
        </w:rPr>
        <w:t> </w:t>
      </w:r>
      <w:r>
        <w:rPr>
          <w:b/>
          <w:spacing w:val="2"/>
          <w:sz w:val="20"/>
        </w:rPr>
        <w:t>.289 </w:t>
      </w:r>
      <w:r>
        <w:rPr>
          <w:b/>
          <w:sz w:val="20"/>
        </w:rPr>
        <w:t>Registered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agency</w:t>
        <w:tab/>
      </w:r>
      <w:r>
        <w:rPr>
          <w:b/>
          <w:spacing w:val="-5"/>
          <w:sz w:val="20"/>
        </w:rPr>
        <w:t>159</w:t>
      </w:r>
    </w:p>
    <w:p>
      <w:pPr>
        <w:tabs>
          <w:tab w:pos="4329" w:val="left" w:leader="dot"/>
        </w:tabs>
        <w:spacing w:line="228" w:lineRule="exact" w:before="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Registered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Agency</w:t>
        <w:tab/>
        <w:t>6</w:t>
      </w:r>
    </w:p>
    <w:p>
      <w:pPr>
        <w:tabs>
          <w:tab w:pos="4130" w:val="left" w:leader="dot"/>
        </w:tabs>
        <w:spacing w:before="1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Registered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serviceperson</w:t>
        <w:tab/>
        <w:t>159</w:t>
      </w:r>
    </w:p>
    <w:p>
      <w:pPr>
        <w:tabs>
          <w:tab w:pos="4130" w:val="left" w:leader="dot"/>
        </w:tabs>
        <w:spacing w:before="0"/>
        <w:ind w:left="119" w:right="38" w:firstLine="0"/>
        <w:jc w:val="left"/>
        <w:rPr>
          <w:b/>
          <w:sz w:val="20"/>
        </w:rPr>
      </w:pPr>
      <w:r>
        <w:rPr>
          <w:b/>
          <w:sz w:val="20"/>
        </w:rPr>
        <w:t>Regulation, for National Type Evaluation.171, 175 Relishes</w:t>
        <w:tab/>
      </w:r>
      <w:r>
        <w:rPr>
          <w:b/>
          <w:spacing w:val="-5"/>
          <w:sz w:val="20"/>
        </w:rPr>
        <w:t>110</w:t>
      </w:r>
    </w:p>
    <w:p>
      <w:pPr>
        <w:tabs>
          <w:tab w:pos="4230" w:val="left" w:leader="dot"/>
        </w:tabs>
        <w:spacing w:line="229" w:lineRule="exact" w:before="1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Removal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orders</w:t>
        <w:tab/>
        <w:t>23</w:t>
      </w:r>
    </w:p>
    <w:p>
      <w:pPr>
        <w:tabs>
          <w:tab w:pos="3330" w:val="left" w:leader="dot"/>
        </w:tabs>
        <w:spacing w:line="229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Representation</w:t>
        <w:tab/>
        <w:t>116, 120,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124</w:t>
      </w:r>
    </w:p>
    <w:p>
      <w:pPr>
        <w:tabs>
          <w:tab w:pos="4230" w:val="left" w:leader="dot"/>
        </w:tabs>
        <w:spacing w:before="1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Restaurant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servings</w:t>
        <w:tab/>
        <w:t>82</w:t>
      </w:r>
    </w:p>
    <w:p>
      <w:pPr>
        <w:pStyle w:val="Heading2"/>
        <w:tabs>
          <w:tab w:pos="4432" w:val="right" w:leader="dot"/>
        </w:tabs>
        <w:spacing w:before="282"/>
      </w:pPr>
      <w:r>
        <w:rPr>
          <w:b w:val="0"/>
        </w:rPr>
        <w:br w:type="column"/>
      </w:r>
      <w:r>
        <w:rPr/>
        <w:t>Restraining order</w:t>
        <w:tab/>
        <w:t>27</w:t>
      </w:r>
    </w:p>
    <w:p>
      <w:pPr>
        <w:pStyle w:val="Heading2"/>
        <w:tabs>
          <w:tab w:pos="4432" w:val="right" w:leader="dot"/>
        </w:tabs>
        <w:spacing w:before="1"/>
      </w:pPr>
      <w:r>
        <w:rPr/>
        <w:t>Retail</w:t>
      </w:r>
      <w:r>
        <w:rPr>
          <w:spacing w:val="-1"/>
        </w:rPr>
        <w:t> </w:t>
      </w:r>
      <w:r>
        <w:rPr/>
        <w:t>price</w:t>
        <w:tab/>
        <w:t>26</w:t>
      </w:r>
    </w:p>
    <w:p>
      <w:pPr>
        <w:pStyle w:val="Heading2"/>
        <w:spacing w:line="230" w:lineRule="exact"/>
      </w:pPr>
      <w:r>
        <w:rPr/>
        <w:t>Revocation</w:t>
      </w:r>
    </w:p>
    <w:p>
      <w:pPr>
        <w:pStyle w:val="BodyText"/>
        <w:tabs>
          <w:tab w:pos="4432" w:val="right" w:leader="dot"/>
        </w:tabs>
        <w:ind w:left="189"/>
      </w:pPr>
      <w:r>
        <w:rPr/>
        <w:t>Conflicting</w:t>
      </w:r>
      <w:r>
        <w:rPr>
          <w:spacing w:val="-1"/>
        </w:rPr>
        <w:t> </w:t>
      </w:r>
      <w:r>
        <w:rPr/>
        <w:t>regulations</w:t>
        <w:tab/>
        <w:t>148</w:t>
      </w:r>
    </w:p>
    <w:p>
      <w:pPr>
        <w:pStyle w:val="Heading2"/>
        <w:tabs>
          <w:tab w:pos="4432" w:val="right" w:leader="dot"/>
        </w:tabs>
        <w:ind w:left="120"/>
      </w:pPr>
      <w:r>
        <w:rPr/>
        <w:t>Revocation of</w:t>
      </w:r>
      <w:r>
        <w:rPr>
          <w:spacing w:val="-1"/>
        </w:rPr>
        <w:t> </w:t>
      </w:r>
      <w:r>
        <w:rPr/>
        <w:t>conflicting regulations</w:t>
        <w:tab/>
        <w:t>88</w:t>
      </w:r>
    </w:p>
    <w:p>
      <w:pPr>
        <w:pStyle w:val="Heading2"/>
        <w:tabs>
          <w:tab w:pos="4432" w:val="right" w:leader="dot"/>
        </w:tabs>
        <w:spacing w:line="229" w:lineRule="exact" w:before="1"/>
      </w:pPr>
      <w:r>
        <w:rPr/>
        <w:t>Ribbon, typewriter</w:t>
        <w:tab/>
        <w:t>249</w:t>
      </w:r>
    </w:p>
    <w:p>
      <w:pPr>
        <w:pStyle w:val="Heading2"/>
        <w:tabs>
          <w:tab w:pos="3729" w:val="left" w:leader="dot"/>
        </w:tabs>
        <w:spacing w:line="229" w:lineRule="exact"/>
      </w:pPr>
      <w:r>
        <w:rPr/>
        <w:t>Right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cancellation</w:t>
        <w:tab/>
        <w:t>112,</w:t>
      </w:r>
      <w:r>
        <w:rPr>
          <w:spacing w:val="1"/>
        </w:rPr>
        <w:t> </w:t>
      </w:r>
      <w:r>
        <w:rPr/>
        <w:t>114</w:t>
      </w:r>
    </w:p>
    <w:p>
      <w:pPr>
        <w:pStyle w:val="Heading2"/>
        <w:tabs>
          <w:tab w:pos="4432" w:val="right" w:leader="dot"/>
        </w:tabs>
      </w:pPr>
      <w:r>
        <w:rPr/>
        <w:t>Roast</w:t>
        <w:tab/>
        <w:t>111</w:t>
      </w:r>
    </w:p>
    <w:p>
      <w:pPr>
        <w:pStyle w:val="Heading2"/>
        <w:tabs>
          <w:tab w:pos="4432" w:val="right" w:leader="dot"/>
        </w:tabs>
        <w:spacing w:before="1"/>
      </w:pPr>
      <w:r>
        <w:rPr/>
        <w:t>Roofing</w:t>
      </w:r>
      <w:r>
        <w:rPr>
          <w:spacing w:val="2"/>
        </w:rPr>
        <w:t> </w:t>
      </w:r>
      <w:r>
        <w:rPr/>
        <w:t>material</w:t>
        <w:tab/>
        <w:t>118</w:t>
      </w:r>
    </w:p>
    <w:p>
      <w:pPr>
        <w:pStyle w:val="Heading2"/>
        <w:tabs>
          <w:tab w:pos="4432" w:val="right" w:leader="dot"/>
        </w:tabs>
      </w:pPr>
      <w:r>
        <w:rPr/>
        <w:t>Rounding</w:t>
        <w:tab/>
        <w:t>70</w:t>
      </w:r>
    </w:p>
    <w:p>
      <w:pPr>
        <w:pStyle w:val="Heading2"/>
        <w:tabs>
          <w:tab w:pos="3930" w:val="left" w:leader="dot"/>
        </w:tabs>
        <w:spacing w:before="1"/>
      </w:pPr>
      <w:r>
        <w:rPr/>
        <w:t>Rounding and</w:t>
      </w:r>
      <w:r>
        <w:rPr>
          <w:spacing w:val="-4"/>
        </w:rPr>
        <w:t> </w:t>
      </w:r>
      <w:r>
        <w:rPr/>
        <w:t>significant</w:t>
      </w:r>
      <w:r>
        <w:rPr>
          <w:spacing w:val="-3"/>
        </w:rPr>
        <w:t> </w:t>
      </w:r>
      <w:r>
        <w:rPr/>
        <w:t>digits</w:t>
        <w:tab/>
        <w:t>91, 92</w:t>
      </w:r>
    </w:p>
    <w:p>
      <w:pPr>
        <w:pStyle w:val="Heading2"/>
        <w:tabs>
          <w:tab w:pos="4432" w:val="right" w:leader="dot"/>
        </w:tabs>
        <w:spacing w:line="229" w:lineRule="exact"/>
      </w:pPr>
      <w:r>
        <w:rPr/>
        <w:t>Rounding rules</w:t>
        <w:tab/>
        <w:t>92</w:t>
      </w:r>
    </w:p>
    <w:p>
      <w:pPr>
        <w:pStyle w:val="Heading2"/>
        <w:tabs>
          <w:tab w:pos="4432" w:val="right" w:leader="dot"/>
        </w:tabs>
        <w:spacing w:line="229" w:lineRule="exact"/>
      </w:pPr>
      <w:r>
        <w:rPr/>
        <w:t>Rounding, units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measure</w:t>
        <w:tab/>
        <w:t>70</w:t>
      </w:r>
    </w:p>
    <w:p>
      <w:pPr>
        <w:pStyle w:val="Heading2"/>
        <w:tabs>
          <w:tab w:pos="3930" w:val="left" w:leader="dot"/>
        </w:tabs>
        <w:spacing w:before="1"/>
      </w:pPr>
      <w:r>
        <w:rPr/>
        <w:t>Rugs</w:t>
        <w:tab/>
        <w:t>79,</w:t>
      </w:r>
      <w:r>
        <w:rPr>
          <w:spacing w:val="-1"/>
        </w:rPr>
        <w:t> </w:t>
      </w:r>
      <w:r>
        <w:rPr/>
        <w:t>80</w:t>
      </w:r>
    </w:p>
    <w:p>
      <w:pPr>
        <w:pStyle w:val="Heading2"/>
        <w:tabs>
          <w:tab w:pos="4431" w:val="right" w:leader="dot"/>
        </w:tabs>
      </w:pPr>
      <w:r>
        <w:rPr/>
        <w:t>Rule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1000</w:t>
        <w:tab/>
        <w:t>71</w:t>
      </w:r>
    </w:p>
    <w:p>
      <w:pPr>
        <w:pStyle w:val="Heading1"/>
        <w:spacing w:before="239"/>
        <w:ind w:left="17"/>
      </w:pPr>
      <w:r>
        <w:rPr>
          <w:w w:val="99"/>
        </w:rPr>
        <w:t>S</w:t>
      </w:r>
    </w:p>
    <w:p>
      <w:pPr>
        <w:pStyle w:val="Heading2"/>
        <w:tabs>
          <w:tab w:pos="4432" w:val="right" w:leader="dot"/>
        </w:tabs>
        <w:spacing w:before="120"/>
        <w:ind w:left="120"/>
      </w:pPr>
      <w:r>
        <w:rPr/>
        <w:t>SAE</w:t>
      </w:r>
      <w:r>
        <w:rPr>
          <w:spacing w:val="-2"/>
        </w:rPr>
        <w:t> </w:t>
      </w:r>
      <w:r>
        <w:rPr/>
        <w:t>International</w:t>
        <w:tab/>
        <w:t>191</w:t>
      </w:r>
    </w:p>
    <w:p>
      <w:pPr>
        <w:pStyle w:val="Heading2"/>
        <w:tabs>
          <w:tab w:pos="4432" w:val="right" w:leader="dot"/>
        </w:tabs>
        <w:spacing w:before="1"/>
        <w:ind w:left="120"/>
      </w:pPr>
      <w:r>
        <w:rPr/>
        <w:t>Sale from</w:t>
      </w:r>
      <w:r>
        <w:rPr>
          <w:spacing w:val="-5"/>
        </w:rPr>
        <w:t> </w:t>
      </w:r>
      <w:r>
        <w:rPr/>
        <w:t>bulk</w:t>
        <w:tab/>
        <w:t>25</w:t>
      </w:r>
    </w:p>
    <w:p>
      <w:pPr>
        <w:pStyle w:val="Heading2"/>
        <w:spacing w:line="230" w:lineRule="exact"/>
        <w:ind w:left="120"/>
      </w:pPr>
      <w:r>
        <w:rPr/>
        <w:t>Sales</w:t>
      </w:r>
    </w:p>
    <w:p>
      <w:pPr>
        <w:pStyle w:val="BodyText"/>
        <w:tabs>
          <w:tab w:pos="4432" w:val="right" w:leader="dot"/>
        </w:tabs>
        <w:ind w:left="189"/>
      </w:pPr>
      <w:r>
        <w:rPr/>
        <w:t>Bulk</w:t>
        <w:tab/>
        <w:t>25</w:t>
      </w:r>
    </w:p>
    <w:p>
      <w:pPr>
        <w:pStyle w:val="BodyText"/>
        <w:tabs>
          <w:tab w:pos="4432" w:val="right" w:leader="dot"/>
        </w:tabs>
        <w:spacing w:line="206" w:lineRule="exact"/>
        <w:ind w:left="189"/>
      </w:pPr>
      <w:r>
        <w:rPr/>
        <w:t>Direct</w:t>
      </w:r>
      <w:r>
        <w:rPr>
          <w:spacing w:val="-1"/>
        </w:rPr>
        <w:t> </w:t>
      </w:r>
      <w:r>
        <w:rPr/>
        <w:t>sale</w:t>
        <w:tab/>
        <w:t>221</w:t>
      </w:r>
    </w:p>
    <w:p>
      <w:pPr>
        <w:pStyle w:val="BodyText"/>
        <w:tabs>
          <w:tab w:pos="4433" w:val="right" w:leader="dot"/>
        </w:tabs>
        <w:ind w:left="189"/>
      </w:pPr>
      <w:r>
        <w:rPr/>
        <w:t>Indirect</w:t>
      </w:r>
      <w:r>
        <w:rPr>
          <w:spacing w:val="-1"/>
        </w:rPr>
        <w:t> </w:t>
      </w:r>
      <w:r>
        <w:rPr/>
        <w:t>sales</w:t>
        <w:tab/>
        <w:t>81</w:t>
      </w:r>
    </w:p>
    <w:p>
      <w:pPr>
        <w:pStyle w:val="BodyText"/>
        <w:tabs>
          <w:tab w:pos="4433" w:val="right" w:leader="dot"/>
        </w:tabs>
        <w:spacing w:before="2"/>
        <w:ind w:left="189"/>
      </w:pPr>
      <w:r>
        <w:rPr/>
        <w:t>Internet</w:t>
      </w:r>
      <w:r>
        <w:rPr>
          <w:spacing w:val="-1"/>
        </w:rPr>
        <w:t> </w:t>
      </w:r>
      <w:r>
        <w:rPr/>
        <w:t>sales</w:t>
        <w:tab/>
        <w:t>81</w:t>
      </w:r>
    </w:p>
    <w:p>
      <w:pPr>
        <w:pStyle w:val="BodyText"/>
        <w:tabs>
          <w:tab w:pos="4433" w:val="right" w:leader="dot"/>
        </w:tabs>
        <w:ind w:left="189"/>
      </w:pPr>
      <w:r>
        <w:rPr/>
        <w:t>Temperature</w:t>
      </w:r>
      <w:r>
        <w:rPr>
          <w:spacing w:val="-2"/>
        </w:rPr>
        <w:t> </w:t>
      </w:r>
      <w:r>
        <w:rPr/>
        <w:t>compensated</w:t>
        <w:tab/>
        <w:t>25</w:t>
      </w:r>
    </w:p>
    <w:p>
      <w:pPr>
        <w:pStyle w:val="Heading2"/>
        <w:tabs>
          <w:tab w:pos="4432" w:val="right" w:leader="dot"/>
        </w:tabs>
        <w:ind w:left="120"/>
      </w:pPr>
      <w:r>
        <w:rPr/>
        <w:t>Sampling procedures</w:t>
        <w:tab/>
        <w:t>217</w:t>
      </w:r>
    </w:p>
    <w:p>
      <w:pPr>
        <w:pStyle w:val="Heading2"/>
        <w:tabs>
          <w:tab w:pos="4432" w:val="right" w:leader="dot"/>
        </w:tabs>
      </w:pPr>
      <w:r>
        <w:rPr/>
        <w:t>Sand</w:t>
        <w:tab/>
        <w:t>288</w:t>
      </w:r>
    </w:p>
    <w:p>
      <w:pPr>
        <w:pStyle w:val="Heading2"/>
        <w:tabs>
          <w:tab w:pos="4432" w:val="right" w:leader="dot"/>
        </w:tabs>
        <w:spacing w:line="229" w:lineRule="exact" w:before="1"/>
      </w:pPr>
      <w:r>
        <w:rPr/>
        <w:t>Scallops</w:t>
        <w:tab/>
        <w:t>108</w:t>
      </w:r>
    </w:p>
    <w:p>
      <w:pPr>
        <w:pStyle w:val="Heading2"/>
        <w:tabs>
          <w:tab w:pos="3331" w:val="left" w:leader="dot"/>
        </w:tabs>
        <w:spacing w:line="229" w:lineRule="exact"/>
      </w:pPr>
      <w:r>
        <w:rPr/>
        <w:t>Seafood</w:t>
        <w:tab/>
        <w:t>108, 113,</w:t>
      </w:r>
      <w:r>
        <w:rPr>
          <w:spacing w:val="-3"/>
        </w:rPr>
        <w:t> </w:t>
      </w:r>
      <w:r>
        <w:rPr/>
        <w:t>114</w:t>
      </w:r>
    </w:p>
    <w:p>
      <w:pPr>
        <w:pStyle w:val="BodyText"/>
        <w:tabs>
          <w:tab w:pos="4432" w:val="right" w:leader="dot"/>
        </w:tabs>
        <w:spacing w:line="240" w:lineRule="auto"/>
        <w:ind w:left="189"/>
      </w:pPr>
      <w:r>
        <w:rPr/>
        <w:t>Canned</w:t>
        <w:tab/>
        <w:t>109</w:t>
      </w:r>
    </w:p>
    <w:p>
      <w:pPr>
        <w:pStyle w:val="BodyText"/>
        <w:tabs>
          <w:tab w:pos="4433" w:val="right" w:leader="dot"/>
        </w:tabs>
        <w:spacing w:before="2"/>
        <w:ind w:left="189"/>
      </w:pPr>
      <w:r>
        <w:rPr/>
        <w:t>Combination with</w:t>
      </w:r>
      <w:r>
        <w:rPr>
          <w:spacing w:val="-1"/>
        </w:rPr>
        <w:t> </w:t>
      </w:r>
      <w:r>
        <w:rPr/>
        <w:t>other foods</w:t>
        <w:tab/>
        <w:t>109</w:t>
      </w:r>
    </w:p>
    <w:p>
      <w:pPr>
        <w:pStyle w:val="BodyText"/>
        <w:tabs>
          <w:tab w:pos="4433" w:val="right" w:leader="dot"/>
        </w:tabs>
        <w:ind w:left="189"/>
      </w:pPr>
      <w:r>
        <w:rPr/>
        <w:t>Whole</w:t>
        <w:tab/>
        <w:t>109</w:t>
      </w:r>
    </w:p>
    <w:p>
      <w:pPr>
        <w:pStyle w:val="Heading2"/>
        <w:ind w:left="120"/>
      </w:pPr>
      <w:r>
        <w:rPr/>
        <w:t>Sealants</w:t>
      </w:r>
    </w:p>
    <w:p>
      <w:pPr>
        <w:pStyle w:val="BodyText"/>
        <w:tabs>
          <w:tab w:pos="4432" w:val="right" w:leader="dot"/>
        </w:tabs>
        <w:ind w:left="189"/>
      </w:pPr>
      <w:r>
        <w:rPr/>
        <w:t>Caulking</w:t>
      </w:r>
      <w:r>
        <w:rPr>
          <w:spacing w:val="-1"/>
        </w:rPr>
        <w:t> </w:t>
      </w:r>
      <w:r>
        <w:rPr/>
        <w:t>compounds</w:t>
        <w:tab/>
        <w:t>118</w:t>
      </w:r>
    </w:p>
    <w:p>
      <w:pPr>
        <w:pStyle w:val="BodyText"/>
        <w:tabs>
          <w:tab w:pos="4432" w:val="right" w:leader="dot"/>
        </w:tabs>
        <w:spacing w:line="206" w:lineRule="exact"/>
        <w:ind w:left="189"/>
      </w:pPr>
      <w:r>
        <w:rPr/>
        <w:t>Glazing</w:t>
      </w:r>
      <w:r>
        <w:rPr>
          <w:spacing w:val="-1"/>
        </w:rPr>
        <w:t> </w:t>
      </w:r>
      <w:r>
        <w:rPr/>
        <w:t>compounds</w:t>
        <w:tab/>
        <w:t>118</w:t>
      </w:r>
    </w:p>
    <w:p>
      <w:pPr>
        <w:pStyle w:val="BodyText"/>
        <w:tabs>
          <w:tab w:pos="4432" w:val="right" w:leader="dot"/>
        </w:tabs>
        <w:ind w:left="189"/>
      </w:pPr>
      <w:r>
        <w:rPr/>
        <w:t>Putty</w:t>
        <w:tab/>
        <w:t>118</w:t>
      </w:r>
    </w:p>
    <w:p>
      <w:pPr>
        <w:pStyle w:val="BodyText"/>
        <w:tabs>
          <w:tab w:pos="4432" w:val="right" w:leader="dot"/>
        </w:tabs>
        <w:spacing w:line="240" w:lineRule="auto" w:before="1"/>
        <w:ind w:left="189"/>
      </w:pPr>
      <w:r>
        <w:rPr/>
        <w:t>Rope</w:t>
      </w:r>
      <w:r>
        <w:rPr>
          <w:spacing w:val="-1"/>
        </w:rPr>
        <w:t> </w:t>
      </w:r>
      <w:r>
        <w:rPr/>
        <w:t>caulk</w:t>
        <w:tab/>
        <w:t>118</w:t>
      </w:r>
    </w:p>
    <w:p>
      <w:pPr>
        <w:pStyle w:val="Heading2"/>
        <w:tabs>
          <w:tab w:pos="4432" w:val="right" w:leader="dot"/>
        </w:tabs>
        <w:ind w:left="120"/>
      </w:pPr>
      <w:r>
        <w:rPr/>
        <w:t>Seed</w:t>
        <w:tab/>
        <w:t>81</w:t>
      </w:r>
    </w:p>
    <w:p>
      <w:pPr>
        <w:pStyle w:val="Heading2"/>
        <w:tabs>
          <w:tab w:pos="4432" w:val="right" w:leader="dot"/>
        </w:tabs>
        <w:spacing w:line="229" w:lineRule="exact" w:before="1"/>
      </w:pPr>
      <w:r>
        <w:rPr/>
        <w:t>Seed</w:t>
      </w:r>
      <w:r>
        <w:rPr>
          <w:spacing w:val="-1"/>
        </w:rPr>
        <w:t> </w:t>
      </w:r>
      <w:r>
        <w:rPr/>
        <w:t>tapes</w:t>
        <w:tab/>
        <w:t>81</w:t>
      </w:r>
    </w:p>
    <w:p>
      <w:pPr>
        <w:pStyle w:val="Heading2"/>
        <w:tabs>
          <w:tab w:pos="4432" w:val="right" w:leader="dot"/>
        </w:tabs>
        <w:spacing w:line="229" w:lineRule="exact"/>
      </w:pPr>
      <w:r>
        <w:rPr/>
        <w:t>Seeds</w:t>
        <w:tab/>
        <w:t>80</w:t>
      </w:r>
    </w:p>
    <w:p>
      <w:pPr>
        <w:pStyle w:val="Heading2"/>
        <w:tabs>
          <w:tab w:pos="3331" w:val="left" w:leader="dot"/>
        </w:tabs>
        <w:ind w:left="120"/>
      </w:pPr>
      <w:r>
        <w:rPr/>
        <w:t>Sell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date</w:t>
        <w:tab/>
        <w:t>167, 168,</w:t>
      </w:r>
      <w:r>
        <w:rPr>
          <w:spacing w:val="-3"/>
        </w:rPr>
        <w:t> </w:t>
      </w:r>
      <w:r>
        <w:rPr/>
        <w:t>169</w:t>
      </w:r>
    </w:p>
    <w:p>
      <w:pPr>
        <w:pStyle w:val="Heading2"/>
        <w:tabs>
          <w:tab w:pos="4432" w:val="right" w:leader="dot"/>
        </w:tabs>
        <w:ind w:left="120"/>
      </w:pPr>
      <w:r>
        <w:rPr/>
        <w:t>Semi-anthracite</w:t>
        <w:tab/>
        <w:t>128</w:t>
      </w:r>
    </w:p>
    <w:p>
      <w:pPr>
        <w:pStyle w:val="Heading2"/>
        <w:tabs>
          <w:tab w:pos="4432" w:val="right" w:leader="dot"/>
        </w:tabs>
        <w:spacing w:before="1"/>
      </w:pPr>
      <w:r>
        <w:rPr/>
        <w:t>Semi-bituminous</w:t>
        <w:tab/>
        <w:t>128</w:t>
      </w:r>
    </w:p>
    <w:p>
      <w:pPr>
        <w:pStyle w:val="Heading2"/>
        <w:tabs>
          <w:tab w:pos="3729" w:val="left" w:leader="dot"/>
        </w:tabs>
        <w:spacing w:line="229" w:lineRule="exact"/>
      </w:pPr>
      <w:r>
        <w:rPr/>
        <w:t>Semi-perishable</w:t>
      </w:r>
      <w:r>
        <w:rPr>
          <w:spacing w:val="-4"/>
        </w:rPr>
        <w:t> </w:t>
      </w:r>
      <w:r>
        <w:rPr/>
        <w:t>food</w:t>
        <w:tab/>
        <w:t>167,</w:t>
      </w:r>
      <w:r>
        <w:rPr>
          <w:spacing w:val="2"/>
        </w:rPr>
        <w:t> </w:t>
      </w:r>
      <w:r>
        <w:rPr/>
        <w:t>169</w:t>
      </w:r>
    </w:p>
    <w:p>
      <w:pPr>
        <w:pStyle w:val="Heading2"/>
        <w:tabs>
          <w:tab w:pos="4432" w:val="right" w:leader="dot"/>
        </w:tabs>
        <w:spacing w:line="229" w:lineRule="exact"/>
      </w:pPr>
      <w:r>
        <w:rPr/>
        <w:t>Service</w:t>
      </w:r>
      <w:r>
        <w:rPr>
          <w:spacing w:val="-1"/>
        </w:rPr>
        <w:t> </w:t>
      </w:r>
      <w:r>
        <w:rPr/>
        <w:t>agencies,</w:t>
      </w:r>
      <w:r>
        <w:rPr>
          <w:spacing w:val="1"/>
        </w:rPr>
        <w:t> </w:t>
      </w:r>
      <w:r>
        <w:rPr/>
        <w:t>registration</w:t>
        <w:tab/>
        <w:t>159</w:t>
      </w:r>
    </w:p>
    <w:p>
      <w:pPr>
        <w:pStyle w:val="Heading2"/>
        <w:tabs>
          <w:tab w:pos="4432" w:val="right" w:leader="dot"/>
        </w:tabs>
        <w:spacing w:before="1"/>
      </w:pPr>
      <w:r>
        <w:rPr/>
        <w:t>Sewing</w:t>
      </w:r>
      <w:r>
        <w:rPr>
          <w:spacing w:val="2"/>
        </w:rPr>
        <w:t> </w:t>
      </w:r>
      <w:r>
        <w:rPr/>
        <w:t>machine lubricants</w:t>
        <w:tab/>
        <w:t>59</w:t>
      </w:r>
    </w:p>
    <w:p>
      <w:pPr>
        <w:pStyle w:val="Heading2"/>
        <w:tabs>
          <w:tab w:pos="3729" w:val="left" w:leader="dot"/>
        </w:tabs>
        <w:spacing w:line="230" w:lineRule="exact"/>
      </w:pPr>
      <w:r>
        <w:rPr/>
        <w:t>Shellfish</w:t>
        <w:tab/>
        <w:t>108,</w:t>
      </w:r>
      <w:r>
        <w:rPr>
          <w:spacing w:val="1"/>
        </w:rPr>
        <w:t> </w:t>
      </w:r>
      <w:r>
        <w:rPr/>
        <w:t>109</w:t>
      </w:r>
    </w:p>
    <w:p>
      <w:pPr>
        <w:pStyle w:val="BodyText"/>
        <w:tabs>
          <w:tab w:pos="4432" w:val="right" w:leader="dot"/>
        </w:tabs>
        <w:spacing w:line="206" w:lineRule="exact"/>
        <w:ind w:left="189"/>
      </w:pPr>
      <w:r>
        <w:rPr/>
        <w:t>canned</w:t>
        <w:tab/>
        <w:t>109</w:t>
      </w:r>
    </w:p>
    <w:p>
      <w:pPr>
        <w:pStyle w:val="BodyText"/>
        <w:tabs>
          <w:tab w:pos="4432" w:val="right" w:leader="dot"/>
        </w:tabs>
        <w:ind w:left="189"/>
      </w:pPr>
      <w:r>
        <w:rPr/>
        <w:t>Oysters</w:t>
        <w:tab/>
        <w:t>109</w:t>
      </w:r>
    </w:p>
    <w:p>
      <w:pPr>
        <w:pStyle w:val="Heading2"/>
        <w:ind w:left="120"/>
      </w:pPr>
      <w:r>
        <w:rPr/>
        <w:t>Shellfood</w:t>
      </w:r>
    </w:p>
    <w:p>
      <w:pPr>
        <w:pStyle w:val="BodyText"/>
        <w:tabs>
          <w:tab w:pos="4432" w:val="right" w:leader="dot"/>
        </w:tabs>
        <w:spacing w:line="240" w:lineRule="auto"/>
        <w:ind w:left="189"/>
      </w:pPr>
      <w:r>
        <w:rPr/>
        <w:t>Clams, mussels,</w:t>
      </w:r>
      <w:r>
        <w:rPr>
          <w:spacing w:val="3"/>
        </w:rPr>
        <w:t> </w:t>
      </w:r>
      <w:r>
        <w:rPr/>
        <w:t>oysters,</w:t>
      </w:r>
      <w:r>
        <w:rPr>
          <w:spacing w:val="1"/>
        </w:rPr>
        <w:t> </w:t>
      </w:r>
      <w:r>
        <w:rPr/>
        <w:t>others</w:t>
        <w:tab/>
        <w:t>109</w:t>
      </w:r>
    </w:p>
    <w:p>
      <w:pPr>
        <w:pStyle w:val="Heading2"/>
        <w:tabs>
          <w:tab w:pos="4432" w:val="right" w:leader="dot"/>
        </w:tabs>
        <w:ind w:left="120"/>
      </w:pPr>
      <w:r>
        <w:rPr/>
        <w:t>Shoes</w:t>
        <w:tab/>
        <w:t>78</w:t>
      </w:r>
    </w:p>
    <w:p>
      <w:pPr>
        <w:pStyle w:val="Heading2"/>
        <w:tabs>
          <w:tab w:pos="3331" w:val="left" w:leader="dot"/>
        </w:tabs>
        <w:spacing w:before="1"/>
        <w:ind w:left="120"/>
      </w:pPr>
      <w:r>
        <w:rPr/>
        <w:t>Shoulder</w:t>
        <w:tab/>
        <w:t>111, 113,</w:t>
      </w:r>
      <w:r>
        <w:rPr>
          <w:spacing w:val="-3"/>
        </w:rPr>
        <w:t> </w:t>
      </w:r>
      <w:r>
        <w:rPr/>
        <w:t>114</w:t>
      </w:r>
    </w:p>
    <w:p>
      <w:pPr>
        <w:pStyle w:val="Heading2"/>
        <w:tabs>
          <w:tab w:pos="3729" w:val="left" w:leader="dot"/>
        </w:tabs>
        <w:ind w:left="120"/>
      </w:pPr>
      <w:r>
        <w:rPr/>
        <w:t>Shrimp</w:t>
        <w:tab/>
        <w:t>108,</w:t>
      </w:r>
      <w:r>
        <w:rPr>
          <w:spacing w:val="1"/>
        </w:rPr>
        <w:t> </w:t>
      </w:r>
      <w:r>
        <w:rPr/>
        <w:t>270</w:t>
      </w:r>
    </w:p>
    <w:p>
      <w:pPr>
        <w:pStyle w:val="Heading2"/>
        <w:spacing w:line="230" w:lineRule="exact" w:before="1"/>
        <w:ind w:left="120"/>
      </w:pPr>
      <w:r>
        <w:rPr/>
        <w:t>SI units</w:t>
      </w:r>
    </w:p>
    <w:p>
      <w:pPr>
        <w:pStyle w:val="BodyText"/>
        <w:tabs>
          <w:tab w:pos="4432" w:val="right" w:leader="dot"/>
        </w:tabs>
        <w:spacing w:line="240" w:lineRule="auto"/>
        <w:ind w:left="189"/>
      </w:pPr>
      <w:r>
        <w:rPr/>
        <w:t>Conversion</w:t>
        <w:tab/>
        <w:t>91</w:t>
      </w:r>
    </w:p>
    <w:p>
      <w:pPr>
        <w:spacing w:after="0" w:line="240" w:lineRule="auto"/>
        <w:sectPr>
          <w:pgSz w:w="12240" w:h="15840"/>
          <w:pgMar w:header="730" w:footer="741" w:top="1340" w:bottom="940" w:left="1320" w:right="1340"/>
          <w:cols w:num="2" w:equalWidth="0">
            <w:col w:w="4474" w:space="566"/>
            <w:col w:w="4540"/>
          </w:cols>
        </w:sectPr>
      </w:pPr>
    </w:p>
    <w:p>
      <w:pPr>
        <w:pStyle w:val="BodyText"/>
        <w:tabs>
          <w:tab w:pos="4250" w:val="left" w:leader="dot"/>
        </w:tabs>
        <w:spacing w:line="240" w:lineRule="auto" w:before="82"/>
        <w:ind w:left="189"/>
      </w:pPr>
      <w:r>
        <w:rPr/>
        <w:t>Prescribed</w:t>
      </w:r>
      <w:r>
        <w:rPr>
          <w:spacing w:val="-2"/>
        </w:rPr>
        <w:t> </w:t>
      </w:r>
      <w:r>
        <w:rPr/>
        <w:t>units</w:t>
        <w:tab/>
        <w:t>65</w:t>
      </w:r>
    </w:p>
    <w:p>
      <w:pPr>
        <w:pStyle w:val="Heading2"/>
        <w:tabs>
          <w:tab w:pos="3331" w:val="left" w:leader="dot"/>
        </w:tabs>
        <w:ind w:left="120"/>
      </w:pPr>
      <w:r>
        <w:rPr/>
        <w:t>SI</w:t>
      </w:r>
      <w:r>
        <w:rPr>
          <w:spacing w:val="-3"/>
        </w:rPr>
        <w:t> </w:t>
      </w:r>
      <w:r>
        <w:rPr/>
        <w:t>Units</w:t>
        <w:tab/>
        <w:t>60, 61, 62,</w:t>
      </w:r>
      <w:r>
        <w:rPr>
          <w:spacing w:val="-3"/>
        </w:rPr>
        <w:t> </w:t>
      </w:r>
      <w:r>
        <w:rPr/>
        <w:t>86</w:t>
      </w:r>
    </w:p>
    <w:p>
      <w:pPr>
        <w:tabs>
          <w:tab w:pos="4231" w:val="left" w:leader="dot"/>
        </w:tabs>
        <w:spacing w:before="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SI, fractions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prefixes</w:t>
        <w:tab/>
        <w:t>64</w:t>
      </w:r>
    </w:p>
    <w:p>
      <w:pPr>
        <w:tabs>
          <w:tab w:pos="4231" w:val="left" w:leader="dot"/>
        </w:tabs>
        <w:spacing w:before="1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SI/U.S. Customary Units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conversion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factors</w:t>
        <w:tab/>
        <w:t>89</w:t>
      </w:r>
    </w:p>
    <w:p>
      <w:pPr>
        <w:tabs>
          <w:tab w:pos="2731" w:val="left" w:leader="dot"/>
        </w:tabs>
        <w:spacing w:line="229" w:lineRule="exact" w:before="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Silver</w:t>
        <w:tab/>
      </w:r>
      <w:r>
        <w:rPr>
          <w:b/>
          <w:i/>
          <w:sz w:val="20"/>
        </w:rPr>
        <w:t>See </w:t>
      </w:r>
      <w:r>
        <w:rPr>
          <w:b/>
          <w:sz w:val="20"/>
        </w:rPr>
        <w:t>Precious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Metals</w:t>
      </w:r>
    </w:p>
    <w:p>
      <w:pPr>
        <w:tabs>
          <w:tab w:pos="4231" w:val="left" w:leader="dot"/>
        </w:tabs>
        <w:spacing w:line="229" w:lineRule="exact" w:before="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Slip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covers</w:t>
        <w:tab/>
        <w:t>79</w:t>
      </w:r>
    </w:p>
    <w:p>
      <w:pPr>
        <w:tabs>
          <w:tab w:pos="4231" w:val="left" w:leader="dot"/>
        </w:tabs>
        <w:spacing w:before="1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Society 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Automotive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Engineers</w:t>
        <w:tab/>
        <w:t>47</w:t>
      </w:r>
    </w:p>
    <w:p>
      <w:pPr>
        <w:tabs>
          <w:tab w:pos="4130" w:val="left" w:leader="dot"/>
        </w:tabs>
        <w:spacing w:before="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Sod</w:t>
        <w:tab/>
        <w:t>119</w:t>
      </w:r>
    </w:p>
    <w:p>
      <w:pPr>
        <w:tabs>
          <w:tab w:pos="4130" w:val="left" w:leader="dot"/>
        </w:tabs>
        <w:spacing w:before="1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Softwood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lumber</w:t>
        <w:tab/>
        <w:t>119</w:t>
      </w:r>
    </w:p>
    <w:p>
      <w:pPr>
        <w:spacing w:line="230" w:lineRule="exact" w:before="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Species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Fireplace and</w:t>
      </w:r>
      <w:r>
        <w:rPr>
          <w:spacing w:val="-4"/>
        </w:rPr>
        <w:t> </w:t>
      </w:r>
      <w:r>
        <w:rPr/>
        <w:t>stove</w:t>
      </w:r>
      <w:r>
        <w:rPr>
          <w:spacing w:val="-2"/>
        </w:rPr>
        <w:t> </w:t>
      </w:r>
      <w:r>
        <w:rPr/>
        <w:t>wood</w:t>
        <w:tab/>
        <w:t>116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Lumber</w:t>
        <w:tab/>
        <w:t>123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Meat</w:t>
        <w:tab/>
        <w:t>111</w:t>
      </w:r>
    </w:p>
    <w:p>
      <w:pPr>
        <w:pStyle w:val="BodyText"/>
        <w:tabs>
          <w:tab w:pos="4159" w:val="left" w:leader="dot"/>
        </w:tabs>
        <w:ind w:left="189"/>
      </w:pPr>
      <w:r>
        <w:rPr/>
        <w:t>Tree</w:t>
        <w:tab/>
        <w:t>123</w:t>
      </w:r>
    </w:p>
    <w:p>
      <w:pPr>
        <w:pStyle w:val="Heading2"/>
        <w:tabs>
          <w:tab w:pos="3729" w:val="left" w:leader="dot"/>
        </w:tabs>
        <w:ind w:left="120"/>
      </w:pPr>
      <w:r>
        <w:rPr/>
        <w:t>Species</w:t>
      </w:r>
      <w:r>
        <w:rPr>
          <w:spacing w:val="-3"/>
        </w:rPr>
        <w:t> </w:t>
      </w:r>
      <w:r>
        <w:rPr/>
        <w:t>group</w:t>
        <w:tab/>
        <w:t>120,</w:t>
      </w:r>
      <w:r>
        <w:rPr>
          <w:spacing w:val="1"/>
        </w:rPr>
        <w:t> </w:t>
      </w:r>
      <w:r>
        <w:rPr/>
        <w:t>123</w:t>
      </w:r>
    </w:p>
    <w:p>
      <w:pPr>
        <w:tabs>
          <w:tab w:pos="4130" w:val="left" w:leader="dot"/>
        </w:tabs>
        <w:spacing w:before="1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Species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tree</w:t>
        <w:tab/>
        <w:t>120</w:t>
      </w:r>
    </w:p>
    <w:p>
      <w:pPr>
        <w:tabs>
          <w:tab w:pos="4130" w:val="left" w:leader="dot"/>
        </w:tabs>
        <w:spacing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Specifications</w:t>
        <w:tab/>
        <w:t>211</w:t>
      </w:r>
    </w:p>
    <w:p>
      <w:pPr>
        <w:tabs>
          <w:tab w:pos="4130" w:val="left" w:leader="dot"/>
        </w:tabs>
        <w:spacing w:before="1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Sponge</w:t>
        <w:tab/>
        <w:t>283</w:t>
      </w:r>
    </w:p>
    <w:p>
      <w:pPr>
        <w:tabs>
          <w:tab w:pos="4130" w:val="left" w:leader="dot"/>
        </w:tabs>
        <w:spacing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  <w:tab/>
        <w:t>211</w:t>
      </w:r>
    </w:p>
    <w:p>
      <w:pPr>
        <w:tabs>
          <w:tab w:pos="4129" w:val="left" w:leader="dot"/>
        </w:tabs>
        <w:spacing w:line="230" w:lineRule="exact" w:before="1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lengths</w:t>
        <w:tab/>
        <w:t>123</w:t>
      </w:r>
    </w:p>
    <w:p>
      <w:pPr>
        <w:tabs>
          <w:tab w:pos="3383" w:val="left" w:leader="dot"/>
        </w:tabs>
        <w:spacing w:line="244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package</w:t>
        <w:tab/>
      </w:r>
      <w:r>
        <w:rPr>
          <w:rFonts w:ascii="Calibri"/>
          <w:b/>
          <w:i/>
          <w:sz w:val="20"/>
        </w:rPr>
        <w:t>See</w:t>
      </w:r>
      <w:r>
        <w:rPr>
          <w:rFonts w:ascii="Calibri"/>
          <w:b/>
          <w:i/>
          <w:spacing w:val="-3"/>
          <w:sz w:val="20"/>
        </w:rPr>
        <w:t> </w:t>
      </w:r>
      <w:r>
        <w:rPr>
          <w:b/>
          <w:sz w:val="20"/>
        </w:rPr>
        <w:t>Package</w:t>
      </w:r>
    </w:p>
    <w:p>
      <w:pPr>
        <w:tabs>
          <w:tab w:pos="4230" w:val="left" w:leader="dot"/>
        </w:tabs>
        <w:spacing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Standards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fill</w:t>
        <w:tab/>
        <w:t>22</w:t>
      </w:r>
    </w:p>
    <w:p>
      <w:pPr>
        <w:tabs>
          <w:tab w:pos="4230" w:val="left" w:leader="dot"/>
        </w:tabs>
        <w:spacing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Standards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weights</w:t>
        <w:tab/>
        <w:t>19</w:t>
      </w:r>
    </w:p>
    <w:p>
      <w:pPr>
        <w:tabs>
          <w:tab w:pos="4129" w:val="left" w:leader="dot"/>
        </w:tabs>
        <w:spacing w:before="1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Steak</w:t>
        <w:tab/>
        <w:t>111</w:t>
      </w:r>
    </w:p>
    <w:p>
      <w:pPr>
        <w:tabs>
          <w:tab w:pos="4129" w:val="left" w:leader="dot"/>
        </w:tabs>
        <w:spacing w:line="229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Storage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Tank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Labeling</w:t>
        <w:tab/>
        <w:t>207</w:t>
      </w:r>
    </w:p>
    <w:p>
      <w:pPr>
        <w:tabs>
          <w:tab w:pos="4129" w:val="left" w:leader="dot"/>
        </w:tabs>
        <w:spacing w:line="229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Stove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wood</w:t>
        <w:tab/>
        <w:t>116</w:t>
      </w:r>
    </w:p>
    <w:p>
      <w:pPr>
        <w:tabs>
          <w:tab w:pos="4129" w:val="left" w:leader="dot"/>
        </w:tabs>
        <w:spacing w:before="1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Stove wood, chips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pellets</w:t>
        <w:tab/>
        <w:t>116</w:t>
      </w:r>
    </w:p>
    <w:p>
      <w:pPr>
        <w:tabs>
          <w:tab w:pos="2879" w:val="left" w:leader="dot"/>
        </w:tabs>
        <w:spacing w:line="229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Symbols</w:t>
        <w:tab/>
      </w:r>
      <w:r>
        <w:rPr>
          <w:b/>
          <w:i/>
          <w:sz w:val="20"/>
        </w:rPr>
        <w:t>See</w:t>
      </w:r>
      <w:r>
        <w:rPr>
          <w:b/>
          <w:i/>
          <w:spacing w:val="-11"/>
          <w:sz w:val="20"/>
        </w:rPr>
        <w:t> </w:t>
      </w:r>
      <w:r>
        <w:rPr>
          <w:b/>
          <w:sz w:val="20"/>
        </w:rPr>
        <w:t>Abbreviations</w:t>
      </w:r>
    </w:p>
    <w:p>
      <w:pPr>
        <w:pStyle w:val="BodyText"/>
        <w:tabs>
          <w:tab w:pos="4250" w:val="left" w:leader="dot"/>
        </w:tabs>
        <w:spacing w:line="206" w:lineRule="exact"/>
        <w:ind w:left="189"/>
      </w:pPr>
      <w:r>
        <w:rPr/>
        <w:t>SI</w:t>
      </w:r>
      <w:r>
        <w:rPr>
          <w:spacing w:val="-3"/>
        </w:rPr>
        <w:t> </w:t>
      </w:r>
      <w:r>
        <w:rPr/>
        <w:t>prefixes</w:t>
        <w:tab/>
        <w:t>64</w:t>
      </w:r>
    </w:p>
    <w:p>
      <w:pPr>
        <w:pStyle w:val="BodyText"/>
        <w:tabs>
          <w:tab w:pos="4250" w:val="left" w:leader="dot"/>
        </w:tabs>
        <w:ind w:left="189"/>
      </w:pPr>
      <w:r>
        <w:rPr/>
        <w:t>SI</w:t>
      </w:r>
      <w:r>
        <w:rPr>
          <w:spacing w:val="-1"/>
        </w:rPr>
        <w:t> </w:t>
      </w:r>
      <w:r>
        <w:rPr/>
        <w:t>units</w:t>
        <w:tab/>
        <w:t>64</w:t>
      </w:r>
    </w:p>
    <w:p>
      <w:pPr>
        <w:pStyle w:val="BodyText"/>
        <w:tabs>
          <w:tab w:pos="4250" w:val="left" w:leader="dot"/>
        </w:tabs>
        <w:spacing w:line="240" w:lineRule="auto" w:before="2"/>
        <w:ind w:left="189"/>
      </w:pPr>
      <w:r>
        <w:rPr/>
        <w:t>U.S.</w:t>
      </w:r>
      <w:r>
        <w:rPr>
          <w:spacing w:val="-1"/>
        </w:rPr>
        <w:t> </w:t>
      </w:r>
      <w:r>
        <w:rPr/>
        <w:t>customary</w:t>
      </w:r>
      <w:r>
        <w:rPr>
          <w:spacing w:val="-5"/>
        </w:rPr>
        <w:t> </w:t>
      </w:r>
      <w:r>
        <w:rPr/>
        <w:t>units</w:t>
        <w:tab/>
        <w:t>66</w:t>
      </w:r>
    </w:p>
    <w:p>
      <w:pPr>
        <w:pStyle w:val="Heading2"/>
        <w:spacing w:line="229" w:lineRule="exact"/>
        <w:ind w:left="120"/>
      </w:pPr>
      <w:r>
        <w:rPr/>
        <w:t>System of weights and measures in customary use</w:t>
      </w:r>
    </w:p>
    <w:p>
      <w:pPr>
        <w:spacing w:line="229" w:lineRule="exact" w:before="0"/>
        <w:ind w:left="343" w:right="41" w:firstLine="0"/>
        <w:jc w:val="center"/>
        <w:rPr>
          <w:b/>
          <w:sz w:val="20"/>
        </w:rPr>
      </w:pPr>
      <w:r>
        <w:rPr>
          <w:b/>
          <w:sz w:val="20"/>
        </w:rPr>
        <w:t>.............................................................................19</w:t>
      </w:r>
    </w:p>
    <w:p>
      <w:pPr>
        <w:pStyle w:val="BodyText"/>
        <w:spacing w:line="240" w:lineRule="auto" w:before="9"/>
        <w:ind w:left="0"/>
        <w:rPr>
          <w:b/>
          <w:sz w:val="20"/>
        </w:rPr>
      </w:pPr>
    </w:p>
    <w:p>
      <w:pPr>
        <w:spacing w:before="0"/>
        <w:ind w:left="85" w:right="0" w:firstLine="0"/>
        <w:jc w:val="center"/>
        <w:rPr>
          <w:rFonts w:ascii="Calibri"/>
          <w:b/>
          <w:sz w:val="26"/>
        </w:rPr>
      </w:pPr>
      <w:r>
        <w:rPr>
          <w:rFonts w:ascii="Calibri"/>
          <w:b/>
          <w:w w:val="99"/>
          <w:sz w:val="26"/>
        </w:rPr>
        <w:t>T</w:t>
      </w:r>
    </w:p>
    <w:p>
      <w:pPr>
        <w:tabs>
          <w:tab w:pos="4231" w:val="left" w:leader="dot"/>
        </w:tabs>
        <w:spacing w:line="229" w:lineRule="exact" w:before="123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Tablecloths</w:t>
        <w:tab/>
        <w:t>79</w:t>
      </w:r>
    </w:p>
    <w:p>
      <w:pPr>
        <w:tabs>
          <w:tab w:pos="4130" w:val="left" w:leader="dot"/>
        </w:tabs>
        <w:spacing w:line="229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Tank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cars</w:t>
        <w:tab/>
        <w:t>148</w:t>
      </w:r>
    </w:p>
    <w:p>
      <w:pPr>
        <w:tabs>
          <w:tab w:pos="4130" w:val="left" w:leader="dot"/>
        </w:tabs>
        <w:spacing w:before="1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Tapes,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typewriter</w:t>
        <w:tab/>
        <w:t>249</w:t>
      </w:r>
    </w:p>
    <w:p>
      <w:pPr>
        <w:spacing w:line="230" w:lineRule="exact" w:before="0"/>
        <w:ind w:left="119" w:right="0" w:firstLine="0"/>
        <w:jc w:val="left"/>
        <w:rPr>
          <w:b/>
          <w:sz w:val="20"/>
        </w:rPr>
      </w:pPr>
      <w:bookmarkStart w:name="_TOC_250001" w:id="4"/>
      <w:bookmarkEnd w:id="4"/>
      <w:r>
        <w:rPr>
          <w:b/>
          <w:sz w:val="20"/>
        </w:rPr>
        <w:t>Tare weight</w:t>
      </w:r>
    </w:p>
    <w:p>
      <w:pPr>
        <w:pStyle w:val="BodyText"/>
        <w:tabs>
          <w:tab w:pos="4159" w:val="left" w:leader="dot"/>
        </w:tabs>
        <w:ind w:left="189"/>
      </w:pPr>
      <w:r>
        <w:rPr/>
        <w:t>Allowable</w:t>
      </w:r>
      <w:r>
        <w:rPr>
          <w:spacing w:val="-4"/>
        </w:rPr>
        <w:t> </w:t>
      </w:r>
      <w:r>
        <w:rPr/>
        <w:t>difference</w:t>
        <w:tab/>
        <w:t>129</w:t>
      </w:r>
    </w:p>
    <w:p>
      <w:pPr>
        <w:pStyle w:val="BodyText"/>
        <w:tabs>
          <w:tab w:pos="4159" w:val="left" w:leader="dot"/>
        </w:tabs>
        <w:ind w:left="520"/>
      </w:pPr>
      <w:r>
        <w:rPr/>
        <w:t>Railroad</w:t>
      </w:r>
      <w:r>
        <w:rPr>
          <w:spacing w:val="-1"/>
        </w:rPr>
        <w:t> </w:t>
      </w:r>
      <w:r>
        <w:rPr/>
        <w:t>cars</w:t>
        <w:tab/>
        <w:t>147</w:t>
      </w:r>
    </w:p>
    <w:p>
      <w:pPr>
        <w:pStyle w:val="BodyText"/>
        <w:tabs>
          <w:tab w:pos="4159" w:val="left" w:leader="dot"/>
        </w:tabs>
        <w:spacing w:before="2"/>
        <w:ind w:left="189"/>
      </w:pPr>
      <w:r>
        <w:rPr/>
        <w:t>Average</w:t>
      </w:r>
      <w:r>
        <w:rPr>
          <w:spacing w:val="-3"/>
        </w:rPr>
        <w:t> </w:t>
      </w:r>
      <w:r>
        <w:rPr/>
        <w:t>requirement</w:t>
        <w:tab/>
        <w:t>129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Compressed</w:t>
      </w:r>
      <w:r>
        <w:rPr>
          <w:spacing w:val="-3"/>
        </w:rPr>
        <w:t> </w:t>
      </w:r>
      <w:r>
        <w:rPr/>
        <w:t>gases</w:t>
        <w:tab/>
        <w:t>129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Cylinder</w:t>
      </w:r>
      <w:r>
        <w:rPr>
          <w:spacing w:val="-2"/>
        </w:rPr>
        <w:t> </w:t>
      </w:r>
      <w:r>
        <w:rPr/>
        <w:t>tare</w:t>
      </w:r>
      <w:r>
        <w:rPr>
          <w:spacing w:val="-3"/>
        </w:rPr>
        <w:t> </w:t>
      </w:r>
      <w:r>
        <w:rPr/>
        <w:t>weight</w:t>
        <w:tab/>
        <w:t>129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Determining</w:t>
      </w:r>
      <w:r>
        <w:rPr>
          <w:spacing w:val="-3"/>
        </w:rPr>
        <w:t> </w:t>
      </w:r>
      <w:r>
        <w:rPr/>
        <w:t>net</w:t>
      </w:r>
      <w:r>
        <w:rPr>
          <w:spacing w:val="-1"/>
        </w:rPr>
        <w:t> </w:t>
      </w:r>
      <w:r>
        <w:rPr/>
        <w:t>contents</w:t>
        <w:tab/>
        <w:t>128</w:t>
      </w:r>
    </w:p>
    <w:p>
      <w:pPr>
        <w:pStyle w:val="BodyText"/>
        <w:tabs>
          <w:tab w:pos="4159" w:val="left" w:leader="dot"/>
        </w:tabs>
      </w:pPr>
      <w:r>
        <w:rPr/>
        <w:t>Railroad</w:t>
      </w:r>
      <w:r>
        <w:rPr>
          <w:spacing w:val="-1"/>
        </w:rPr>
        <w:t> </w:t>
      </w:r>
      <w:r>
        <w:rPr/>
        <w:t>car</w:t>
        <w:tab/>
        <w:t>147</w:t>
      </w:r>
    </w:p>
    <w:p>
      <w:pPr>
        <w:pStyle w:val="BodyText"/>
        <w:tabs>
          <w:tab w:pos="4159" w:val="left" w:leader="dot"/>
        </w:tabs>
        <w:spacing w:before="1"/>
        <w:ind w:left="189"/>
      </w:pPr>
      <w:r>
        <w:rPr/>
        <w:t>Stamped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stenciled</w:t>
        <w:tab/>
        <w:t>128</w:t>
      </w:r>
    </w:p>
    <w:p>
      <w:pPr>
        <w:pStyle w:val="BodyText"/>
        <w:spacing w:line="206" w:lineRule="exact"/>
        <w:ind w:left="189"/>
      </w:pPr>
      <w:r>
        <w:rPr/>
        <w:t>Stenciled tare weights</w:t>
      </w:r>
    </w:p>
    <w:p>
      <w:pPr>
        <w:pStyle w:val="BodyText"/>
        <w:tabs>
          <w:tab w:pos="4159" w:val="left" w:leader="dot"/>
        </w:tabs>
        <w:spacing w:line="206" w:lineRule="exact"/>
        <w:ind w:left="520"/>
      </w:pPr>
      <w:r>
        <w:rPr/>
        <w:t>Railroad</w:t>
      </w:r>
      <w:r>
        <w:rPr>
          <w:spacing w:val="-1"/>
        </w:rPr>
        <w:t> </w:t>
      </w:r>
      <w:r>
        <w:rPr/>
        <w:t>car</w:t>
        <w:tab/>
        <w:t>147</w:t>
      </w:r>
    </w:p>
    <w:p>
      <w:pPr>
        <w:pStyle w:val="BodyText"/>
        <w:tabs>
          <w:tab w:pos="4159" w:val="left" w:leader="dot"/>
        </w:tabs>
        <w:ind w:left="189"/>
      </w:pPr>
      <w:r>
        <w:rPr/>
        <w:t>Verification or</w:t>
      </w:r>
      <w:r>
        <w:rPr>
          <w:spacing w:val="-3"/>
        </w:rPr>
        <w:t> </w:t>
      </w:r>
      <w:r>
        <w:rPr/>
        <w:t>change</w:t>
        <w:tab/>
        <w:t>148</w:t>
      </w:r>
    </w:p>
    <w:p>
      <w:pPr>
        <w:pStyle w:val="Heading2"/>
        <w:tabs>
          <w:tab w:pos="4130" w:val="left" w:leader="dot"/>
        </w:tabs>
        <w:spacing w:line="229" w:lineRule="exact" w:before="3"/>
        <w:ind w:left="120"/>
      </w:pPr>
      <w:r>
        <w:rPr/>
        <w:t>Tea,</w:t>
      </w:r>
      <w:r>
        <w:rPr>
          <w:spacing w:val="-2"/>
        </w:rPr>
        <w:t> </w:t>
      </w:r>
      <w:r>
        <w:rPr/>
        <w:t>instant</w:t>
        <w:tab/>
        <w:t>249</w:t>
      </w:r>
    </w:p>
    <w:p>
      <w:pPr>
        <w:tabs>
          <w:tab w:pos="4230" w:val="left" w:leader="dot"/>
        </w:tabs>
        <w:spacing w:line="229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Tear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away tag</w:t>
        <w:tab/>
        <w:t>84</w:t>
      </w:r>
    </w:p>
    <w:p>
      <w:pPr>
        <w:tabs>
          <w:tab w:pos="4230" w:val="left" w:leader="dot"/>
        </w:tabs>
        <w:spacing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Temperature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compensated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sales</w:t>
        <w:tab/>
        <w:t>25</w:t>
      </w:r>
    </w:p>
    <w:p>
      <w:pPr>
        <w:tabs>
          <w:tab w:pos="3930" w:val="left" w:leader="dot"/>
        </w:tabs>
        <w:spacing w:before="1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Textiles</w:t>
        <w:tab/>
        <w:t>79,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80</w:t>
      </w:r>
    </w:p>
    <w:p>
      <w:pPr>
        <w:spacing w:line="230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Thread</w:t>
      </w:r>
    </w:p>
    <w:p>
      <w:pPr>
        <w:pStyle w:val="BodyText"/>
        <w:tabs>
          <w:tab w:pos="4250" w:val="left" w:leader="dot"/>
        </w:tabs>
        <w:ind w:left="189"/>
      </w:pPr>
      <w:r>
        <w:rPr/>
        <w:t>Industrial</w:t>
        <w:tab/>
        <w:t>80</w:t>
      </w:r>
    </w:p>
    <w:p>
      <w:pPr>
        <w:pStyle w:val="Heading2"/>
        <w:tabs>
          <w:tab w:pos="4230" w:val="left" w:leader="dot"/>
        </w:tabs>
        <w:ind w:left="120"/>
      </w:pPr>
      <w:r>
        <w:rPr/>
        <w:t>Threads</w:t>
        <w:tab/>
        <w:t>80</w:t>
      </w:r>
    </w:p>
    <w:p>
      <w:pPr>
        <w:pStyle w:val="BodyText"/>
        <w:tabs>
          <w:tab w:pos="4250" w:val="left" w:leader="dot"/>
        </w:tabs>
        <w:spacing w:line="240" w:lineRule="auto" w:before="82"/>
        <w:ind w:left="189"/>
      </w:pPr>
      <w:r>
        <w:rPr/>
        <w:br w:type="column"/>
      </w:r>
      <w:r>
        <w:rPr/>
        <w:t>Handicraft</w:t>
        <w:tab/>
        <w:t>80</w:t>
      </w:r>
    </w:p>
    <w:p>
      <w:pPr>
        <w:pStyle w:val="Heading2"/>
        <w:tabs>
          <w:tab w:pos="4231" w:val="left" w:leader="dot"/>
        </w:tabs>
        <w:ind w:left="120"/>
      </w:pPr>
      <w:r>
        <w:rPr/>
        <w:t>Throws</w:t>
        <w:tab/>
        <w:t>79</w:t>
      </w:r>
    </w:p>
    <w:p>
      <w:pPr>
        <w:pStyle w:val="Heading2"/>
        <w:tabs>
          <w:tab w:pos="4230" w:val="left" w:leader="dot"/>
        </w:tabs>
        <w:ind w:left="120"/>
      </w:pPr>
      <w:r>
        <w:rPr/>
        <w:t>Tint base paint,</w:t>
      </w:r>
      <w:r>
        <w:rPr>
          <w:spacing w:val="-9"/>
        </w:rPr>
        <w:t> </w:t>
      </w:r>
      <w:r>
        <w:rPr/>
        <w:t>labeling,</w:t>
      </w:r>
      <w:r>
        <w:rPr>
          <w:spacing w:val="-2"/>
        </w:rPr>
        <w:t> </w:t>
      </w:r>
      <w:r>
        <w:rPr/>
        <w:t>interpretation</w:t>
        <w:tab/>
        <w:t>85</w:t>
      </w:r>
    </w:p>
    <w:p>
      <w:pPr>
        <w:pStyle w:val="Heading2"/>
        <w:spacing w:line="230" w:lineRule="exact" w:before="1"/>
      </w:pPr>
      <w:r>
        <w:rPr/>
        <w:t>Tobacco</w:t>
      </w:r>
    </w:p>
    <w:p>
      <w:pPr>
        <w:pStyle w:val="BodyText"/>
        <w:tabs>
          <w:tab w:pos="4250" w:val="left" w:leader="dot"/>
        </w:tabs>
        <w:ind w:left="189"/>
      </w:pPr>
      <w:r>
        <w:rPr/>
        <w:t>Cigarettes</w:t>
        <w:tab/>
        <w:t>82</w:t>
      </w:r>
    </w:p>
    <w:p>
      <w:pPr>
        <w:pStyle w:val="BodyText"/>
        <w:tabs>
          <w:tab w:pos="4249" w:val="left" w:leader="dot"/>
        </w:tabs>
        <w:spacing w:line="206" w:lineRule="exact"/>
        <w:ind w:left="189"/>
      </w:pPr>
      <w:r>
        <w:rPr/>
        <w:t>Cigars</w:t>
        <w:tab/>
        <w:t>82</w:t>
      </w:r>
    </w:p>
    <w:p>
      <w:pPr>
        <w:pStyle w:val="BodyText"/>
        <w:tabs>
          <w:tab w:pos="4249" w:val="left" w:leader="dot"/>
        </w:tabs>
        <w:spacing w:line="206" w:lineRule="exact"/>
        <w:ind w:left="189"/>
      </w:pPr>
      <w:r>
        <w:rPr/>
        <w:t>Cuts,</w:t>
      </w:r>
      <w:r>
        <w:rPr>
          <w:spacing w:val="-2"/>
        </w:rPr>
        <w:t> </w:t>
      </w:r>
      <w:r>
        <w:rPr/>
        <w:t>plugs,</w:t>
      </w:r>
      <w:r>
        <w:rPr>
          <w:spacing w:val="-1"/>
        </w:rPr>
        <w:t> </w:t>
      </w:r>
      <w:r>
        <w:rPr/>
        <w:t>twists</w:t>
        <w:tab/>
        <w:t>82</w:t>
      </w:r>
    </w:p>
    <w:p>
      <w:pPr>
        <w:pStyle w:val="BodyText"/>
        <w:tabs>
          <w:tab w:pos="4249" w:val="left" w:leader="dot"/>
        </w:tabs>
        <w:ind w:left="189"/>
      </w:pPr>
      <w:r>
        <w:rPr/>
        <w:t>Tobacco and</w:t>
      </w:r>
      <w:r>
        <w:rPr>
          <w:spacing w:val="-1"/>
        </w:rPr>
        <w:t> </w:t>
      </w:r>
      <w:r>
        <w:rPr/>
        <w:t>Tobacco</w:t>
      </w:r>
      <w:r>
        <w:rPr>
          <w:spacing w:val="-3"/>
        </w:rPr>
        <w:t> </w:t>
      </w:r>
      <w:r>
        <w:rPr/>
        <w:t>Products</w:t>
        <w:tab/>
        <w:t>97</w:t>
      </w:r>
    </w:p>
    <w:p>
      <w:pPr>
        <w:pStyle w:val="Heading2"/>
        <w:tabs>
          <w:tab w:pos="4230" w:val="left" w:leader="dot"/>
        </w:tabs>
        <w:spacing w:line="229" w:lineRule="exact" w:before="2"/>
        <w:ind w:left="120"/>
      </w:pPr>
      <w:r>
        <w:rPr/>
        <w:t>Tobacco, cuts, plugs,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twists</w:t>
        <w:tab/>
        <w:t>82</w:t>
      </w:r>
    </w:p>
    <w:p>
      <w:pPr>
        <w:pStyle w:val="Heading2"/>
        <w:tabs>
          <w:tab w:pos="4130" w:val="left" w:leader="dot"/>
        </w:tabs>
        <w:spacing w:line="229" w:lineRule="exact"/>
      </w:pPr>
      <w:r>
        <w:rPr/>
        <w:t>Tractor</w:t>
      </w:r>
      <w:r>
        <w:rPr>
          <w:spacing w:val="-3"/>
        </w:rPr>
        <w:t> </w:t>
      </w:r>
      <w:r>
        <w:rPr/>
        <w:t>Hydraulic</w:t>
      </w:r>
      <w:r>
        <w:rPr>
          <w:spacing w:val="-3"/>
        </w:rPr>
        <w:t> </w:t>
      </w:r>
      <w:r>
        <w:rPr/>
        <w:t>Fluid</w:t>
        <w:tab/>
        <w:t>144</w:t>
      </w:r>
    </w:p>
    <w:p>
      <w:pPr>
        <w:pStyle w:val="BodyText"/>
        <w:tabs>
          <w:tab w:pos="4159" w:val="left" w:leader="dot"/>
        </w:tabs>
        <w:spacing w:line="240" w:lineRule="auto"/>
        <w:ind w:left="189"/>
      </w:pPr>
      <w:r>
        <w:rPr/>
        <w:t>Bulk</w:t>
      </w:r>
      <w:r>
        <w:rPr>
          <w:spacing w:val="-2"/>
        </w:rPr>
        <w:t> </w:t>
      </w:r>
      <w:r>
        <w:rPr/>
        <w:t>Delivery</w:t>
        <w:tab/>
        <w:t>146</w:t>
      </w:r>
    </w:p>
    <w:p>
      <w:pPr>
        <w:pStyle w:val="BodyText"/>
        <w:tabs>
          <w:tab w:pos="3799" w:val="left" w:leader="dot"/>
        </w:tabs>
        <w:spacing w:before="2"/>
        <w:ind w:left="189"/>
      </w:pPr>
      <w:r>
        <w:rPr/>
        <w:t>Conformance</w:t>
        <w:tab/>
        <w:t>144,</w:t>
      </w:r>
      <w:r>
        <w:rPr>
          <w:spacing w:val="1"/>
        </w:rPr>
        <w:t> </w:t>
      </w:r>
      <w:r>
        <w:rPr/>
        <w:t>196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Fluid</w:t>
      </w:r>
      <w:r>
        <w:rPr>
          <w:spacing w:val="-1"/>
        </w:rPr>
        <w:t> </w:t>
      </w:r>
      <w:r>
        <w:rPr/>
        <w:t>Additives</w:t>
        <w:tab/>
        <w:t>144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Identification</w:t>
        <w:tab/>
        <w:t>145</w:t>
      </w:r>
    </w:p>
    <w:p>
      <w:pPr>
        <w:pStyle w:val="BodyText"/>
        <w:tabs>
          <w:tab w:pos="4159" w:val="left" w:leader="dot"/>
        </w:tabs>
        <w:ind w:left="189"/>
      </w:pPr>
      <w:r>
        <w:rPr/>
        <w:t>Labeling</w:t>
        <w:tab/>
        <w:t>144</w:t>
      </w:r>
    </w:p>
    <w:p>
      <w:pPr>
        <w:pStyle w:val="Heading2"/>
        <w:tabs>
          <w:tab w:pos="4231" w:val="left" w:leader="dot"/>
        </w:tabs>
        <w:ind w:left="120"/>
      </w:pPr>
      <w:r>
        <w:rPr/>
        <w:t>Trademark</w:t>
        <w:tab/>
        <w:t>80</w:t>
      </w:r>
    </w:p>
    <w:p>
      <w:pPr>
        <w:pStyle w:val="Heading2"/>
        <w:tabs>
          <w:tab w:pos="4230" w:val="left" w:leader="dot"/>
        </w:tabs>
        <w:ind w:left="120"/>
      </w:pPr>
      <w:r>
        <w:rPr/>
        <w:t>Training, weights and</w:t>
      </w:r>
      <w:r>
        <w:rPr>
          <w:spacing w:val="-7"/>
        </w:rPr>
        <w:t> </w:t>
      </w:r>
      <w:r>
        <w:rPr/>
        <w:t>measures</w:t>
      </w:r>
      <w:r>
        <w:rPr>
          <w:spacing w:val="-4"/>
        </w:rPr>
        <w:t> </w:t>
      </w:r>
      <w:r>
        <w:rPr/>
        <w:t>personnel</w:t>
        <w:tab/>
        <w:t>23</w:t>
      </w:r>
    </w:p>
    <w:p>
      <w:pPr>
        <w:pStyle w:val="Heading2"/>
        <w:tabs>
          <w:tab w:pos="3331" w:val="left" w:leader="dot"/>
        </w:tabs>
        <w:spacing w:line="230" w:lineRule="exact" w:before="1"/>
      </w:pPr>
      <w:r>
        <w:rPr/>
        <w:t>Transmission</w:t>
      </w:r>
      <w:r>
        <w:rPr>
          <w:spacing w:val="-4"/>
        </w:rPr>
        <w:t> </w:t>
      </w:r>
      <w:r>
        <w:rPr/>
        <w:t>fluid</w:t>
        <w:tab/>
        <w:t>140, 187,</w:t>
      </w:r>
      <w:r>
        <w:rPr>
          <w:spacing w:val="-3"/>
        </w:rPr>
        <w:t> </w:t>
      </w:r>
      <w:r>
        <w:rPr/>
        <w:t>203</w:t>
      </w:r>
    </w:p>
    <w:p>
      <w:pPr>
        <w:pStyle w:val="BodyText"/>
        <w:tabs>
          <w:tab w:pos="4159" w:val="left" w:leader="dot"/>
        </w:tabs>
        <w:ind w:left="189"/>
      </w:pPr>
      <w:r>
        <w:rPr/>
        <w:t>Additives</w:t>
        <w:tab/>
        <w:t>141</w:t>
      </w:r>
    </w:p>
    <w:p>
      <w:pPr>
        <w:pStyle w:val="BodyText"/>
        <w:tabs>
          <w:tab w:pos="3799" w:val="left" w:leader="dot"/>
        </w:tabs>
        <w:ind w:left="189"/>
      </w:pPr>
      <w:r>
        <w:rPr/>
        <w:t>Bulk</w:t>
      </w:r>
      <w:r>
        <w:rPr>
          <w:spacing w:val="-2"/>
        </w:rPr>
        <w:t> </w:t>
      </w:r>
      <w:r>
        <w:rPr/>
        <w:t>delivery</w:t>
        <w:tab/>
        <w:t>142,</w:t>
      </w:r>
      <w:r>
        <w:rPr>
          <w:spacing w:val="1"/>
        </w:rPr>
        <w:t> </w:t>
      </w:r>
      <w:r>
        <w:rPr/>
        <w:t>204</w:t>
      </w:r>
    </w:p>
    <w:p>
      <w:pPr>
        <w:pStyle w:val="BodyText"/>
        <w:tabs>
          <w:tab w:pos="4159" w:val="left" w:leader="dot"/>
        </w:tabs>
        <w:spacing w:before="2"/>
        <w:ind w:left="189"/>
      </w:pPr>
      <w:r>
        <w:rPr/>
        <w:t>Conformance</w:t>
        <w:tab/>
        <w:t>141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Container</w:t>
        <w:tab/>
        <w:t>141</w:t>
      </w:r>
    </w:p>
    <w:p>
      <w:pPr>
        <w:pStyle w:val="BodyText"/>
        <w:tabs>
          <w:tab w:pos="3077" w:val="left" w:leader="dot"/>
        </w:tabs>
        <w:spacing w:line="206" w:lineRule="exact"/>
      </w:pPr>
      <w:r>
        <w:rPr/>
        <w:t>Documentation</w:t>
        <w:tab/>
        <w:t>141, 142, 204,</w:t>
      </w:r>
      <w:r>
        <w:rPr>
          <w:spacing w:val="-4"/>
        </w:rPr>
        <w:t> </w:t>
      </w:r>
      <w:r>
        <w:rPr/>
        <w:t>205</w:t>
      </w:r>
    </w:p>
    <w:p>
      <w:pPr>
        <w:pStyle w:val="BodyText"/>
        <w:tabs>
          <w:tab w:pos="3439" w:val="left" w:leader="dot"/>
        </w:tabs>
        <w:spacing w:line="206" w:lineRule="exact"/>
      </w:pPr>
      <w:r>
        <w:rPr/>
        <w:t>Labeling</w:t>
        <w:tab/>
        <w:t>141, 142,</w:t>
      </w:r>
      <w:r>
        <w:rPr>
          <w:spacing w:val="-2"/>
        </w:rPr>
        <w:t> </w:t>
      </w:r>
      <w:r>
        <w:rPr/>
        <w:t>203</w:t>
      </w:r>
    </w:p>
    <w:p>
      <w:pPr>
        <w:pStyle w:val="BodyText"/>
        <w:tabs>
          <w:tab w:pos="4159" w:val="left" w:leader="dot"/>
        </w:tabs>
      </w:pPr>
      <w:r>
        <w:rPr/>
        <w:t>Method of</w:t>
      </w:r>
      <w:r>
        <w:rPr>
          <w:spacing w:val="-3"/>
        </w:rPr>
        <w:t> </w:t>
      </w:r>
      <w:r>
        <w:rPr/>
        <w:t>sale</w:t>
        <w:tab/>
        <w:t>140</w:t>
      </w:r>
    </w:p>
    <w:p>
      <w:pPr>
        <w:pStyle w:val="BodyText"/>
        <w:tabs>
          <w:tab w:pos="4159" w:val="left" w:leader="dot"/>
        </w:tabs>
        <w:spacing w:before="1"/>
      </w:pPr>
      <w:r>
        <w:rPr/>
        <w:t>Service</w:t>
      </w:r>
      <w:r>
        <w:rPr>
          <w:spacing w:val="-3"/>
        </w:rPr>
        <w:t> </w:t>
      </w:r>
      <w:r>
        <w:rPr/>
        <w:t>provider</w:t>
        <w:tab/>
        <w:t>142</w:t>
      </w:r>
    </w:p>
    <w:p>
      <w:pPr>
        <w:pStyle w:val="BodyText"/>
        <w:tabs>
          <w:tab w:pos="3799" w:val="left" w:leader="dot"/>
        </w:tabs>
      </w:pPr>
      <w:r>
        <w:rPr/>
        <w:t>Storage</w:t>
      </w:r>
      <w:r>
        <w:rPr>
          <w:spacing w:val="-2"/>
        </w:rPr>
        <w:t> </w:t>
      </w:r>
      <w:r>
        <w:rPr/>
        <w:t>tank</w:t>
        <w:tab/>
        <w:t>142,</w:t>
      </w:r>
      <w:r>
        <w:rPr>
          <w:spacing w:val="1"/>
        </w:rPr>
        <w:t> </w:t>
      </w:r>
      <w:r>
        <w:rPr/>
        <w:t>204</w:t>
      </w:r>
    </w:p>
    <w:p>
      <w:pPr>
        <w:pStyle w:val="Heading2"/>
        <w:tabs>
          <w:tab w:pos="4231" w:val="left" w:leader="dot"/>
        </w:tabs>
        <w:spacing w:line="230" w:lineRule="exact"/>
        <w:ind w:left="120"/>
      </w:pPr>
      <w:r>
        <w:rPr/>
        <w:t>Transparent</w:t>
      </w:r>
      <w:r>
        <w:rPr>
          <w:spacing w:val="-3"/>
        </w:rPr>
        <w:t> </w:t>
      </w:r>
      <w:r>
        <w:rPr/>
        <w:t>wrappers</w:t>
        <w:tab/>
        <w:t>57</w:t>
      </w:r>
    </w:p>
    <w:p>
      <w:pPr>
        <w:pStyle w:val="Heading2"/>
        <w:tabs>
          <w:tab w:pos="4130" w:val="left" w:leader="dot"/>
        </w:tabs>
        <w:spacing w:before="1"/>
        <w:ind w:left="120"/>
      </w:pPr>
      <w:r>
        <w:rPr/>
        <w:t>Turf</w:t>
        <w:tab/>
        <w:t>119</w:t>
      </w:r>
    </w:p>
    <w:p>
      <w:pPr>
        <w:pStyle w:val="Heading2"/>
        <w:tabs>
          <w:tab w:pos="1831" w:val="left" w:leader="dot"/>
        </w:tabs>
      </w:pPr>
      <w:r>
        <w:rPr/>
        <w:t>Type</w:t>
      </w:r>
      <w:r>
        <w:rPr>
          <w:spacing w:val="-2"/>
        </w:rPr>
        <w:t> </w:t>
      </w:r>
      <w:r>
        <w:rPr/>
        <w:t>evaluation</w:t>
        <w:tab/>
        <w:t>6, 7, 8, 9, 21, 171, 175, 176,</w:t>
      </w:r>
      <w:r>
        <w:rPr>
          <w:spacing w:val="-7"/>
        </w:rPr>
        <w:t> </w:t>
      </w:r>
      <w:r>
        <w:rPr/>
        <w:t>178</w:t>
      </w:r>
    </w:p>
    <w:p>
      <w:pPr>
        <w:pStyle w:val="Heading2"/>
        <w:tabs>
          <w:tab w:pos="4230" w:val="left" w:leader="dot"/>
        </w:tabs>
        <w:spacing w:line="229" w:lineRule="exact" w:before="1"/>
      </w:pPr>
      <w:r>
        <w:rPr/>
        <w:t>Type evaluation,</w:t>
      </w:r>
      <w:r>
        <w:rPr>
          <w:spacing w:val="-5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for</w:t>
        <w:tab/>
        <w:t>21</w:t>
      </w:r>
    </w:p>
    <w:p>
      <w:pPr>
        <w:pStyle w:val="Heading2"/>
        <w:tabs>
          <w:tab w:pos="4129" w:val="left" w:leader="dot"/>
        </w:tabs>
        <w:spacing w:line="229" w:lineRule="exact"/>
      </w:pPr>
      <w:r>
        <w:rPr/>
        <w:t>Typewriter ribbons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tapes</w:t>
        <w:tab/>
        <w:t>249</w:t>
      </w:r>
    </w:p>
    <w:p>
      <w:pPr>
        <w:pStyle w:val="Heading1"/>
        <w:spacing w:before="239"/>
        <w:ind w:left="16"/>
      </w:pPr>
      <w:r>
        <w:rPr>
          <w:w w:val="99"/>
        </w:rPr>
        <w:t>U</w:t>
      </w:r>
    </w:p>
    <w:p>
      <w:pPr>
        <w:pStyle w:val="Heading2"/>
        <w:tabs>
          <w:tab w:pos="2731" w:val="left" w:leader="dot"/>
        </w:tabs>
        <w:spacing w:before="120"/>
        <w:ind w:left="120"/>
      </w:pPr>
      <w:r>
        <w:rPr/>
        <w:t>U.S.</w:t>
      </w:r>
      <w:r>
        <w:rPr>
          <w:spacing w:val="-2"/>
        </w:rPr>
        <w:t> </w:t>
      </w:r>
      <w:r>
        <w:rPr/>
        <w:t>Customary</w:t>
      </w:r>
      <w:r>
        <w:rPr>
          <w:spacing w:val="-2"/>
        </w:rPr>
        <w:t> </w:t>
      </w:r>
      <w:r>
        <w:rPr/>
        <w:t>Units</w:t>
        <w:tab/>
        <w:t>61, 65, 66, 67, 68,</w:t>
      </w:r>
      <w:r>
        <w:rPr>
          <w:spacing w:val="-7"/>
        </w:rPr>
        <w:t> </w:t>
      </w:r>
      <w:r>
        <w:rPr/>
        <w:t>72</w:t>
      </w:r>
    </w:p>
    <w:p>
      <w:pPr>
        <w:pStyle w:val="Heading2"/>
        <w:tabs>
          <w:tab w:pos="4230" w:val="left" w:leader="dot"/>
        </w:tabs>
        <w:spacing w:before="1"/>
        <w:ind w:left="120"/>
      </w:pPr>
      <w:r>
        <w:rPr/>
        <w:t>Unapproved weight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measure</w:t>
        <w:tab/>
        <w:t>24</w:t>
      </w:r>
    </w:p>
    <w:p>
      <w:pPr>
        <w:pStyle w:val="Heading2"/>
        <w:spacing w:line="230" w:lineRule="exact"/>
      </w:pPr>
      <w:r>
        <w:rPr/>
        <w:t>Unavoidable deviations</w:t>
      </w:r>
    </w:p>
    <w:p>
      <w:pPr>
        <w:pStyle w:val="BodyText"/>
        <w:tabs>
          <w:tab w:pos="4250" w:val="left" w:leader="dot"/>
        </w:tabs>
        <w:ind w:left="189"/>
      </w:pPr>
      <w:r>
        <w:rPr/>
        <w:t>In good</w:t>
      </w:r>
      <w:r>
        <w:rPr>
          <w:spacing w:val="-3"/>
        </w:rPr>
        <w:t> </w:t>
      </w:r>
      <w:r>
        <w:rPr/>
        <w:t>manufacturing</w:t>
      </w:r>
      <w:r>
        <w:rPr>
          <w:spacing w:val="-3"/>
        </w:rPr>
        <w:t> </w:t>
      </w:r>
      <w:r>
        <w:rPr/>
        <w:t>practice</w:t>
        <w:tab/>
        <w:t>23</w:t>
      </w:r>
    </w:p>
    <w:p>
      <w:pPr>
        <w:pStyle w:val="BodyText"/>
        <w:tabs>
          <w:tab w:pos="4250" w:val="left" w:leader="dot"/>
        </w:tabs>
        <w:ind w:left="189"/>
      </w:pPr>
      <w:r>
        <w:rPr/>
        <w:t>In weighing, measuring,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counting</w:t>
        <w:tab/>
        <w:t>87</w:t>
      </w:r>
    </w:p>
    <w:p>
      <w:pPr>
        <w:pStyle w:val="Heading2"/>
        <w:tabs>
          <w:tab w:pos="4130" w:val="left" w:leader="dot"/>
        </w:tabs>
        <w:ind w:left="120"/>
      </w:pPr>
      <w:r>
        <w:rPr/>
        <w:t>Uniform</w:t>
      </w:r>
      <w:r>
        <w:rPr>
          <w:spacing w:val="-6"/>
        </w:rPr>
        <w:t> </w:t>
      </w:r>
      <w:r>
        <w:rPr/>
        <w:t>date</w:t>
      </w:r>
      <w:r>
        <w:rPr>
          <w:spacing w:val="-3"/>
        </w:rPr>
        <w:t> </w:t>
      </w:r>
      <w:r>
        <w:rPr/>
        <w:t>labeling</w:t>
        <w:tab/>
        <w:t>167</w:t>
      </w:r>
    </w:p>
    <w:p>
      <w:pPr>
        <w:pStyle w:val="Heading2"/>
        <w:tabs>
          <w:tab w:pos="3223" w:val="left" w:leader="dot"/>
        </w:tabs>
        <w:spacing w:line="244" w:lineRule="exact" w:before="2"/>
        <w:ind w:left="120"/>
      </w:pPr>
      <w:r>
        <w:rPr/>
        <w:t>Uniform Open</w:t>
      </w:r>
      <w:r>
        <w:rPr>
          <w:spacing w:val="-7"/>
        </w:rPr>
        <w:t> </w:t>
      </w:r>
      <w:r>
        <w:rPr/>
        <w:t>Dating Regulation</w:t>
        <w:tab/>
        <w:t>163, </w:t>
      </w:r>
      <w:r>
        <w:rPr>
          <w:rFonts w:ascii="Calibri"/>
          <w:i/>
        </w:rPr>
        <w:t>See</w:t>
      </w:r>
      <w:r>
        <w:rPr>
          <w:rFonts w:ascii="Calibri"/>
          <w:i/>
          <w:spacing w:val="1"/>
        </w:rPr>
        <w:t> </w:t>
      </w:r>
      <w:r>
        <w:rPr/>
        <w:t>Open</w:t>
      </w:r>
    </w:p>
    <w:p>
      <w:pPr>
        <w:pStyle w:val="Heading2"/>
        <w:ind w:left="319"/>
      </w:pPr>
      <w:r>
        <w:rPr/>
        <w:t>dating</w:t>
      </w:r>
    </w:p>
    <w:p>
      <w:pPr>
        <w:pStyle w:val="Heading2"/>
        <w:ind w:left="319" w:hanging="200"/>
      </w:pPr>
      <w:r>
        <w:rPr/>
        <w:t>Uniform Packaging and Labeling Regulation 2, 17, 20</w:t>
      </w:r>
    </w:p>
    <w:p>
      <w:pPr>
        <w:pStyle w:val="Heading2"/>
        <w:tabs>
          <w:tab w:pos="4329" w:val="left" w:leader="dot"/>
        </w:tabs>
        <w:ind w:left="319" w:right="108" w:hanging="200"/>
      </w:pPr>
      <w:r>
        <w:rPr/>
        <w:t>Uniform Regulation for Fuels, Petroleum Products, and</w:t>
      </w:r>
      <w:r>
        <w:rPr>
          <w:spacing w:val="-7"/>
        </w:rPr>
        <w:t> </w:t>
      </w:r>
      <w:r>
        <w:rPr/>
        <w:t>Automotive</w:t>
      </w:r>
      <w:r>
        <w:rPr>
          <w:spacing w:val="-4"/>
        </w:rPr>
        <w:t> </w:t>
      </w:r>
      <w:r>
        <w:rPr/>
        <w:t>Lubricants</w:t>
        <w:tab/>
      </w:r>
      <w:r>
        <w:rPr>
          <w:spacing w:val="-17"/>
        </w:rPr>
        <w:t>3</w:t>
      </w:r>
    </w:p>
    <w:p>
      <w:pPr>
        <w:pStyle w:val="Heading2"/>
        <w:ind w:left="120"/>
      </w:pPr>
      <w:r>
        <w:rPr/>
        <w:t>Uniform Regulation for National Type</w:t>
      </w:r>
      <w:r>
        <w:rPr>
          <w:spacing w:val="-19"/>
        </w:rPr>
        <w:t> </w:t>
      </w:r>
      <w:r>
        <w:rPr/>
        <w:t>Evaluation</w:t>
      </w:r>
    </w:p>
    <w:p>
      <w:pPr>
        <w:pStyle w:val="Heading2"/>
        <w:ind w:left="301" w:right="67"/>
        <w:jc w:val="center"/>
      </w:pPr>
      <w:r>
        <w:rPr/>
        <w:t>.................................................................3, 21,</w:t>
      </w:r>
      <w:r>
        <w:rPr>
          <w:spacing w:val="-3"/>
        </w:rPr>
        <w:t> </w:t>
      </w:r>
      <w:r>
        <w:rPr/>
        <w:t>171</w:t>
      </w:r>
    </w:p>
    <w:p>
      <w:pPr>
        <w:pStyle w:val="Heading2"/>
        <w:tabs>
          <w:tab w:pos="4130" w:val="left" w:leader="dot"/>
        </w:tabs>
        <w:spacing w:before="1"/>
        <w:ind w:left="319" w:right="105" w:hanging="200"/>
      </w:pPr>
      <w:r>
        <w:rPr/>
        <w:t>Uniform Regulation for the Method of Sale of Commodities</w:t>
        <w:tab/>
      </w:r>
      <w:r>
        <w:rPr>
          <w:spacing w:val="-5"/>
        </w:rPr>
        <w:t>107</w:t>
      </w:r>
    </w:p>
    <w:p>
      <w:pPr>
        <w:pStyle w:val="Heading2"/>
        <w:tabs>
          <w:tab w:pos="4230" w:val="left" w:leader="dot"/>
        </w:tabs>
        <w:ind w:left="319" w:right="105" w:hanging="200"/>
      </w:pPr>
      <w:r>
        <w:rPr/>
        <w:t>Uniform Regulation for the Registration of Servicepersons and</w:t>
      </w:r>
      <w:r>
        <w:rPr>
          <w:spacing w:val="-7"/>
        </w:rPr>
        <w:t> </w:t>
      </w:r>
      <w:r>
        <w:rPr/>
        <w:t>Service</w:t>
      </w:r>
      <w:r>
        <w:rPr>
          <w:spacing w:val="-3"/>
        </w:rPr>
        <w:t> </w:t>
      </w:r>
      <w:r>
        <w:rPr/>
        <w:t>Agencies</w:t>
        <w:tab/>
      </w:r>
      <w:r>
        <w:rPr>
          <w:spacing w:val="-8"/>
        </w:rPr>
        <w:t>21</w:t>
      </w:r>
    </w:p>
    <w:p>
      <w:pPr>
        <w:pStyle w:val="Heading2"/>
        <w:tabs>
          <w:tab w:pos="4329" w:val="left" w:leader="dot"/>
        </w:tabs>
        <w:ind w:left="318" w:right="109" w:hanging="200"/>
      </w:pPr>
      <w:r>
        <w:rPr/>
        <w:t>Uniform Regulation for the Voluntary Registration of Servicepersons and Service Agencies</w:t>
        <w:tab/>
      </w:r>
      <w:r>
        <w:rPr>
          <w:spacing w:val="-18"/>
        </w:rPr>
        <w:t>3</w:t>
      </w:r>
    </w:p>
    <w:p>
      <w:pPr>
        <w:pStyle w:val="Heading2"/>
        <w:tabs>
          <w:tab w:pos="4129" w:val="left" w:leader="dot"/>
        </w:tabs>
        <w:spacing w:line="229" w:lineRule="exact"/>
      </w:pPr>
      <w:r>
        <w:rPr/>
        <w:t>Uniform Retail Meat</w:t>
      </w:r>
      <w:r>
        <w:rPr>
          <w:spacing w:val="-11"/>
        </w:rPr>
        <w:t> </w:t>
      </w:r>
      <w:r>
        <w:rPr/>
        <w:t>Identity</w:t>
      </w:r>
      <w:r>
        <w:rPr>
          <w:spacing w:val="-2"/>
        </w:rPr>
        <w:t> </w:t>
      </w:r>
      <w:r>
        <w:rPr/>
        <w:t>Standards</w:t>
        <w:tab/>
        <w:t>111</w:t>
      </w:r>
    </w:p>
    <w:p>
      <w:pPr>
        <w:spacing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Uniform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Unit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Pricing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Regulation</w:t>
      </w:r>
      <w:r>
        <w:rPr>
          <w:b/>
          <w:spacing w:val="-25"/>
          <w:sz w:val="20"/>
        </w:rPr>
        <w:t> </w:t>
      </w:r>
      <w:r>
        <w:rPr>
          <w:b/>
          <w:sz w:val="20"/>
        </w:rPr>
        <w:t>.</w:t>
      </w:r>
      <w:r>
        <w:rPr>
          <w:b/>
          <w:spacing w:val="-34"/>
          <w:sz w:val="20"/>
        </w:rPr>
        <w:t> </w:t>
      </w:r>
      <w:r>
        <w:rPr>
          <w:b/>
          <w:sz w:val="20"/>
        </w:rPr>
        <w:t>20,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113,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149,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150</w:t>
      </w:r>
    </w:p>
    <w:p>
      <w:pPr>
        <w:spacing w:after="0"/>
        <w:jc w:val="left"/>
        <w:rPr>
          <w:sz w:val="20"/>
        </w:rPr>
        <w:sectPr>
          <w:pgSz w:w="12240" w:h="15840"/>
          <w:pgMar w:header="730" w:footer="740" w:top="1340" w:bottom="940" w:left="1320" w:right="1340"/>
          <w:cols w:num="2" w:equalWidth="0">
            <w:col w:w="4474" w:space="566"/>
            <w:col w:w="4540"/>
          </w:cols>
        </w:sectPr>
      </w:pPr>
    </w:p>
    <w:p>
      <w:pPr>
        <w:pStyle w:val="BodyText"/>
        <w:spacing w:line="240" w:lineRule="auto" w:before="6"/>
        <w:ind w:left="0"/>
        <w:rPr>
          <w:b/>
          <w:sz w:val="24"/>
        </w:rPr>
      </w:pPr>
    </w:p>
    <w:p>
      <w:pPr>
        <w:tabs>
          <w:tab w:pos="4029" w:val="left" w:leader="dot"/>
        </w:tabs>
        <w:spacing w:before="0"/>
        <w:ind w:left="120" w:right="39" w:firstLine="0"/>
        <w:jc w:val="left"/>
        <w:rPr>
          <w:b/>
          <w:sz w:val="20"/>
        </w:rPr>
      </w:pPr>
      <w:r>
        <w:rPr>
          <w:b/>
          <w:sz w:val="20"/>
        </w:rPr>
        <w:t>Uniform Weighmaster Law </w:t>
      </w:r>
      <w:r>
        <w:rPr>
          <w:b/>
          <w:i/>
          <w:sz w:val="20"/>
        </w:rPr>
        <w:t>See </w:t>
      </w:r>
      <w:r>
        <w:rPr>
          <w:b/>
          <w:sz w:val="20"/>
        </w:rPr>
        <w:t>Weighmaster</w:t>
      </w:r>
      <w:r>
        <w:rPr>
          <w:b/>
          <w:spacing w:val="-22"/>
          <w:sz w:val="20"/>
        </w:rPr>
        <w:t> </w:t>
      </w:r>
      <w:r>
        <w:rPr>
          <w:b/>
          <w:sz w:val="20"/>
        </w:rPr>
        <w:t>Law Uniformity</w:t>
        <w:tab/>
        <w:t>5,</w:t>
      </w:r>
      <w:r>
        <w:rPr>
          <w:b/>
          <w:spacing w:val="2"/>
          <w:sz w:val="20"/>
        </w:rPr>
        <w:t> </w:t>
      </w:r>
      <w:r>
        <w:rPr>
          <w:b/>
          <w:spacing w:val="-8"/>
          <w:sz w:val="20"/>
        </w:rPr>
        <w:t>21</w:t>
      </w:r>
    </w:p>
    <w:p>
      <w:pPr>
        <w:spacing w:before="1"/>
        <w:ind w:left="78" w:right="0" w:firstLine="0"/>
        <w:jc w:val="center"/>
        <w:rPr>
          <w:b/>
          <w:sz w:val="20"/>
        </w:rPr>
      </w:pPr>
      <w:r>
        <w:rPr>
          <w:b/>
          <w:sz w:val="20"/>
        </w:rPr>
        <w:t>Unit pricing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.</w:t>
      </w:r>
      <w:r>
        <w:rPr>
          <w:b/>
          <w:spacing w:val="-21"/>
          <w:sz w:val="20"/>
        </w:rPr>
        <w:t> </w:t>
      </w:r>
      <w:r>
        <w:rPr>
          <w:b/>
          <w:sz w:val="20"/>
        </w:rPr>
        <w:t>3,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6,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8,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20,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25,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149,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150,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153,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154,</w:t>
      </w:r>
    </w:p>
    <w:p>
      <w:pPr>
        <w:spacing w:line="230" w:lineRule="exact" w:before="1"/>
        <w:ind w:left="319" w:right="0" w:firstLine="0"/>
        <w:jc w:val="left"/>
        <w:rPr>
          <w:b/>
          <w:sz w:val="20"/>
        </w:rPr>
      </w:pPr>
      <w:r>
        <w:rPr>
          <w:b/>
          <w:sz w:val="20"/>
        </w:rPr>
        <w:t>221</w:t>
      </w:r>
    </w:p>
    <w:p>
      <w:pPr>
        <w:pStyle w:val="BodyText"/>
        <w:tabs>
          <w:tab w:pos="4250" w:val="left" w:leader="dot"/>
        </w:tabs>
        <w:ind w:left="189"/>
      </w:pPr>
      <w:r>
        <w:rPr/>
        <w:t>Requirements</w:t>
        <w:tab/>
        <w:t>20</w:t>
      </w:r>
    </w:p>
    <w:p>
      <w:pPr>
        <w:pStyle w:val="Heading2"/>
        <w:tabs>
          <w:tab w:pos="4230" w:val="left" w:leader="dot"/>
        </w:tabs>
        <w:spacing w:line="229" w:lineRule="exact"/>
        <w:ind w:left="120"/>
      </w:pPr>
      <w:r>
        <w:rPr/>
        <w:t>Units of two or</w:t>
      </w:r>
      <w:r>
        <w:rPr>
          <w:spacing w:val="-7"/>
        </w:rPr>
        <w:t> </w:t>
      </w:r>
      <w:r>
        <w:rPr/>
        <w:t>more</w:t>
      </w:r>
      <w:r>
        <w:rPr>
          <w:spacing w:val="2"/>
        </w:rPr>
        <w:t> </w:t>
      </w:r>
      <w:r>
        <w:rPr/>
        <w:t>meanings</w:t>
        <w:tab/>
        <w:t>67</w:t>
      </w:r>
    </w:p>
    <w:p>
      <w:pPr>
        <w:tabs>
          <w:tab w:pos="3931" w:val="left" w:leader="dot"/>
        </w:tabs>
        <w:spacing w:line="229" w:lineRule="exact"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Unreasonable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shortage</w:t>
        <w:tab/>
        <w:t>70,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87</w:t>
      </w:r>
    </w:p>
    <w:p>
      <w:pPr>
        <w:tabs>
          <w:tab w:pos="3931" w:val="left" w:leader="dot"/>
        </w:tabs>
        <w:spacing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Utility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cloths</w:t>
        <w:tab/>
        <w:t>79,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80</w:t>
      </w:r>
    </w:p>
    <w:p>
      <w:pPr>
        <w:pStyle w:val="BodyText"/>
        <w:spacing w:line="240" w:lineRule="auto" w:before="9"/>
        <w:ind w:left="0"/>
        <w:rPr>
          <w:b/>
          <w:sz w:val="20"/>
        </w:rPr>
      </w:pPr>
    </w:p>
    <w:p>
      <w:pPr>
        <w:spacing w:before="1"/>
        <w:ind w:left="85" w:right="0" w:firstLine="0"/>
        <w:jc w:val="center"/>
        <w:rPr>
          <w:rFonts w:ascii="Calibri"/>
          <w:b/>
          <w:sz w:val="26"/>
        </w:rPr>
      </w:pPr>
      <w:r>
        <w:rPr>
          <w:rFonts w:ascii="Calibri"/>
          <w:b/>
          <w:w w:val="99"/>
          <w:sz w:val="26"/>
        </w:rPr>
        <w:t>V</w:t>
      </w:r>
    </w:p>
    <w:p>
      <w:pPr>
        <w:tabs>
          <w:tab w:pos="4231" w:val="left" w:leader="dot"/>
        </w:tabs>
        <w:spacing w:before="12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Variations 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allowed</w:t>
        <w:tab/>
        <w:t>87</w:t>
      </w:r>
    </w:p>
    <w:p>
      <w:pPr>
        <w:tabs>
          <w:tab w:pos="4231" w:val="left" w:leader="dot"/>
        </w:tabs>
        <w:spacing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Variety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packages</w:t>
        <w:tab/>
        <w:t>84</w:t>
      </w:r>
    </w:p>
    <w:p>
      <w:pPr>
        <w:tabs>
          <w:tab w:pos="4130" w:val="left" w:leader="dot"/>
        </w:tabs>
        <w:spacing w:line="230" w:lineRule="exact" w:before="1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Vegetables</w:t>
        <w:tab/>
        <w:t>250</w:t>
      </w:r>
    </w:p>
    <w:p>
      <w:pPr>
        <w:pStyle w:val="BodyText"/>
        <w:tabs>
          <w:tab w:pos="4159" w:val="left" w:leader="dot"/>
        </w:tabs>
        <w:ind w:left="189"/>
      </w:pPr>
      <w:r>
        <w:rPr/>
        <w:t>Artichokes</w:t>
        <w:tab/>
        <w:t>250</w:t>
      </w:r>
    </w:p>
    <w:p>
      <w:pPr>
        <w:pStyle w:val="BodyText"/>
        <w:tabs>
          <w:tab w:pos="4159" w:val="left" w:leader="dot"/>
        </w:tabs>
        <w:ind w:left="189"/>
      </w:pPr>
      <w:r>
        <w:rPr/>
        <w:t>Asparagus</w:t>
        <w:tab/>
        <w:t>250</w:t>
      </w:r>
    </w:p>
    <w:p>
      <w:pPr>
        <w:pStyle w:val="BodyText"/>
        <w:tabs>
          <w:tab w:pos="4159" w:val="left" w:leader="dot"/>
        </w:tabs>
        <w:spacing w:before="2"/>
        <w:ind w:left="189"/>
      </w:pPr>
      <w:r>
        <w:rPr/>
        <w:t>Beans</w:t>
        <w:tab/>
        <w:t>250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Beets</w:t>
        <w:tab/>
        <w:t>251</w:t>
      </w:r>
    </w:p>
    <w:p>
      <w:pPr>
        <w:pStyle w:val="BodyText"/>
        <w:tabs>
          <w:tab w:pos="3799" w:val="left" w:leader="dot"/>
        </w:tabs>
        <w:spacing w:line="206" w:lineRule="exact"/>
      </w:pPr>
      <w:r>
        <w:rPr/>
        <w:t>Broccoli</w:t>
        <w:tab/>
        <w:t>250,</w:t>
      </w:r>
      <w:r>
        <w:rPr>
          <w:spacing w:val="1"/>
        </w:rPr>
        <w:t> </w:t>
      </w:r>
      <w:r>
        <w:rPr/>
        <w:t>251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Cabbage</w:t>
        <w:tab/>
        <w:t>251</w:t>
      </w:r>
    </w:p>
    <w:p>
      <w:pPr>
        <w:pStyle w:val="BodyText"/>
        <w:tabs>
          <w:tab w:pos="4159" w:val="left" w:leader="dot"/>
        </w:tabs>
      </w:pPr>
      <w:r>
        <w:rPr/>
        <w:t>Carrots</w:t>
        <w:tab/>
        <w:t>251</w:t>
      </w:r>
    </w:p>
    <w:p>
      <w:pPr>
        <w:pStyle w:val="BodyText"/>
        <w:tabs>
          <w:tab w:pos="4159" w:val="left" w:leader="dot"/>
        </w:tabs>
        <w:spacing w:before="1"/>
      </w:pPr>
      <w:r>
        <w:rPr/>
        <w:t>Cauliflower</w:t>
        <w:tab/>
        <w:t>251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Celery</w:t>
        <w:tab/>
        <w:t>251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Corn</w:t>
        <w:tab/>
        <w:t>250</w:t>
      </w:r>
    </w:p>
    <w:p>
      <w:pPr>
        <w:pStyle w:val="BodyText"/>
        <w:tabs>
          <w:tab w:pos="4160" w:val="left" w:leader="dot"/>
        </w:tabs>
      </w:pPr>
      <w:r>
        <w:rPr/>
        <w:t>Cucumbers</w:t>
        <w:tab/>
        <w:t>251</w:t>
      </w:r>
    </w:p>
    <w:p>
      <w:pPr>
        <w:pStyle w:val="BodyText"/>
        <w:tabs>
          <w:tab w:pos="4160" w:val="left" w:leader="dot"/>
        </w:tabs>
        <w:spacing w:before="2"/>
      </w:pPr>
      <w:r>
        <w:rPr/>
        <w:t>Edible</w:t>
      </w:r>
      <w:r>
        <w:rPr>
          <w:spacing w:val="-3"/>
        </w:rPr>
        <w:t> </w:t>
      </w:r>
      <w:r>
        <w:rPr/>
        <w:t>blubs</w:t>
        <w:tab/>
        <w:t>251</w:t>
      </w:r>
    </w:p>
    <w:p>
      <w:pPr>
        <w:pStyle w:val="BodyText"/>
        <w:tabs>
          <w:tab w:pos="4160" w:val="left" w:leader="dot"/>
        </w:tabs>
        <w:spacing w:line="206" w:lineRule="exact"/>
      </w:pPr>
      <w:r>
        <w:rPr/>
        <w:t>Eggplant</w:t>
        <w:tab/>
        <w:t>250</w:t>
      </w:r>
    </w:p>
    <w:p>
      <w:pPr>
        <w:pStyle w:val="BodyText"/>
        <w:tabs>
          <w:tab w:pos="4160" w:val="left" w:leader="dot"/>
        </w:tabs>
        <w:spacing w:line="206" w:lineRule="exact"/>
      </w:pPr>
      <w:r>
        <w:rPr/>
        <w:t>Escarole</w:t>
        <w:tab/>
        <w:t>251</w:t>
      </w:r>
    </w:p>
    <w:p>
      <w:pPr>
        <w:pStyle w:val="BodyText"/>
        <w:tabs>
          <w:tab w:pos="4160" w:val="left" w:leader="dot"/>
        </w:tabs>
      </w:pPr>
      <w:r>
        <w:rPr/>
        <w:t>Flower</w:t>
      </w:r>
      <w:r>
        <w:rPr>
          <w:spacing w:val="-3"/>
        </w:rPr>
        <w:t> </w:t>
      </w:r>
      <w:r>
        <w:rPr/>
        <w:t>vegetables</w:t>
        <w:tab/>
        <w:t>251</w:t>
      </w:r>
    </w:p>
    <w:p>
      <w:pPr>
        <w:pStyle w:val="BodyText"/>
        <w:tabs>
          <w:tab w:pos="4160" w:val="left" w:leader="dot"/>
        </w:tabs>
        <w:spacing w:before="2"/>
      </w:pPr>
      <w:r>
        <w:rPr/>
        <w:t>Garlic</w:t>
        <w:tab/>
        <w:t>251</w:t>
      </w:r>
    </w:p>
    <w:p>
      <w:pPr>
        <w:pStyle w:val="BodyText"/>
        <w:tabs>
          <w:tab w:pos="4160" w:val="left" w:leader="dot"/>
        </w:tabs>
        <w:spacing w:line="206" w:lineRule="exact"/>
      </w:pPr>
      <w:r>
        <w:rPr/>
        <w:t>Gourd</w:t>
      </w:r>
      <w:r>
        <w:rPr>
          <w:spacing w:val="-1"/>
        </w:rPr>
        <w:t> </w:t>
      </w:r>
      <w:r>
        <w:rPr/>
        <w:t>Vegetables</w:t>
        <w:tab/>
        <w:t>251</w:t>
      </w:r>
    </w:p>
    <w:p>
      <w:pPr>
        <w:pStyle w:val="BodyText"/>
        <w:tabs>
          <w:tab w:pos="4160" w:val="left" w:leader="dot"/>
        </w:tabs>
        <w:spacing w:line="206" w:lineRule="exact"/>
      </w:pPr>
      <w:r>
        <w:rPr/>
        <w:t>Greens</w:t>
        <w:tab/>
        <w:t>251</w:t>
      </w:r>
    </w:p>
    <w:p>
      <w:pPr>
        <w:pStyle w:val="BodyText"/>
        <w:tabs>
          <w:tab w:pos="4160" w:val="left" w:leader="dot"/>
        </w:tabs>
      </w:pPr>
      <w:r>
        <w:rPr/>
        <w:t>Kale</w:t>
        <w:tab/>
        <w:t>251</w:t>
      </w:r>
    </w:p>
    <w:p>
      <w:pPr>
        <w:pStyle w:val="BodyText"/>
        <w:tabs>
          <w:tab w:pos="4160" w:val="left" w:leader="dot"/>
        </w:tabs>
        <w:spacing w:before="2"/>
      </w:pPr>
      <w:r>
        <w:rPr/>
        <w:t>Leaf</w:t>
        <w:tab/>
        <w:t>251</w:t>
      </w:r>
    </w:p>
    <w:p>
      <w:pPr>
        <w:pStyle w:val="BodyText"/>
        <w:tabs>
          <w:tab w:pos="4160" w:val="left" w:leader="dot"/>
        </w:tabs>
        <w:spacing w:line="206" w:lineRule="exact"/>
      </w:pPr>
      <w:r>
        <w:rPr/>
        <w:t>Leaf</w:t>
      </w:r>
      <w:r>
        <w:rPr>
          <w:spacing w:val="-3"/>
        </w:rPr>
        <w:t> </w:t>
      </w:r>
      <w:r>
        <w:rPr/>
        <w:t>vegetables</w:t>
        <w:tab/>
        <w:t>251</w:t>
      </w:r>
    </w:p>
    <w:p>
      <w:pPr>
        <w:pStyle w:val="BodyText"/>
        <w:tabs>
          <w:tab w:pos="4160" w:val="left" w:leader="dot"/>
        </w:tabs>
        <w:spacing w:line="206" w:lineRule="exact"/>
        <w:ind w:left="191"/>
      </w:pPr>
      <w:r>
        <w:rPr/>
        <w:t>Leeks</w:t>
        <w:tab/>
        <w:t>251</w:t>
      </w:r>
    </w:p>
    <w:p>
      <w:pPr>
        <w:pStyle w:val="BodyText"/>
        <w:tabs>
          <w:tab w:pos="4160" w:val="left" w:leader="dot"/>
        </w:tabs>
        <w:ind w:left="191"/>
      </w:pPr>
      <w:r>
        <w:rPr/>
        <w:t>Lettuce</w:t>
        <w:tab/>
        <w:t>251</w:t>
      </w:r>
    </w:p>
    <w:p>
      <w:pPr>
        <w:pStyle w:val="BodyText"/>
        <w:tabs>
          <w:tab w:pos="3800" w:val="left" w:leader="dot"/>
        </w:tabs>
        <w:spacing w:before="2"/>
        <w:ind w:left="191"/>
      </w:pPr>
      <w:r>
        <w:rPr/>
        <w:t>Method of</w:t>
      </w:r>
      <w:r>
        <w:rPr>
          <w:spacing w:val="-3"/>
        </w:rPr>
        <w:t> </w:t>
      </w:r>
      <w:r>
        <w:rPr/>
        <w:t>sale</w:t>
        <w:tab/>
        <w:t>250,</w:t>
      </w:r>
      <w:r>
        <w:rPr>
          <w:spacing w:val="1"/>
        </w:rPr>
        <w:t> </w:t>
      </w:r>
      <w:r>
        <w:rPr/>
        <w:t>251</w:t>
      </w:r>
    </w:p>
    <w:p>
      <w:pPr>
        <w:pStyle w:val="BodyText"/>
        <w:tabs>
          <w:tab w:pos="4160" w:val="left" w:leader="dot"/>
        </w:tabs>
        <w:spacing w:line="206" w:lineRule="exact"/>
        <w:ind w:left="191"/>
      </w:pPr>
      <w:r>
        <w:rPr/>
        <w:t>Mushrooms</w:t>
        <w:tab/>
        <w:t>250</w:t>
      </w:r>
    </w:p>
    <w:p>
      <w:pPr>
        <w:pStyle w:val="BodyText"/>
        <w:tabs>
          <w:tab w:pos="4160" w:val="left" w:leader="dot"/>
        </w:tabs>
        <w:ind w:left="191"/>
      </w:pPr>
      <w:r>
        <w:rPr/>
        <w:t>Okra</w:t>
        <w:tab/>
        <w:t>250</w:t>
      </w:r>
    </w:p>
    <w:p>
      <w:pPr>
        <w:pStyle w:val="BodyText"/>
        <w:tabs>
          <w:tab w:pos="4160" w:val="left" w:leader="dot"/>
        </w:tabs>
        <w:spacing w:line="240" w:lineRule="auto" w:before="282"/>
        <w:ind w:left="191"/>
      </w:pPr>
      <w:r>
        <w:rPr/>
        <w:br w:type="column"/>
      </w:r>
      <w:r>
        <w:rPr/>
        <w:t>Onions</w:t>
        <w:tab/>
        <w:t>251</w:t>
      </w:r>
    </w:p>
    <w:p>
      <w:pPr>
        <w:pStyle w:val="BodyText"/>
        <w:tabs>
          <w:tab w:pos="4161" w:val="left" w:leader="dot"/>
        </w:tabs>
        <w:spacing w:before="2"/>
        <w:ind w:left="191"/>
      </w:pPr>
      <w:r>
        <w:rPr/>
        <w:t>Parsley</w:t>
        <w:tab/>
        <w:t>251</w:t>
      </w:r>
    </w:p>
    <w:p>
      <w:pPr>
        <w:pStyle w:val="BodyText"/>
        <w:tabs>
          <w:tab w:pos="4161" w:val="left" w:leader="dot"/>
        </w:tabs>
        <w:spacing w:line="206" w:lineRule="exact"/>
        <w:ind w:left="191"/>
      </w:pPr>
      <w:r>
        <w:rPr/>
        <w:t>Parsnips</w:t>
        <w:tab/>
        <w:t>251</w:t>
      </w:r>
    </w:p>
    <w:p>
      <w:pPr>
        <w:pStyle w:val="BodyText"/>
        <w:tabs>
          <w:tab w:pos="4161" w:val="left" w:leader="dot"/>
        </w:tabs>
        <w:spacing w:line="206" w:lineRule="exact"/>
        <w:ind w:left="191"/>
      </w:pPr>
      <w:r>
        <w:rPr/>
        <w:t>Peas</w:t>
        <w:tab/>
        <w:t>250</w:t>
      </w:r>
    </w:p>
    <w:p>
      <w:pPr>
        <w:pStyle w:val="BodyText"/>
        <w:tabs>
          <w:tab w:pos="4159" w:val="left" w:leader="dot"/>
        </w:tabs>
        <w:spacing w:line="206" w:lineRule="exact"/>
        <w:ind w:left="189"/>
      </w:pPr>
      <w:r>
        <w:rPr/>
        <w:t>Peppers</w:t>
        <w:tab/>
        <w:t>250</w:t>
      </w:r>
    </w:p>
    <w:p>
      <w:pPr>
        <w:pStyle w:val="BodyText"/>
        <w:tabs>
          <w:tab w:pos="4159" w:val="left" w:leader="dot"/>
        </w:tabs>
        <w:spacing w:before="2"/>
        <w:ind w:left="189"/>
      </w:pPr>
      <w:r>
        <w:rPr/>
        <w:t>Potatoes</w:t>
        <w:tab/>
        <w:t>251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Radishes</w:t>
        <w:tab/>
        <w:t>251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Rhubarb</w:t>
        <w:tab/>
        <w:t>250</w:t>
      </w:r>
    </w:p>
    <w:p>
      <w:pPr>
        <w:pStyle w:val="BodyText"/>
        <w:tabs>
          <w:tab w:pos="4159" w:val="left" w:leader="dot"/>
        </w:tabs>
        <w:spacing w:line="206" w:lineRule="exact"/>
      </w:pPr>
      <w:r>
        <w:rPr/>
        <w:t>Root</w:t>
      </w:r>
      <w:r>
        <w:rPr>
          <w:spacing w:val="-3"/>
        </w:rPr>
        <w:t> </w:t>
      </w:r>
      <w:r>
        <w:rPr/>
        <w:t>vegetables</w:t>
        <w:tab/>
        <w:t>251</w:t>
      </w:r>
    </w:p>
    <w:p>
      <w:pPr>
        <w:pStyle w:val="BodyText"/>
        <w:tabs>
          <w:tab w:pos="4159" w:val="left" w:leader="dot"/>
        </w:tabs>
      </w:pPr>
      <w:r>
        <w:rPr/>
        <w:t>Rutabagas</w:t>
        <w:tab/>
        <w:t>251</w:t>
      </w:r>
    </w:p>
    <w:p>
      <w:pPr>
        <w:pStyle w:val="BodyText"/>
        <w:tabs>
          <w:tab w:pos="4159" w:val="left" w:leader="dot"/>
        </w:tabs>
        <w:spacing w:before="2"/>
      </w:pPr>
      <w:r>
        <w:rPr/>
        <w:t>Spinach</w:t>
        <w:tab/>
        <w:t>251</w:t>
      </w:r>
    </w:p>
    <w:p>
      <w:pPr>
        <w:pStyle w:val="Heading2"/>
        <w:ind w:left="120"/>
      </w:pPr>
      <w:r>
        <w:rPr/>
        <w:t>Vehicle fuel</w:t>
      </w:r>
    </w:p>
    <w:p>
      <w:pPr>
        <w:pStyle w:val="BodyText"/>
        <w:tabs>
          <w:tab w:pos="4159" w:val="left" w:leader="dot"/>
        </w:tabs>
        <w:spacing w:line="240" w:lineRule="auto"/>
        <w:ind w:left="189"/>
      </w:pPr>
      <w:r>
        <w:rPr/>
        <w:t>Fuel</w:t>
      </w:r>
      <w:r>
        <w:rPr>
          <w:spacing w:val="-2"/>
        </w:rPr>
        <w:t> </w:t>
      </w:r>
      <w:r>
        <w:rPr/>
        <w:t>additives</w:t>
        <w:tab/>
        <w:t>188</w:t>
      </w:r>
    </w:p>
    <w:p>
      <w:pPr>
        <w:pStyle w:val="Heading2"/>
        <w:tabs>
          <w:tab w:pos="3729" w:val="left" w:leader="dot"/>
        </w:tabs>
        <w:ind w:left="120"/>
      </w:pPr>
      <w:r>
        <w:rPr/>
        <w:t>Vending</w:t>
      </w:r>
      <w:r>
        <w:rPr>
          <w:spacing w:val="-1"/>
        </w:rPr>
        <w:t> </w:t>
      </w:r>
      <w:r>
        <w:rPr/>
        <w:t>machines</w:t>
        <w:tab/>
        <w:t>147,</w:t>
      </w:r>
      <w:r>
        <w:rPr>
          <w:spacing w:val="1"/>
        </w:rPr>
        <w:t> </w:t>
      </w:r>
      <w:r>
        <w:rPr/>
        <w:t>289</w:t>
      </w:r>
    </w:p>
    <w:p>
      <w:pPr>
        <w:pStyle w:val="Heading2"/>
        <w:tabs>
          <w:tab w:pos="3729" w:val="left" w:leader="dot"/>
        </w:tabs>
        <w:ind w:left="120"/>
      </w:pPr>
      <w:r>
        <w:rPr/>
        <w:t>Viscosity</w:t>
        <w:tab/>
        <w:t>201,</w:t>
      </w:r>
      <w:r>
        <w:rPr>
          <w:spacing w:val="1"/>
        </w:rPr>
        <w:t> </w:t>
      </w:r>
      <w:r>
        <w:rPr/>
        <w:t>203</w:t>
      </w:r>
    </w:p>
    <w:p>
      <w:pPr>
        <w:pStyle w:val="Heading2"/>
        <w:tabs>
          <w:tab w:pos="4231" w:val="left" w:leader="dot"/>
        </w:tabs>
        <w:spacing w:line="229" w:lineRule="exact" w:before="1"/>
      </w:pPr>
      <w:r>
        <w:rPr/>
        <w:t>Viscosity</w:t>
      </w:r>
      <w:r>
        <w:rPr>
          <w:spacing w:val="-2"/>
        </w:rPr>
        <w:t> </w:t>
      </w:r>
      <w:r>
        <w:rPr/>
        <w:t>number</w:t>
        <w:tab/>
        <w:t>85</w:t>
      </w:r>
    </w:p>
    <w:p>
      <w:pPr>
        <w:pStyle w:val="Heading2"/>
        <w:tabs>
          <w:tab w:pos="4230" w:val="left" w:leader="dot"/>
        </w:tabs>
        <w:spacing w:line="229" w:lineRule="exact"/>
        <w:ind w:left="120"/>
      </w:pPr>
      <w:r>
        <w:rPr/>
        <w:t>Volume</w:t>
        <w:tab/>
        <w:t>68</w:t>
      </w:r>
    </w:p>
    <w:p>
      <w:pPr>
        <w:pStyle w:val="Heading2"/>
        <w:tabs>
          <w:tab w:pos="4230" w:val="left" w:leader="dot"/>
        </w:tabs>
      </w:pPr>
      <w:r>
        <w:rPr/>
        <w:t>Volume</w:t>
      </w:r>
      <w:r>
        <w:rPr>
          <w:spacing w:val="-4"/>
        </w:rPr>
        <w:t> </w:t>
      </w:r>
      <w:r>
        <w:rPr/>
        <w:t>temperatures</w:t>
        <w:tab/>
        <w:t>71</w:t>
      </w:r>
    </w:p>
    <w:p>
      <w:pPr>
        <w:pStyle w:val="Heading2"/>
        <w:tabs>
          <w:tab w:pos="4130" w:val="left" w:leader="dot"/>
        </w:tabs>
        <w:spacing w:before="1"/>
        <w:ind w:left="319" w:right="105" w:hanging="200"/>
      </w:pPr>
      <w:r>
        <w:rPr/>
        <w:t>Voluntary registrant, privileges and responsibilities</w:t>
        <w:tab/>
      </w:r>
      <w:r>
        <w:rPr>
          <w:spacing w:val="-5"/>
        </w:rPr>
        <w:t>160</w:t>
      </w:r>
    </w:p>
    <w:p>
      <w:pPr>
        <w:pStyle w:val="Heading2"/>
        <w:tabs>
          <w:tab w:pos="4329" w:val="left" w:leader="dot"/>
        </w:tabs>
        <w:spacing w:before="1"/>
      </w:pPr>
      <w:r>
        <w:rPr/>
        <w:t>Voluntary</w:t>
      </w:r>
      <w:r>
        <w:rPr>
          <w:spacing w:val="-2"/>
        </w:rPr>
        <w:t> </w:t>
      </w:r>
      <w:r>
        <w:rPr/>
        <w:t>registration</w:t>
        <w:tab/>
        <w:t>3</w:t>
      </w:r>
    </w:p>
    <w:p>
      <w:pPr>
        <w:pStyle w:val="Heading1"/>
        <w:spacing w:before="239"/>
        <w:ind w:left="19"/>
      </w:pPr>
      <w:r>
        <w:rPr>
          <w:w w:val="99"/>
        </w:rPr>
        <w:t>W</w:t>
      </w:r>
    </w:p>
    <w:p>
      <w:pPr>
        <w:pStyle w:val="Heading2"/>
        <w:tabs>
          <w:tab w:pos="3631" w:val="left" w:leader="dot"/>
        </w:tabs>
        <w:spacing w:before="120"/>
        <w:ind w:left="120"/>
      </w:pPr>
      <w:r>
        <w:rPr/>
        <w:t>Weighmaster</w:t>
        <w:tab/>
        <w:t>34, 35,</w:t>
      </w:r>
      <w:r>
        <w:rPr>
          <w:spacing w:val="-2"/>
        </w:rPr>
        <w:t> </w:t>
      </w:r>
      <w:r>
        <w:rPr/>
        <w:t>36</w:t>
      </w:r>
    </w:p>
    <w:p>
      <w:pPr>
        <w:pStyle w:val="BodyText"/>
        <w:tabs>
          <w:tab w:pos="4250" w:val="left" w:leader="dot"/>
        </w:tabs>
        <w:spacing w:line="240" w:lineRule="auto"/>
        <w:ind w:left="189"/>
      </w:pPr>
      <w:r>
        <w:rPr/>
        <w:t>Qualifications</w:t>
      </w:r>
      <w:r>
        <w:rPr>
          <w:spacing w:val="-2"/>
        </w:rPr>
        <w:t> </w:t>
      </w:r>
      <w:r>
        <w:rPr/>
        <w:t>for</w:t>
        <w:tab/>
        <w:t>34</w:t>
      </w:r>
    </w:p>
    <w:p>
      <w:pPr>
        <w:pStyle w:val="Heading2"/>
        <w:tabs>
          <w:tab w:pos="4231" w:val="left" w:leader="dot"/>
        </w:tabs>
        <w:ind w:left="120"/>
      </w:pPr>
      <w:r>
        <w:rPr/>
        <w:t>Weighmaster</w:t>
      </w:r>
      <w:r>
        <w:rPr>
          <w:spacing w:val="-3"/>
        </w:rPr>
        <w:t> </w:t>
      </w:r>
      <w:r>
        <w:rPr/>
        <w:t>Act</w:t>
        <w:tab/>
        <w:t>39</w:t>
      </w:r>
    </w:p>
    <w:p>
      <w:pPr>
        <w:pStyle w:val="Heading2"/>
        <w:tabs>
          <w:tab w:pos="3129" w:val="left" w:leader="dot"/>
        </w:tabs>
        <w:spacing w:line="229" w:lineRule="exact"/>
        <w:ind w:left="120"/>
      </w:pPr>
      <w:r>
        <w:rPr/>
        <w:t>Weighmaster</w:t>
      </w:r>
      <w:r>
        <w:rPr>
          <w:spacing w:val="-3"/>
        </w:rPr>
        <w:t> </w:t>
      </w:r>
      <w:r>
        <w:rPr/>
        <w:t>Law</w:t>
        <w:tab/>
        <w:t>6, 7, 8, 9, 29, 33</w:t>
      </w:r>
    </w:p>
    <w:p>
      <w:pPr>
        <w:pStyle w:val="Heading2"/>
        <w:tabs>
          <w:tab w:pos="4231" w:val="left" w:leader="dot"/>
        </w:tabs>
        <w:spacing w:line="229" w:lineRule="exact"/>
        <w:ind w:left="120"/>
      </w:pPr>
      <w:r>
        <w:rPr/>
        <w:t>Weight</w:t>
        <w:tab/>
        <w:t>68</w:t>
      </w:r>
    </w:p>
    <w:p>
      <w:pPr>
        <w:pStyle w:val="Heading2"/>
        <w:tabs>
          <w:tab w:pos="4130" w:val="left" w:leader="dot"/>
        </w:tabs>
        <w:spacing w:before="1"/>
        <w:ind w:left="120"/>
      </w:pPr>
      <w:r>
        <w:rPr/>
        <w:t>Weight(a)</w:t>
      </w:r>
      <w:r>
        <w:rPr>
          <w:spacing w:val="-2"/>
        </w:rPr>
        <w:t> </w:t>
      </w:r>
      <w:r>
        <w:rPr/>
        <w:t>and/or</w:t>
      </w:r>
      <w:r>
        <w:rPr>
          <w:spacing w:val="-4"/>
        </w:rPr>
        <w:t> </w:t>
      </w:r>
      <w:r>
        <w:rPr/>
        <w:t>Measure(s)</w:t>
        <w:tab/>
        <w:t>288</w:t>
      </w:r>
    </w:p>
    <w:p>
      <w:pPr>
        <w:pStyle w:val="Heading2"/>
        <w:tabs>
          <w:tab w:pos="4329" w:val="left" w:leader="dot"/>
        </w:tabs>
        <w:ind w:left="120"/>
      </w:pPr>
      <w:r>
        <w:rPr/>
        <w:t>Weightmaster</w:t>
      </w:r>
      <w:r>
        <w:rPr>
          <w:spacing w:val="-3"/>
        </w:rPr>
        <w:t> </w:t>
      </w:r>
      <w:r>
        <w:rPr/>
        <w:t>Law</w:t>
        <w:tab/>
        <w:t>6</w:t>
      </w:r>
    </w:p>
    <w:p>
      <w:pPr>
        <w:pStyle w:val="Heading2"/>
        <w:tabs>
          <w:tab w:pos="4130" w:val="left" w:leader="dot"/>
        </w:tabs>
        <w:spacing w:before="1"/>
        <w:ind w:left="120"/>
      </w:pPr>
      <w:r>
        <w:rPr/>
        <w:t>Wiper</w:t>
      </w:r>
      <w:r>
        <w:rPr>
          <w:spacing w:val="-2"/>
        </w:rPr>
        <w:t> </w:t>
      </w:r>
      <w:r>
        <w:rPr/>
        <w:t>blades</w:t>
        <w:tab/>
        <w:t>253</w:t>
      </w:r>
    </w:p>
    <w:p>
      <w:pPr>
        <w:tabs>
          <w:tab w:pos="3280" w:val="left" w:leader="dot"/>
        </w:tabs>
        <w:spacing w:before="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Wood</w:t>
        <w:tab/>
      </w:r>
      <w:r>
        <w:rPr>
          <w:b/>
          <w:i/>
          <w:sz w:val="20"/>
        </w:rPr>
        <w:t>See</w:t>
      </w:r>
      <w:r>
        <w:rPr>
          <w:b/>
          <w:i/>
          <w:spacing w:val="-3"/>
          <w:sz w:val="20"/>
        </w:rPr>
        <w:t> </w:t>
      </w:r>
      <w:r>
        <w:rPr>
          <w:b/>
          <w:sz w:val="20"/>
        </w:rPr>
        <w:t>Firewood</w:t>
      </w:r>
    </w:p>
    <w:p>
      <w:pPr>
        <w:pStyle w:val="Heading1"/>
        <w:spacing w:before="239"/>
        <w:ind w:left="20"/>
      </w:pPr>
      <w:r>
        <w:rPr>
          <w:w w:val="99"/>
        </w:rPr>
        <w:t>Y</w:t>
      </w:r>
    </w:p>
    <w:p>
      <w:pPr>
        <w:pStyle w:val="Heading2"/>
        <w:tabs>
          <w:tab w:pos="3830" w:val="left" w:leader="dot"/>
        </w:tabs>
        <w:spacing w:before="120"/>
        <w:ind w:left="120"/>
      </w:pPr>
      <w:r>
        <w:rPr/>
        <w:t>Yarn</w:t>
        <w:tab/>
        <w:t>80, 289</w:t>
      </w:r>
    </w:p>
    <w:p>
      <w:pPr>
        <w:spacing w:before="1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Yogurt</w:t>
      </w:r>
    </w:p>
    <w:p>
      <w:pPr>
        <w:pStyle w:val="BodyText"/>
        <w:tabs>
          <w:tab w:pos="3050" w:val="left" w:leader="dot"/>
        </w:tabs>
        <w:spacing w:line="240" w:lineRule="auto"/>
        <w:ind w:left="189"/>
      </w:pPr>
      <w:r>
        <w:rPr/>
        <w:t>Frozen</w:t>
        <w:tab/>
      </w:r>
      <w:r>
        <w:rPr>
          <w:i/>
        </w:rPr>
        <w:t>See </w:t>
      </w:r>
      <w:r>
        <w:rPr/>
        <w:t>Dairy</w:t>
      </w:r>
      <w:r>
        <w:rPr>
          <w:spacing w:val="-5"/>
        </w:rPr>
        <w:t> </w:t>
      </w:r>
      <w:r>
        <w:rPr/>
        <w:t>Products</w:t>
      </w:r>
    </w:p>
    <w:p>
      <w:pPr>
        <w:spacing w:after="0" w:line="240" w:lineRule="auto"/>
        <w:sectPr>
          <w:pgSz w:w="12240" w:h="15840"/>
          <w:pgMar w:header="730" w:footer="741" w:top="1340" w:bottom="940" w:left="1320" w:right="1340"/>
          <w:cols w:num="2" w:equalWidth="0">
            <w:col w:w="4475" w:space="565"/>
            <w:col w:w="4540"/>
          </w:cols>
        </w:sectPr>
      </w:pP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0" w:lineRule="auto" w:before="2"/>
        <w:ind w:left="0"/>
        <w:rPr>
          <w:sz w:val="31"/>
        </w:rPr>
      </w:pPr>
    </w:p>
    <w:p>
      <w:pPr>
        <w:pStyle w:val="Heading3"/>
        <w:spacing w:before="0"/>
        <w:ind w:left="2827"/>
      </w:pPr>
      <w:r>
        <w:rPr/>
        <w:t>THIS PAGE INTENTIONALLY LEFT BLANK</w:t>
      </w:r>
    </w:p>
    <w:sectPr>
      <w:pgSz w:w="12240" w:h="15840"/>
      <w:pgMar w:header="730" w:footer="740" w:top="1340" w:bottom="94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6.440613pt;margin-top:743.979126pt;width:19.150pt;height:13.05pt;mso-position-horizontal-relative:page;mso-position-vertical-relative:page;z-index:-38440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6.440613pt;margin-top:743.969177pt;width:19.150pt;height:13.05pt;mso-position-horizontal-relative:page;mso-position-vertical-relative:page;z-index:-38416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5.484512pt;width:91.3pt;height:13.05pt;mso-position-horizontal-relative:page;mso-position-vertical-relative:page;z-index:-385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Handbook 130 – 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1533pt;margin-top:35.484512pt;width:24.75pt;height:13.05pt;mso-position-horizontal-relative:page;mso-position-vertical-relative:page;z-index:-385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Index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71pt;margin-top:35.484512pt;width:24.75pt;height:13.05pt;mso-position-horizontal-relative:page;mso-position-vertical-relative:page;z-index:-384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Index</w:t>
                </w:r>
              </w:p>
            </w:txbxContent>
          </v:textbox>
          <w10:wrap type="none"/>
        </v:shape>
      </w:pict>
    </w:r>
    <w:r>
      <w:rPr/>
      <w:pict>
        <v:shape style="position:absolute;margin-left:420.566132pt;margin-top:35.484512pt;width:84.5pt;height:13.05pt;mso-position-horizontal-relative:page;mso-position-vertical-relative:page;z-index:-384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Handbook 130-2020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OC1" w:type="paragraph">
    <w:name w:val="TOC 1"/>
    <w:basedOn w:val="Normal"/>
    <w:uiPriority w:val="1"/>
    <w:qFormat/>
    <w:pPr>
      <w:spacing w:before="239"/>
      <w:ind w:left="16"/>
      <w:jc w:val="center"/>
    </w:pPr>
    <w:rPr>
      <w:rFonts w:ascii="Calibri" w:hAnsi="Calibri" w:eastAsia="Calibri" w:cs="Calibri"/>
      <w:b/>
      <w:bCs/>
      <w:sz w:val="26"/>
      <w:szCs w:val="26"/>
    </w:rPr>
  </w:style>
  <w:style w:styleId="TOC2" w:type="paragraph">
    <w:name w:val="TOC 2"/>
    <w:basedOn w:val="Normal"/>
    <w:uiPriority w:val="1"/>
    <w:qFormat/>
    <w:pPr>
      <w:ind w:left="120"/>
    </w:pPr>
    <w:rPr>
      <w:rFonts w:ascii="Times New Roman" w:hAnsi="Times New Roman" w:eastAsia="Times New Roman" w:cs="Times New Roman"/>
      <w:b/>
      <w:bCs/>
      <w:sz w:val="20"/>
      <w:szCs w:val="20"/>
    </w:rPr>
  </w:style>
  <w:style w:styleId="TOC3" w:type="paragraph">
    <w:name w:val="TOC 3"/>
    <w:basedOn w:val="Normal"/>
    <w:uiPriority w:val="1"/>
    <w:qFormat/>
    <w:pPr>
      <w:spacing w:line="229" w:lineRule="exact"/>
      <w:ind w:left="119"/>
    </w:pPr>
    <w:rPr>
      <w:rFonts w:ascii="Times New Roman" w:hAnsi="Times New Roman" w:eastAsia="Times New Roman" w:cs="Times New Roman"/>
      <w:b/>
      <w:bCs/>
      <w:i/>
    </w:rPr>
  </w:style>
  <w:style w:styleId="TOC4" w:type="paragraph">
    <w:name w:val="TOC 4"/>
    <w:basedOn w:val="Normal"/>
    <w:uiPriority w:val="1"/>
    <w:qFormat/>
    <w:pPr>
      <w:spacing w:line="207" w:lineRule="exact"/>
      <w:ind w:left="189"/>
    </w:pPr>
    <w:rPr>
      <w:rFonts w:ascii="Times New Roman" w:hAnsi="Times New Roman" w:eastAsia="Times New Roman" w:cs="Times New Roman"/>
      <w:sz w:val="18"/>
      <w:szCs w:val="18"/>
    </w:rPr>
  </w:style>
  <w:style w:styleId="TOC5" w:type="paragraph">
    <w:name w:val="TOC 5"/>
    <w:basedOn w:val="Normal"/>
    <w:uiPriority w:val="1"/>
    <w:qFormat/>
    <w:pPr>
      <w:spacing w:line="207" w:lineRule="exact"/>
      <w:ind w:left="520"/>
    </w:pPr>
    <w:rPr>
      <w:rFonts w:ascii="Times New Roman" w:hAnsi="Times New Roman" w:eastAsia="Times New Roman" w:cs="Times New Roman"/>
      <w:sz w:val="18"/>
      <w:szCs w:val="18"/>
    </w:rPr>
  </w:style>
  <w:style w:styleId="BodyText" w:type="paragraph">
    <w:name w:val="Body Text"/>
    <w:basedOn w:val="Normal"/>
    <w:uiPriority w:val="1"/>
    <w:qFormat/>
    <w:pPr>
      <w:spacing w:line="207" w:lineRule="exact"/>
      <w:ind w:left="190"/>
    </w:pPr>
    <w:rPr>
      <w:rFonts w:ascii="Times New Roman" w:hAnsi="Times New Roman" w:eastAsia="Times New Roman" w:cs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ind w:left="85"/>
      <w:jc w:val="center"/>
      <w:outlineLvl w:val="1"/>
    </w:pPr>
    <w:rPr>
      <w:rFonts w:ascii="Calibri" w:hAnsi="Calibri" w:eastAsia="Calibri" w:cs="Calibri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Times New Roman" w:hAnsi="Times New Roman" w:eastAsia="Times New Roman" w:cs="Times New Roman"/>
      <w:b/>
      <w:bCs/>
      <w:sz w:val="20"/>
      <w:szCs w:val="20"/>
    </w:rPr>
  </w:style>
  <w:style w:styleId="Heading3" w:type="paragraph">
    <w:name w:val="Heading 3"/>
    <w:basedOn w:val="Normal"/>
    <w:uiPriority w:val="1"/>
    <w:qFormat/>
    <w:pPr>
      <w:spacing w:before="10"/>
      <w:ind w:left="20"/>
      <w:outlineLvl w:val="3"/>
    </w:pPr>
    <w:rPr>
      <w:rFonts w:ascii="Times New Roman" w:hAnsi="Times New Roman" w:eastAsia="Times New Roman" w:cs="Times New Roman"/>
      <w:sz w:val="20"/>
      <w:szCs w:val="20"/>
    </w:rPr>
  </w:style>
  <w:style w:styleId="Heading4" w:type="paragraph">
    <w:name w:val="Heading 4"/>
    <w:basedOn w:val="Normal"/>
    <w:uiPriority w:val="1"/>
    <w:qFormat/>
    <w:pPr>
      <w:spacing w:line="206" w:lineRule="exact"/>
      <w:ind w:left="191"/>
      <w:outlineLvl w:val="4"/>
    </w:pPr>
    <w:rPr>
      <w:rFonts w:ascii="Times New Roman" w:hAnsi="Times New Roman" w:eastAsia="Times New Roman" w:cs="Times New Roman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breyanna.blackwell@nist.gov;lisa.warfield@nist.gov</dc:creator>
  <dc:title>I</dc:title>
  <dcterms:created xsi:type="dcterms:W3CDTF">2019-12-06T14:25:07Z</dcterms:created>
  <dcterms:modified xsi:type="dcterms:W3CDTF">2019-12-06T14:25:07Z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2019-12-06T00:00:00Z</vt:filetime>
  </property>
</Properties>
</file>