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8401AD">
        <w:rPr>
          <w:color w:val="1F497D" w:themeColor="text2"/>
          <w:sz w:val="32"/>
          <w:szCs w:val="32"/>
        </w:rPr>
        <w:t>4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8E6716" w:rsidRDefault="00D01E85" w:rsidP="008E6716">
      <w:p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01E85">
        <w:rPr>
          <w:b/>
          <w:sz w:val="28"/>
          <w:szCs w:val="28"/>
          <w:u w:val="single"/>
        </w:rPr>
        <w:t>Phase I</w:t>
      </w:r>
      <w:r w:rsidR="008E6716">
        <w:rPr>
          <w:b/>
          <w:sz w:val="28"/>
          <w:szCs w:val="28"/>
          <w:u w:val="single"/>
        </w:rPr>
        <w:br/>
      </w:r>
      <w:r w:rsidR="008E6716">
        <w:rPr>
          <w:b/>
          <w:sz w:val="28"/>
          <w:szCs w:val="28"/>
          <w:u w:val="single"/>
        </w:rPr>
        <w:br/>
      </w:r>
      <w:r w:rsidR="008E6716" w:rsidRPr="008E6716">
        <w:rPr>
          <w:rFonts w:eastAsia="Times New Roman" w:cs="Times New Roman"/>
          <w:sz w:val="24"/>
          <w:szCs w:val="24"/>
        </w:rPr>
        <w:t>9.12.01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Agiltron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 xml:space="preserve"> Incorporated</w:t>
      </w:r>
      <w:r w:rsidR="008E6716" w:rsidRPr="008E6716">
        <w:rPr>
          <w:rFonts w:eastAsia="Times New Roman" w:cs="Times New Roman"/>
          <w:sz w:val="24"/>
          <w:szCs w:val="24"/>
        </w:rPr>
        <w:br/>
        <w:t>9.05.02</w:t>
      </w:r>
      <w:r w:rsidR="008E6716" w:rsidRPr="008E6716">
        <w:rPr>
          <w:rFonts w:eastAsia="Times New Roman" w:cs="Times New Roman"/>
          <w:sz w:val="24"/>
          <w:szCs w:val="24"/>
        </w:rPr>
        <w:tab/>
        <w:t>American Standard Robotics, Inc.</w:t>
      </w:r>
      <w:r w:rsidR="008E6716" w:rsidRPr="008E6716">
        <w:rPr>
          <w:rFonts w:eastAsia="Times New Roman" w:cs="Times New Roman"/>
          <w:sz w:val="24"/>
          <w:szCs w:val="24"/>
        </w:rPr>
        <w:br/>
        <w:t>9.13.01</w:t>
      </w:r>
      <w:r w:rsidR="008E6716" w:rsidRPr="008E6716">
        <w:rPr>
          <w:rFonts w:eastAsia="Times New Roman" w:cs="Times New Roman"/>
          <w:sz w:val="24"/>
          <w:szCs w:val="24"/>
        </w:rPr>
        <w:tab/>
        <w:t>Applied Nanotechnologies, Inc.</w:t>
      </w:r>
      <w:r w:rsidR="008E6716" w:rsidRPr="008E6716">
        <w:rPr>
          <w:rFonts w:eastAsia="Times New Roman" w:cs="Times New Roman"/>
          <w:sz w:val="24"/>
          <w:szCs w:val="24"/>
        </w:rPr>
        <w:br/>
        <w:t>9.06.05</w:t>
      </w:r>
      <w:r w:rsidR="008E6716" w:rsidRPr="008E6716">
        <w:rPr>
          <w:rFonts w:eastAsia="Times New Roman" w:cs="Times New Roman"/>
          <w:sz w:val="24"/>
          <w:szCs w:val="24"/>
        </w:rPr>
        <w:tab/>
        <w:t>ATC-NY</w:t>
      </w:r>
      <w:r w:rsidR="008E6716" w:rsidRPr="008E6716">
        <w:rPr>
          <w:rFonts w:eastAsia="Times New Roman" w:cs="Times New Roman"/>
          <w:sz w:val="24"/>
          <w:szCs w:val="24"/>
        </w:rPr>
        <w:br/>
        <w:t>9.10.02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Atometric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>, Inc.</w:t>
      </w:r>
      <w:r w:rsidR="008E6716" w:rsidRPr="008E6716">
        <w:rPr>
          <w:rFonts w:eastAsia="Times New Roman" w:cs="Times New Roman"/>
          <w:sz w:val="24"/>
          <w:szCs w:val="24"/>
        </w:rPr>
        <w:br/>
        <w:t>9.15.01</w:t>
      </w:r>
      <w:r w:rsidR="008E6716" w:rsidRPr="008E6716">
        <w:rPr>
          <w:rFonts w:eastAsia="Times New Roman" w:cs="Times New Roman"/>
          <w:sz w:val="24"/>
          <w:szCs w:val="24"/>
        </w:rPr>
        <w:tab/>
        <w:t>Detector Technology, Inc.</w:t>
      </w:r>
      <w:r w:rsidR="008E6716" w:rsidRPr="008E6716">
        <w:rPr>
          <w:rFonts w:eastAsia="Times New Roman" w:cs="Times New Roman"/>
          <w:sz w:val="24"/>
          <w:szCs w:val="24"/>
        </w:rPr>
        <w:br/>
        <w:t>9.06.03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ECleide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 xml:space="preserve"> (VKD Shoppe, Inc.)</w:t>
      </w:r>
      <w:r w:rsidR="008E6716" w:rsidRPr="008E6716">
        <w:rPr>
          <w:rFonts w:eastAsia="Times New Roman" w:cs="Times New Roman"/>
          <w:sz w:val="24"/>
          <w:szCs w:val="24"/>
        </w:rPr>
        <w:br/>
        <w:t>9.09.02</w:t>
      </w:r>
      <w:r w:rsidR="008E6716" w:rsidRPr="008E6716">
        <w:rPr>
          <w:rFonts w:eastAsia="Times New Roman" w:cs="Times New Roman"/>
          <w:sz w:val="24"/>
          <w:szCs w:val="24"/>
        </w:rPr>
        <w:tab/>
        <w:t>GT Equipment Technologies, Inc.</w:t>
      </w:r>
      <w:r w:rsidR="008E6716" w:rsidRPr="008E6716">
        <w:rPr>
          <w:rFonts w:eastAsia="Times New Roman" w:cs="Times New Roman"/>
          <w:sz w:val="24"/>
          <w:szCs w:val="24"/>
        </w:rPr>
        <w:br/>
        <w:t>9.14.03</w:t>
      </w:r>
      <w:r w:rsidR="008E6716" w:rsidRPr="008E6716">
        <w:rPr>
          <w:rFonts w:eastAsia="Times New Roman" w:cs="Times New Roman"/>
          <w:sz w:val="24"/>
          <w:szCs w:val="24"/>
        </w:rPr>
        <w:tab/>
        <w:t>Innovative Wireless Technologies, Inc.</w:t>
      </w:r>
      <w:r w:rsidR="008E6716" w:rsidRPr="008E6716">
        <w:rPr>
          <w:rFonts w:eastAsia="Times New Roman" w:cs="Times New Roman"/>
          <w:sz w:val="24"/>
          <w:szCs w:val="24"/>
        </w:rPr>
        <w:br/>
        <w:t>9.14.01</w:t>
      </w:r>
      <w:r w:rsidR="008E6716" w:rsidRPr="008E6716">
        <w:rPr>
          <w:rFonts w:eastAsia="Times New Roman" w:cs="Times New Roman"/>
          <w:sz w:val="24"/>
          <w:szCs w:val="24"/>
        </w:rPr>
        <w:tab/>
        <w:t>Intelligent Automation Corporation</w:t>
      </w:r>
      <w:r w:rsidR="008E6716" w:rsidRPr="008E6716">
        <w:rPr>
          <w:rFonts w:eastAsia="Times New Roman" w:cs="Times New Roman"/>
          <w:sz w:val="24"/>
          <w:szCs w:val="24"/>
        </w:rPr>
        <w:br/>
        <w:t>9.02.04</w:t>
      </w:r>
      <w:r w:rsidR="008E6716" w:rsidRPr="008E6716">
        <w:rPr>
          <w:rFonts w:eastAsia="Times New Roman" w:cs="Times New Roman"/>
          <w:sz w:val="24"/>
          <w:szCs w:val="24"/>
        </w:rPr>
        <w:tab/>
        <w:t>Janis Research Co.</w:t>
      </w:r>
      <w:r w:rsidR="008E6716" w:rsidRPr="008E6716">
        <w:rPr>
          <w:rFonts w:eastAsia="Times New Roman" w:cs="Times New Roman"/>
          <w:sz w:val="24"/>
          <w:szCs w:val="24"/>
        </w:rPr>
        <w:br/>
        <w:t>9.09.04</w:t>
      </w:r>
      <w:r w:rsidR="008E6716" w:rsidRPr="008E6716">
        <w:rPr>
          <w:rFonts w:eastAsia="Times New Roman" w:cs="Times New Roman"/>
          <w:sz w:val="24"/>
          <w:szCs w:val="24"/>
        </w:rPr>
        <w:tab/>
        <w:t>Jordan Valley Semiconductors, Inc.</w:t>
      </w:r>
      <w:r w:rsidR="008E6716" w:rsidRPr="008E6716">
        <w:rPr>
          <w:rFonts w:eastAsia="Times New Roman" w:cs="Times New Roman"/>
          <w:sz w:val="24"/>
          <w:szCs w:val="24"/>
        </w:rPr>
        <w:br/>
        <w:t>9.08.01</w:t>
      </w:r>
      <w:r w:rsidR="008E6716" w:rsidRPr="008E6716">
        <w:rPr>
          <w:rFonts w:eastAsia="Times New Roman" w:cs="Times New Roman"/>
          <w:sz w:val="24"/>
          <w:szCs w:val="24"/>
        </w:rPr>
        <w:tab/>
        <w:t>Lateral Eye, Inc.</w:t>
      </w:r>
      <w:r w:rsidR="008E6716" w:rsidRPr="008E6716">
        <w:rPr>
          <w:rFonts w:eastAsia="Times New Roman" w:cs="Times New Roman"/>
          <w:sz w:val="24"/>
          <w:szCs w:val="24"/>
        </w:rPr>
        <w:br/>
        <w:t>9.04.01</w:t>
      </w:r>
      <w:r w:rsidR="008E6716" w:rsidRPr="008E6716">
        <w:rPr>
          <w:rFonts w:eastAsia="Times New Roman" w:cs="Times New Roman"/>
          <w:sz w:val="24"/>
          <w:szCs w:val="24"/>
        </w:rPr>
        <w:tab/>
        <w:t>Luna Innovations Inc.</w:t>
      </w:r>
      <w:r w:rsidR="008E6716" w:rsidRPr="008E6716">
        <w:rPr>
          <w:rFonts w:eastAsia="Times New Roman" w:cs="Times New Roman"/>
          <w:sz w:val="24"/>
          <w:szCs w:val="24"/>
        </w:rPr>
        <w:br/>
        <w:t>9.02.02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Nomadics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>, Inc.</w:t>
      </w:r>
      <w:r w:rsidR="008E6716" w:rsidRPr="008E6716">
        <w:rPr>
          <w:rFonts w:eastAsia="Times New Roman" w:cs="Times New Roman"/>
          <w:sz w:val="24"/>
          <w:szCs w:val="24"/>
        </w:rPr>
        <w:br/>
        <w:t>9.06.04</w:t>
      </w:r>
      <w:r w:rsidR="008E6716" w:rsidRPr="008E6716">
        <w:rPr>
          <w:rFonts w:eastAsia="Times New Roman" w:cs="Times New Roman"/>
          <w:sz w:val="24"/>
          <w:szCs w:val="24"/>
        </w:rPr>
        <w:tab/>
        <w:t>Open Tech, Inc.</w:t>
      </w:r>
      <w:r w:rsidR="008E6716" w:rsidRPr="008E6716">
        <w:rPr>
          <w:rFonts w:eastAsia="Times New Roman" w:cs="Times New Roman"/>
          <w:sz w:val="24"/>
          <w:szCs w:val="24"/>
        </w:rPr>
        <w:br/>
        <w:t>9.15.02</w:t>
      </w:r>
      <w:r w:rsidR="008E6716" w:rsidRPr="008E6716">
        <w:rPr>
          <w:rFonts w:eastAsia="Times New Roman" w:cs="Times New Roman"/>
          <w:sz w:val="24"/>
          <w:szCs w:val="24"/>
        </w:rPr>
        <w:tab/>
        <w:t>Parallax Research, Inc.</w:t>
      </w:r>
      <w:r w:rsidR="008E6716" w:rsidRPr="008E6716">
        <w:rPr>
          <w:rFonts w:eastAsia="Times New Roman" w:cs="Times New Roman"/>
          <w:sz w:val="24"/>
          <w:szCs w:val="24"/>
        </w:rPr>
        <w:br/>
        <w:t>9.01.01</w:t>
      </w:r>
      <w:r w:rsidR="008E6716" w:rsidRPr="008E6716">
        <w:rPr>
          <w:rFonts w:eastAsia="Times New Roman" w:cs="Times New Roman"/>
          <w:sz w:val="24"/>
          <w:szCs w:val="24"/>
        </w:rPr>
        <w:tab/>
        <w:t>Physical Domains</w:t>
      </w:r>
      <w:r w:rsidR="008E6716" w:rsidRPr="008E6716">
        <w:rPr>
          <w:rFonts w:eastAsia="Times New Roman" w:cs="Times New Roman"/>
          <w:sz w:val="24"/>
          <w:szCs w:val="24"/>
        </w:rPr>
        <w:br/>
        <w:t>9.15.02</w:t>
      </w:r>
      <w:r w:rsidR="008E6716" w:rsidRPr="008E6716">
        <w:rPr>
          <w:rFonts w:eastAsia="Times New Roman" w:cs="Times New Roman"/>
          <w:sz w:val="24"/>
          <w:szCs w:val="24"/>
        </w:rPr>
        <w:tab/>
        <w:t>Radiant Detector Technologies, LLC</w:t>
      </w:r>
      <w:r w:rsidR="008E6716" w:rsidRPr="008E6716">
        <w:rPr>
          <w:rFonts w:eastAsia="Times New Roman" w:cs="Times New Roman"/>
          <w:sz w:val="24"/>
          <w:szCs w:val="24"/>
        </w:rPr>
        <w:br/>
        <w:t>9.02.02</w:t>
      </w:r>
      <w:r w:rsidR="008E6716" w:rsidRPr="008E6716">
        <w:rPr>
          <w:rFonts w:eastAsia="Times New Roman" w:cs="Times New Roman"/>
          <w:sz w:val="24"/>
          <w:szCs w:val="24"/>
        </w:rPr>
        <w:tab/>
        <w:t>RPIC Systems</w:t>
      </w:r>
      <w:r w:rsidR="008E6716" w:rsidRPr="008E6716">
        <w:rPr>
          <w:rFonts w:eastAsia="Times New Roman" w:cs="Times New Roman"/>
          <w:sz w:val="24"/>
          <w:szCs w:val="24"/>
        </w:rPr>
        <w:br/>
        <w:t>9.12.03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RSoft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 xml:space="preserve"> Inc. (</w:t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RSoft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 xml:space="preserve"> Design Group Inc.)</w:t>
      </w:r>
      <w:r w:rsidR="008E6716" w:rsidRPr="008E6716">
        <w:rPr>
          <w:rFonts w:eastAsia="Times New Roman" w:cs="Times New Roman"/>
          <w:sz w:val="24"/>
          <w:szCs w:val="24"/>
        </w:rPr>
        <w:br/>
        <w:t>9.02.05</w:t>
      </w:r>
      <w:r w:rsidR="008E6716" w:rsidRPr="008E6716">
        <w:rPr>
          <w:rFonts w:eastAsia="Times New Roman" w:cs="Times New Roman"/>
          <w:sz w:val="24"/>
          <w:szCs w:val="24"/>
        </w:rPr>
        <w:tab/>
        <w:t xml:space="preserve">STAR </w:t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Cryroelectronics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>, LLC</w:t>
      </w:r>
      <w:r w:rsidR="008E6716" w:rsidRPr="008E6716">
        <w:rPr>
          <w:rFonts w:eastAsia="Times New Roman" w:cs="Times New Roman"/>
          <w:sz w:val="24"/>
          <w:szCs w:val="24"/>
        </w:rPr>
        <w:br/>
        <w:t>9.14.04</w:t>
      </w:r>
      <w:r w:rsidR="008E6716" w:rsidRPr="008E6716">
        <w:rPr>
          <w:rFonts w:eastAsia="Times New Roman" w:cs="Times New Roman"/>
          <w:sz w:val="24"/>
          <w:szCs w:val="24"/>
        </w:rPr>
        <w:tab/>
        <w:t>Summit Safety, Inc.</w:t>
      </w:r>
      <w:r w:rsidR="008E6716" w:rsidRPr="008E6716">
        <w:rPr>
          <w:rFonts w:eastAsia="Times New Roman" w:cs="Times New Roman"/>
          <w:sz w:val="24"/>
          <w:szCs w:val="24"/>
        </w:rPr>
        <w:br/>
        <w:t>9.14.02</w:t>
      </w:r>
      <w:r w:rsidR="008E6716" w:rsidRPr="008E6716">
        <w:rPr>
          <w:rFonts w:eastAsia="Times New Roman" w:cs="Times New Roman"/>
          <w:sz w:val="24"/>
          <w:szCs w:val="24"/>
        </w:rPr>
        <w:tab/>
        <w:t>Summit Safety, Inc.</w:t>
      </w:r>
      <w:r w:rsidR="008E6716" w:rsidRPr="008E6716">
        <w:rPr>
          <w:rFonts w:eastAsia="Times New Roman" w:cs="Times New Roman"/>
          <w:sz w:val="24"/>
          <w:szCs w:val="24"/>
        </w:rPr>
        <w:br/>
        <w:t>9.09.01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SuperconductorTechnologies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 xml:space="preserve"> Inc.</w:t>
      </w:r>
      <w:r w:rsidR="008E6716" w:rsidRPr="008E6716">
        <w:rPr>
          <w:rFonts w:eastAsia="Times New Roman" w:cs="Times New Roman"/>
          <w:sz w:val="24"/>
          <w:szCs w:val="24"/>
        </w:rPr>
        <w:br/>
        <w:t>9.09.03</w:t>
      </w:r>
      <w:r w:rsidR="008E6716" w:rsidRPr="008E6716">
        <w:rPr>
          <w:rFonts w:eastAsia="Times New Roman" w:cs="Times New Roman"/>
          <w:sz w:val="24"/>
          <w:szCs w:val="24"/>
        </w:rPr>
        <w:tab/>
        <w:t>Technologies and Devices International, Inc.</w:t>
      </w:r>
      <w:r w:rsidR="008E6716" w:rsidRPr="008E6716">
        <w:rPr>
          <w:rFonts w:eastAsia="Times New Roman" w:cs="Times New Roman"/>
          <w:sz w:val="24"/>
          <w:szCs w:val="24"/>
        </w:rPr>
        <w:br/>
        <w:t>9.05.03</w:t>
      </w:r>
      <w:r w:rsidR="008E6716" w:rsidRPr="008E6716">
        <w:rPr>
          <w:rFonts w:eastAsia="Times New Roman" w:cs="Times New Roman"/>
          <w:sz w:val="24"/>
          <w:szCs w:val="24"/>
        </w:rPr>
        <w:tab/>
        <w:t>Virginia Diodes, Inc.</w:t>
      </w:r>
      <w:r w:rsidR="008E6716" w:rsidRPr="008E6716">
        <w:rPr>
          <w:rFonts w:eastAsia="Times New Roman" w:cs="Times New Roman"/>
          <w:sz w:val="24"/>
          <w:szCs w:val="24"/>
        </w:rPr>
        <w:br/>
        <w:t>9.06.06</w:t>
      </w:r>
      <w:r w:rsidR="008E6716" w:rsidRPr="008E6716">
        <w:rPr>
          <w:rFonts w:eastAsia="Times New Roman" w:cs="Times New Roman"/>
          <w:sz w:val="24"/>
          <w:szCs w:val="24"/>
        </w:rPr>
        <w:tab/>
      </w:r>
      <w:proofErr w:type="spellStart"/>
      <w:r w:rsidR="008E6716" w:rsidRPr="008E6716">
        <w:rPr>
          <w:rFonts w:eastAsia="Times New Roman" w:cs="Times New Roman"/>
          <w:sz w:val="24"/>
          <w:szCs w:val="24"/>
        </w:rPr>
        <w:t>Yumetech</w:t>
      </w:r>
      <w:proofErr w:type="spellEnd"/>
      <w:r w:rsidR="008E6716" w:rsidRPr="008E6716">
        <w:rPr>
          <w:rFonts w:eastAsia="Times New Roman" w:cs="Times New Roman"/>
          <w:sz w:val="24"/>
          <w:szCs w:val="24"/>
        </w:rPr>
        <w:t>, Inc.</w:t>
      </w:r>
      <w:r w:rsidR="008E6716" w:rsidRPr="008E6716">
        <w:rPr>
          <w:rFonts w:eastAsia="Times New Roman" w:cs="Times New Roman"/>
          <w:sz w:val="24"/>
          <w:szCs w:val="24"/>
        </w:rPr>
        <w:br/>
      </w:r>
    </w:p>
    <w:p w:rsidR="005C2BD7" w:rsidRPr="00D01E85" w:rsidRDefault="00D01E85" w:rsidP="005C2BD7">
      <w:pPr>
        <w:ind w:left="720" w:hanging="36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 w:rsidR="005C2BD7">
        <w:rPr>
          <w:rFonts w:eastAsia="Times New Roman" w:cs="Times New Roman"/>
          <w:b/>
          <w:sz w:val="28"/>
          <w:szCs w:val="28"/>
          <w:u w:val="single"/>
        </w:rPr>
        <w:br/>
      </w:r>
      <w:r w:rsidR="005C2BD7">
        <w:rPr>
          <w:rFonts w:eastAsia="Times New Roman" w:cs="Times New Roman"/>
          <w:b/>
          <w:sz w:val="28"/>
          <w:szCs w:val="28"/>
          <w:u w:val="single"/>
        </w:rPr>
        <w:br/>
      </w:r>
      <w:r w:rsidR="005C2BD7" w:rsidRPr="005C2BD7">
        <w:rPr>
          <w:rFonts w:eastAsia="Times New Roman" w:cs="Times New Roman"/>
          <w:sz w:val="24"/>
          <w:szCs w:val="24"/>
        </w:rPr>
        <w:t>9.11.04</w:t>
      </w:r>
      <w:r w:rsidR="005C2BD7" w:rsidRPr="005C2BD7">
        <w:rPr>
          <w:rFonts w:eastAsia="Times New Roman" w:cs="Times New Roman"/>
          <w:sz w:val="24"/>
          <w:szCs w:val="24"/>
        </w:rPr>
        <w:tab/>
      </w:r>
      <w:proofErr w:type="spellStart"/>
      <w:r w:rsidR="005C2BD7" w:rsidRPr="005C2BD7">
        <w:rPr>
          <w:rFonts w:eastAsia="Times New Roman" w:cs="Times New Roman"/>
          <w:sz w:val="24"/>
          <w:szCs w:val="24"/>
        </w:rPr>
        <w:t>Aculight</w:t>
      </w:r>
      <w:proofErr w:type="spellEnd"/>
      <w:r w:rsidR="005C2BD7" w:rsidRPr="005C2BD7">
        <w:rPr>
          <w:rFonts w:eastAsia="Times New Roman" w:cs="Times New Roman"/>
          <w:sz w:val="24"/>
          <w:szCs w:val="24"/>
        </w:rPr>
        <w:t xml:space="preserve"> Corporation</w:t>
      </w:r>
      <w:r w:rsidR="005C2BD7" w:rsidRPr="005C2BD7">
        <w:rPr>
          <w:rFonts w:eastAsia="Times New Roman" w:cs="Times New Roman"/>
          <w:sz w:val="24"/>
          <w:szCs w:val="24"/>
        </w:rPr>
        <w:br/>
        <w:t>9.02.03</w:t>
      </w:r>
      <w:r w:rsidR="005C2BD7" w:rsidRPr="005C2BD7">
        <w:rPr>
          <w:rFonts w:eastAsia="Times New Roman" w:cs="Times New Roman"/>
          <w:sz w:val="24"/>
          <w:szCs w:val="24"/>
        </w:rPr>
        <w:tab/>
      </w:r>
      <w:proofErr w:type="spellStart"/>
      <w:r w:rsidR="005C2BD7" w:rsidRPr="005C2BD7">
        <w:rPr>
          <w:rFonts w:eastAsia="Times New Roman" w:cs="Times New Roman"/>
          <w:sz w:val="24"/>
          <w:szCs w:val="24"/>
        </w:rPr>
        <w:t>Andeen-Hagerling</w:t>
      </w:r>
      <w:proofErr w:type="spellEnd"/>
      <w:r w:rsidR="005C2BD7" w:rsidRPr="005C2BD7">
        <w:rPr>
          <w:rFonts w:eastAsia="Times New Roman" w:cs="Times New Roman"/>
          <w:sz w:val="24"/>
          <w:szCs w:val="24"/>
        </w:rPr>
        <w:t>, Inc</w:t>
      </w:r>
      <w:r w:rsidR="005C2BD7" w:rsidRPr="005C2BD7">
        <w:rPr>
          <w:rFonts w:eastAsia="Times New Roman" w:cs="Times New Roman"/>
          <w:sz w:val="24"/>
          <w:szCs w:val="24"/>
        </w:rPr>
        <w:br/>
        <w:t>9.14.02</w:t>
      </w:r>
      <w:r w:rsidR="005C2BD7" w:rsidRPr="005C2BD7">
        <w:rPr>
          <w:rFonts w:eastAsia="Times New Roman" w:cs="Times New Roman"/>
          <w:sz w:val="24"/>
          <w:szCs w:val="24"/>
        </w:rPr>
        <w:tab/>
        <w:t>E. L. Principe &amp; Associates, LLC</w:t>
      </w:r>
      <w:r w:rsidR="005C2BD7" w:rsidRPr="005C2BD7">
        <w:rPr>
          <w:rFonts w:eastAsia="Times New Roman" w:cs="Times New Roman"/>
          <w:sz w:val="24"/>
          <w:szCs w:val="24"/>
        </w:rPr>
        <w:br/>
        <w:t>9.06.02</w:t>
      </w:r>
      <w:r w:rsidR="005C2BD7" w:rsidRPr="005C2BD7">
        <w:rPr>
          <w:rFonts w:eastAsia="Times New Roman" w:cs="Times New Roman"/>
          <w:sz w:val="24"/>
          <w:szCs w:val="24"/>
        </w:rPr>
        <w:tab/>
      </w:r>
      <w:proofErr w:type="spellStart"/>
      <w:r w:rsidR="005C2BD7" w:rsidRPr="005C2BD7">
        <w:rPr>
          <w:rFonts w:eastAsia="Times New Roman" w:cs="Times New Roman"/>
          <w:sz w:val="24"/>
          <w:szCs w:val="24"/>
        </w:rPr>
        <w:t>Entara</w:t>
      </w:r>
      <w:proofErr w:type="spellEnd"/>
      <w:r w:rsidR="005C2BD7" w:rsidRPr="005C2BD7">
        <w:rPr>
          <w:rFonts w:eastAsia="Times New Roman" w:cs="Times New Roman"/>
          <w:sz w:val="24"/>
          <w:szCs w:val="24"/>
        </w:rPr>
        <w:t xml:space="preserve"> Technology Group</w:t>
      </w:r>
      <w:r w:rsidR="005C2BD7" w:rsidRPr="005C2BD7">
        <w:rPr>
          <w:rFonts w:eastAsia="Times New Roman" w:cs="Times New Roman"/>
          <w:sz w:val="24"/>
          <w:szCs w:val="24"/>
        </w:rPr>
        <w:br/>
        <w:t>9.13.04</w:t>
      </w:r>
      <w:r w:rsidR="005C2BD7" w:rsidRPr="005C2BD7">
        <w:rPr>
          <w:rFonts w:eastAsia="Times New Roman" w:cs="Times New Roman"/>
          <w:sz w:val="24"/>
          <w:szCs w:val="24"/>
        </w:rPr>
        <w:tab/>
      </w:r>
      <w:proofErr w:type="spellStart"/>
      <w:r w:rsidR="005C2BD7" w:rsidRPr="005C2BD7">
        <w:rPr>
          <w:rFonts w:eastAsia="Times New Roman" w:cs="Times New Roman"/>
          <w:sz w:val="24"/>
          <w:szCs w:val="24"/>
        </w:rPr>
        <w:t>Sekos</w:t>
      </w:r>
      <w:proofErr w:type="spellEnd"/>
      <w:r w:rsidR="005C2BD7" w:rsidRPr="005C2BD7">
        <w:rPr>
          <w:rFonts w:eastAsia="Times New Roman" w:cs="Times New Roman"/>
          <w:sz w:val="24"/>
          <w:szCs w:val="24"/>
        </w:rPr>
        <w:t>, Inc</w:t>
      </w:r>
      <w:proofErr w:type="gramStart"/>
      <w:r w:rsidR="005C2BD7" w:rsidRPr="005C2BD7">
        <w:rPr>
          <w:rFonts w:eastAsia="Times New Roman" w:cs="Times New Roman"/>
          <w:sz w:val="24"/>
          <w:szCs w:val="24"/>
        </w:rPr>
        <w:t>.</w:t>
      </w:r>
      <w:proofErr w:type="gramEnd"/>
      <w:r w:rsidR="005C2BD7" w:rsidRPr="005C2BD7">
        <w:rPr>
          <w:rFonts w:eastAsia="Times New Roman" w:cs="Times New Roman"/>
          <w:sz w:val="24"/>
          <w:szCs w:val="24"/>
        </w:rPr>
        <w:br/>
        <w:t>9.06.01</w:t>
      </w:r>
      <w:r w:rsidR="005C2BD7" w:rsidRPr="005C2BD7">
        <w:rPr>
          <w:rFonts w:eastAsia="Times New Roman" w:cs="Times New Roman"/>
          <w:sz w:val="24"/>
          <w:szCs w:val="24"/>
        </w:rPr>
        <w:tab/>
        <w:t>Timing Solutions Corporation</w:t>
      </w:r>
      <w:r w:rsidR="005C2BD7" w:rsidRPr="005C2BD7">
        <w:rPr>
          <w:rFonts w:eastAsia="Times New Roman" w:cs="Times New Roman"/>
          <w:sz w:val="24"/>
          <w:szCs w:val="24"/>
        </w:rPr>
        <w:br/>
        <w:t>9.09.01</w:t>
      </w:r>
      <w:r w:rsidR="005C2BD7" w:rsidRPr="005C2BD7">
        <w:rPr>
          <w:rFonts w:eastAsia="Times New Roman" w:cs="Times New Roman"/>
          <w:sz w:val="24"/>
          <w:szCs w:val="24"/>
        </w:rPr>
        <w:tab/>
        <w:t>Xidex Corporation</w:t>
      </w:r>
      <w:r w:rsidR="005C2BD7" w:rsidRPr="005C2BD7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lastRenderedPageBreak/>
        <w:tab/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456AE9"/>
    <w:rsid w:val="00471692"/>
    <w:rsid w:val="00564240"/>
    <w:rsid w:val="005A0D3D"/>
    <w:rsid w:val="005C2BD7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815768"/>
    <w:rsid w:val="008160CA"/>
    <w:rsid w:val="008401AD"/>
    <w:rsid w:val="00887D0F"/>
    <w:rsid w:val="008E6716"/>
    <w:rsid w:val="00915F3C"/>
    <w:rsid w:val="00916360"/>
    <w:rsid w:val="009A2732"/>
    <w:rsid w:val="009F6469"/>
    <w:rsid w:val="00AD420A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DB3958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2013-03-12T18:19:00Z</dcterms:created>
  <dcterms:modified xsi:type="dcterms:W3CDTF">2013-03-12T19:57:00Z</dcterms:modified>
</cp:coreProperties>
</file>